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8C6FF" w14:textId="77777777" w:rsidR="00557282" w:rsidRDefault="00557282" w:rsidP="006D0A02">
      <w:pPr>
        <w:jc w:val="both"/>
        <w:rPr>
          <w:rFonts w:ascii="Arial" w:hAnsi="Arial" w:cs="Arial"/>
          <w:sz w:val="22"/>
          <w:szCs w:val="22"/>
        </w:rPr>
      </w:pPr>
    </w:p>
    <w:p w14:paraId="0513C7A0" w14:textId="3BF668B2" w:rsidR="00557282" w:rsidRDefault="00743C12" w:rsidP="006D0A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71" behindDoc="0" locked="0" layoutInCell="1" allowOverlap="1" wp14:anchorId="771B3EFD" wp14:editId="075EF9DC">
                <wp:simplePos x="0" y="0"/>
                <wp:positionH relativeFrom="column">
                  <wp:posOffset>525780</wp:posOffset>
                </wp:positionH>
                <wp:positionV relativeFrom="paragraph">
                  <wp:posOffset>0</wp:posOffset>
                </wp:positionV>
                <wp:extent cx="4377690" cy="4109282"/>
                <wp:effectExtent l="0" t="0" r="3810" b="5715"/>
                <wp:wrapNone/>
                <wp:docPr id="40323620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7690" cy="4109282"/>
                          <a:chOff x="0" y="0"/>
                          <a:chExt cx="4377690" cy="4109282"/>
                        </a:xfrm>
                      </wpg:grpSpPr>
                      <wps:wsp>
                        <wps:cNvPr id="248672820" name="Text Box 5"/>
                        <wps:cNvSpPr txBox="1"/>
                        <wps:spPr>
                          <a:xfrm>
                            <a:off x="0" y="3360420"/>
                            <a:ext cx="4377690" cy="7488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3A5D61" w14:textId="77777777" w:rsidR="00743C12" w:rsidRDefault="008E01D9" w:rsidP="009E6B64">
                              <w:p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5A1D30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Table 1</w:t>
                              </w:r>
                              <w:r w:rsidRPr="00876950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D94A57" w:rsidRPr="00876950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E6B64" w:rsidRPr="00876950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Composition of the custom probe panel. </w:t>
                              </w:r>
                              <w:r w:rsidR="009E6B6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Probe</w:t>
                              </w:r>
                              <w:r w:rsidR="009E6B64" w:rsidRPr="005A1D3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E6B6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taxon-level </w:t>
                              </w:r>
                              <w:r w:rsidR="009E6B64" w:rsidRPr="005A1D3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specificity, probe count per group, and the predicted number of species potentially detectable per </w:t>
                              </w:r>
                              <w:r w:rsidR="009E6B6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probe </w:t>
                              </w:r>
                              <w:r w:rsidR="009E6B64" w:rsidRPr="005A1D3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group</w:t>
                              </w:r>
                              <w:r w:rsidR="009E6B6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for each target taxon</w:t>
                              </w:r>
                              <w:r w:rsidR="009E6B64" w:rsidRPr="005A1D3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9E6B6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6D32B02" w14:textId="621900A3" w:rsidR="009E6B64" w:rsidRPr="005A1D30" w:rsidRDefault="009E6B64" w:rsidP="009E6B64">
                              <w:p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5A1D3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* Based on NCBI BLAST percent identity ≥ 90 and query coverage ≥ 0.9</w:t>
                              </w:r>
                            </w:p>
                            <w:p w14:paraId="1B4411A3" w14:textId="7E25BDD8" w:rsidR="000C5B1F" w:rsidRPr="005A1D30" w:rsidRDefault="000C5B1F" w:rsidP="009E6B64">
                              <w:p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30406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3162300" cy="3365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1B3EFD" id="Group 7" o:spid="_x0000_s1029" style="position:absolute;left:0;text-align:left;margin-left:41.4pt;margin-top:0;width:344.7pt;height:323.55pt;z-index:251659271" coordsize="43776,41092" o:gfxdata="UEsDBBQABgAIAAAAIQCm5lH7DAEAABUCAAATAAAAW0NvbnRlbnRfVHlwZXNdLnhtbJSRTU7DMBBG 90jcwfIWJQ5dIITidEHKEhAqB7DsSWIR/8hjQnp77LSVoKJIXdoz75s3dr2ezUgmCKid5fS2rCgB K53Stuf0fftU3FOCUVglRmeB0x0gXTfXV/V25wFJoi1yOsToHxhDOYARWDoPNlU6F4yI6Rh65oX8 ED2wVVXdMelsBBuLmDNoU7fQic8xks2crvcmYDpKHvd9eRSn2mR+LnKF/ckEGPEEEt6PWoqYtmOT VSdmxcGqTOTSg4P2eJPUz0zIld9WPwccuJf0nEErIK8ixGdhkjtTARmsXOtk+X9GljRYuK7TEso2 4Gahjk7nspX7sgGmS8PbhL3BdExny6c23wAAAP//AwBQSwMEFAAGAAgAAAAhADj9If/WAAAAlAEA AAsAAABfcmVscy8ucmVsc6SQwWrDMAyG74O9g9F9cZrDGKNOL6PQa+kewNiKYxpbRjLZ+vYzg8Ey ettRv9D3iX9/+EyLWpElUjaw63pQmB35mIOB98vx6QWUVJu9XSijgRsKHMbHh/0ZF1vbkcyxiGqU LAbmWsur1uJmTFY6KpjbZiJOtraRgy7WXW1APfT9s+bfDBg3THXyBvjkB1CXW2nmP+wUHZPQVDtH SdM0RXePqj195DOujWI5YDXgWb5DxrVrz4G+79390xvYljm6I9uEb+S2fhyoZT96vely/AIAAP// AwBQSwMEFAAGAAgAAAAhANdRWzVzAwAA9wcAAA4AAABkcnMvZTJvRG9jLnhtbKRV227bOBB9X2D/ gdB7I9mWZUeIXHiTTVAgaINNFn2mKcoiSpFckrac/fo9pCznWrToPlgeksO5nJk5vPh46CTZc+uE VlUyOcsSwhXTtVDbKvn74frDMiHOU1VTqRWvkkfuko+r33+76E3Jp7rVsuaWwIhyZW+qpPXelGnq WMs76s604QqHjbYd9VjabVpb2sN6J9NplhVpr21trGbcOexeDYfJKtpvGs78l6Zx3BNZJYjNx6+N 3034pqsLWm4tNa1gxzDoL0TRUaHg9GTqinpKdla8MdUJZrXTjT9jukt10wjGYw7IZpK9yubG6p2J uWzLfmtOMAHaVzj9sln2eX9jzb25s0CiN1tgEVchl0Nju/CPKMkhQvZ4gowfPGHYzGeLRXEOZBnO 8kl2Pl1OB1BZC+Tf3GPtnz+4mY6O0xfh9AYN4p4wcP8Pg/uWGh6hdSUwuLNE1FUyzZfFAhkgH0U7 tOtDyPMPfSDzkFSIAcoBLeIP2EbHj/sOm98FbTYrshxWY7e9C90iXy6LiNwpf1oa6/wN1x0JQpVY dHNsMrq/dR62oDqqBNdOS1FfCynjIkwQv5SW7Cl6X/oYKW680JKK9FVSzOZZNKx0uD5YlgoOQsZD ZkHyh80h4nTKeqPrR4Bh9TBYzrBrgVhvqfN31GKSgCTYwX/Bp5EavvRRSkir7b/v7Qd9FBenCekx mVXi/tlRyxMiPymU/XyS52GU4yKfL0K17POTzfMTtesuNQCYgIcMi2LQ93IUG6u7ryCRdfCKI6oY fFeJH8VLP/AFSIjx9ToqYXgN9bfq3rBgOgAeKvFw+EqtOZbLo9Cf9dhotHxVtUE33FR6vfO6EbGk AecB1SP8aPrVhRGsxO/IAJDedP+PmRK3/C7AOLBt91M2Omq/7cyHIV+xEVL4x0i8yDkEpfZ3goXO D4unQZos81mWZ0UxHycJasE7ia0zKg9XgZ1gt5p9c0Tpy5aqLV87g2Y/jlf6Uj0uX/jdSGHGvg/y MUOU7RVNvgPSQMFXmu06rvzwplguqceD5lphHJql5N2G1xjAT3UMH0PkLfesDdVrMDF/Idhhak4H McqnwEIK36GIxWwyDz38llxnk2I6y3AUyBUcMp9jMfgZuXmc/5+iiBjTEEUUEVRssvi6RDo5voTh +Xq+jlpP7/XqPwAAAP//AwBQSwMEFAAGAAgAAAAhADDlnquEmAAAJF4EABQAAABkcnMvbWVkaWEv aW1hZ2UxLmVtZuzdB3wWRf7H8SQkgVBCIISigEFDVwiGLiUYFBGkCYIooQkIBoIJXbp0AekiSmgB RESRInAqNixIiwpKOZoiAiL6Bz2587z8P99k91yfC9ICT2F+r9ebmZ3dnZ357c4meQLq7+fnlwA7 fqOSy9/e8vObEO7n90whP7/Iex6418/P3y8qPtAvB7sdh2Qc/G6wn1+HQD+/duw49MfpmfvqB/lF d83hRwd+rQsF+t0HuqvoH+vvV5y2MASEvXtAfXayRMcGZLTTJTGyfkhs5nHaTk9P97uN7bzUFbli /XJFURaF+lGbguPSM2s6xj9obnig32TY1/o3O0O46E9MKE9kqH2oKU0GTAZunAx0YKpPGCYH5hnw +WdA3yaMxCzD5MA8Az7/DFThHpswGfC2DJRkwKU9ZNBFGEe+bBpLJP3wScFVRQXO1o/67ooGXNip 7DUaSDmX6+ia3hwDGfx7LgLcNKFVXPfOa3jtivT9JJ7GxZ7VWI45jT7IrrBz/RYdTkauy+j4NY7t jHiMzuI8f9pyZ9GeVdPXNFZy2TGY7RhoXBeLvhxwBPfDHaHn8w18il+wAX2RHdGDTso7OupLXf3/ A1utuq7vrXErA6+Bb9DLqlP4BemPi0RgFvv5lPZP4bqtnXo27Zw597egvQDscO6z26601Hx0L8di F8LhGs75jGDnTNcDrnJ7Puc/h1r4HAmww56rcwzap1xpn73ey1KvDTvs46NoOGE3WqXdp91sb39N g3O96/uGj9AGy+B67533i91+a9BRFTdHA67/398jUG+E0WgFRQxaoB9C0BvJaA6t6WB0w3DcCuVk P15ESThD19H1FMqX7t0oKO/qqzuUp9aojjAkYQiKQ6GcNYGu59o/Tdc17PloHHvwDdagIL6Cxrka T6EeDuE4XkYgUvApvscCKKbiOxxDW+THKaThJyzFSbwBhc7XPVL/R6B9/ZAdUZZONMct+Am6F3ZE UtkJjfNj3Icf8RMeQ3aF1nsq2uAQekD5+BztsAH7sB0RaAyt4cNQrjujF2YiBOuhHG3Dm/gd7yEW B6H5joFC8z2Nr/AzKsGO3lTOYpflDnsHZVfo2t9hJLrgF2jc1eHOaMDFNUdFMKahI46hFgZA9zEZ C7ARfaDxK5dzsRK6D4dRGfsxDyXgDF1H11PUwUiMwRfIiW1YgSMIx6dQP09D49H90j15BcuxFu4M ez7+DEK5GIzfEIn6OI8PEAjNJd6q76JsDc1V84/EvxGNU8iL2vgBYUjHzVCuNW/t1/F6vvehBtT/ Y8gF7c+OqEonH0PXVd51b+14jsp0a2Mh5XiMxlRkZ8ynsy+wCE8gDMpHRXTFIXSDxpkM5fZR6FnW eZ2hdZsCHa/jAqDcReEEFFuxEAlQbgvhXyiHIvgFlWCH+jqGNVgC9akIwq+ogHCcQymsR3u4Oxow gAPWIMIoNa4t+B4PQ+tduVLsR72MWubXLeVSbV/iExxFMWxGM7iGrqPrKRpjJ3Qt5UTRArqX/aBn VvXcUHyHaOi5q467ofPdGfZ8ejKIrdCcz6MMOkA53IdQbMfD0HOhelusQHdov+ZaFScRYtV/pAyD 9inG4pmMWubPRjdR34caUC50TX8EIzuiLJ38HaOh5+JW2PE8lcnWxguUk6Djplpt2VVovY9wdBZG 3c5HL+p70QXDoPx9joeQAzugZzQJKXgc70ORE7fhtDaINGhOXTEUEfg3dEwBnEMl2PEElbeh5zcR yrtCuf8XSiM/zkJ9KH/t4e5owAAOWIO4l/IIWuIUHsYAKA+KRdiEBPyMzliKJXgEY6BYi9mI0IYj dB1dT7EKszABymU4jkB9/IAySMM0DMQJ5MFBxED96Bl3Z9jzacIgvoPGo7ncjzPQ87EYr0K5PY7D 2IBgrEB3hELPcABewDGchPKrZ0b7FGPxTEbtj/Wu570GNAado/6fQnbFLjrqiL4uHUaxvR/7sAfF MRpTkZ0xn85GODoMo55ubau+DV9iPUrgQfyIAzgK5TAJKVCeP4Geod3W9teUm9Acuoc7MBIKXfcH qH/1WQl2tKQyDFuQx260yt6UuhfHMcVq0/g8Yb1HMg6NT5EDyRiHnrgdd6EpFJrXkxiCbWiNfBiI 4SgMRWU8i1LacISuE2ltl6ZULnpgMO5GFyh0z9qgCEZhIqKg6INiiER3eErkZiBBFxmM8ht2kWO0 WzkNvoTjXA8JpKGAa+M13i54jfu/lO7zuxyUk23djwuFxhxg7VTO7PXqrNvn5qWi9suNXJygc705 5jP4V/EiTqIQTJgMmAz4ZgbCmFY7dEBRmDAZMBkwGTAZMBkwGfCcDOhnm2rwRwNLDKV+vrxYNOaA xy52kMt+Xacu4lEH2s6uuIOOPOFnyOyaT1b96GfBElntcGObPqsJdeP1zaUvPQODOHQ2tL7TsQG7 sRUXiyQOSLnYQY79elbfw0EswWH0RXbF03Q0Kbs6uwb9KFe1rrLf+pz/2VX2cbHTNU7dp0148mIH s38pel3Ccdl1SDM62oG9SL6KTuM5d/RlnK81oryEW+fUpZwHfXb1FvRZoZ5x+/M/qn+KiWy5+3O7 o4yhODQXrfdi1rbqFfEQEqE51sAodICO13pfjSF4HPZn0rWp67gWcEZ/NvYjt9UYQqnclIDzOrqf ug+NoNB162XUMj+311gaoyV0XCsowvA9/OGJkcagmroMTGNVDv4qnMfU58DP/urgbNiXRh+90RA/ oRYUuud2bgMzWjL/sNe7s83e7drmum0fdzml7nE76Pm0x6bznXnStkJjdg17DGXZoWfVDrv9Qtvq y14jOqYFtkPntYfu42bo+bXD7vM9Gk5hG5xjto+7HmUoF/naupA9l11sa1wrEIf/YDxicRq98AHU loSz0LOhtmmoimN4FOqrMexYRmW2tTGU8gvMRBzs66ivr9Adh9EaIzAdim9wBzS+/eiBo9D9V6Qh Ep4YaQyqqWNg3agr/weh8ffDIii0hp6A6zH1afsM1zLS6Fw574Jf0Al78S3qYSd0jz9GEWisf4fa dqMkIrEL+/A6cmAGdFwa8uBKQ9d/Gy0QAI3pANT3aXSCYjoOQWOIQQjW4yS07vpgJtS+ATpuOyKQ 1Vg1h3SMxSAsho7XXM4gHr/iOzSHcqZxKZdNoPusXLkrinHhr6yL23Opx7bmq4iD/WwlUU9VI/EA tsK1TTlMhnL+CdR3P9gxjsoWayM/5ZNYA+d1lA+1K0ZiDpSvGVB8izuwAglQjMGsjJqf34eUFa26 pxVpDKipNaggyvMYiYnYh+L4GbfiHIrB9Zj6tNn3hOo1iTR6/QAvogV0f04iFM9hOhQLMR5LMRuK hZgE3bd30A3HEYvP8bxVp7jiCOfMwTiKJXCOT8/vaUTjn+iJl7AMXfExAhCBJKRA7YegsWp/MrIa aw7a0/EMhkJ9bkdeqD0Qm9EMtaCvmwkojtIohAZwZ3zPxXPBnksxx2DiqO+wtmtSavzxeAtToHyd QUe8Cd3j+tB9aIeZKAE71PdJrMLjWI01cF6nJ9vKdXscsEodmwblTnm9Ayug4x7BQWgMAdAYg+GJ kcagmloDy0X5OwbhCfSBYjU+xUvI6hjl9zNcy0ijc3ucuo7z/jzP9mQ1Ei9gEpbC2TaF7fnYiC4Y hkhUQBL+gZtxpaEc+KM19kPj+xYhqIkfUQPn0B0DoTX4ON6HIic0lhT0wl7YY61KPaux5qA9HcWg aIHtyAu1a72/jVbQ+JriNbwOT4kFDCQRGt8IaOx2lKKifNnRkMo06PnUmlJuO2ACBiE3FJrnVNTV hksUYnsw5mMSasF5HY1Dfc5AGyh0HzW2ftC6KIwVmI1nofuk8x7FGnhqpDGw/+B3bMJgHMenaA9F I6SjgTYI12Pq0/ZZxp5r90caXTdxdO9c71G078c+7EFxLIXddpT6bbgdh7ELi5AXO7ANOjY3riQK clIavsUZPA6NT3WN6UckwB/LoTF8gFoIxSc4iN3ojxSEQeP6EutxK7Iaaw7a01EUihbQeXmg9kCM wUn0wjEcwCh4SkQykERPGcxljGMFx3Z3OV7rvpJLm6dvhjDA4IsM8lKOuUgX2b5b68418tOgdWaH 6lpjzijERoCz4QrrhTlP7xCF1rvWp/Lo+h7R9Z1jYjPjd7ZZjUHjd8aVjtXOg8ZTwNmhqV9xBvR1 sOIVn21O9KUM1GMyb/nShJjLC1hrmByYZ8Dnn4E63OO70dQwOTDPgM8/A8W4x54SgQykAeyfifQ5 Zyr081A16GfNC4U+5yh9oZ2m3WTAZMDjMtCeEaWjsTUyfWaibb0HtqI2nBHOxnCroTflHOfOG6Su 3AzEQizAROg96SsxnolEePFkdH90T/Q9tDP0ucBzzoYbsP4pc34Tm6y5O9d7PG36Gn4PnrbKRMqz 6IQqiENx6L3RBwNgf4YZRX0YukH3QH1pW8eFwFtjNAN/zDH4StTt748czV5Z1b0e55Uj/2PQyVT1 +Vi7P5oynrc1bL/maLvRqncx4eMojF9RHs71vo/tWPwLnTAYWu/n0AlJSEEc0qG1vAzvQGv+JHpi FYZiCXT8KJSEt8bfHAPPTT0fAlAWC5GKeCimYjLmoRoioZwo2qMyGkJ5WYxQuCtyceG90H2u6K5B ZNN1W9OPc71PYrsOVmRT/97YzSsM+jTexc+Yi7zQ2g3EPtSEnsOTmIAonIDCud6/yGzKWMf/oh6L 8/gEn2MRHsRhfITi8NbY6Bh4b+p6v9XCy2iGWOyEYh3CoHeCvpcsg+FQJKAm+mMISsGd0YWLj0Fp vIEIeGu0ZuDtrMHrPTvLqt+o6z2S+Wtd3ouq6IBfUALO9X4f2+PwBPRuKAZ9L9AUSUiBvr7/jkS8 iA9RBDq+K/QM1YGO15o/YJUUXhmLGXWMY+TJ1LXe10J5uQdN4I+lsCOVSkmMtxpGUGq950AsNiAS 7grdp2jr4sMoq1t1byxaM2h7vbeirudyLg4hHjda1GDCPV0mPZDtaOg51LOaAH3N0Tqejbuh6IHB 0DPeHHHYDX2NGouiUMRgCtogALGYBl0nEN4aEQx8JWZB892EKNTFCkyF2hWpmcWf6ovYGoP3cReU 3+lYjeJwV1TgwusxCq8iCN4arRm4vd6dc1ju3DD1K8qA1vuOKzrTu08KZfh6t/k7pqH3Wh7H9oWq IS47dI4nrC+NoZjL2MymyYAzA/qa9JCzwdRNBkwG/shA+fLla1SuXDnWMDkwz4BvPwP58+eP+GPl m5rJgMmAyYDJgMmAyYDJgMmAyYDJgMmAyYDJgMmAl2SgGuNsgHoocB3GrN8f1cniOtNpK5FF+4Wa 1E8Di37XngM5sQT6vVR2h373VfoSO23Mcd0u8VhzmMnA9cxAGhfbYjlDWQQXi8oc0OViB11gf2Ha 96Ogy/6v2a7k0vZXm1rf6diA3diKvFBbILI7etPhnEvsNInjUi7xWHOYycD1zEAaF2uKcPwDFaHf aQ+yFKBU1MQotMFC7MH9CIa+lg3HrVB0RDPo65zahkLrResxCH2gr8/6mvkUuuMYKiGr/uJpH2nt p8gIe73r72dovFrnN1tlZ0qNPx8UNaCxd4DOUzSH2upAxyVY21GUCpXDoLkFogrioLBz0Tpz83/6 t9e7rvUoxqC2dawpTAbcmYE0Ln4ev0NfI0PQCXr+l2MhYnAGiZiMRfgSWu9zsRI9cBgBOIjN0Ho/ hSFIxZvIC61NraHd0PkToTatd9f+6tF2DF3RAXZoLemcXdA1VsDuezb1jzAGVXEavfABxkN9HUAC NLY6GAkd/wUK4CR6YhWGwl7DMdSduajFtmv/9rF6/zwL5eYc8sOEyYA7M5DGxR9AQXwMfa1NhNZR Gt5BMl6GHW2prLM29lNq7X+CoygGrfeaqI+9UNyE35AX6Qi3ylyUihPQenftryJtb+FbdMRy6Ngm UD96H0RAYfedk7rW3AKrTKVUaJ5bsQwDYUdjKjuxBVqXsTiPT/A59H5TfylwzYXaXfu3j63APr13 3sE/UQYmTAbcmYE0Lv4ihuE0muMI+uIV6Fmtgx8QDz3vzaB1WR1LsQSPYAwUWu8xCIfO64N5eBd5 kY5AqI+pGAq1VYJrf5VpewrPYhPsyEFF5xSzGyidffdlewFq4hTi8RamQOPZjfboglWYhQk4hyI4 ja7QnOrAXsOqa07qLxm14dq/fewQ9r0JXUNjza71np++mqENisLb4x4m0BYh1kTyULbC7da2NxX5 GKyeq2qOQZeiruelrKPNXdXHufAI6NmMswZRj3IauqEjFI0xAwnIjWHQGtf8BmI4CkPRB/Y6rEj9 Gej4ggiCrucP5UH7nkRv6HzX/grRpuOnoTzs0Plqz2s3UAZbbdpXA82haIhpeAI6JgCdMROtURpT 0AODoYiB2tpAx9eC3V9j6nYuAqm79m8fW4B9Y6D86N2g+V9tRNPBG2gJjWMBQuCt0Y+Bj4Xms8ya hMrWWA7dB2+KlQz2PsxHbdyMzYiD7lsJmDAZuNQMrOPAiAsc3Ij2jgi19lejvAt6TwUhHypAEYVw 5EEnNIA7Qt+f+Fs2UBbAEijKQu9cbwrdH+W6C9oiJ+z3/DDquh8mTAYuNQObHAcmUtd6KIkB6I6G eB2K9egMPXf9UQbDodD3aTWh7ZboBfs9QfW6xwSu+CjKYbx19VyUy626txRjGOgH+BL2OtfYq2A1 AmDCZOBSM/AWBwZbB2s9DEYt6D0wzrKWUs/VSij8sRRa7yOg0LuiJvQcvgS9NwLhjhjLRfW+UdyE uRm1P9etJo8uwhidnfNo6nau76S+Gs6fPdk0YTJw0Qzoa3UKIpATM6D1PglxCENnKFIzi//W9b27 1r3eF+ug8x6A+tKaq47rHU9zwZG4GcWg0LurKPS9Rwt4Syi/GnsImkHr/Q68C71rNcdcMGEycDkZ qMXB+no8B12gZ0hrX1+zJ6A8FC0zi4w/W1l1vRPGozVK4jZr+0nKAFzv0Nd1rQsZYF1ca2Maulvb 3lTUZrCzMQS6LzVgz0+lfW+omjAZMBkwGTAZMBkwGTAZMBkwGTAZMBkwGTAZMBkwGTAZMBkwGTAZ MBkwGTAZMBkwGTAZMBkwGTAZMBkwGTAZMBkwGTAZMBkwGTAZMBlwVwbM/0/Kt/8fQub/EWXur/0M mP+flLvesua6JgM+l4FQZtTAEkPpf5UzLMr5pbPo40LtWRzqk035mZX+/VUbKBe+EtFMRP8G/iYf mVB95vEQ9G+ZfDH0b4F+xav4BguQVYTTODyrHS5tvdme49KmzQu1Z3GozzVFM6M3oH/71hjKcQi8 Pe5hAvOhNfImCsKbQ//+cBIexDxvnshfjF3r/bi1vy/lh8iNXlBUh+5nIs5C61b07zAL4XHo+4IW 6IcqiIOiJkZBebTbS1BvDx3bEbr+CJSD4lYMha6h/9ZATuga+ro4EGrLhwSo7ygo4jESleBpsY4B RVxgUI1oVx5Crf3VKO9CcwRBc60Aheaq967+zXYnNIA7Q/mPtgYwgFLj9uZIYvD3Qc/YK948kb8Y u9ZbOv5hlVpHRXEeimGYiUScQ2ccgr5OaU2uhO71j0iGcpaCGJyBzpuM/lB7HH6D1u4PeBtzsQ0F cApDkIo3EQaNT318hJGoY5VjKL9AXRxDV3SAp8Umx4CUjykoCeWtOxridSjWQzluC+WsDIZDoXtT E9puiV4IhbuiKhd+DZrD53DnWLj8VUdZejiI7egEXwyt9+MIQD38glKw1/sI6jMRhRNQaE2/gg9x LwYgBQp7vSdTfzmjJfMPuz2OzV1Wu9ZBe1SExlAfe6G4CXovhCEdOaDrvAC9a3ZiC86hEN7Ct+gI TwuNLdgaVC7KwagFzX+cZS2l7sFKKPyxFGUwAopE1EQVvAS9NwLhzijIxUejnzsHkU3XXkI/xaDc r7JKCp8KrfezeBKLoTWTB+ehrx+fYSaUh1/RFPnxIw5BudE6fB6KJGjt18EPiEeyRe1x2AHFRrRF eRxHOHROH8zDuwhDOhR6prTedS9mYQLOoTKewrPYBE8LzVFzj0BOzEAtTILyEYbOUKRmFv+t615o 3QdjHXTeA1BfY1Ed7oyCXHwDcrhzENl07efppyry4+1s6tPTurmZAY2waJ0VtwaoZ2oyOqCx1daD crBV17M31KrfRdnUqut5bG7VdZ6e7QTUgdpLoTsUj+B2FEIyFBXxDIZBz5LWh8anqA2NqzSmwB6P ztcx01AenhjKi8Y8B12QC5pbIvTessfdkrodrayK3gnj0RolcZu1/SRlANwZuve6h74QYUxiNKbj DpjIzMAgijMoZhJiMmAy4PMZeJQZVvH5WZoJmgy4KQPm79Oav29p/31LU/r2s2D+Pq2bXrLmsiYD JgMmAyYDJgPemQF9RtwIHVHmGk1Bn0Gn4kKfI+uzeH3ebMJkwGTg2mUgkq4PYjuW4Sz0u7Dsjrx0 mI7AC3S8j/YaF9h3oebK7OhyoZ0e2K65D8RCLMBE6D3orVGOga/CcrSyJpFgbetZ0t8N8KbQ34PQ 3/eQ21HKsf0a9arw9niJCayGvzWRfFbZiHI07PvY2KqPoozG40hEEO7EgxiKHlBbW9i/u3yIutZm OvTMhyEJQ1AcCq33/tA160ChfYMsBdRA1ITG0AYLsQf3IxjdMBy3QtERzaCxe0Jobo85BlKJup13 R7PXVJXvkgjABujeKv8K3RM9H94US/5isKvZZ6+NvzjM43dpnXV2GaXWzjRovRxDLazAVszBv6Fn 9yvong/A/yEBH0Lfmz+F1xCKs4hEOvRMfIp5eBrqPwT78A76QH3djk5Qn8uxEDE4g0RMxiJ8CT1b c7ESPXAYegYPYjPqwBPib45B5Kau50fjLIuFSEU8FFOhOSpP1RCJnlC0R2U0RAoWIxTuCo1/qcvF x7F9r0ubp2++wQBnoRv8HYNV/vVM+0LoGdSz5YwwNtZjC77Hw1gBPW+R+BmK6RiJAVgIRUt8jELQ Oh+IV5AX6chvlXreFd8hGvtQF4q1UM4TsQtpeAfJeBl2tKWyztrYT/klPsFRFIPWu74f8JTY6BhI b+qaUy1oTs0Qi51QaF5h0DvhOZTBcCgSoHn1xxCUgrviNi68ARGOAWhuox3b3lK9iYH6YyTawY5l VIrbG15e1mP8v2AqtL72QPfrCLR2T+FhrEB33IL/g2IaRmIATqMjNmMGFPPxGxrBXu+B1NMwDQNx AnmwD+vRGeq/Co6gL16B1kYd/IB4aO03w35Ux1IswSMYA8VBxGTUPOOPxS7j0Ry03teiKe5BE/hD 87EjlUpJjLcaRlBqvedALDYgEtc7buOC6xDhuLCeHY3P20I5t+dRn7qeTUUUdN98KSoymXGYjTbQ c5QMtfXE7WiNGOTHICjuQyy03l/HBChPIVA8gCMIQBD0HCivRTAKE6F8Kp5Ae0zD/VDUwzR0Q0co GmMGEpAbw6A1ng+69nAUhqIPimXUPOOPCIaxErMwFpug+dfFCkyF2hWpmcWf6ovYGoP3cRcSMR2r URzXO7ZxwVV4Ac8iGqehbWkJb4k8DPQ1KP8bUQKKObgzo2b+sDOg9f68vWGVWqvboH0m/pyBUDaL wt/RrHeinrmLRYjLATonyKXNbF55BvS1SF/vTFw4A1XYVd9lt74XaAuTO5fEmE2TAZMBkwGTAZMB 1wwUKlTo5iJFikQaJgfmGfDtZyBnzpy5w8PDb+I+32KYHJhnwLefAa1316/313A7F303QkeUycbr 5KQvffasz6dMmAyYDLg/A5EM4SC2YxnOoiKyI/LSSToCL7Ozyhzf5TLP8bTDNeeBWIgFmAi9/3wl ujORRB+YTHnmoOd+MeJ9YD4Xm8JLHLAa9u+L8lknhFEmYQj0+149q73QHsMRBUVHNENjhMF5jr3e H6F9BOzvHfQZv7Z7wv79UnPqo1AXC7EH9yMY3aBr3gp7HA9RrwxPjdEM7DHH4CpRt3PsaPbKqu7D esz0ytH/edDL2Yywmt6gDPrzbp/b2seMOmcxq09pm4encQz6HXI6XsRYnEBu6HuDzagD13MK0aZz FkD9nIJ+hzwCuubH6I2uOIAEPAUd/yXux1ysRA8cRgGkYzHKwFPjb46B5aau92gAymIhUhEPxVRM xjxUQyT0LlS0R2U0RAo071C4K/y58CrcAV9Y7/OZR2kE4R3kgC+Hnks9b87Iy4bWlJ5TxXfQelZb MBTfoxIOoiayOqcW7c5+jrN9J7SGt0Ln6jlfhoGwoy2VddbGfsov8QmOQutFfer+eHJsdAyuN/V3 oHy8jGaIxU4oNNcw5MNzKIPhUCRA+e2PISgFd0Y3Lv4YIuAL670o85iBd/EMfD3qMcFfMBWJ2IMa SMM0DMQJ3ASts2cxGKeRB1qzMVCkYRrscwpT1znK5yCcwS34Ha2wA1rvfbAb7dEFTbEf1bEUS/AI xiAM6tPTYzEDtPOisSZD630tNL970AT6eqk52pFKpSTGWw0jKLXecyAWGxAJd0USF54HzU/3rB68 PYKZgPKa19snconjr8hx4zAbbaxzilCOwkREIQxaZ10xFZWh0FotllH7378rrzwORSfonGgotK6n oDvuRQA6YyZaIyeGQWs8HwZiOApD+7QGPD0iGOBKzMJYbILyWBcroHyoXZGaWfypvoitMXgfdyER 07EaxeHu0Px0v3whRjKJZr4wkWycQxh9ab2buLwMhHK4vmf0d5ym91sex/aFqiEuO3ROkEub2TQZ uBYZ0NfqXteiY9OnyYDJAP+zofLla5j/7rhv/3fHzf0191fPgPnvz5s3vsmAyYAbMqCfPxtYKlEG WmPQz6N1rLpr0ZOGhtDPraVdd95A2/mZqz4HagPlwpdC91Xz88bQs2s/0ypvcUxCn1N7wuehjiFd 12oNrnYe67AHR1AN+qxcvzMrCNdYSoN+1u+NOa472W6Ce7Jo96WmaCbzBlqiMRbA9fM3mrwy9DVg E/SZjjeG1ns7PIz50O+cFGp/HTf6ej+uZFgxinI3gtAHylEjjEYrKOz1XoV6HPSc98UQ6HuEt6Hn JQZ6X/RDf+jrRQk8hESEw1tD78eICwxe+eoIrRtFNeh3bs0RhHyoAEUUlAd9Nt8JDeDumMEAqrt7 ENl0fd2n3FZfXSi7Z1O/3tqNvr471/vtbP8HegbTobU8DXp+j6EWlkJf35OQgr54H8loCq33DaiK bZhoWU0ZB/U/HmHw1tD7zI5EKlNQEgOgZ6ohXodiPTqjLfqjDIZDkYCa0HZLKK+hcFdU5sJ/xxyL v7sGkg3XrUsfY6x+9I49jNl4CflxI4bretdzqXWdF+nQutfzugXf42EshXO9V2E7Dfugr2OTMArK sfrYiu3YCa33z+Dt8RYTCLYmkYtyMGphE8ZZ1lIGYCUU/lDutN5HQJEIrXflUM+h3huBcFfovumZ UGitxGTUvPOPVxh2UWvoD1DqmVW0RPeM2o33h+7tWTyFFKvehtJe7/dRPwLl6BQehut6b0Wb8rce etZHYiNKYy/0bPdGF2i974C3R1smoHxFICdmQOtd7zrNMQydoUjNLP5bz0NNOQzGOug8PY/qayyq w13RjQv3RBC0XorDG6MCg57vGLjeW88jB0ajCW7EuJlJaz2K3n+RUOh+q035SYbWsZ6D26H1XQ16 TpujHPSc65hCKGJt16MsgbFIQG6UQnf4Qmj+UzAHepflgtZ+IiagPBR6V9qh3CniMB6tURK3WdtP UgbAXaH7rfFrTve6axDZcN369BHl0k8btp+D7pUJkwGTAZMBkwGTAZMBk4GrzkC5cuWq83ft6hsm B+YZ8O1nwIP/Pm0YL7KIq36ZmQ5MBkwGrjYDLejgPYdHLtChPje60s98kjhXnztfblzqNfUZVbvL 7dwDj7+DMTWw1LiC8YVb5zx+Bedej1OKcJHS1+NC1+Aad2bRp9rsNVGZun3vCmZxrKc06fPzD6Dn S26CHfpc1Y7NVJrZG5TOfXaz2vytjUC7kTIJWu9ZnRPkOE5VnW/n0PWazj7t09RWF87PTV37dL2u 67b6utg5OuZax6tc4GHLA5d5MeVthHVO6mWeez0O1/g2Yub1uFg2XkPP13R87dKn3s2LHG0rqdv3 zrmGHId4RFXrfTf0+xLRuumDXfgG29ARv+I71IHmfwj7EIN62ItvrfpOymP4GEWg9a58HYWO0fos iT3QNdbAH11xwjKR0r7m3dQ3QNfbjgj0gcZ4BPOgc3XcQXyHp6F4Fqeg60fCdexZneN6DKddl1jl cpV8bD+KBxGAPKiKeESjJlohGIrqmUXG7+bLUS9sbVegLGTV3VU8wYV1z2a6awBXeF3lXXl13hu1 vQ5nTpewXRTa58mh9b4fIy3lKQdA6ysHTiIam9HMqv+TsidewjLEQceF4jlovSgWYjySsAXqrzfU lz86YzB+QxR+RRUUhPJmX7Mr9UPoho+RDI3xPei4pdA8dH2Nazp+QDTOID/0jojGP6Fj7LFndY7r MRx+XeI1rjLX8hhlfdTGYHTELdgD5Wgj7PaR1BWpmUVGeSf1Cdb2SsoQq+6OoiQXXQHdg5nuGEA2 XNO53jvR31akQM+iYjiG4W2UgqeG1skal8FpLT1vtR2grAbNoxVq4By6YyCaIQ47oNB5kzNqmf+P 70nUk7AZ/uiB99ATypnOP4+K+BcqICcU9jU1xr3ogmGoCucYl7KtY17ES1DfGqPGfRq5oT5rwHXs rudkdQynXZdY5XKVFmzPwxw8hZKYAsVU3AzlVHNWONe7ttVfFJ7VhhtjMdfWHJ7GR6gCbwvnvVFd z5RiDYIyapl/xFIMcmz/P3t3Al5Vde5/3JCZkJAEg4xBSggEq4CMAYtMBdEyJAQQipAwVRBJUYGi MilTqWkFC0p9AAdQEKNFghAvyEVbrcqg1iloQKsy2X8V7dVbW/+531+yF8/ubkCGkHP2Yb3P82Gt Pa291rvX2pFz8mCwVbVOyvCdQ/PfvZb2s611Mx9H0RGP4yBeRCZ6YQ8Uml+6pgRvoxG03g9A+/8f +uA6HMZeaA02x234DIfQD+aePam/hnewBY0xHSuhWAeNYybUr31Qm1oLmmufQm1eCm/fK7vGew6X VUsUeu6iuVQTE3AntN4XQlGAS8pr/7nO1zr7cyh34zJnO1CF+tkU7fEw4uG3cD+b++l8JyRhB2rh DkRjFgYjFKI2gwhzBpLgqlc2tuRKdsaxL9K1X3PZva1DsVD+TLjvqfr3RWX90r4o14Xec7zbOrWy fa4mzkt1iKdVrY97kI2e0PhVKvpA+VTouMJbKpf/rQNBEnre/YKkL2faDfez0XO4C0vxQ6chjWs5 xjnbtrAZqM4MJHOz2zG0Om9q71W9GYiPj0/W791YF3YOatWq1almzZoj7TwI3XkQGRkZ3aBBg7Qm TZq0smwO7BwI7TnA+1x/57RhM2AzYDMQDBlIpRP6DNOGzYDNQPBmYAZd2+XS9Cy7WsJ1+h7jTCKC k2NO44KLOWc7Tucz/NNoLmCnqP8DoM+D6wWsF1V/48tpciTqVH3T1dZikjOGTNcdm1C/Aa1c+/xe XcUAHoTWqsSisgj37Axju4Zrn1nvWsPu0Dnea805wzhW5D65knN1OBoj4L6f9rvDfQ933X1OIOtt uPmzyEI/rMHJcs0h30Q6PX0SPbHVN73+945qvuzCdViJa9AIGs+PsAEdEAqh9f4EBjvqUh6G4lb8 EuNw0NGCciwOQefNhaIE7+AIihGNm3AAxzAUsdiCo3jNKb+m1Heb3VGK9zEfij2OhZR/QwTeRkv0 hu6j56FrPobu9Xt8jgUIpiiiMykn6VBf9o9GgnO8A2VXDEQk4mF+xqRRr4M45KIHAhnduPkd0Lt4 ayA7cg73Vt/Nf29dS30KBkDzXNEL+eU1//+xiiHshUppgP+FYhbuwxroWQ6B5t830Pyrg6/QFCXI g9bkPgxDc0xEIZ7DWLwM5TcFOkfrQPEKHsJk/AsJKMUo1EIZ1PanuAx6Li+hFz5GJF7DbeiKvyCY Qu8mE5o7BUjFdExAb2yCYguUS+VnGtIxGwrlpzO0nYVJSECgoiY3fhs78NtAdaKK7nsJ7eg5XYw6 0Jwdhz+iHUIhVjGIOa6BpFDXeouBnt99aAzNv08xAN+iOWrjSzRDCYZDa3k3RmAf5uMe7MSNeAGK aAzFNm0Qr2MlxuJOxKMUynMtlCECWsea77l4Cb2wBwq1pTWSgUMIpthOZ6KcDsVQzkQmirHQsZlS +dsIRRjWIR1zoMiHxt8W61EA5SVQcQs3vta5+QrKBoHqyDneV2v9WTR1tVOT+nDoGYRKrGIgZi6Z Mf2Bykf4APfhEbyJQ8jAzTjqbGu+Kd7DWziIP0G50rx9B/uxE/o5pGOl0LlX4DiWYCAOYw/mQqH7 t0McyhCBZTiGP+Ml9IKuUWxDsK539Ws1UhANjSMTGrvGkIg8KNZWFCfqGr/mXBSKoOv6Q20tQEcE KiZw459Bz+ZJNIbfIpkO70IXNITmqaIGlO+62gjhCGNsZsxmmElUNN9MxFCpZTZcpc5zR6J7w6kr v8qlQu1o/is0ZzS3vy8Sv++EID2udVqAFRgDM/Z86ouRAUVWRVH+Z7ZT1zthEXKQimbO9lRKk0uq 1R7h3PHnuB994cfQO2qOi3KtaIo+5TX7h82AzYDNgM2AzYDNgM2AzYDNgM2AzcAZZCAjI6MT/+54 d8vmwM6B0J4DQfjvz4fxqko7g9eVOVWfNZnP58w+W9oM2AwEJgMzuO1o1603UU93bZuqPps335EV Ur/SHPiesoTjnb7nHO9hfW6vz7L9HrUZwAAMQT2/D4b+67P5K1zj0Hcr+j7hh659fqm2pqM9HMlO pxtR3gB9FxKqsYqBzXENTt91u9eynrHCvd4HsZ2knYR+7tcor1X84d02611r2B26xrRt9ptzhrGj yOx0Su+52m3O95waFJtt6MWzyEI/rEEs/Bp63htR7BrAY9Rz8Djaufb7oaqxDHc0oIzEdlyNraiD UAyt9//CLxz/Q6n13h2leB/z4V7vr7Kt5zsWRxx9ne1DlIcxF4oSvAOdp7kSjZtwAHq3DEUstuAo XnPKrymXozvc/WDzxO/Zz9NGkEYR/Uo5Sd+Uq9FIcI53oOyKgYhEPFpBkQbNvTjkogcCEYnctCUK nZtr/T/q1FtQFjh1vxTqez3o544iEU+oQmjeKe+hGKsY1PO40/F3Sq33V/AQJuNfqI8yRKAEXfAN 2iIZUc625qnm51doCp2bB123D8PQHBOhufMcxuJlKPcp0DlFULyCh2D6oTVSilEI5ih2dS6futZD KqZjAnpjExRboBxp3NOQjtlQaNydoe0sTEICAhV6Zgqt/UXltYq/ez3u1P1SKJ+zsANNnU7rOei5 PY9wZ1+oFasY0BzXoI5R13p/HSuhtXgn9C50r/er2P4WrRANrXdtN0dtfIlmKMFwaC3vxgjsw3zc g524ES9AobaGYps2iNfh7kc826Voh2CO7XROOVHEYCYyUYyFjs2UystGKMKwDumYA0U+OqMt1qMA encGKgqdGzegfKCSeqD6dbb37c6Fv0A3zIJiHH5SXgu9P1YxJDO3NLpjuBIDcRh7MBf678kyaK69 h064DZ/hEPrhZhx1tgsoFTr3LRzEn1ATmt/vYD92Qj+vdKwUOvcKHMcSePvBrhO/Z696sMYwOrYa KdA7bBm03jWmXkhEHhRrK4oTdeVa6z4KRdB1/aG2FqAjAhWFrhsXU6+H2RgEv0QtOnoH9FxmYTDa 4wHo/TsPobreGdpJI4IjmnunilgOKn8mYqi4t83+JFNxykTPtjaToXwr1I6eh+J0+lFxZnD9qXVa gBUYAzOmfOqLkQFFVkVR/me2U9c7YRFykIpmzvZUSpMjqtUeQ113TKd+Lya49vml2o+OLsc4V4c1 tgc8+1yHbdVmwGbAZsBmwGbAZsBm4MwyYH+fNrR/h9L+jqx9vmYOBOHv057Zy8qebTNgMxAMGQin E7tQ5ySd0edzYSc55t1tzh3Fgbu8B53tUx07ySUhs7s2IxmAIagXMqOqGMglFM19PqZG9L+uawwt qY9EY9c+v1e13stQ3zUQ7TNxnEpDs0Gpz8bd4d4257bghC6uk/T5sXlneI+5r3ffV5e7j5nm3G1p n7ZP5zpzfaDKNtz4WWRBnwWvQSxCIfRst+E+Hw+mN30vwfXOGJIoNZ7u2IkYhEJorZj1vof6H/EF 8rEYOvYRLsc+KCeboOuW4QO8Dn3PZM69lbpy1Q3v4j18giaYBB27GW/hr3gBuu9xDIPWQRE+xX60 R2Vt3cT+AzgGfXdSH7rX+5iDYAqNJ+UkHerL/tFIcI53oOyKgYhEPFpBkYY6iEMueiDQoecwBXqu fo12dHwErq9kAI+yzzybSg77alc4vS2D1kopBmEwXoVCa7AhVmAnxuMQuuNNrHTqFCfOvYX6avTC J9CcfQ5jYY5Np74FMfgamrf5eBrj8AJqQO8FXVtZW83ZPxGFzjmZlMcwGY0QTFHs6ozGWYBUKA8T 0BuboFBe8qB33zSkYzYUGltnaDsLk5CAQIXGsAEpuC9Qnaii++bQjnu9J7FdhHVV1H4wNBNOJ8pQ H1rv7dADe6H4Ak2wCtswBrNwKVpB61frVe+EL6BztW81tEb3QLEeN8Ic0zxfCcVnSMNIbIbm//NQ 6JodqKytfeyfj3uwE2H4CZ7GJgRTbKczUU6HYihnIhPFWOjQ2GtgIxQaj+ZaOuZAkY/OaIv1KEAE AhWPcOMVuBsvQf3ya+TQ8esr6fxi9l1eyX4/7gqn02Wohw/QDj1g1vs26n9BexzEPjyMWtBafg37 URPm3BnUz2W9x3H9CyjFx+iKXtD9FOtxI7Qu3oHuvxM65xO8j3kIptDPauVEPwejsQxa70ugfici D4q1FcWJuvKhdR+FIui6/lBbC9ARgYpLuHFTaH5oXsTDr5FDx693Ot+OMh/Kud5pGbgQIoxB1nYG qnqCZ9AXs13Dddyc6zntrDaTXG2frIFEzwE9H10XjKF1WoAVGIMYaO1rXi2GmVNZ1E1kOxW9ExZB czIVzZztqZQm/1QDFnrf9wvY3avmxq1o5jJXU7nUH8Ag2LAZsBmwGThvGUhISLg4KSnpEsvmwM6B 0J4DkZGR0fXr1/9B48aNW1o2B3YOhPYciI2N9fPnIOftv3lswzYDNgNVnoG6tFiVn8NVeQdtgzYD NgOVZkCfARdWeuTkO/Vd0KSTHz6nI/rM2XwHck4NBfnFl9O/Ho5OZ9HXOs41N57FtefrknAavsLV uL4XGYGrXPuCvXolHbwBlzgd1Xec5jnpmSnqQ+NqrQ2fhebaoUr6HFHJPj1PhVnvpzqn4sz//N0P 04Y5rtLdzo/YTnMdNMf0HZP3WnPMnO7dPp1rzLXVXT7FDYc7+p/hzcM4f45zzdozvPZ8na61rd9/ KHZuoGf1X/gxFmIcgj160sH1UJ93QnkeiiXQs9Lc1L770B16hu7v69gM+vCu9yh6vAuleAPJ6IYP cRS3Qev9AI7jUSRAx17CF+iFWBThU+xHe+iZH3S0oNyLfTiCZ6F7/w5jMQU69iFugu53DEOhtrdA 93wNtbEVJdiNFFR2jfccTgtYFHruHM/2SAyG3lNxUM5GoQ06IxvKkaJjRVH+uzgtqdd1tltRXuzU q7NI5GbqhxlXA+oroNDzeaS8Ftx/qJ/Ku+IpqP5TDIN+n8wb09jhp/92Uf874ZAqruhP/RZ8As2/ V6G1GgONex1+hcb4Dskoc7YXUd4Pnf8CauBmPIc12IohUJTiBkTgTeheansSpkPvHV3fHBNRCLWj 98HL0LEUZ1vvg/HQ/ltR2TXeczgtYPE0d37AoVxdjS6YidFogrfRFttg9s+lrlhbUZSXV1Jf7Gxv pIx16oEo9IwUYdAYJ+NxTIBfYhgdvcfpbC/KBVC+pzj7VNyPV6E14afoRGfd672js51N+S6GYy+0 LvUMo7AOWpM1UYYUp6Qo//n/IKWe7/PaQdyIHWiMPHyKa1GKIdC63YehMG1Pp74SCh2bDz2DnVB7 L0ARDfXlPYzBLLSH95rKzuG0gEWh586D2P4dVuAOpKIAil+jIZT/9VC417u21V4afqONAIZ7XBH0 oyv+gMgA9ulMbj2Mk/UMlGtvbPPs0NzN9ewL9s2OdLAM3zluojyMPTgCrffrcBQHcQfMmoylrmsv dkqKE+s9jrrWZCk+Rlc8gjdxCBnQsf34EC8hBqbt6dRXQrER70Dn7kQC/gRd/xbq4jXonC1oDO81 iezznsOugEWh587PsF0TE3AntN4XQlGAS8pr/7nO1zr7cyh34zJnO1CFd1z30ZEugerMGd43m/Of QCM0RDhuwg/QHE8iGUuguXobRsDvEcUAtJbdEcFGknvHadZ1TQ3XudpW+4pStMPptJvIed5Q7t1t 1/ackOjZ1qb3nEpOqZZdQzx3ac/2PchGT6ifKhV9EFdeqziuqs5TmFLP67+1I8Ax1HV/9WmUazvY q4Po4ByXROpa9wuhNV4PCj2P5ZiMMNg4vQy8xmmtT+9Ue9YpMpDMsdvhXmunON0eshmwGfBxBtLp +wAf99923WbAZsBmwGbAlQH778/bf5/c/PvktgztuXCB/vvzdXndBcvnba43r63aDIRUBjIYjfd7 ltMZoD67rHmKE/WZv77X8IbudaV3J9vrMMm1/2Lq2+HXd4D6rb9367N689kv1ZCI5ozCr8/F+wCu Zoc+C432HgjR7U6M61AlY9P3k97QGjaRRuWI2XBK9/Fh7Cuq5Pgg9rm/ozP3MevdtKFyBGpAoW2/ fD/Shr4+iyz0wxro+6tQiAQGUYyoEBhMDmNYgsH4XQiM53SGUNl6X8qFB1ACfYc+BW/hI3yCLngO 32EXLsVe6NjLaICj+BrLsRp7sAmvQm12w4fQebdB6/0AjuNR6DvpvyECK/EBPkZbBHsU0cGUk3Sy L/tHI8E53oGyKwYiEvFoBUUa6kC5yEUPBDqW0YGOge5EFd3/Ftq5BrXwZBW1GezNeNd7Gzr8D0zE ejyG6dgF/aydCq11zUXz8/1+6kuheAiLMAya94oNMMdLqOueWvfjEAPlex1+hcbQe0TroQwR6IJJ eAVqO9ij2NXBfOoFSIXyOAG9sQmKLciD8jUN6ZgNxWR0hrazoBwoL4GK1tz4A6xwhAWqI1V03xa0 U4rdyMWFEFp7h1wD1fZX0LycgQGYjueg0Bzcjmb4KxQrcU957aKLHqRcgqHY5uzbQKn2FCXQPfbi BmjOREHrXfO5JrTOk5wykVL9ycMzMPehGrSh/GhMCr3PZiITxVjo2Eyp9+dGKJQH5SAdc6DQu0Lr vS3WQ+8Nvf8CFfO4sZ6dYj7aldf8+8ejdL0+lPtCp6QI6ejI6LS+vnPkUD6Og3gRmqfT8Sneh9Z4 L2ge/wWaw2nYjxK8jUbIwHFo7W/ABCjeg+bMdTgK3ecOmPUeS139qe2U2n4Xej/ofn5Y78Po52qk IBrLkAnlQrlLRB4UayuKE/U4aspFFIqg6/pDbS2AnlegYjw3nohIPAk9Zz/HSjrfHpprO/w8kCro ewJt6L2n0HpXbmpBz9pEBBXNTxPJpuKUeidovp8sdH3SyQ669tegHu/a9kNV67QAKzAGJhf51Bcj A4qsiqL8z2ynrnfCIuQgFc2c7amUykWgIpwbq/8aU59AdaIK75tIW3dhKS6HjYoM3Ezhh5+r9nnZ DNgM2AzYDNgMBHUG7O/ThvbvUNrfkbXP18yBC/T3aYP6/Ws7ZzMQwhnQ5zK7MM81xuep13Ntm+rF VLZDn3GebXTiwg1ne3GQXqd8DMAQVJa3IO32Kbulzxx7OLqc8szgPlif7o1Aa1c39V3DDdBnoxda aL2X4VuY5/pP6k1hQuco9Bm7cmc+N9a2iTAq5jzt07Y5T9sm6lLpbzYo3W24dvum2oaePoss9MMa xMLvobWwEcMx0KeD0Ry8D93xFC6DvnPSz6yrsRV1cCGF1qjWu743+jOUD7Peu1MvxfuYjzj8DTrn BbyLp9EVBx2DKMfjL9C11yMBx/AmZuJFRGEXdM4bSIYfo4hOp5yk433ZPxoav6IDlKuBUA7j0QqK NGjuKce56IFARkturmfu1+fizd00dlyFRDwBxXIo7xdShDPYMui/cXbjdvwTTfEKHsJk/Av1oXNr 42vo3Cug41rL41EL/4u5+CVKkAhddxmuhta3oj9uwScYDD9GsavT+dQLkIrpmIDe2ATFFuRhGKYh HbOhUA47Q9tZmIQEBCou5cb3YilWws9xP51/FTHOIPQc9Nyeh+b/hRRmvddn0O3wd2htNsXr0LMe iztRDzoWAf2c+g20VvVzSnN4N+bhO/wCN2EKEqHrFFfjDXTEIWTjXQyHH2M7nY5yOq75NBOZKMZC x2bKGtgIRRjWIR1zoMhHZ7TFeui9oTwHQzxGJ5KDoSPn0IchXJuLbpgFxTj8pLx24fwRzlC1Fus5 Q17qbDelHIjD2IO5iIPOvRQf4Q1oLv8cpfgYWr+a84egd+oIJELXKa6GrmsG0/YR6sPhx9B7bjVS EI1l0Hpfgl5IRB4UayuKE3XlU+s+CkXQdf2hthagIwIV13HjnkjCDoTDb6F3lJ5DDG6D5mJ7PIAa mIcLbb0z5FNGBEc1L72hfGlemqhFxX1eLNuax6cKHdd5fg+t0wKswBhofmnt52MxMqDIqijK/8x2 6nonLEIOUqH3oLanQjkOVOi5zMR9uCJQnaiC+/ahjeWYjDCnvaGUWvPjnG1b2AzYDNgMnJcM6Hdu kpOT61s2B3YOhPYciIyMjKlXr17TRo0apVs2B3YOhPYciImJ0d97qyoa0lAPdIf+Lng2MZGLep/N hedwTQeu1d8X3aG/+3Zz77B1mwGbgX/LwCS2DmMzPsd4nGms4wK1cyZRh5Nnn8kFnnNfYbuLZ9/T bOd59gXjpj7PnIGHsAa/RDT8Hvos9UFoTFN8PBg9Hz2Tnp4x6LO6zp59ftvUOn3G6fRdlE8gHvps ch7SoLmo8/QZZWv0hc7NhkLrfSm0LwcKbxvap8+RZ+FnuAVfIheKLOh+Jp/9qPdHLhKh829HIyhG oR5iobk1A9uRB4W3vR+z726oDHQoT5o7Jq6gEmY2fFwqt2adb/bxOG6l73pvXe8aQyr1Qte2X6ta x59jL76A1thVmIv5+DMSUYZHcBnuxWh8gkxovX+ACTiIkfC2kcS+zzAHv4HW/VfIxXi8ip9CbTbG BryHIdCx3+Fu6LjWeAk64WFsw1T8A3nwtteCfd8iFzMR6HjO1YGa1ONRA+rnQ1iLUVD8GvdA4++A SzERihFojd5YDT2fBAQq6nPjTbgJ6oufI4fOu9d7EdtLcbWfB0XfJ2En0hALRT/sxR+gNZmIMkQ6 9S2UOqb1OxzrMBWKuXgA3ja6s68UJnS/I87GY5Qf4U/Qe6MPNkDzphZ0b60LxWG0QQm03tWm3i0K 9SsP3vb6sk/z7ygWI9CxzdWBm6kr/5l4AgPQHcq/ogiJ0DvhfqRjNhST0RnTcDuaIpDRhZs/hBzo +UXAr6ExXO90vjXlU/gBfocfwa8xiY4/4+l8Idu/hdaGe73rNK3FD5GFYxgOrfe3nfp+yrHwtpHC vi/wc8xAC3yDn+AW/BGDsRzR0HyZAMXruBe67gjiUIJOeBy/xzj8D7Teve01Yt9C6P3xVwQ6HqED 7VyduJV6JjZD+fgxrkMY1sHEWiqpWOTsmEOp9R6O7tiKSxGoUH/aOze/i/LyQHWkCu6bQxtmvQ+i PtZp81rKiU7dj4WejxmX6X9zKgX4GWYiGnqWCs2tW6H1o3H/ENkYgd9gHDRPvW2wq/zn8q8p9fMp EaZ9tanrlqAFFMp3u/LaRRddQjkPv0Sas28yZUMkQO3NRy7awNue+p+P5eiJQEcKHdiI32IBiqFx /QgboBxpv2JtRfFv9YfZ0nhfQFdobEvxezRCoEJzoQhz8RSi4NfIoeNmXWiOPQutga1oABs2A2ea Ac2jetD70UQNKnFm4xRlrOeYron07AvEpta41oN7TIHoR1XfU8+lIfSzxIbNgM2AzcB5y4D99yrt v2do/j1DW4b2XLD/XuV5e43ahm0GbAYq/t7Sg0R0R+pZJER/l7vqLK4L5UtqM7gBGAL9HT5UIpOB 6LNbfTbh99Df2a9FFiL8Ppgz6P8kzj2Mzfgc43EmUZeT9yP5TC4K4XPbMDZ93qt51A9r4P38jV2+ i7b0eB60Rjb5rvf/2eGfsmsMxkLfV10oofX+jDPYuyifgL73+YUjibIxhiIfyk8rKPSdRgamIAyj oe867kQLzMBwKPT5svI7F22h0PnXYTZSoegL9SNbG8TluBsjoXsEexTRwZSTdFJj05jNz8cO1Lti IJSfeJjcplGvgzjkogeCISLoxFPB0JEq6oNyvLqK2vJDM1rvn2MvvkB/5GIyHsdD6IX/j0WOdZQp +DsuRRk0D0qh98UWfImpOI4rcT+ewxT8DS2g85+E7rMZ+r7nXmhNfIJMvItZuBs1EexR7OpgPvUC pGI6JqA3NkGhPOVhGKYhHbOhUP47Q9tZ0HNKQCCjNTd/BVMD2YkqvPdA2tL80vy+UELzaCfSEOsM WvN0H16Hjikfb0DRCFrLd2A9aqEMZr13pD4Yu6D4A/rjPXSDYjPGQutd5/fEXiRCa0DXfIbhuB2H UYgoBHtsp4OmnzHUZyITxVjo0PhrYCMUYViHdMyBIh9a722hPOu9oRwHQ+hZaGyhEPoZ8mQoDOQ0 x6D1/ozn3A/Z/jmUB7Pe91A38TSVb9ED3vXejn3ZeB6KF9Efq6D7jMHfcBlKofPVjtZ7H3yILBzD SCzAIPwDTRDsoZ/Vq5GCaCyD1vsS9EIi8qBYW1GcqMdR07rX+6IIuk65U1vKQ0cEKvQsrkE8diBY 3j105axiNlfp/ao59XtcKNGegV7vGWw3tu/FeIxGU0yAiTZUZjobkZRzEIYpqI8MjIJCc1t5jcVU 3IuroDDnX0pd7YfjVizERPwQw/FbmPaoBn1k0sMCrIDeb/pZqLWfj8XIgCKroij/M9up652wCDlI RTNnW7mrgUCF+j8dy9EhUJ2owvvWp627oefUuArbtU3ZDNgM2AzYDNgM2AzYDFzUsmXLjvwe5dWW zYGdA6E9B+zv09oXvs2AzcApMhDOsV2OzZTuz4BOcVn5oTD+rPl9J7mO63Ons/3MSJ/n6voLIWoz yAEYgnohNGB9DjkCCSEwphTG0MNxuY/Go/Veht7QZ9j/hFnDOuYNrTsTaVSOmA2ndB/XLncbz7Ot eewOc9x7nc5x7xvGdpH7Qs9xc8i0Z7bdbWif3lHud45321xnSh33tmmOnY+yDY0+iyz0wxrEwu/R lgHMw7XY5PfB0P+hWILh+BH8EprLWu8/xZ34ClFYigMoQTtMwVv4CJ+gC57Dd9iFS7EXOvYyLsE4 HHTcRvkNDqMPjuFNXI+t0H12Q+9N772Uz6P4GsvRDQdwCE8gAtr3IXSe7lXZOWPZr/eT9IV3+232 tURvFKMrTP8HUa+OKOImykFloT6PRoJzsAOl+jgQkYhHKyjSUAdxyEUPBENE0ImngqEj59gHrZdh qHWO7VT35eHcsAybsBwd0Qb/wESsx2OYDq1r/WycCq11zSmtHcX9WFpeq/gd2kXU12Arhjj7n6cc gETonpdBa+4AxuNl3IrK7jWM/VoLilcxCpo7+5AD7RuHGOgZeM/R9d+gLZIR5dnWuD6F+nQtXsJk 6J2kvqnd6gi9Z0zkUylAKpSTCeiNTVBsQR40tmlIx2wo1PfO0HYWJiEBgYzW3PwVTA1kJ6ro3r1o ZwHWYkoVtVkdzZj1Xt91s07Uv4Lm1wwMgObbc1BoLm1HM/wVipW4p7xW8e9zL6HeGJqPn0JraAey kQitd4Xm4XsYg1loj8ruNZT926DYjeHQGlVd830vbkAYouA9R+/jb9EK0Q73Nrsu+gu0RnLxEuKh ttWW+lYdsZ2bqP+KGMxEJoqx0LGZUmPfCIXGvA7pmAOF3hUaS1usRwEiEAxRSCc0tlCJbT4aSDh9 1dqr5+qz5s/jOIgXofk2HVq37+Ov6AU9M60RzcU07EcJ3kYjPII3cQgZmI+j6AndU5GI1/AOtqAx KruXrj+OJegDtan+bUUUroPa1r47UNk5t7H/M+jafvBuL2PfMfwZL+HnKMXHyEZ1hN4vq5GCaKhP mdC4lfNE5EGxtqI4UY+jtg7KRxF0XX+orQXoiEDFSG58DeKxAxHwc9xE53+A5njSzwNx9T2Buta+ YjpWohYiYULPTfPMRLKpOGUSpeafidpUTJtmn0rtN3Gye+n9ojWgCEeiKq5QX3Q/E5WdE8tBjcGE dzvRHHBKnesen+fwednUOi3ACoyBGXc+9cXIgCKroij/M9up652wCDlIRTNneyplDQQq9Nz0XJej Q6A6UYX3bUhbC6H3cL0qbDdYmrqZjtxTTZ2pzntV05DsbWwGzk8G9P+IrVmzZoJlc2DnQGjPgfDw 8IgmTZq0SktLa2vZHNg5ENpzIC4uLvH8/FeDbdVmwGbAZuC0M1CXM92fyZ32hfZEmwGbgWrLwAzu tAvboc/r9Fnx2cQ6Lpp0NhdegNfovTgAQxAKn/3qe5IrYELfd+j7hB+aHT4sr3L1uSX1kWjs2ufX 6io6fj/0HdGbmAwTlX2H6t7nrpv17t5n2vGW5pwwDlT2HZI5rnnkDXPMvd97nvcc77b72uqut+GG z0LftfXDGsTCr5FExzei2DWAx6jn4HG0c+33S3UUHf3c6azGdx+6YyfO9uchlwZFaL2vhX7WHMBo dHPqhyifgNbLauzBJuzFPhyB5m4UtN51/XE8ip54G1rP+XgQul7mYSzU/mHMhULt6vhXUJ8+RgkS 0Q1q390nnftHfAHdQ/3YhVK8gWQswwd4Hfq5E+googMpJ+lEX/Yr/wnO8Q6UXTEQkYhHKyjSUAca Uy56IBCRyE3186/QuXkS5aNOvQVlgVP3S3EJHX0SGyrpsMZlnk0lh32xaxW9/DMexk0Iw6sYhQjs Qw40/qVQlOIG6PibGIx1+BUa4zvo2PvQHN6NH0PXqV3N3W+guVsHX6EpdHwAxuNdhOMtXIPK+qTz B0H313FFf9yCT6D96t9KdEcwRLGrE3pHFSAV0zEBvbEJii3IwzBMQzpmQ6H/DusMbWdhEhIQqCh0 bqy1v8ipx1A+7tT9UjxKR5vDvd6T2C7COvg9VjGAOZ5BaH0ORw2orvmm8Ws+KkoxBDqu98FQKBea czVRhihMga4/gDDounbQsW+hvNbGl2gGczyb+vNQvIj+qKxP5vweHN+LjjgEXf8uNIZWuAVfoyEC HdvpgMav0HqYiUwUY6FjM2UNbIRCuVN+02GeVT51rfe2WI8CRCBQUejcuAHlA5XUA9WvM7lvV07e gxl4E3lwx2I2Lnfv8GF9FX02c8h0vw+VQziIrYjCBkyAohT78SFeQgzMeo+lXoZIxONL3AHFB9B6 V9yMo9B9CqAwx7Op7yjfc9FFL1D+BH2gc919Mueb9a53xmHswRGMdOqvUaq/NRHoGEYHViMF0ViG TCxBLyTCzLO11E2oHgflOQr6eaPr+kNtLUBHBCoKXTcupl4PszEIfgnNj6aOLZQNofmaD+X8EWQg FCOcQSWeZGCl7Fcekk5y3OxuROU4GpgdnlLviVqefafaPFWfzHV6LrFmwykvpqzh2RfITa3TAqzA GCgPWvuaV4th5lQWdRPZTqUX5SLkIBXNnO2plIEc41DubyKdyr2YYHb4sBzs6nMu9QcwCBdi6Odl 6+8ZeCLHP8Ws7znPHrYZsBmwGbAZsBmwGbAZsBmwGbigMpCRkdGJf3e8u2VzYOdAaM8B++/PX1Cv djtYmwGbAZsBmwGbgXPNQEsa6IGrUOdcGzvN6/tx3niY8jQvs6eRgbo2CzYD55CBVVz7LorxFTrj /9g7E3Asu63xm8pUokyZehpQmWcqMg+Z5ynzPAshU5RIiAyRWahkLEpIUkRRKDKlElIoRCjkW7se 19vxdv7nOt97vtNb/2e5fs/ae917WHvtvW/77rld/SfkODRC8U8a8gA7evdkRf+TYr+VORRGk4IF pf8dwYfCvtgKuf9Oxf/Dsuj3RBFwEVh5R4AI0hGANPCriTE4nAOcB9C63QqszFcJpAWB30HQfj+K HQh6t8gHQL93VQFzYCPgBRwGNgDoLIBAguZ1L0AJeAB+AHrXRg6YA4IAEmAPEAJoAEhQ2e/3OyHk DwKhACqLhArwBLyBTcBqP35UZ3UZqPa3EbQ3/opsxlbO/SuN/AfrovMZC0AAVGDbRfOVChhg87+S Ksc6qwvadJXjpZBfv8r2q2bRfh8GOoHXADuQD3QDaOzoHRt0z0aUAug+gK7hA88AGeABkAIcB4YA JWBlv4thbWg/t2Kvrd7vjGCPAeyAaQDdV1CbmUA4IASs9uNHdVaXgWp/G0H7XQELN+gDwFkA2XcC aDwoHQskA2cAtLf3AUhQ/JEgmzqA5gFJAMD8NfVzPtih27zvutaBtMF3+V8lGQ+OHgIKADQfK4LW XuRK5jfQ6TAGNNatABF2PPmgnYD1wDJwH2gBHgGEwACAYtMLrANQGTIAyQjAC0wBaA17AuNAE9AF eAGr9/tusN0DaoFPAC+A2qQEkPzIj9V1+KDcal+/Vv6bfBSDH5pYhEGjeCkDoYAPwAJcAJCg/c4D UADZAJLcb+qrJod0AYDmqxBr/xlqO3RaAdB817kOpH+1/Y7OKGh+kN8xgCywImhOmFYyv4FG+/3o qnGg/W6LtXVjr7uAtsTaAkB/Bryw+TbQsQBat28AtB5fA+i6FDAAoFii+wozsHq/+4GtGkDtoz3L BnQAcYAbwA6s9uNHdVaXgWp/Gyla5cl5yKsDaoA/gPZ7GIAkGqD7mvrHfY5MuVj7KdDugCk2/99W aK+XA9/vdeSDDoDm+lcSenA2FeswI+gEbHoHaDRPv5Og9bZ/1YDQnAlgbWh/ngCcATKsjRZ0MLAJ m0drMwSIAFCMkBwAYoC1gApwGhAHkIgBaK2vaCpIhwLofuEJbAQYAGRDbW4DVvvxozqry0C1v40U rvIkGvLhQBqAYvf9fo+C/L/a71ugzBuAFPgZ0gydFgFon6B5XhEdSPxq+x35ngOgdV4CiANIzgL8 X1O4D1wE/noENvyFJtigbuxfqI+r+ucIbAYTyZ/NOAsuAj81AuhclA+gMxBOcBHARQAXAVwEcBHA RQAXAVwEfpEI4P4+7vf+myjc37zh5ndlDeD+Pu4XuSnj3MRFABcBXARwEcBF4L8fAfQdrwkg/d/v GtfjfygC6N0HnOAi8K8iwA4FJoEU4DEgCigDcsD/Vo5DRYr/beX/z+qhd4dQ7BEo/e8IPhT2xVbI /Xcq/h+W3Qlto/dtLgJaAAGwMj5kMwb+7kIJDuYB54GV+EpC+gKAxuIIIEFjQe/joHK/yno3AF/7 AUoACT1QA1QCAoAZoAYoARsBL+AwgN4JYQKMAFfAG0DvtqH7xBwQBJAAIgB6TwydHwgBJKIAsumg DAhq/xiggDJYUQeNyuz7QR7164sF9YlkdZt7wIbqawBIflRnB9gDARuACPgZUvQXO92MrZ/7F9v5 T1VHsWQBCICKVY1GQZ5vle3vmJUGp6SwjpWAJgcMAbQHvpdybEYXtOn3F/7G6fXgG5qXWQCtme1A DYBsgkA/cAtA+64ZiMBSCloGWAYCAXTvqwWQbQ4IAsSAcQDdD+8C4YAA8B5wA9D82wNdgC3wAtAB rIA+wBnw+0HeHHvtIugsYHWbqN8h4CDQCqB5MgdQeyt10H3iLeAAFAEBwM8Q1LcCFm7QB4CzALLv BBix6VjQycAZAM3TPgBJxDf11aYOaVVsHo2HGZv+GYodOs37rmNKSJd+l/8VkhTg5E0AHzAFSoGT AAOAJB44BBQAaK5+JcGAsx2AO3AKCAGQ9AOiwHpgGbgPtACPABngCYCEBfj8NfXH38B5QB6tTSRo HaK6nsBlYEXQmkAxQxIMoLWO7h0+wIqszrvBBbSP24BaYHWbKD8ONAFdgBewuo4k2OYBVOYxkA38 DCmGTjWxCIMmA5SBUADFAMUVjR9JMsADUAAr/q7EF2lyAK09IqAQ+FmyHTquAGi+c8AX0mhcv4qg 9X4VQPFGsgkgBnYByE4AoLkzAGIAWeBXED1wEq0RU2AA0AKCgRsAK4D2uwCApBs4CrgAloAMsAS4 AWlAA4DkNeAF7AFGAdT2TSAa2Ae8A5DNE3AEHgNGQB9Wu4LuwKZRP6vzL8HmDqA1XQusblMKbGgs aC7iAWbgJeAOrNShg/Q4YAWEAqiNnyFFqzo9D3l1QA3wB1iAMAAJih/yG0nuN/UnfQrs7oAp9vp/ W22HDsuB7/c62ic1AD7wK8h6cLIU4P7O2ZW4I9N1gB5IRRkQRiDha+rv/0EBLvoBaYA5gASNDa0b CcAV2AwgYQZOAM4AGSADdACoPrKjGCA5AMQAawFZIBZwAlAeiRIQB6B2iAATbF4XNBICwAKIB3R+ kEd+xQI2gBmAZHWbKmA7DYijiyA/qiMA9mgA9Yv6/BlSuKpT5E84kAaEACzAyn6PgvTKusuFNJLV egvY3gCk6OJPkGboswhAewGtASSWAJqrX0USwdF6AI0BsRFwB9CcZAP2AJIc4ARQAqysM0j+toL2 +8PfdnQ/b2Ab/kLXbFA39i/Ux1X95xFYB5coVl1GvwtJVtl+1ywTDEzvdx3cLzguMfA5H2D4BX3H uYyLAC4CuAjgIvDnCHiD6SQOXAxwa+C3XwNcMMd2gA8OXAxwa+C3XwM7YY5xgosALgK4COAigIsA LgK4COAigIsALgK/aAQYJPG/vui+crD/xxdHAmTwgkPR9+RY+ZYnkPz2H0IgozygowQvcSNklWSI 8PDg6j8KejEKIy+rgayMUI4TNKuGrDwXH7cAGWv98IfhsYvTWW3198gEMLwYN0tHsn37MDzyDs5e Nh6gnS28bGRtrNysbTA8Kjaudl72GH4hfmGMhASZp5eHjYULmS/+NSOTmGeC1IGtJaX1yscEt35p 6tpucoBc2r79dD3hJJ5yiF45ef+HjxNiXV3e44KPquKvJ3rbprVEe7aKj7Dsnb44L7+4K5ehWm1x e67vVonKqqRXo/Jes8sPaSh8XMKPDgqmqFF4z5czOOalRI0mahx3tOt82PlOOe3SvSB++ZvURrMH 5no3LHK7uptwNbLQvettb0lPozoy2P9Q93A7UWh68JnHKv38IQ/WTxJRELH4W6voNadPBYtSJmsL P3RsG+S3GlhLQXy2vy3mCaXc7PZGmQI1hrxXba5DvvZFjcWZ31ICly1OF2hXnRnMJj5+p2uqsL9p qm0w1OHRIXsRj30znAq7FkTLGcWYGE615W99dG2LGItRflCYH5eODmpGvMm0MUETpQRiPKJ25TyD ysf1tOm0156yVDgdzkL85ghBDqMYi5/w1UyrBztFPETL5TfRq6Y57b+THTjnv4WZp/jue18RPNdB weZLN5ZI1PuFJ+6X18QOYiR5ZwwDfJdUAjhMD3HU1pTM33vv5sIxUVn2RP91MXPU5gYl7w7uLekn nCZm87rSRWupM9NaN957uRg5r9bRpWoT5k37cUx+Z+fp80FPT8Y75F06ei81m1l2iSncaPton7z9 58W1xF57awIddSNj3FUe8x3qyloaHDfjPS9fFWpfv+HVYp5vQJh+FuO1R0OzGSM8wq4K16oyD+09 oMXDdSOd8WCL2pcNNze//TDgvTieKZJYk+r+8hYVYZx+5MVo3qmlsIUZuwCmF3hHond+XOoYdRVM +Hynkjb38tV8IzOla5seZF59Jck2bRtmmOY27atP4fYyQAtv02Taug/Tm0wHBp0z/LJO+6tKHYvO 0Rp/6+rCp+fAZ9s+Zl3Q8Uyh4eSRB2qnGacLnx4+8oVqOkVTcPkxx2ul6YYkuaVTazXMLV7miZ93 Tn/FQdOZLz6YPqb64KliypVWZ7lziVUvkqeMVT6fIjtgaXn0SUHBvs+Le+28yJXz+q50BeNXhM2c 7ZyvzPe7rG+tuEk95BJXnxkj1RMRnRJRkW2fCLR6N8mdy6ax0altaC1/k+C88EhN551q+YHy4YUq qjgCs727JgWGyat7lRV3Z7xkU3QylUl6c3L/Rx6RxttjE6k3NLrKGmzY57vi9RQd1wyUjjFWylA1 xBkoPzk5Tf70kuBlJq+C3HO7RrkbAi9tZcxPNXZZR8Yle3446fGnPZ582d3qhe6GLFkksXSLh3P7 d/OtX898vypDkDeKKEd7b09sohtl5vkA9Uv8gvh+dYnBFJ20jg+jqdg2Ntpb0qtS71DNJrhLTx+3 Kane0p4tUfVN27XJnLZ65VeXuRlF8GgaAmM0NDeNEzmSNbV0hCo6PRjSvXbcJFumQeq9aCLvev/o 20JfFHaUtgVuVL5JeZ53/e3Sqwa9wnXbyGk3tgWnM4V41RzDU4997vjGO69WUEl0vRZVx7aHlbLv R+OPX7BsdLe4GvvStdI9rdB1p9LTj25nbX2Gthr4mtwtLBSzdAp1DuF4I9Pk3Cu9ZVKMMpH2Ob2E neRWaqXmhKJujFbDldfOhRpLmoVzBkscLhpcwoKlARWGJ084VmQd1xA/Rn0vcXGLxNUScTG3YDLv zvej59IIiSLTiE4t0hzIbM9Lyr2uL7B+t7Cm/1azlC7eEecA9TeNztePh9X46yTq3wu2OJkix5s+ GlTQ4xxb1rmjzV+64NBhFX3GdhXvwnztXI7JsB0kl/Co+3Rk11MvnOKkZsbXKOVyL1ThZyDIypWN 5XnKunjCi2vGePvIOeHUbRnDlVS+evS73DgIpLdq0W6128MjTEiWQWZCSPJwD8nkcZI1p0z48CgY hgwJTvoQ2DRnc16Q9C6fDDypKUG6r8ivpa8wWJPJ11+u8GB5QCmeNhNnZIcmd9111W6JEIbeZjnr O4vkTTObd1D4ER+oYzkm4du6fU51DYVmNbH3UPfk1Ub6Z7O8bQxMjBFO7pfHZW8+u5/dOpZe8UTY g4rZRylUiI9L2CGFtS7LLXM7j3c8noP0raKZyeI6z/dDy0K6agd29NKUnLQPF7rck5aj2CUf49De IIrHcAdfFJ844EYOq9hnKrYTAt0elKZTR2gG7++hf+RhMR85H5vqXy863jLvPOyfbJdmvC2fQLee 9iBJmkVa5NkKfvLB8+aG9/Lin02YpvKH0pAubGjpxz9Ad/eC4vWWKzGvZ3UlwheC+4Kd3FNI8EgV ZthuhzwmOC1KwXQkO7Q2N/ONeRYrxZMuDsfANckORtyyNBWVhaprLr2fdqC4JWO60YCWM+PVbcPF x6QTgxXDEm19+4J6JYpmrq/r4/DH2zM3ldBEGCoZMEFXV2xsRHFFhmiQMyt43cnHO88p3aQUCcla +JJxdu2LnTnD1nzvcrljH++clHjnnZcgwv7K0NZir8reHsu+XuGq525GfQkvQxRYrpsr3TLwoiYY JaLkJFoioYsKMcOLUx+cs14g1WFZoFqoW/A+6hDiS/vlUYv2EoVrUJ+0q3zx7NaEI8z3Ekz2eoU4 bHAWMTLcW/6hPC/Do7yWPrisvkh29BPepzS/IBrBjbJ3jFI5xdvwmQe4Q7be3x3W5Hu+B1+Ok1JS kMnslgHVZ9EIhUmJktwgKkxjg1txXPxlzZqcjLoGamKOqWTNUs6Pj8VMs5JlSnlzzCjaG1hut5Cy vfPhSXa3sip/Lph18W74lWNa3Lc/UJo/IBzyIR0uT660TO9gNZcL0W+6eExvZGnMUh1mqvRx6YK5 C9W66opZdjFM95DQSe6wpRs3Vdb6fxDatV2bOHCdFwHTYhczXirmXPDa8Oasc8QjVyNDzny6Y6bn uHVcgvNIFJ2B9KUNa8l03ISf3XzdObqzYl1pjJnMQpV8MT751dYjjQsEc276pLfJAsfs6KlPbs1u 2nOOPVFfvLNdTWChUTdOWy7fhyFJv2aOihNDS9xsefbRoUzFVAmq1vIe9+7mBrmbkZt59N1riMpq CUsSrk1EXMHY110lUNRQtIkdGt6poUhD3DxYLblxzYJ5bJun/gWq10H4mOLP91kku5rmQlR9ut+6 c1NmJlv0sX/Y2OfyfpqYs3Hj+OS8RU38G3/qjEPE4wdyYznVXT7kb2i+cvX2LubRuGEDpvm7Fns+ KfTdeLYm+TmfJYV20JdjD1/GFzOd9XFizNxme9RcuvXyOzebySpnv53OwUafymLmpmQ6A4g/Lhho 110Xv3NvznCj3v3xOIp11sS1oSYRH41Pv2rypmUZ89cVLJBTU6N5sr5oLNRCjXaCiY55wlc7etlj 0Op6u4yCFw/LnUrDOlktXwGtj0GRbOqVNAI692mbWA9N510xp79QfYc3fXuKMn5Yz4z5yBND2c6c hmrLHWGpS+KcI2/cnuPJFOZnUL3NOufW/chqA9Hl0RfVNZxReNyiG67Pts7LHOsXWSY8FX+MnszG 1Rp70IMUOh7yfXdM1DniDudCDQu7r58eNq5eGH64rIXh0bLxdDvsYWXjiRH8ZpBxc/WC654YdMyE Aqo21g4W0m6+GGNeMPALimH4hYVMyOBcie0H1Vs5jmp4uFlp23hhjKEzWXkMj46NrxfGBMMj4+bs 5qHtbmFlg0GnVhlPPozQ1+YlJODsCj1+Nevo8GGEkZmMR0eHHyOyUuKPvkS/60sNPOSRQsdfVzj7 YnhkbbwdrGy0FKT/OAAL8/H/+Ij8/ak4/ayPjnYPbXhrjUhN28ZtGNYZBj9SzOO9ijREmhFKwRoE YaFs3rJr5KmpdulZ69zGVwjfZiVHTX78mGUX6QdKjXt1mrJyw/1RTqQTRULTz1OWGg1f9IxUdPXY TQR2VeFpLB4juuNlgB8smG1A/X6s7uDGTc31cwT0lPgUBvi3B2xtiRTmZQk6FmvEz527pHivbPY9 d7B1dR9nrQab59Plo2e2icjsWItHJtcpvC+IjW6YIEG7rGEz/zLRg5nEXfxhfPy02aTnC7cN1pc4 z158zVF9PzmJbSibwfDR5puCGVHVGs9TWAdyooiyDyazvrTLCSC2qdFRSsEbntv55Ml8mgoeL/U5 s5YRtmznCH456s3vIz4Q4JEk1Ivd9KCI/CRmn4Hne8Fu6BRRhJLlBaquZIfhN022n6fKtD9Z8nEk 3FUdOOmr0jpTvu40L11widtZOXxWQ5dz9mfeFTG9e2f49LX9p9qeFyxB2kviTX4LulNs460ZUlEZ hi+cxwt5amjxZncYpTKX3UrUxSt3WSs5PFCoPoHB+7AGr/x52jRLmLNpXP2rdezkkePjzp74mU7c HG9EFjKPuT2oDRObO9f8fkFv7wW6/SHblWgEbOSGL1y8oCzb0rKOIqnVemmOcnnwtpjDw/t3OdMy b9NNnXijq/kmgTQ0wr76xL4Qg1hua7LQo50DR+mF2Yk3B6U7UdsfNsMLPCGmcUOJuMlNHE9mO+EO 1/1+BIFjxpR8ZE23btoXnSnxjOH3+zLyeQv5wVOuAypS27Rfz66LsfZgPc+5OedFqHMdwcZYYq8s MsEQbl4CTvP1TMEC7oTPMXihwYqUhGcJuRUJHCSJrkpJdOORSfF143sfd3TH6wjxayNSOybsvvYg kf7t9e7k64IVJMnC6pR58Z+HOJAcm6SkOS91OZY2d8M56aeUjEYkR2SkNESpCRtkImIp4yQ/tbFd ot99/HK2jIb4zHYvhioSk+Ofs4jbMIJrl/ADQ6mSCZ5YrO/Gux7cU7qXiUThTvNLWV+aNGK6230D B27QSlBU3KEbYJzE4zxhdieeRLKJhLBd3oCEcUpWOtZgBz7VVqcz23IJ8uVSYilyGSujFc8cGiJc G55tkUxPe2/zYLhh1IClnsVTywO8nclWyXoqdK+FbSkFQj4dy7PsvHLBgL1wvzepMFVqNFe9nnmM uXFp0hXCbovxvUwUjbc3v2JyD7pBf5DfVaiYqGJDV1R18Njd9QNsU743dz+nnji2oc5z0jJg6y2y o0xHWV7EbLlXyx5LakTkdGzD1rOYHc47dCgZSEZIlkKp7ghqhlxS99oWRnmk/qDlriunu6VuKjGx qcVTK4XtoNPasetceYiOkuM2EzZxtpqt8ff3WCt40BtKmqoX78jEmLFuiNuvkbCTjVr9AJOcdI+a 2IFKySOSR2TytNZfcu0wuJxclW6kXiMbeCCQRyFeIGk6afB+UXzBGafEsSR/VvWEriSfJDPuTHaz rUcPfLmweINAs06yTjskp1QvW36g/I74CSW5lPOJlictUywjLI+/EmrQZL0ZFxJXsVE9X/Jt6WPW vK0M0k/yjjy+Ua5avqfXppeXWUEkd+FJ/NuGmS1vamZIbVhtjId3DjMNMwyXPdBae4fXfF5Aa3Ne VHxUdVTMtODrytbB1j7hEgfT5Zu7Ej/tdt0dkLgt0TYRPzHmsoquWyd1Z/pll8vqHbyObI4Wjj2O C53cBdGtF1t9MlrTzQSXhxbDR0urIvxufHb8eHdUfDSeIYXhFsNmBl2GJMF7QptTXFPupwynjAg2 ltsbkV8jMho2Grlmypt47n2Lji1rWaRYdlHxu4tc7RK5/QXiRVaXygzsctTKHm0yieM2FpGqOFih 7SOtrsxjwGNWojmRLaGZWZSZW6tQa3z0we02TK95pFRq3aXsU9m1FhkWOQNW2y+fKWjfnWOUs/ee qNX1Q6emJAaN2Uoj0pXilKLvq2p3dzzXMa9qLW9d5/Tank2wQKi68XzpM0PDQvmnWWJ39zUF5BxJ /cRBLh5pEJlO209rxvmOU5trjHOL4S7DNQYu5aOln+/21qc4mVgFNoY5DlqVPbrQ//paUT7XC+/a d4F7U0xK+2mr1apbZylmty2wLfARi4f7htdQzHV7ee+sDg3spBp7M3Dj0VTUIDG7P/uVJ0oXX6Qb Ptr1aP2jHPJ1dJN0HVz0Hu2HBm4weZzhtuaOMvN1z+7Q7UscNBr73KLaFT3iXe9S398t3rN0Y4Fj g/KGMwqRjQkX40cYWslNTyaV6J/RL6mIm7OccJy4KLFHIkIiWmLTLe9bBYE88xZLBEven/unuyZH PnctqBOJEhWSviHLJZIn0iOWIOcn3bjmMNHdOvy66mNbeB6b7TjYQUsgvSjjfWIfqdA6E5rPnvTc nIKFbONHbuj6Bvn6EHFZysnK1FcrxjQ9blKIjKZVpvWRv6/QINepoCrnL5ckp5xkwGlYNiQfZRSF uSBOu4WRxn+Ht0f+3ON+5fDB8Vdkg++5BQ6eLRvv9bg2nN/cWhxrVmd4aDcL4xbmF5TLEZvu5A+r FM+YVfoME3XFV4cvxI3c4xiJnjKZt1k8Q5QUejW0XTap3iTCSqlYiUZpkEBd6trLw1fNPoQM5SfE JuTsEshvz3/oEFo+X/5EmtXiVCmHiYA4ew3PXcEcXpmqBw6d73U3nZdsP6Oy09PQtjr59BeVj4pR O1JZjxuSlzlefW6nYJP5QLOF6vXMUMqQazPz/en7C0FCtkI+h+1ueX8JW6wTeu9EUXTiafHBvko1 H5O6qoGPt8ZiXDAuij2TzfLN0TaML1xPPe/QzNIsvWVuXzbx+p50pbTmQA3XI2MK5wZnGud3/bZl RY59SdtM2z9aNr869Uqd9Vnc2AvDQP1P/S2zoe9q8mbzFnxeepP4POt/WzVtcM7S0LSnrfilSdFw y4fzHyqq9cdv6VkYHzLf4BBjHVPOf+lqzYESR4XOi6O5oyEMMSmva0b9K96l9zb2ddW+cDn6BD+a sIFYgoWa6ebRpjkNpyIplwaLZwOFd1vHzo9W1dodNTsq+05x6kyrwgmFvMY7MYc793Z0iVwSSRC+ Ex1378rgoUa3pZcfZfw3FbzVEMipnCcS3So29apxfstExrp9PUdOBV5+y76UOXu9zeiUUfbTZ08j rucKO/ir+L94G/wknfkRM9f+1OWAmajZcyllD+yUW888oklLFcv0Cfogfe/EVGQEXfgefS+JqvKh x+nFpcXPm0OSSkynKj3y+2oWFnWTCuyKxUz2BqYH1rwLW4p+ylKdcdZsPMjh7bUJl5q37mVLZweL Tt9aEzjy2WSB5/lsVeDw6eV0RsLItZ/fc9/yXzZ9Jv428PlSO3H+BtP9LX6iS/ZLVuOD59nJ1Hdn XN5ftNQ532WbXzMzntVl3lp20i4m7IYMz3LipxL1u2ta81s55MvlRxWKFFqjPkX1+12ZaZhsjkp6 MniidteX63OJ7QWZQT4LNXaW9+snndrHzu0/8PzSLbHPT2ddRqzfDD3xcZi4cPHU84Jb+2dDlrIX rGYaz7wdV59XT8yM3u8TQLr4wZfNxfb1i7nQ6YU/n7XRYRadgeHcqyQjI23haWONQWdVLYzJyjEZ nbdXjsl/HMc9/9kBG52ZD8O5mA/Do+xg7QknanSeh/bQv+hiT95if2pSxsLLwtnN7ttR3xN7xv+j Ajpc/6MPX8/ePNqHLb2+PiHoeBy2+eYcGsO3i1JIpDmkvG1cHTzU4EDPJWvj4iDt5mz97egua+Np 5eHg7uXmQcaHHhHgmUHOFf4h2sEV/FC1sNJyc7Fw/cMi7+Dh6SVjb+GBEYDDuYoFNsPHDyPVd7D2 skdj5RfiJUNtCYmhsH37ERDgxSAEhdGTCaT5V678C00mwiuMERYUwQiLCWNEhAUxwuCnkIgARgQh AA80ot96EeJDMRYRRe2hMuhHSEQQIySM5hJ+vvr0zb7yKSQEZQWEMIKioqChLJQX4Ic+YHRCooLw sPStLtKiYtAe9AVtkwkLoFEIgDeCglBD8NsVIT5kFRIQwaDU93P91Z0/z90fwf82GWoWLvAo9P+c MmcLO3i4Qw9G8NwlDU92ZMZcKKZcgkJiGD5BmAc+fl5heGhTgrXkYCXlaudsA07xSHlaoedGPl5e yKB+UY5LQFgYlqqFu6KNg529F4RaFMOj7WXjogetwBWDb3aMoBjWrojhg6HwSHnbfZ1smE3wRNXC 91uOT1BM7Jtj8MWGDT/Z1wnR+m7JfzWshOHb9xzgL68wxG/law8hUWFYSj/6YuT7p74aI1Lng41H Mo74xz0z8WitEPH5NPvqvYfSoUpi1ji2hrsJ1trlcpq51lpxXA8Scjg+aMpLUQ+XczUWD9whSTGV 6j2vGivMmVLOkX/SRGGnh5Bum6AiA7suU9ahkDskBJ2HKbgXltyes2zcnod/intqoiV1ztv2y/Ly FyeWTNG5IbKy0kiVRvktYodnOLX3+9GllOz/0LGJ6tBDMwXGfUGz7dq9H/dGTTVuEf+UMfiqV8NW 5dPi6IN2q1cpSxtdDtEQ9k4T2lsVXMww2NRVFW+/vDh0TqF84TPjjYz9h71UjTPb/c48UVAvymq4 mPr6YYb49PymUVblJfbea2UjeuUjnwiK93O+Fwr0nHninPy2k6/KsjCRL2Iqs0NhxzqXfcvpd9/J LDcEVIk4LHYez9To+lQXfbC8qsiId1/JMuO6ipfhr46f83LTM7NsmRR/trzh7rRKS1G/fHwx71kL fd5iK60wszraHaM3j6mdPnwFz5OfI0PAztRi7dmbNqE1xzL7m6+XsdBa5pL4KVqyHuSgz19S8Vlo LebdbitiU+pl/SGQ/eam+al1e++ZWjth7jGlMrf1rreNL+YjZnnwPr/0bM+J2leLJxrIXiwqnlAN 5T6u3D8wnEE22KNo/aG+fs/+Y+S7IkO8qMVNhPmvFUeqi9/I4pTnluN+t8d7Fz+Nobifs8kWfeNn BpXl3YyGdgu0ai/9XbdWSVTRX/LRp6WrsGIRf3g88+WUcmTyAJ/L2vJRjYm1LPzWc7JPD0f0nCCm fcqjRvRUgZ2WsN3e2mOps+fER312gvYGuX02hRPUe9luNWSodpfxRS/Y8jXfOvGx/fYe45teEa+f VWTJdvGYVlHfIJIoHyPz/3gd/5HrFvrOtRjSFnwlFb35BkOVMPmItfaSEbs1xz0PEThVWM+NGyfX q+VEihNI7Cf+YmvI8+KhZZbmF3XOJgXDA34u08xvHYS36xrofWbtDZe66yxvd/tjTPe6uePCh1za 30fzZurY+u2q2/jYv8f1C1vG3lb+xyTNH0gLr4SNOUQZd2PsK97vSz17QXKD1aK4c0om0RKz04in SvgUKSnJ2YDU1I5Xd6cUtpDzfpQrp/LWYMzvgf/R1l7gkvrmzgmzZRtL25cFidcsTDnKrnh/ZJdk LTv+P6TcBVAcbbov8ASCe9DgDsFdBnd3d3cLwd2Du7tDcHd3d4IT3BmcweEku/ud/fbst+feW7e6 e/rpf01N9Tw1029V/94Z3ONEpaD2lfWrPVN8cmb6a0Y+Gkpooxy5FCdDH4Ul5Azk8BoOqW4WLKka 29YJ/L6N9LUeinupZ+bnjUK42dXWYEef709RrwWvZY9N8Lp9St/YI+ix9Zgz2TEnsi00bNzanDqB PY1Vmo80dxp4C3IrYUDFpxFEsaGgqNKOjU7TN7Xx0ke0pRt2QiiIE5Mluu+VTb3+OdZiQWSVAe70 RmOP6VjA5ohIhaoDJ2f0rq2lEl4H9ADcZ3m5aHyxKjutkhiXuyu/WWj6yENYcJjCMXPJqAvPriEg U9rFQRJQgQvqJUc7ppw8uqPvR+n50ekpIyjdGTNcqVN4zdyz0D3CJ380C5fAZ1YXpCEEcl62sAu1 GdufmDO6QxSBlZw/wv4uTsHGS/fyKsrHEatOL48c5APNX9Q1tElKjqnP3+E3Np1hYqyAUz3tW2jR LQSOb1rOt1X8ng8BWpeI/os58et0GQPqh3nY9wpWQmViq36qwQt+SblOFhWYtOtIeYVPuScxMYrD ZQnse1KETXlxiorSYahCU/ja9rjaMPSBBAgE0ATctnyu5df8rqyem2RP+SC7yczsJ3LevC0fx1fu 3A+PS9yDWoWLfuPInwNyZLQKC1f1gukX3zcBzIc45WlG2M6c3YyVoobOsjNwsAkI0tLbs8V+Pg1u za6pqap1MakBniEnOMM4UY8zjsqozKVTHMohVPX9F2T4v4ci+N9Iqb+bK4P7Qvnp+Nt2fCHDQWhb Ob/Vhwee56pcZhwtDCv1akgIcLjTUUb1ubxEZUMbxbQoSMfyhsp6DGxfryga3R5dp/EwPb0emrzF pshk43hrybS4QmMJut2WHYs35uv4a4ed66nH7NT4sOXl0/gXOZ4sH5dz63O4lPceUjX09vTng2hM wAlfIi/RAb4HlF533LTdn9nPu1LiZAUTLhe3KheG/slYFcCMmc7N8GOcRHN+S//0WMgIMFvTNaIY gy63StJ88qAm+yyegaaO5rrH6Pypa7tMAInOKtbjfHFzpFgpO0Mdon2cRLj6IkxVnHFyVR4ROMW0 ovxtXrFlpGc0pua1oBWWdqu/l3uqAnpC3i2V9JEKgepFtX8wOnf5psHHrguID9uwdWAa61UbsVJQ jHvI0i09ymDpObcfxyNvh0Xp+mTJmtGg3IlufCfMfdSJKbYQwXPYjHEnPX1QxEe/eHT6CCt6MK8l pn2SlU4YPHDwiALZ6XJ4TE2GHiW6eIx1ZN6tvyU4TqSmHuKk1UjRXs+t3oFaHrJvDh4VVdJH4lVH f+lb3em+lqLII9vS46ZKM2TAcW93PQomvjyY8of3i2lT0KjsW+RkrebdZAlYkODiCbaGkMwAXXlY Zcij5E2YL6tUtunTsQIS8jAFev5ZDtpHtX7A6g+mI2yJlbjqeD0m6nGFTwFQzIUBRpKLPHCFPUHd kufMwSAel/L2nZlonqUGD8Nh2iBUSUvLlvqXYeM8Cu/zqJpZkqmz1bfT2PdWhOgf2mJ4tnYAFwbv 8w+ox5EIzt895ApAyjDlfoE6A+R8gUI7k3eRTWNkAncUXgEznGbeFvPjKuuI3J0V/YoiHZ49KtjR HzNtJfHDFBG7cerZ8MrIrLho0tv6CpPvJ+ji5+trB5IdF5FOONDjcWlW7KBNbqxw7+gpCk1HJbqU a7vwne7KkvfXSbCD3oa0ysX5hoF9TQutCrBISCbeHAVrBAFk7QZ/vpSsMAGXehB731vhowWvRseo nLLXbMNcts/pmBkMXz3UJw9zAw/vAB5zP/FIKq07/kPMk5XET6+Jx5iuLY97cOo3DUOlGwsMHhAp kTXU6BjBIOKQyWp7a17ExJRcMWbRzzfylMf8G/BFnvLZYdYEMUDwWi9+NmK2LxLR5Mdp7fEBKk04 AcN5pcPlKXNk3daiQ3CSfqOEaUrBqwb2q4FR8JL+koS97u2f1izfWfJ3KcvDKhxJXoI7XNPjEpC6 nvvwOhB+caz2NFdWGExy5ma4YbKLfhJi9bSTog2eC3zu6VOS2DhQgzkRZKcvu3ft7KWJ8cc3fl8G dpR8CT0iHR2JXY8Pxkk6eCkNpwmuaaVDoxVTQEF6lM4t0OdhhCDJkVYD2cTvHbhtiw8j97NyUyu1 pftOu1n+BWxeyysgmP3bPeiYL6SjrsroHLDgkQiSeJxYQ5mL5MibjNJg3BiMSQl+g7/GUt/yYYwe jLWsNUYwrDqjdF5WWo/+zOehOv7ZSyHxxEGwslVrl0oZqc7fekSj/jvPV4w3sdoCeMjUVuyyYSWl aOfRa1KVSv5Sn0EXCUxeDR2xKE+bHdqRGkbSzzgbi88blCBbof6HnGF7nSUv5DarKx+6pSC41ymI N4pp6ay2njg9kxGwEGStXC4hYWayH19Xajy11pfvWS4XXnJ07Bd4cj32h/qQ5MhqPaISo3Xvnc04 T+7MJHODC6yyXlNno5Ztso7v7u2ahkvEzWaNHrEN1oM5TAPkKKu7qqqJORT5RawrodJP/Xze3QTe buAvbn7URH61jby458H6dhKMCJeS67uMm1KhbNaQ3b2x8cE7FdIYBfLpcqctUOBT0/k2dlpvDu6C QoJ86zy84ofXjITx3JScnMPYh41W5wGe5ZRTxcc+nbZv8Ucle34jSMVIj0gFPC3Np1OIIiT5D+JT lYWd26m2JVNV9SP2XU1jJ+YWcPtFkJB3yQEPry3qrRPZ8BA779W0rBjYf+pljDx9hNkS0/ecfcdg ZGikNqK0ZhiedsT6tdWUgtBP4TklAz7QnL/zPNDMATx3461y/m4dbvb5aA4nuweVpsYtvqtnQ/Bl ccxb28ArpgmBlCHUajiLWxEusmx2bqNAKBUDQ1WJEudM7Ij3jMwqTbZ3imLrIP7iGitQDnGnxsYJ /VHcqLOovcXgNe3tuIACIFJeb8C5dT9iYGqVxQOXacbohZHFEy5iruaepOKy1xeAeJnzCY+eEoIq YB45h2XAd/8YucRPR4JtW6Cme+oIt+5hmgfC5H44fq8mqz+Be/alcvawk/dA4zMyNu3gSscWKHZm S9yljSmFLsq5QcOdCcVNjRhllRevrPOVJ6CDWT/ZZjAzoACl0eO6eFb3iByUYPImg6FowCuP9EHY JA0TQ2hGgBWRIHA3gP2iByfEVSIil8NP97OyvNfBcUfvWkpkWcTcd6h8fGkJLwgvJnHYX9OonmVI ddCgb792y4I7GwhaPpvTicmoKzFj/+NqGztPNk5arT8UUJLmrigvB3ssIcDz+VaAXVUcJtpiKvrQ MhQrNQXM+MoPd7wiKTBKvOpI03/Ez9zbu4Aa4JmToHcjcXDvAKp8TwZAdgHsgCuY5IzRrZd7T27f 1VNQ4FOhJZG31R1ZHO2LsqqPQvovf5W3Ipo93ZdTyRAT6ayg8FMUubK6Bn5LePW5smlOwrTZk6/n WzE4H3WBGAPxbBUabl10rK8rSQX1khB5D6NDG0tR2eHfeaEUWh1cTYP2MmsSwEyMfat4EfT4UO/j YODfgYlRg0MDbj5//bi/Mm03N7h+2PbDm3bGNkCUqJjLxI5FA8FA9wYH+oSQ34mFqHyZswR6Lg77 A2WYiVOgzcSS8DQ69Ik54Ti8spvAjRokChqPuiIhTSlamk1GGFa/eeUCu3IfzHcJrwPSDcNOR32O FVam7GhE0gDa1obj+KYAa0AmMCvwlCBNvNHjGeP1119dTEKqkIUkPTcIY8XjXhQqd7xYBJERSUFK CrIoV3zTX83zLpRuic2V5yimqYGYKjwWXREhPrX8mJsMKU81F4osogso+F5NF/IhlbskpFT8b5+6 4Ut3e63rQHJHY/mPymAlQdlUMPkjyLtF5lhsodtTS9pPl3LqAany9tFZ2fs/NmJ3hbO7zPpZPc7n 9vZGjL8alix1+QhvoXDi2Ufthe8j1vHNHYV8E42mzJfiaiTAjxYbiiptK6wKAHw7PdhV6UWrFHkg uTgEPz9zBxYMNH47snj9zjjtyS1ahQ6YX8Y2iPYskQvs8KQ13ikPxZUO2akeq8QFOA4v17Wdwi6N V9T+IKjBmcrQ2MGMXktf5io4vBlyclcj3UrhVOwIqYiz5SrgPWQb+Hbvhc4G71V4/GOKwZlgMMwg YoGGKqgmLQDUraZYG7Khr5xhtW1xSK5WV4k7nQ5u+zUkFSvw+HCGibwQ26IAEW7CFjtOHhpDElWW RYl5saMNw/ak6JtnzKZh71HN3wYpzfhtqU5nruhVt7XJHWf8ppFuT5qqK4FDoOnzforfCx0gG1JC ykhWPybKuZWoyFa/Ol0mAIO/LId1mjkHY1x4aGzdkmHTmXVK8GtQPkCy/tsDbdFJ7DWEkpI24U7i I/HOULGg0Z11MkViUNY4YqHOFd+0njZWkbrCOP19IWae28CR8lWsOdHZ1wGo+8jjrBrUNsWKymqH z6X3tUKMIqHF5Ih7UPhp4oV1cw4/z76SKo/fex0pNtdlgAyDq2vX5TvxX1mGeWUxIgAImpgwbtBh KNidEUb0sKNo7plY6LHapEdbXGW24UqOcXSZmrjfAhtIcP74alOZezi2h/ThjO4qzP/Ypmi9cCIB dFa5cO9oMgMS5Snx6isqJIr4aYY2wjCKt3/Y2de1UZzd9jv8PJ5CEeZbx4+zCXQYVXzVeMSuPXQG batkqMn/LBEZVX3nKzul6Tej6oTJYLhA9S6XjM4xSsEAxMVcQUYQ2d6gIDRrwcZYgfrz1LlIJLQE hzLMyJMUsW1x4TTVvL6YAnuCvwflSChX2sXMzKWokguE7VhstFXBam6kwUi/L7jvi6qHOM2kg9L4 s09G7fOYALnkQco0I7rJSih5plA8QvgzexiLdI8DWnHlpsq3cE6VGvnUBS1M0cAbHIvaH7QLGXkU ijJya3gkyidWB/6lbmLKDxamFkEaYAK9NHbo+yy2NL6qAlY5Zvy0aHSVqDgowE1A/q032eBhIWwt q2C6lswB9xV0Mi8xw4GiYE/CRm3SCIQi78kK5whuyF3QaJvOz2XAO631lubF9MPEMr4DHR6uXfWq pkfELvsukm278/PJbZGwIjgJf7rnUyuOm4AXDYH34irKlA3SIq1RLuXT74nhr0vjipWIY6mgTq42 iG1lWhHsSjtSFIJK9j9PTMZnZNXt32TEVNaR61CczsB0cBpky24OwRwBiHQoCk4CHTNL5/InUGig v8R8al8HJnF5yR4vaZWPMSQgLi0QxqlLMGuqmAoqanYKcDj1ZuoWuZISI0MgEmUyUtX0fVkxaF5n sE5XdEZx1e/6ot6PQkj7kRtzfBXi2rmnfWALPPXrjuc6/xILi0FdJuTKiI5C2ncIdIK8b0g4V0SW IXkDviIxabD5RczeEHGKhJ8Bs0PplMAUjflVzhJHraQkYBZAkQY/VfCVeuV6eMqQkfStAVQcIMVl VJMpFRAwthPaf39FaGLWcEOggf3QYNF//kREPa+z5mC1TgbOxbSW7DqlXubJs6mTI5lIrGLoUjpw qIACjQw2XbXX36Sqo9XtcscELwi3WI0BuSDvDyPV2fAhfTASYprKHOEGPgSMpgPvUWaMyWBo21Ob dkx/7Zum+kz9V5XFj5KY2CbL3hqaq5pJlzg7jTHaVaOzNcdOR49aTWomaV7XO9Ph4XkIcYrW6c+l +XReBnOIKTJAtK/hM2y6be9ndj82hbRyVis22Cd3S4p5ElcvRMyTtInsQ5uxvzTvpp0xO2HROju4 +FSjL3Cm42/OWmSiyZpV/JDZLsFr2CfwLdYFoOajJsoiZxaQVimpEF5B5cCer74DkEhPQscLKdYU CFag8p8E9jj36qO46VdnLtXKsC7pjk+HLx+uFdrnxJEJjbNpmDJ3aTzf05kZyq6BFiMWkXZu+1xf GHQzWBd0ET4dqQCrOFCkWAhCgEBKMSGvIM+cedSIJGeysejPHjr5Elb8jYmSfp6jOLSy/ZDyXfj2 Lu4BAsuGjiJNn5e3Aju4alY3TOrdAb3eZTPLqSeSNtFchvb8799e6h7YshN+QsRyU0x2X9h+vGfw 9SnNI63/6b7eLYHYLoGopa1ap8/BEWzli8NiQJ4WaWxQMtILpqFOCAdn7McPlm4ZXFzogHF/Loj/ ZuALAPO3cDdiG3dykKuoGPksVS2zEet0i/BZNQFtisdld4PYIsBg2Rz2BpGaPaQKRr9g1I5/1Ofz Nnbm87unJYTE2UjX/R9UUGFueY3fDfxgA0St54jVSBJsOE1W4yTNTRXp4ZEnhQ02P5ygKWfo42kg qVOUIeeWldSLZmlc/6CsLGsarNSHrJEK1+bW8krP4xGhs1W9lYw72Nyo36N1CgAHqlczTm/yn4rj dq9eyz4fJSDpxPx8e1WjI0Z5RtOrFK0G20lnEB+JdlpZyk17W/KPoz0xz2qJhWD5WTzde08Pn7MJ a1h2SPSN7JrpNVxQNY58r6HL1f5WJ5nXA1h4p+NqcB1M3/XcNzHlJbsOZxQi0F+XnFkBNAkvXqnF BNqY5mfUoQzbwIPXJ7Mh4DsqOyQL6sXHyiw65nkhvQ2LFW64b0SXb93ol3bU5f8gbgK8IKYvw6G8 MuqtNEdgj+bOVR070U7mOGBJyyv3mF3Dcfi9qWSzQMJQbb/FA47fpIT39LEt7DF47XHCRoh9WXvI l9FeZezSgIKJDcHrQ6BaDdA7jxig0dMyN5dvcyN0BU8BXX8PnpqH6BI8Tv7U5PiSEnWxXEa6hoZH npnh3nxoppks/hPBgiq85r8z1e8ZVX/cPP878/zf+o/Qn/1H0cTMyfoX4PxNEP4pELC/Zlv9P/AP yy8R+A/8w8rBAPtr+4Ul//v2B8L8zz3rL1RgZ//NY7+Wv0Cb//n8fx6z/iKcvx+xsv9BT78w6m/Z r99TwHJwMP86q99M9PflN978Psc/kt8M9C9s8/tF/r3l/2za35v4J7b5D53+K7Vh5mT5pTa/SISR meEX3TByMv3/q82vd/1PtPllVn/DHPFffPZns2Fl/bPZsLL9q9n8Jqx/MZvfwR89+MNsONh/de6/ yYaBgf3/TDYVaR7WWoteQ1MtBcNSofMBaBt5981xlLEJ90wiEkUWM0nmnLLbwRnCN1fm2Ks1swCY WVJZ3wapcDYkzEOrvjh4oCq8VXrOeo6hBvUqRBzYwEdwK5Sc0LZKkeRc82kMdQDa2axtQ/tUS3JC AsuLka+Fp9MUz93VkIP3xvn5HdcBKRLvxTTMFkY0THpK18lN5h3ctZGH39jimft9T6AT/VuQ1e7u i0u27cabNvRDbhvf/aHEyc/XT0SGQsWya25rrZhdBwCvsCjQE1dzVAbgZZNkoQOoWklN0H5eCXJ4 emrOBngdkAA3MPn2ee3PM4vlvuzFK4O+3m3c5UJNaMU+Yy8K3fF9yXvp1N56fX+y3NgV58yP+9G5 Tm4dZoY2kNz6aAJfJuR8slW3Nb8KhIPSyEhPpAsAqZUdP8azF0VEBrPLOg6cTtmfbIcvQEk1Ztt5 ykKLxR3wHYbBjDk/MSZ3tyJr2Gd5p0/XXnELxZReEkfi9OvWCEWEIp8faVwSy8mG5ecRXQErMR9y 0zcuZ8NTJMIDoeGqDms6nXUdDcZS94I/hhPoItBO81AWDbTfR6jnATtWkMSqYJpAeJ2krrQu+jrN iBWeOqNyDQt7P+TKw4OWOE1N2nZAI05EDqH928e9aZ4E7JpRUdJxSbTJ5pXLouliqhGq29bbp687 ZqgT/SVc0VXLYhPUSLIZNnuoVoZuJoldYmpxVtcVh6bXwmWswXhttX1qri/WcHB39bRfWNuu1FxL qF0Ia0xxuOq/upoAa4IOV54FqdOkyTEWdQH1taBZQZZly8skI4eCCPWJNey6eEYuJu5FWuoxaqvr GdYZgIfqsrYuY5xVdCYPDs8Y98rdyXahi5P45VnUgzNUVjdklrp2cjReLxYmyScVPNFZcabJBbAu 4Cieuq6GccHIQsFnTBuBcT8o/k9oApDjvtjNKKeQThWktk230wTIKhXkpv1vOfEb4Vo2BB/ZrcK3 TR9oGU11feg20UfUwxzggu+tzuC2Ae7IjdX5cMFfYPFMZx4JHm6Qr9/eootfEn+CGqbaQeHvC6tB Q0NO1eug9EWP3ac9s3oLrTlQxIv4YlZlMJ4dh96Ptlt2bTunqjt4EJq79/lr+4Gdh1RH9rYXsypr rld0C1YILzWoKlzbWwfeT/utFcsDfXcKZQk0dgPKRs03tboa2vYPY2MkPl2Gc5TsFWlQPpTQDDJs UAQd7EVZ6qieNI5GMZLsfSk6qdWGvYfCk319CAAfeQ/jzaQ0wz3Zzf+m3+TFhJ/tmJCxKCPH3meU jzgUjjO0d8fWL+Rxx8vCgArqh3z073y/KM6otpCM/WQZGhZ7g3CmvqhaxV3h9SoZmmpueHaspdnk LHEvrMnbSjeYGh5r5xjqYxTV9WHFJpIy8BP8MjKqPsYpFG01LD6EnJ9Zz/UmbjM0d1OmUug7uYid dF7PuWC7lHsTeID5h26sFEiZL8wcMPiQ0QFdH/QgN969wXM3MZYvWjzDmzehJCxl3tdIEoZTP4+I TfUoynX8ODtUxVvPGzv1jRDI1RnsRbJ4Flz/HnrEIqiPO+5LVg0m6yfWHb/56QJXHarqHRLfemSH gQl9WE6wCHKBAPopeJNvW8+niw+u2J4Qnqjt8OMl2nmX5NO21GgmFurXSCBLUUvJstPvVj3K9Hd9 mi3KB96S8SU8FUf6X1obzOysAMgptsCJRTF3D7Hjh5JHcb0NcZ22eXUvT/tL1LLr67JsdW1Pz4Ya q7Mlr8TRjorl5YWOxFGvof2E3cJSkSvS1EUiU/qUPFWw0/tqqZZyq3SkVdmB4IOJghnWzUxatPhB X2Yd2rF4qeg93ZRF3i+tN5hFQKZGn/Akxe1iTGE0t5MlXUwF148X9DQ6R4eS54eSwVJ4vysxNUDr 7ExiVKWjY2E+9T+i1iNvE3vj+AdfbKdNHrEOOjCGvSOGcz83W5p9nt97pHEP/Z/g1/gpd93tUP+I fl52tw89W/h1kIJgB2A0YqnUi/VlRMoq1shr5Mj37NidR5V9uOdxxJODTe1Olw+kp+hMatnHP3W6 kruqZHESij2JDVEIXcZtraoB8TKzwwLDn+BKWvAeNtFdqXS9pF4h9VR3UTGnk/F6TzWY6fDup2Yu s8HfOC8IHP1fciBUe/I3P1/QuOJngGP6HTRezzsEQwvutQ5rZezWpJ4vjRsxR09ws13/ZaEUFBB2 e0xOrTsAG+4/4cqiHJy7fQl2PaduQWnvemkmF5yNf781uF0M5e2+GbwCntQNywGB/17O36zbQR+v HWx+Pm8pcX8ensYMwJjWE/zJkEUowjRkBp4xjUiUud/8G9YEcv5/h4MXIDJsOzD0/E5ZBltyM/Q6 xGIfdc1crqRKxPjaipCJUalLZRumvPts7ZtzySxrY8Rx8vREHTHRkzEldl6O9k0eAA93emS/yynj 9pVDB6VBs/k9E2rosmVztZ3lnUxH2oFc0ihUWQ34xBe3heysT5+qisZnixjJcxFQhtbz1Dz5Ez+q 6CYKAYHmSss1wd+V7l7Sy5vRYCptypdUoDaA1Xmpoiydu6633A1LdNpF7GQ8WWpwAzO1Gxc4icYi SZnfKmj0OJxKWy5pU9s6Sjpe2vTOXo/V0q+egtknUx70IRG6JrDECpUTY6XfDTIYt5eWjnMK87PK N5CHvebhvYjM6KH9Lw9bkiafEoGJkHPpdXgK8TjLbKu8P2bMJhrh0MnHl6MuVNbcNPaaA+U5owxF 9HLys94dw+TgJ/HrEzRDrCFM+lJ0z21Sb6Zvmkyryr271RcxuS9Q+nEtm+YTrJqQ4ynxkB9J4Awx ljs7406l0mUyhHDXj92Jc0XS9nXr161V61P+0c9qDdFv4ouoXNFoY02n+BZnEXvOgRQnJEfrLTEb 1HLMr9i32kMHRLHxyr0SdVkOAye87Wdtog14r19i4HzKKgKn0EbcvOctL7m4O5Iafg7cF7O5IVBh B6y6AlXwOjCqLFVYEass9bVl2Dw+TTaUL3ZuOjOpTGRVPo5+1Rpg+76J2fDacjjf02Jc6l1fYI4X 7unhtvOVgdkMyyFVX9/wYHh4MtT3uX7/TGYcny4hapws3kFM8sdqXW3rFpOzad/WqSxJAzMOrIkL sYKpI4mPt83C+aAb4LR3UDiUhCjlkKBiR/FBjOrtu8kcZwN2oX9LAVF8YsHz7aAc0thMJP1I1xyv 8x7JytCBWycOnpOCz6xhMQelj4vA/D0Ckm0Hv1tT+Eda5q9SwrYlqC1kHPQoLWTETcK7SSFrH2O1 iH/nocO0f4TjCeu7aUwWlprH1oZ1yzXL/aao6TLWbH9ZFKXlKBZFo6xWW1dyWAkbRqKb/V4XLcs5 rP5yVUXukt0x489vDqxWYxbDJvYgoquNRDDB/6lsKs0JaJRJbT2epjUpjVx8r5TKWxlflItlrayS pUA9R3UbjVP2qvLQQsWnWPiqUuKjcqyX+Kj2pzLoluq2atR12ciwamZEC8G/4H0QAj7bsBbClWpA +w9CO9Z/La1Gk83bYcbbf5TYLvTWa6YajiiZGViaMJk96qQ1dZzovi6v3aK1j4zsPR5uijNiSCLd UpRKoe48lYW+5joebkBJzM48D2/mxBJgj+IEbHX3lxuMy34AqLmZbt4rvvKTYZThEuJgKNHJRJuN zVjXYUVipC+bc+Is8vGxJF49KCoJCYmAKw1ETpGbDgb0XKYKG7pzI2NlqwZTO71+75hsXMMi5ytd OyRmb6W5DVLIXtEnxMZEuLUDG/+3ayUxETxMp7OtIwyBMDVQndY7uBhSTkYF+/ssfyJkKYt8oR8V grJFjiT4n6IV9dzE30Psd6+Yc7yWmkzYpgUdoLGF6r193DspCGb2lYHmku6Jte9oHBFgP5ICa/7D +Bpd6niku7w8pM5kz2HzjWVxRKsN+2HrTjJq9gVqpGZWNmrAJBE3OZx0KDL8CqgsQzakaUnNKWnP 9dw6HElnr29l19cJ/ubYsTISmQYrbqMVaAu0p6tOnUtp0hS1iDFmrzNexhJ/nPDR043TW7/3b7fd wVlx2X/zaEqN1tgx1xNTyv+a3DB4ZFdlb0hJJZrUnTFQjzgHkD5hqOj7i+KngWawRYOBId5QzrPp goSdaUZCmpzlqqdgKYmxCW5jS4bf94eC+9LRR9Osmh4mdowxNt3GnlqEJJtq6wATHJpV/WXI/yLs XKChWts4/p06HS3KJURCI2lQMbc9gxl0KJMSjekYcsm4jPttrkQjJ05CRjeVUiG3XIsUuVToMG7V EMPE0eRaI+NQlPTtqb4VOmd979prr/f97efde+3LWnvtZ/3/z25BO0qQXK87n7IXF2tKO5zNfKA5 lXQCJyRYx+OEWh3hTciv4+/drAr7Na/WncLEXPLJkd+P1+R1JRD05AK7CZC89A2mlT6D0zOKit3X 3PI0ONFj5iOah02mX30sQLJMwyZzODb+iWOBYzkfX8985KRuPm7eUyMO0gZo3WdPyJlHdNv42TdG z4x7RxBqtaway+dVrRVzfs7L5PwcqOO+rY+8TcbZqYf7yGF9xe3S83FF2wO9FyMNCQX4VHdeBnsl aeZSoZ7OL2Nrh38zk8/sWLOzyznjLud169YSkVCme3ihOTd8xgkQ4MTxN5PzdpebHExDn3TAK6K1 ShSe+l8hPA1KJhaVynBvZ1b/Z2iVruHOiJ+4Mgfcjk2tOKdyfRHSkNBS3QFmO1DY+Mod4mvTnHDr FHMkZ8t4r4GeuUndtjIlzcQXhI19RLXbfSz+m0MvJwPp6E0l/UcobBiN59F+YY9ccmvSWm6+653B Sa/A1muXOtgYE1AhOtFiN52dw+PdFxYn8MyvrsmdLw5lbrVVU0aSDAOY5Rk02fV32h+eQ3fyu2CC NXe1+R7EosjuuMtszNvRamGGCF7ppsLuZff6t1UxzLr6F4LFGxym43Z86OQm16wPu5na1Z1sVqAU gb0RodUm4+e252+LNJVn1SnDcSjDReiupYT2CTv5wJb0ZnI7LqfgYVDsre0phr2yE3ZtQ5vT5u8J ZokbBuNvUuvdjWkewfgANt1rYdh+ZtTG5t1Epc6VIlmpK58MssyUd2x9vI2YFZn8m/6f75KSJ8yk oRj5zdEl+YU8qBlFFMYf9G6r8oOaiRpyXZuvzpYrXmO+5NlG9Z60w4q/4vRZL7F/136s2NrDB4B2 sZ8erIh1ff7sAhbwiLSGmGqBn077tHRJUhpW/klDZviy6LLSJ9g3M7LbmrrdJvFZ7GNOMwMptXmu FEG9M2NULsh5fd290gcFUVuQ8hWqatu5EzKlu2KGWYbxq3fY8nxP7zbyIg0550I9kl31UCdedlrT 095tCbrzmihaIVoRdN6Je/lSY06sj6Lz3jcEDdM+k4qK5lFXjWKrzo2ngyqhRSbPblqeyu5w8ab1 HwuXwlaOqKmXbTUOnXTC7qDVK0/Kqa7UD5g+Y+Cbn3WXSdvuSsk+tPDoLyofc9q2yrKlrOi5BaPD 17j//hON9myLRrrvrzy1tD8MoNwjoYH3DtSOpJ76nFLxOnmtyuvmgeaYTpveTRddWj9fwIkK4qKI w06JzYnzytUNDZf1FR0J5kl29bOYJKaFA3PEdihJ3i6wPMgrAqugiYigCi9r/l0D6yjqipnqqYoP QQgPujGCtTPbkipDkCd79Ce4TE5oWkV6D/q4y47BaiWWcsHwuvaWnurRpn1h7+0FNUosw8YXi7qJ OBApi2ddKu3nXlBnsYJ5lKw6zuFR5YRjGOqQJsntfMlg4ckKLD6A/yRV5emMKuM9b9bQ0Nx/DB5c VC4sLBc+3+OKeuT+D+8FUB4zwnVs5PhFXQ0e8UPiXY4rk9Q73qUVKmOcuHqp1D7HXrdLtKjBQ8Mh jJR1Y6/erp7DWvTsbhpQmGLFzmtoReOXd2+crdMGw65SGP1OPqt+T09/UVGWd4vuE6mymjtU6+r3 tunJg2nB1MNwP1YmFQcHM7UrhPX9RyM/zYmbDtSm6varnYN6ZFWxmi6gBCtPjYd3jbYM/SnccBSm qa4hejueOHRGe8grOljQGuY7SJrvHrgYzk/IhijwyPDViQ6vSq0Q0GKmmAkEEEf0h6vIlRtTjROv /4IfHWs44x/S+MxBNmSklBmqsE/kTmi5GHBA4Ww60OLofR33pH9h4gxKPGheTSov99z9GFMc+Jj7 +NrZsPjzCwWfpg6LOSRcZ76qKAaLIf0usnQps4yrvV82wBLqYT6EZsn9y4o1PWi1yfHXTV23SwKJ q0xd1x4QsPY5z0Xf6XB7LxPtSYrq2ZCgKjzqWeJSd5g9xTW3xagzTLEL7Lmje2/MVX6wUx+q7obu zOU8+yvXX8ramtypqmwZG2m1PSW1WEVqrk5LlvgTqXU8/5yFBXJ//ucGLbXxMkxf+GxDTYGcIPzl aSko58q9jxly/XPHZs3z3Q2Ufkwuw5cZgb0YnmBlGt0gsqcdEeLgTaX5hQRD4IAB2gAOcdG1YPiB BgIECm8Mc9GDEBhkKv0IBPQMf7Efh9P1QFE5WLWGDs7ZBbp7pXV3mSBgCDQMDUPCUEgMHHEIBoOC Cxi3P8RLEgL595DvBohwqjcFzAfDAWlQxf6tQdAAAAr4KZBvDIEGJfBftkGC/8cASSZ6GYPBEGBy V9K+xyEwCNAKspQBAOpHBp7Bsjg4AimxCiydizCS2ASWMgAtMUAsZWg4mJJdzlDw5fuDIzDIH5kx qM1fOhduBDNedAw6lQyq8alfCg4R/Y54g9cPNI6HhNAhkhS7PegUCKaEgNaBb4NdoIEDZ2wEoL0B sFFgCCTZCIUmw+HeSGMATUZ7oikexmbS/z/kayadRgefjS83Dm6EADDSOjq77aykv/ykRV5SLOlb +y8AAAD//wMAUEsDBBQABgAIAAAAIQAkPowS4wAAAAwBAAAPAAAAZHJzL2Rvd25yZXYueG1sTI9N a8MwDIbvg/0Ho8Fuq5Nsa0oap5Tu41QKawdjNzVWk9DYDrGbpP9+2mm7CMSLXj1PvppMKwbqfeOs gngWgSBbOt3YSsHn4e1hAcIHtBpbZ0nBlTysitubHDPtRvtBwz5Ugkusz1BBHUKXSenLmgz6mevI cnZyvcHAa19J3ePI5aaVSRTNpcHG8ocaO9rUVJ73F6PgfcRx/Ri/DtvzaXP9PjzvvrYxKXV/N70s eayXIAJN4e8Cfh2YHwoGO7qL1V60ChYJ4wcFbMVpmiYJiKOC+VMagyxy+V+i+AEAAP//AwBQSwME FAAGAAgAAAAhAI4iCUK6AAAAIQEAABkAAABkcnMvX3JlbHMvZTJvRG9jLnhtbC5yZWxzhI/LCsIw EEX3gv8QZm/TuhCRpt2I0K3UDxiSaRtsHiRR7N8bcGNBcDn3cs9h6vZlZvakELWzAqqiBEZWOqXt KODWX3ZHYDGhVTg7SwIWitA22019pRlTHsVJ+8gyxUYBU0r+xHmUExmMhfNkczO4YDDlM4zco7zj SHxflgcevhnQrJisUwJCpypg/eKz+T/bDYOWdHbyYcimHwquTXZnIIaRkgBDSuMnrAoyA/Cm5qvH mjcAAAD//wMAUEsBAi0AFAAGAAgAAAAhAKbmUfsMAQAAFQIAABMAAAAAAAAAAAAAAAAAAAAAAFtD b250ZW50X1R5cGVzXS54bWxQSwECLQAUAAYACAAAACEAOP0h/9YAAACUAQAACwAAAAAAAAAAAAAA AAA9AQAAX3JlbHMvLnJlbHNQSwECLQAUAAYACAAAACEA11FbNXMDAAD3BwAADgAAAAAAAAAAAAAA AAA8AgAAZHJzL2Uyb0RvYy54bWxQSwECLQAUAAYACAAAACEAMOWeq4SYAAAkXgQAFAAAAAAAAAAA AAAAAADbBQAAZHJzL21lZGlhL2ltYWdlMS5lbWZQSwECLQAUAAYACAAAACEAJD6MEuMAAAAMAQAA DwAAAAAAAAAAAAAAAACRngAAZHJzL2Rvd25yZXYueG1sUEsBAi0AFAAGAAgAAAAhAI4iCUK6AAAA IQEAABkAAAAAAAAAAAAAAAAAoZ8AAGRycy9fcmVscy9lMm9Eb2MueG1sLnJlbHNQSwUGAAAAAAYA BgB8AQAAkqAAAAAA ">
                <v:shape id="_x0000_s1030" type="#_x0000_t202" style="position:absolute;top:33604;width:43776;height:748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DLHwwzwAAAOcAAAAPAAAAZHJzL2Rvd25yZXYueG1sRI9NS8NA EIbvgv9hGcGLtBtTbUPabRG/Kt5squJtyI5JMDsbsmsS/71zELwMvAzv8/JsdpNr1UB9aDwbuJwn oIhLbxuuDByLh1kGKkRki61nMvBDAXbb05MN5taP/ELDIVZKIBxyNFDH2OVah7Imh2HuO2L5ffre YZTYV9r2OArctTpNkqV22LAs1NjRbU3l1+HbGfi4qN6fw/T4Oi6uF939fihWb7Yw5vxsulvLuVmD ijTF/8Yf4skaSK+y5SrNUjERL3ECvf0FAAD//wMAUEsBAi0AFAAGAAgAAAAhANvh9svuAAAAhQEA ABMAAAAAAAAAAAAAAAAAAAAAAFtDb250ZW50X1R5cGVzXS54bWxQSwECLQAUAAYACAAAACEAWvQs W78AAAAVAQAACwAAAAAAAAAAAAAAAAAfAQAAX3JlbHMvLnJlbHNQSwECLQAUAAYACAAAACEAwyx8 MM8AAADnAAAADwAAAAAAAAAAAAAAAAAHAgAAZHJzL2Rvd25yZXYueG1sUEsFBgAAAAADAAMAtwAA AAMDAAAAAA== " fillcolor="white [3201]" stroked="f" strokeweight=".5pt">
                  <v:textbox>
                    <w:txbxContent>
                      <w:p w14:paraId="743A5D61" w14:textId="77777777" w:rsidR="00743C12" w:rsidRDefault="008E01D9" w:rsidP="009E6B64">
                        <w:pPr>
                          <w:spacing w:after="0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A1D3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Table 1</w:t>
                        </w:r>
                        <w:r w:rsidRPr="0087695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D94A57" w:rsidRPr="0087695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="009E6B64" w:rsidRPr="0087695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Composition of the custom probe panel. </w:t>
                        </w:r>
                        <w:r w:rsidR="009E6B6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Probe</w:t>
                        </w:r>
                        <w:r w:rsidR="009E6B64" w:rsidRPr="005A1D3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9E6B6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taxon-level </w:t>
                        </w:r>
                        <w:r w:rsidR="009E6B64" w:rsidRPr="005A1D3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specificity, probe count per group, and the predicted number of species potentially detectable per </w:t>
                        </w:r>
                        <w:r w:rsidR="009E6B6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probe </w:t>
                        </w:r>
                        <w:r w:rsidR="009E6B64" w:rsidRPr="005A1D3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group</w:t>
                        </w:r>
                        <w:r w:rsidR="009E6B6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for each target taxon</w:t>
                        </w:r>
                        <w:r w:rsidR="009E6B64" w:rsidRPr="005A1D3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.</w:t>
                        </w:r>
                        <w:r w:rsidR="009E6B6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6D32B02" w14:textId="621900A3" w:rsidR="009E6B64" w:rsidRPr="005A1D30" w:rsidRDefault="009E6B64" w:rsidP="009E6B64">
                        <w:pPr>
                          <w:spacing w:after="0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A1D3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* Based on NCBI BLAST percent identity ≥ 90 and query coverage ≥ 0.9</w:t>
                        </w:r>
                      </w:p>
                      <w:p w14:paraId="1B4411A3" w14:textId="7E25BDD8" w:rsidR="000C5B1F" w:rsidRPr="005A1D30" w:rsidRDefault="000C5B1F" w:rsidP="009E6B64">
                        <w:pPr>
                          <w:spacing w:after="0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icture 1" o:spid="_x0000_s1031" type="#_x0000_t75" style="position:absolute;left:7315;width:31623;height:33655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NP7fMzwAAAOgAAAAPAAAAZHJzL2Rvd25yZXYueG1sRI/BSgMx EIbvQt8hTMGbTdTtsmybFqkIerNVKb0Nm+lmcTNZN2m79ukboeBlYObn/4ZvvhxcK47Uh8azhvuJ AkFcedNwreHz4+WuABEissHWM2n4pQDLxehmjqXxJ17TcRNrkSAcStRgY+xKKUNlyWGY+I44ZXvf O4xp7WtpejwluGvlg1K5dNhw+mCxo5Wl6ntzcBrOX82h2Mnpebvr8rdVRvhu6Ufr2/HwPEvjaQYi 0hD/G1fEq0kORfaoMpXnU/gTSweQiwsAAAD//wMAUEsBAi0AFAAGAAgAAAAhANvh9svuAAAAhQEA ABMAAAAAAAAAAAAAAAAAAAAAAFtDb250ZW50X1R5cGVzXS54bWxQSwECLQAUAAYACAAAACEAWvQs W78AAAAVAQAACwAAAAAAAAAAAAAAAAAfAQAAX3JlbHMvLnJlbHNQSwECLQAUAAYACAAAACEAjT+3 zM8AAADoAAAADwAAAAAAAAAAAAAAAAAHAgAAZHJzL2Rvd25yZXYueG1sUEsFBgAAAAADAAMAtwAA AAMDAAAAAA== ">
                  <v:imagedata r:id="rId9" o:title=""/>
                </v:shape>
              </v:group>
            </w:pict>
          </mc:Fallback>
        </mc:AlternateContent>
      </w:r>
    </w:p>
    <w:p w14:paraId="7A770804" w14:textId="6715A1D3" w:rsidR="00557282" w:rsidRDefault="00557282" w:rsidP="006D0A02">
      <w:pPr>
        <w:jc w:val="both"/>
        <w:rPr>
          <w:rFonts w:ascii="Arial" w:hAnsi="Arial" w:cs="Arial"/>
          <w:sz w:val="22"/>
          <w:szCs w:val="22"/>
        </w:rPr>
      </w:pPr>
    </w:p>
    <w:p w14:paraId="7471B878" w14:textId="13F60629" w:rsidR="00557282" w:rsidRPr="00B82881" w:rsidRDefault="00557282" w:rsidP="006D0A02">
      <w:pPr>
        <w:jc w:val="both"/>
        <w:rPr>
          <w:rFonts w:ascii="Arial" w:hAnsi="Arial" w:cs="Arial"/>
          <w:sz w:val="22"/>
          <w:szCs w:val="22"/>
        </w:rPr>
      </w:pPr>
    </w:p>
    <w:p w14:paraId="3ACA5BBC" w14:textId="3121E0E0" w:rsidR="00CB7A8B" w:rsidRPr="00B82881" w:rsidRDefault="00476BE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23" behindDoc="0" locked="0" layoutInCell="1" allowOverlap="1" wp14:anchorId="06551834" wp14:editId="5571BCA5">
                <wp:simplePos x="0" y="0"/>
                <wp:positionH relativeFrom="column">
                  <wp:posOffset>0</wp:posOffset>
                </wp:positionH>
                <wp:positionV relativeFrom="paragraph">
                  <wp:posOffset>3818763</wp:posOffset>
                </wp:positionV>
                <wp:extent cx="5943600" cy="1920875"/>
                <wp:effectExtent l="0" t="0" r="0" b="0"/>
                <wp:wrapNone/>
                <wp:docPr id="56379371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20875"/>
                          <a:chOff x="0" y="0"/>
                          <a:chExt cx="5943600" cy="1920875"/>
                        </a:xfrm>
                      </wpg:grpSpPr>
                      <wps:wsp>
                        <wps:cNvPr id="214850165" name="Text Box 5"/>
                        <wps:cNvSpPr txBox="1"/>
                        <wps:spPr>
                          <a:xfrm>
                            <a:off x="343814" y="1280160"/>
                            <a:ext cx="5372735" cy="6407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9AD371" w14:textId="1E902E4E" w:rsidR="00FF6A0D" w:rsidRPr="005D33BE" w:rsidRDefault="00FF6A0D" w:rsidP="00557282">
                              <w:pPr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5D33BE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Table </w:t>
                              </w:r>
                              <w:r w:rsidR="0001362A" w:rsidRPr="005D33BE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5D33BE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A0463B" w:rsidRPr="005D33BE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A0463B" w:rsidRPr="00DE7EA5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Clinical and histopathological </w:t>
                              </w:r>
                              <w:r w:rsidR="002F04BA" w:rsidRPr="00DE7EA5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characteristics of the FFPE colorectal tissue specimens</w:t>
                              </w:r>
                              <w:r w:rsidR="00476A80" w:rsidRPr="00DE7EA5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2F04BA" w:rsidRPr="005D33BE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E7EA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Includes</w:t>
                              </w:r>
                              <w:r w:rsidR="002F04BA" w:rsidRPr="005D33BE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sample type, </w:t>
                              </w:r>
                              <w:r w:rsidR="00567D15" w:rsidRPr="005D33BE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patient</w:t>
                              </w:r>
                              <w:r w:rsidR="002F04BA" w:rsidRPr="005D33BE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E7EA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age</w:t>
                              </w:r>
                              <w:r w:rsidR="002F04BA" w:rsidRPr="005D33BE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="002200D1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gender,</w:t>
                              </w:r>
                              <w:r w:rsidR="002F04BA" w:rsidRPr="005D33BE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567D15" w:rsidRPr="005D33BE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tumor stage and grade, and </w:t>
                              </w:r>
                              <w:r w:rsidR="000B79B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estimated</w:t>
                              </w:r>
                              <w:r w:rsidR="00567D15" w:rsidRPr="005D33BE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tumor cellularity.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2543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276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551834" id="_x0000_s1032" style="position:absolute;margin-left:0;margin-top:300.7pt;width:468pt;height:151.25pt;z-index:251657223" coordsize="59436,19208" o:gfxdata="UEsDBBQABgAIAAAAIQCm5lH7DAEAABUCAAATAAAAW0NvbnRlbnRfVHlwZXNdLnhtbJSRTU7DMBBG 90jcwfIWJQ5dIITidEHKEhAqB7DsSWIR/8hjQnp77LSVoKJIXdoz75s3dr2ezUgmCKid5fS2rCgB K53Stuf0fftU3FOCUVglRmeB0x0gXTfXV/V25wFJoi1yOsToHxhDOYARWDoPNlU6F4yI6Rh65oX8 ED2wVVXdMelsBBuLmDNoU7fQic8xks2crvcmYDpKHvd9eRSn2mR+LnKF/ckEGPEEEt6PWoqYtmOT VSdmxcGqTOTSg4P2eJPUz0zIld9WPwccuJf0nEErIK8ixGdhkjtTARmsXOtk+X9GljRYuK7TEso2 4Gahjk7nspX7sgGmS8PbhL3BdExny6c23wAAAP//AwBQSwMEFAAGAAgAAAAhADj9If/WAAAAlAEA AAsAAABfcmVscy8ucmVsc6SQwWrDMAyG74O9g9F9cZrDGKNOL6PQa+kewNiKYxpbRjLZ+vYzg8Ey ettRv9D3iX9/+EyLWpElUjaw63pQmB35mIOB98vx6QWUVJu9XSijgRsKHMbHh/0ZF1vbkcyxiGqU LAbmWsur1uJmTFY6KpjbZiJOtraRgy7WXW1APfT9s+bfDBg3THXyBvjkB1CXW2nmP+wUHZPQVDtH SdM0RXePqj195DOujWI5YDXgWb5DxrVrz4G+79390xvYljm6I9uEb+S2fhyoZT96vely/AIAAP// AwBQSwMEFAAGAAgAAAAhAE9tcD9pAwAA9gcAAA4AAABkcnMvZTJvRG9jLnhtbKRVyW7bMBC9F+g/ ELwnWiwvESIXbtIEBYIkaFL0TFOURZQiWZK2lH59h5RkZytSNAfLM5zhLG8Wnn7qGoF2zFiuZIGT 4xgjJqkqudwU+Pv9xdECI+uILIlQkhX4gVn8afnxw2mrc5aqWomSGQRGpM1bXeDaOZ1HkaU1a4g9 VppJEFbKNMQBazZRaUgL1hsRpXE8i1plSm0UZdbC6XkvxMtgv6oYdTdVZZlDosAQmwtfE75r/42W pyTfGKJrTocwyH9E0RAuwene1DlxBG0Nf2Gq4dQoqyp3TFUTqarilIUcIJskfpbNpVFbHXLZ5O1G 72ECaJ/h9N9m6fXu0ug7fWsAiVZvAIvA+Vy6yjT+H6JEXYDsYQ8Z6xyicDg9ySazGJClIEtO0ngx n/ag0hqQf3GP1l/euBmNjqMn4bQaGsQeMLDvw+CuJpoFaG0OGNwaxMsCp0m2mMbJbIqRJA20673P 87PqUEjKxwDKHi3kOjiGlH2y/tzC4SugTbLJIskw8uikCzA9tNwev8k8nU/An8dvlsXzJHjag0By bay7ZKpBniiwgZYOnUZ2V9aBc1AdVbx/qwQvL7gQgfFjxM6EQTsCAyBcCBduPNESErXgfDKNg2Gp /PXespDg4JCep1y37nqwxtTXqnwARIzqp8tqesEh1iti3S0xME7QHrAi3A18KqHAlxoojGplfr92 7vWhwiDFqIXxLLD9tSWGYSS+Sqj9SZJlfp4Dk03nKTDmsWT9WCK3zZkCABJYRpoG0us7MZKVUc0P 2CQr7xVERFLwXWA3kmeuXxqwiShbrYISTLAm7kreaepNe8B9Je67H8TooVwOCn2txm4j+bOq9br+ plSrrVMVDyX1OPeoDvBD5y9PNac5/IY1ANSLEXh7XcItt/Uw9iu3+ScbDTE/t/qoz5evueDuIWxf yNkHJXe3nPr298xhmibTJJ1mk/l8nCbQ8s5R6MJRt78J0HF6pehPi6Q6q4ncsJXV0OvDiEVP1QP7 xO1acD22vaeHBKFqz1blKxj1a/hc0W3DpOvfFcMEcfCo2ZprC72Ss2bNSpi/r2UIH2bIGeZo7YtX wcB8g2D7odkLQpSHwHwKf1kT0HJv7dZ0PjtZvGs5hHD6AAIJ8YT2Co9LWCTDQ+hfr8d80Do818s/ AAAA//8DAFBLAwQUAAYACAAAACEA8unaJ/t2AABkWwMAFAAAAGRycy9tZWRpYS9pbWFnZTEuZW1m 7J0HmFXVuYanwNB7caQeOiLSxVEpw0WkCQMOGEApAgIaFKwQCxJE0CCCDMiENiiIyFAEgqBGId1c o+YaUowlejVXU7zpN+3ex/t+56xltttzqIeZOYf/e573rH+VvfZa3157rWloZkZGxmzwej8zI2Om z5Au7ZmR8YvqGRmRQSMuz8jIzJh+dXZGNuU0+6xos7lyRsbzWRkZ94cq5++onvHA7ypn0EHG9AbZ GeOA7s7PzM/MaEZZXciqe+RNXTbF0S0/K1peiXxGxsL+1fJj7ZT/5JNPMtqQr0ksVc3PqNqWNBfU j8ok2n0Si9Qms/L2+tkZG8Df6wNuOIsGK6tkZNSI1PZNLTUHzAFzwBwwB8yB8ncgnyEsM8wDWwO2 BmwN2BqwNVAua2Aevku94TbDPLA1YGvA1oCtAVsD5bIGpuN7MsRPv5Mm/WpgaNJ6s47MAXMgFRzI OY1B6td2F57G9WfqUn6bmcFvMyusTnXfHsiMqlXYWZX9wPSc46lWqDBRu1CzU8525Mo34GP4MdSB 05Xm8OnvwBN0No3yTaD5/cbxNmkJnAumU3OgB5d5P31aeGpd2VVnwIF69PkBpMvXqzqDi+AP8Fd4 HTrDyUpr9NmTvegMtuevdDI2wu/g93AV1Ic2UBE0nEFo3/4b/DfoZ6MnI+33kZO54ATbrqSd33eU vneC151Kszwu+hXoz7lOR025+N9dB9tJ5c09Lv9N0gtcPIX0fhefqeQrdPy461zzS4Zq0cnxzuPZ tNkFOo/VtgV0gOfhCJhOzYEsLtMf+S2CrS6Wx6aK4cAtDENn1zMVYzinPQqdA/8FHUHrbDqcyvds Fe08bss8/gF6lzS3OjAe9kB5qwkD+DNoLel9vwguhpPRxzSOnMwFJ9i2Ku3k2ftwmYtJzoieoFe9 S/edZu/LuH4BNIafQQ3Qmh4NT4KX6j8C1Z8p3UjH8m4W1AVpNfwC9PVXO7gBvg+/hX3wbfgNDIC+ 8Bqo7S+hAGrBJyDpvH8H1EbnrVf4PG7oKlqS6tpGvqGlp+TAnVxVAjfBetfDJtKJ8B34LvwKtkAm 9IGfwptwM5iS74D2zrdgPPwd2oC0FvSevwCvg5TovYnVVpzPlxjKbW442guGgd7hFvA90HrSupO0 7jTHj2Ei1ITnQHP/ETwLUnjuN1CmPUfrs6xUnxv9GYqgK1SCD+FP8BBov9Sz1J43BGqA5qL8EdgK VWEPqN1hqAXJ0FQ6+bnrSF4Pg75QB96GV+Fal35A6v2fTax3XvV/gwhMgXfgZzAUkqV36SgPLoMd IMkTjbUYtDZ+D5vhDdAYNJfmoHWi8/AgaE5q/00oBa9cgr/AePgIckAe/ADeh1Gg9RLcz1aT/wXo fu3AS2M5D7LhKLwI++B1aAVBHSKTFyxIcpxJf5qTxvAh1IM+MBM0tzthPuwHefO/0BsWwToYBLqu NlwBWg+14BPoCn+F6bALisFrNoHKKoPaNgRJ91C+tTKmU3ZAz60EmsCfQX7+DuqD1v41UBX0vAbC 92ED6Ln8A/RcTMl1YBjd/Qn6wSvwEPSEj6Am6F36GLpCoveGqgol7V9T3YgWk74FN8Gj8HWYAr+F 7qB1NxImwwswCw5DFnwZnoN4c59PudpVgrJUJ25WBHpmGrP2yT0gdYAZ8DTscrHGqLl8CTSXaSA/ poCe93WQDMlfva/SZfAM6Dno3f4ENG7t69fCPPg/aAp/B407Av+AtvA3uAuWw8uQLL1LR3kwAo6A 9CwUQincC/3gL1AbDsBM0LpZCdJu0LNX+5UQ1AIyr0I/+COMB70/H0JdkD8bYDZorpWhD+geP4A7 wetXBH5t1SDuCXNhDcjbd2A4SKvg6mh0Zj7a020uaLx/gL4unUoq/xaCPNHYpL+A2t8EJTAI3oMq MBD+E2qB1kUeyCt5cBcMAS/5tAt0X7VtCA1gHfwITKfngNabno+0DV6GJ5RBWl8FoDX4M9BzeR2K YQbcA1XBlFwHDtLdD+EAfAP+G/S+fQjVIR8+hjxI9N5QVaH0EKN5DRq5UWmN+b1B850O90Iz0Lrr Atrbvgk3gtpIt4H2m3hzn0/5GihL6d24xN3wEVLtS+NgvyvTnO+D1a7setIXIBNuBc3li/AT8B50 J06GOtHJ32GE66wf6VGoD/90ZRrPSzAG/hdau7QFqZ7V36AD/B/MgzkwC5Kld+koD4bBKyDJs0Io hWuhI3wA0mOgM2E9LAFJa+lu8O1VJlWCX8I34AD8EL4Ng+AlkF6HYvD7WUPiP8BU0LNZCF5HCZr4 DGlteAM01n3QB3SN9BRcFo3OzMdCuv0jaH56N6rDz0Aevg8LYT6sBunPkAs3wiaQBx+Dxv87kM+1 4BPIgh3wDhyBHuD1RYJdUBnU9h+g63eC1ozp9By4k8tLXBcXkcrjAS6v56Hn9R68AJVgNHwIr4De T1NyHWhLd/8Ev7b1bsj/qbAVfgXau38Dx3pvqK5Q0n6h8f8Vfu3SsaQXwLvwKqwHrTGtuy4wDL4J 9eEovAXac56FeHMP7j80KRN14y7/BW+Dnk1vOB/+APfBLvgxvAn7oTZ8Dz4AXXMQ6sEroHZ7oTEk SxPoSGtFY/snaAy6n2LpCtD45f//wLmwCH4L8vxPEIG74JfwfbgSkqV36SgPGoLG8QboPoVQCtdC R5Bf0mMwG9rDm/Bz+CE0At+eMKqxfKqv7Fg2+r3/P4lnwkuubDTphyD/50EV+JnLv0+6ELweJ5jk M6T3wy1QF34Cutd0UB//CY3hTKo6nZ8TuEEWca1A/ljhICrlgcZaLUFDrVVT+TigNXs5aI1nuiG8 Q9oV6rm8TyoTaC2Yys4BPRPtBblwPXwPvFLpvanKoJtBjh88qeZ2IvtI3cA1PqwIc9f4m0JwTtrn hFQnlkQ/Nd5xoL26GIrAK9jOlyUj1fiaQN0EneldrhSq0/Pw55ivUju9+2dKGkONk+hc86p/Eu0T NQ3vZ4nONe2FrwU60TP0z1zX+LFPId4IFVn9GdyhijzAs3xsej7vQkHAhx8QdwrkLSw/B7Tv7IJf gs7iXmBKPQc6M+TDoOd4AHROmlLHAZ3Bx5O+rqh3vEaufibp24Z5YGvA1oCtAVsDtgbKZQ28iO9S HWhtmAe2BmwN2BqwNWBroFzWQHN8LyvpdyQDQD9jk/Q1wEXRKPahn7n3d3n93kVtgyT6/bK7xBJz wBwwB8wBc8AcOAEH8mjzCej3XVIfeCsaxT6mkKi+HwyDg/Ar+ImLy/JrB25pMgfMAXPAHDAH0tIB nccfw4cwHMLn8WuUfR12gpfO7tk+Y6k5YA6YA+aAOWAOnLYDOo/fhQkuHUz6Fkj6nvg90M+p/wYt QLLzOOaDfZoD5oA5YA6YA8lywJ/H6k/fB38X/Hm8m/jXcAT+Cg+CZOdxzAf7NAfMAXPAHDAHkuVA 8DxuT6d/B53HEfgHXAb695MzQT/X1t9v2XmMCSZzwBwwB8wBcyCJDjSjrzmB/sYS3wQXgc5gL/03 Te6CtnAV9AaTOWAOmAPmgDlgDpgD5oA5YA6YA+aAOWAOmAPmgDlgDpgD5oA5YA6YA+aAOWAOmAPm gDlgDpgD5oA5YA6YA+bAqTvQnEvHwQjIcei/f5kPLSGoS8hMhi7BQhfr77L13w/R/x9DagJXw/nK pLHC/sWbag8KL4xXcZyyi6nPDLTpHIiTFRbSUcNAZ/q7vAhoDeh5V4UTlf7WXphiDjQmkY+iU6wo owHpNXAq68F1US6J1oKfS4ckjCD4t6FJ6M66MAdS3oEvMIMtcDnonF0OuXAQVFfiUv0t9Ta4BfpB Mej99BpJUAQzYCmo/SrIh33QCtJR8fyLN88CCnXunaze44I5gYtKA3GywkV0FHGdnUe6wHEr6XVw GLLgRNSfRsIUc2A8id4HpRdDNhyBYbAZ+kKqSOtA8xC9kzDoLUnow7owB9LFgcpM5EXIDE1I53GR K8sjfQj09fz1rixeorO6hqvQ+RvUvWS6BQvSJE7kn6bXHXSWdVAGFUBhNPp8XVfKxTjwHrqmGTp/ d4Lvx5/HuvdYmADVQNIeeRU0cfEY0gHQCbSH1gTpApgB5ymDgufxw+TPBZ3JnUHaCn5cQ4knBfK6 52i4BCTdu2k0iv0b9anE50MbaAHdYCKcA2eD5JWeu/dPX9fo/ZL0fORPqqg0NNAc8lpXev6al9ZX L5gMWjv6WmMEVAIpvO62xIqjP5ML9uOKLTEHzioHOjLbh+PMWPvFUdgHB0H7qNqpfSLtDlTsJNb7 KW2Ab4POj3RTIv8GMdFHQfvPdpf68zhe3VLaLIY+sBqC0h6oM+4QZIPfEzcTa68bCLtAehvUf3V4 C/pBCayEwaBnIWm/1NcLz0EmLIII1IT1IC2ArbDHpXqe82EqqK8dIOk+/WEZ+LNZ+/MQ0Fy8B7OI x4DWSVfw1xOmtfQ8FsN2mB6YaRPiQ1AnUFbRw1cZYLFDa2sjaH4zQHNsBa9Dd3gB5sKNDpLPrTt/ Hof7UVuTOXC2OVCLCe+PM+lcyoqgG5SANBcKFCTQTsorubq9oTaTyY8JlaVDNpF/K5hcSzfBPqQ3 g7wrhHh1SyhvDdLWWPLppz9/r6HkbvB5nWte2tdqwFO+IBBPJ/43V64zIRtWgc7Pl6EaLIIIXA/a Z6UF0Dkaxf6bL+rjWdBYxS6Q/D37Es+E0Y7gPC+mbBZo/mNB0pgzo9HZ8aG5HnBTPdfFzVNs6n7t +WEfJfDroYg4Ag+CpHO7DlSDTRBv3WkNSOF+YqUV63M+w3kINI+KpioMSGO7taINLInjqcj+J3Ga 0X15Lh1Wh7awHHKhCKTVkA914TD0ghyYCAXgNYdAZZ1A71kDeACqgvb2kZCO0rk2F4L+TSB/B8in ldAP5FUhxKvTntYMJHkXVHAPfIqKb7nKXaTtoCkcdGXBa308jbr+gfr2xHqmGu/LLvXn8ZPkvfTM dF1r2Aq9QXPNhwagZy35+1xKPAv8eaxzdyk0h3WgukKQD9JjoDMq3TWbCUbgfJCP8u4bcBE0gZqQ KioNDXQH+VagNTUMIqC1JK2FGpANJRBv3fm1E+6H5iZz4Kx1YAwzXwNfAb1feo+GglQPxkejjIz6 pF+CDXA9VAIvvXfzQH00coWDSdXvTJdP1yTsn+Ypz5bDcGVQBzgvGn2+biDltV3dKJf6ROeaV2OC GS7TkFRn5n3gz/JRxF6jXNCDtKWLR7v0RlLtm1dBdciHCIwAL53F94KeaZ4rrEJ6MyyFdq5slEt1 7vaEjg4VD4ZbYTpMA82/A0ijop/p/6FnswTkmZ5ZC5Cvnr7EqaLgWtSYG8FC0DqsC3VgAEha95Uh E0aCFF53o2PFn+vHFVtiDpgD5oA5kAQHLqePedAb9P1PWzCZA+aAOWAOmAPmQNk7oO/9JkObsr+1 3dEcMAfMAXPAHDAHzAFzwBwwB8yBU3ZAv+vJOsGrqx6jXfYx6tK56nj+ncPkcyuoAe0YV7XA2M7W Zxiw4IyHOWf8DhXrBlUYToeKNSQbjTlQ4RxozYiegrUunUfaGF6CYiiF80GaBDthNRyALuCl3w9+ DdS+wBeSToBrA/l0C+P5F2+O8qQwXsVxyn5E/YWBNhsDcbLCRXQUcZ3VJl0Ft8E22Az6G70T1RAa Dj7RxmdJO/1N0/Pg/65pAfE60PvSCFJVWiObAoOvQvwO+P0iUBX9m8MlwQKLzQFz4HMOPEdJ00Bp C2J9H1fkyjqTLoce8Dhob5HqQa1oFPvQHt4OKoH2GUn1z0A6f78Vzz/NPaxTPY/V/7OQ4zrU1zvJ 1iI6jLhObyC9FHRm6NlLT0DtaGQfp+LANC7ScxvrLt7t0nGBMleUUonWyGtQ341a8/kpdHH5YOL/ zjxYZrE5YA78y4EmhBv+lf000nm8H64Efe88HhZCb0gkv8eofpdrtIx0L0yCLFeWTkki/xowSZ1h j8JmqAr+PI5Xdzf1a6AYtKcFpX38CljsCpWX1N82eBymgHQISqA9HATdfw+sgK1wNUgrYT18FaRF EFGA1KekvfZWuBbWgtQNVL8DVC7pPqthCzSEITAUGsF2KALdW2tgJKjsEbgLzgbJh52gd2msm/BK Uvm7H5pBqkpzmAtz3AT0bBdDF+gEm2E3DAfNcwlkQzFsgCcgB0zmgDkQ+7fGa+IYkUvZAdA+frer X0ra1cXxEn8Gq24nVIdvQXPQ+zoT0k2tmFA8/7RPXewmexWpzq4CKIR4ddqn8kDaEks+/Sx10WbS HuDzOge99hNUgsO+IBDfSDzGlftn1J78FHgZqoA/jy8lng2Sxqlx6xzZA/raQ9ePhiGgayV/T53B E0D1YiH0BknznuVS3394nmqXjlrPpHQ2yZOxkA37YCSshP6QqtIauQCehtawDLRfdIEsGAxzoASa gdb5FfAoaA2tA/mQCspnkMMgswIOVu++xta3Ao4tWUPKp6OK6n+y5qi1dQTqBTpsR5wLRVAZXoTa kA+rwKsGQROfIV0HTUF9HoCWoD4kvasrolF6fSTyT/uO9iRJ+4/OogIohHh1KtN+JW2JJZ9+lrqo Aelz8LTLy2MvnZM6V4PX+nga5f1dQ5Xp2epajU99V4NFEIFiqAPSAugcjWL/X4yxxPtAe+wAuBwk f59LiDXP0Y7FpL1AGgGqKwT5ID0GmdEovT8eYXob4OvwInSHtSC1h6XRKDU//Bq5neFrfprP3aC1 dSfcAJ1Az7oZaJ1fCQ/BANBa0npMBV3KIAdBZgUcrM5jjS2vAo4tWUOqyP4na47qpyt8DR6AzfAg nAOrQBoCD0ej2N/47CC+Hw7BJa5cid7Bg7AVJoLWrfZqtdU+3hPSUfH8a85Ed4PmrrNSZ9xI0HkU r077lPYrSXtXUPLbayzBqy4znXQjrIXbXdnjLlXi42nE/V25yuqDnt1ieAU0tkWgeawGrwUET8FX YRvUgn6wHVbAPSD5++h9mQmjHeeSauwrQdfMAs1fPkiap9bI2SL5oucnPQH3wV64EFJVWiOdoRHo 3Zfuhi4wFYphFWwCrW+t8yrwJDwA+nqwHpjMAXPgsw40Jlv7s0Vxc5Uo1buVHac2hzLt70HlktE7 mO6K55/OsEQ6Vl2ia8Ll8rtquPAE8pVpUy3UTmdjjVBZvKyee/jaeO10Hvu1cC1xQbxGZ3GZ3otT eXapZJn2E62reErG+o/Xr5WZA+aAOWAOfNaBC8jq+8BHYSXo6ziTOWAOmAPmgDlgDpgD5oA5YA6Y A+aAOWAOmAPmgDlgDpgDx3OgOQ3GwQjQ7yTFAMiHlhCU/oZrMuhvNsLKo2A4+J9N6vdHV0MPSGeF /Ys3V3lwKn+7czHXBX8Hp7+fSbb0d1YNA532Jo6A1oCe98n8nlO/Wz6R3y/T7KxSz8BsmxDrvTg/ UJYKodaC1oTokIQBz0xCH9aFOZBODnyByWyBy0Hn7HLIhYOguhKXZpFug1ugHxSD3k+vkQRFMAOW usJS0sGg/rtBOkoehf2LN88CCgvjVRyn7D3q5wTayNNkaxEdRlyn55EucNxKeh0cBj3/E1F/GgnT vxzoTrjOZeXjKsiHfdAKUkVaB+Md+prtdKX3xmQOmAMxB/R3ti9CZsgQncdFriyP9CG4Bq53ZfES ndU1XIX2GWk/6Hvl2TAc0k2J/NM8tQfrLOugDCqAwmj0+bqulItx4D10TaP/JmQnGd+PP49177Ew Afz3o9ojr4ImoHgMDIBOoH20JkgXwAw4Txm0CCIK0MNwLuhM7gzSVvDjGko8KZDXfUbDJSDp3k2j UezfH08lPh/aQAvoBhPhHDgblMUk9T7UizPZeynrFqe8ohb5tefHl0OgdaXnr3lqffWCyaC10xdG gPYAKbzutsSKoz+PC/bjii0xB84qBzoyW+2/Yek8PgraRw6C9lG1U/tE2h2o2Ems93MpfBN+BLUg 3ZTIv0FM9FHQ/rPdpQWkOo/j1cmnxdAHVkNQ2gN1xh2CbPB74mZi7XUDYRdIb4P6rw5vQT8ogZUw GDaApP2yOzwHmbAIIlAT1oO0ALbCHpfqec6HqaC+doCk+/SHZeDPZu3PQ0Bz8R7MIh4DWiddwV9P mNaSX9+FzXADeOlZfBsq+4IUSF9ljMUOra2NoPU2AxZDK3gdusMLMBdudJB8bt1tUSEK9xMrtU9z 4OxyoBbT3R9nyrmUFUE3KAFpLhQoSKCdlFdydXtJ68N2l7+U9FYXp1OSyL8VTLKlm2gf0ptB3hVC vLollLcGaWss+fTTn7/XUHI3+LzONa8tBDXgKV8QiKcT/5sr1/PIhlWwDF6GarAIInA9aJ+VFkDn aBT7b02rj2dBYxW7QPL37Es8E0Y7gvO8mLJZoPmPBUljzoxG6f0hn6q6KR4ITXUy+TGhsoqc9WvP j/EogV8PRcQReBCkYqgD1WATxFt3WgNSuJ9YacX6nM9wHgLNo6KpCgPS2G6taANL4ngqsv9JnGZ0 X55Lh9WhLSyHXCgCaTXkQ104DL0gByZCAXjNIVBZJ9B7VhMOgtbKOLgF0lE61+ZC0L8J5O8A+bQS dMbJq0KIV6c9rRlI8i6o4B6os+9brlL7fDtoCvJZCl7r42mU94/WxurbE+uZarwvu9Sfx0+S99J5 rOtaw1boDZprPjQAPWvJ3+dS4lngz2Odu0uhOawD1RWCfJAeg7PhPC5mnj1Bnh1y6QOkVUEej4RU UWlooDvItwKtqWEQAa0laS3UgGwogXjrbgvlUrifWKl9mgNnpwNjmPYa+Aro/dJ7NBSkejA+GsW+ 5/0S8Qa4Hiq5ciV67+aB+mgEUh/Q3n8H5EC6Kuyf5inPlsNwZVAHOC8afb5uIOW1Xd0ol/pE55pX Y4IZLtOQVPv5feDP8lHEXqNc0IO0pYtHu/RGUu2bV0F1yIcIjAAvncX3gp5pniusQnozLIV2rmyU S3Xu9oSODhUPhlthOkwDzb8DSKOin+n/UZcp6hk9An7u8kXv20xIJQXXosbdCBaC1mFdqAMDQNK6 rwyZ4L/mCK+70dRJ4X5ipfZpDpgD5oA5kAwHLqeTedAb9P1PWzCZA+aAOWAOmAPmQNk70JdbToY2 ZX9ru6M5YA6YA+aAOWAOmAPmgDlgDpgD5oA5YA6YA+aAOWAOpJkD3ZjPJBgI+rsM/T2O/l5DP4ds AF7VCIaAfjbZ2hdaag6YA+aAOWAOmAOn7cA6evg1bIW34G4ogR/DQfgD6O9uW8Ev4PuwHX4PLcFk DpgD5oA5YA6YA6fngL4f/jO0cN3o38Rkgc7jO13ZbtLb4SkodWVKagZiC80Bc8AcMAfMAXPg1B24 jUu/FedynccfwZtwFPS98c/hGjCZA+aAOWAOmAPmQHIdGEt3H0LVULc6j5eCvh8udnXPkz7oYkvM AXPAHDAHzAFzIHkO5NDVa3AYboC9sBh0Huvn1W3gr9ALBsBfYBncDD+FTmAyB8wBc8AcMAfMgdN3 oDpdzIF1cAfUhgLQ31ZLE2B0NIr9P3z0fXMRjHRllpgD5oA5YA6YA+aAOWAOmAPmgDlgDpgD5oA5 YA6YA+aAOWAOmAPmgDlgDpgD5oA5YA6kpgOVGbb+jfGJKPx318FrsoMZYv1tWHlK49HcjqWux6pM Ul2ie5yM70kaSsJuMqnpnLDWKpLpQJVkdpaifXVJ0XFXpGHH29sq0p5yKl6F56Q9XHtTIqXTf/NC /31L/Tc91rp0HmljeAn0b5r0b5vOB2kS7ITVcACC71Nb8l8Dtdfffels3wj6G69noBaUpWpzsw2w Hja5ONHXG1uoT4aqHaOT8D3i+X6My5NW1YyejkKlOD3qjJBf5SG9bw+Xx43P8D1H0f9e0N9FTgNp FZTAIWgOqaIjDFTzEJPgdBV+J063v2RcP4hOvgDaA5e4DrWPBaU2B0HviuZQHcpafv/QHq0xfNkN YBap9uh90N+VpUrSmYHugc3wJZCGwC7Q2XIeNAKdMdvhYmgDD0C66Dkm0jQwmRbEuVDkyuTRcugB j4P/OqUecS3wWkXQDrTPyztJbaSboKzXxhrumQ9emlciaT0nQ8fqJ1wXz/dkjOF4fdxHg4egME7D 8jyPNRy/tuIMLWWLrmHklwVGX5l4qstfQTojUFfRQ+2DyVT4nUhm36fa13AunAzBPTA8b99G97gZ BigoY2n/aBa4p99rZ7oyjX9doD4VQu0/1d1AdQZLeyEHtH9rPiNB700DWAoboS6kg5owiQ1xJqJn uR+uhKdgPCyE3pBIuwMV3ksVTYKdUEOZMtQzCe51B+V6htuhj2vj94VwXYT650Htz4Wt8BhoHUij YZvjOtI3YAV0hc0gT/TuSv4eihP53om6zeCvixAfgkfgqyCp7x2g56Z9oxtoDCq7FiRdUwLtlQko h1jPRs9ijyvPJl0Pj0IR+PXwJRc/TdoMRoI801juAqkAdO/HYQpIQU8uIn8LFMPToPveDbqH/JoP /lk0Jtb9pYOwGrZAQ8iCtQ6NoQWMAM1ZY1f/6ke+qZ+a8BhoXLdDeUrPZB+sAvkYlMZ9YbCggscv Mr4xjjakhSCPNb9LoSU8B3p28n8d7AStA2kl6Hn5taznK4X7iZWWz+dwbjsZcqHIDaHUpT5RmzUw AbQe60BZqgk303r3OpdA4w1qBpmZwYIUibWGFoD2H0nvtJfi+qDnIRbCdEgXtWIiWldh6dkegBVw t6tcStrVxfGSXYFCvYOZLj+AVO9sB5cvq+SZODfSut3kynNI97pY+0K8ugjlvv29xLfAEDgMeicO gqS5Cr+/ZBEPhjlQApKvU9wK4vkevi5CO3+9noM8fArqgJQN8n00aFwvg3Q4lnzuU/uH+mkNO6AT XAFfBEnjWg+a23OgPm+HL0MhzAbJz8XPX2X7oRL4skxicQ5cDRrnxbAE8kD38N5qHpLv149/KGUT YDj4e2vs2u8LwY9b7eXdSJgE0kWgd/UFZcpRelYaW3sIviN6DjdDKunrDHawoxnpd0BrRM9iH0Sg BKTN0AqawiqQ5MEUeBmqgH/e4X6oKjdprU2GXChyoyglrQ/DoAuozVLQ+tQazoeylHxd426od24R /IfLK9F7sBEylUkxNWS8euc3uHEH35lgrPWzDRbAZtA6THXpeR2BeoGJtCP2a7Ey8YtQG/JhFXjV INCe6rWOoCmozwNQHdqCpHU7MxqV3Yfe9W6B27UhjsAaV5ZFus/FatsSwnURyhaBtARmwAAYDJq/ 5hmU+pHuhBugEzwGkq9TLI+OQD3wakcQvi5Cmb//TcS9QGuyKnhpDhqPxnW5KwzeyxVFk2f4XOhY RroaCuFakBrDOpAX6ld9XgYdQe0KQHoMMiE4f41L70iwjGz05ws6h/Xe9IUloL08AmsgKD9un15C 5Sy4Eqa6hlqbeleD4/Hte1M+G+RHEXSA3VCeOsfdXH7td/FtpLe7OJWS0tBgv0N+gCOPNAKLQFoL ekeyoQT03LQ2uoD6qQb+uYX7oarcNJw7TwaNV2tI0njrwyDQO+3bEGZ0hwcUlKG0lo6AxuSlMUpD YBNkKZNias94q7ox7yStBHpntIYawePgNZ9A7/nDrmCjr0jxtCvj/xpoTW2GB0F7yCqQ9Hz9nLWP 7ID74RBov/TSe3YQtsJE0PsmT9X2WWgOZanG3Exr9BHQXLZDFVgGK+AJGAGSf87hupbULYq2iP2M dDex/NGz1zsxAzbBVyEf7oJiuM6luq/qJX+PWC72s4aw71Op1PX+uuD9b6K8F/QHzUtjnQn9QHPT nO4Byd9L9do/JO0bKxUEdIi4Pqi/JbDeQRL9HbP61PPuCoUwEqTHQPOfDvJiLdwOUtiTPZTdC1oD A0H3aQbSw6B76Fk0BT9un15KmeZQBZ4EXbsbNKfgeHz73pTrPFaqtfcVeAHKU7dwc/mq92IS6Dn8 GtY5hpKmikpDA51BXnPbBGOhJSwC6VGoAdpLVV8ftN4WwytQB/xzC/dDVblpOHeeDOfAKjeK8LzV 5kVYC7ugPZS1unLDA6D96BHYCznwR5DfWl+zIJWUz2CfhuWwGqSrQO++5toTJO0fqtcepLqVcAek kxozmdonMKFKtJEfes/C0nrQexaU+tU15SWNp1Ho5n6fCBVHs8eqU4OaoYs05yqBssoulpdaL8dT 2PcTuS6LTjVOLz2Laj4TSNcH4uOFteI00D10r2NJ868aahD0RNfH69tfUp0g3lry9cH0RLzx7dWv fxa+rLxSrZljeVBe40rGfbX29bxPRHoe8daprj2Zfk7kXmdLG+0fddNoslojmlNQen+Ce6zWUPCc Sdd3K+iBxanvQN3Un4LNwBwwB8wBc8AcMAfMAXPAHDAHzAFzwBwwB8wBc8AcMAfOMgeaM99xMAL0 uyAxAPKhJQR1CZnJ0CVY6OI80uGg3xfrd6fqw9OUuKxVjxuOgi9AXUiksvi7h3j3CPueaHzJLu+R oEM9t2kJ6sqiuH5Z3KSc7tGB+zZy9+5G6t+L4O/BXHWFTfTu+3FrPqermafbwRm4vgF95oL2wHau //Nd6hO1kQ/9oDzXrN8/hjEO/3v5WsRj3dhIUlLnMurWbuRZpEOhj8sr6QYDFThd7oM0SHVWbQHN SefsctB6PAiqK3GpfNkGt4DWYTHo/fQaSVAEM2ApZMI4GA/qX32VpXpws/1QACNgO2gO8aTxJUP5 x+gkfA/5obKg78e4PGlVenYfQeM4PVahbH2c8rIo0nq5pyxuVA73aMg93wXtk1Ip6L0Q8Z4DxRVS hxmVH3fvJIww/E4kocvT7mI4PWgfzIUi15ueV1BqswaugRegOZS1tH9sBe0fE2AJSAtgKKwC7X2p Ju3RL8IDbuALSWfDctD70xXkvcpmwBjQc0gHVWYSmrv2wqCCazGPiodAc74+2CgUbyNfw5XtC9U9 Qz4nVHams/u5Qf04N6lLmd63K8DP2+8L4bqatLkQpoC+d1Q8DZqAJP/GwlXQHr7lYs11NEyCaiD5 eyjWdfF8z6Y8eJ3u3xPkvfr3GkQwBeqCpPdP9/L+9ya+Cvw4CT/V40RqHzz72pCfBt1gPUgN4Fro pwxqAd1gIpwDkp+/9gM/T1+m+8sz7VXquy9IXaAnaA71QM9CsXRRLIn+eyX5cInLK4nAdLgYJPXb HVSmeV4Jl4JXPsF14Mfqy8sjlafzYKy7uZ6B3rEsl0+VpDQ00Bzy40HPSnPReu0FeqadQc98BGgd SBfADDhPGbQllkT3hmA/rrhckuHcVeMP7oHhefs2GuB88OtW+bJQZW5yGI61fq6gXu9dqmkuAxYP gLQvlkT/vlrPoT/cBlpbi8GvIcKUV0dm8HCcWWgtHgV5cRC0F6ud2ifS7kDFTmK/Vi4jvitQV1bh M3FupHWscu3peueWgaRnGq+uNeU/gjwYDGqvM+JZqAKPg/Ybrf1BIK96QwcYDmNgKUjBdZPI9/a0 C17XivzroHNHntaA+TAHNKZRoPxUGAw7QHobNJ7qygTUkniNy8sHzVnPdi90gXthPaj8adBcVoD2 W81Fz7gr+PtsJtb8B8IukIKe9CJ/JXSDbdAG5IfQ3A6CnoXG3xi8R28R94dloDE0B41R914CE8CP pyfxmzAMiuESqAkTQR6VQnlqCDe/B+ThWDeQhaQL4OvQBFJFrzJQeSz6wUYYBDNgMeiZvg7d4QWY Czc6SKLvnOqeg0zwzzvcD1XlpuHceTLkQpEbRXgNqc3zUAKvQC0oS3XkZg+7G1YiXQ56p7xuJ/gJ nOsLUiSNMM4noAU8ANLuWPKZeCK5W2EF9Id8kA+pLq2j/XEm4ddiN+q05qS5UKAggXReeE/2Btrs IW4QyJdVqPfFj8ffU+v4fp8h9c96C3G8ugjlfl2sIF4DOg92gNaMv54wKvUjac/ZCLrXZpB8neJE voevi9D2QV2A5kIvCN9TXxtoTGIXSE/Fks99foUSnQHr4T9gHFwDOjOlHFgH8uK7oD4fgRuhEMaC pLlkQnAsKqsRKiMb/e+EqI/90BfUZ2sI+03Rpx758av9TLga/BirET8BwfE8SV7qA1+Ec0Bz1LPT 3l+eks/3gPzZCg3AaxjBbJ9JgbQ0NMaj5PU8RRFE4EGQiqEO6Hn9P3tnAk/V9v7/DJWhQgOFdBQa OeYhQ2aJDFGhZJ7HzJSkRKaEZCizlEREiFBCA9GEZldCg4pmpH7Pw9n3+vp2v6/X//W937rd/3l6 vfea9l7Psz5r7XX21klpAB0QB0QCTQDWoyZok/sZr/05Ry1wawbMB3BMaDjuJUAUsBkgzoHs2O9L 8sbMD7SZ4Ktkgj9myE+8F7FpFYDr/1cyXA+oeRhwAVgJFANoNAB+lhCGbbifYZ0pcBD4J1gkDMId YAL4gGhg4lo8BGVFgBWoBcSBaQBqoAsQ5gYZrFsBoK5oQkDiWO7HH4zBZTIwG5gD4DxjvoySSkB6 FEDDeHF/mNxGgro9AJoJgGNEnWwBYn3wQ34RgOsD9x1OADUUBGSBHACN0GS8NL4vuUMB+yN0n3wd CdoI/66QR+3xHHVgFiAP4PwpAjhGUwCN8IX9LhirGfdTCnk6Cnh9OYD3bQYwHbAAjgAYE94HrIAy IAgYAMR8Z0Iex18A4Pi5AOwL7TQwUZMKKKPPDEABCAW4AfSB18wGJIF5ABE3kaJ+9sAKAH0SMbpD fmI8xPnYjzOAc28BcAINwM80HnDOC+A4XABWIADAsYQBGsCvYvmTAj0JZRybALAOIAHEek2EPDNA B6QDeM4hgAlooqTEvE3uB5p/mmmBZzNg4h44edx4jiuA6zgQsAN+tEWCw+0AM8AG1AK0QCzACmCM wcCvZKg5LyAHJAE4tlSADGwE/ADCciCD5+PaYgXSgH+KGcJAEoAIAPVAHTQBNDYA9zc03Dv9gaOA A0APEIb3nS+AfeDeiqYEYH8/y3BeDwC4D0hRglgG6X7AB5hBqdOjpJPbWKAex0DYFshEAdgvGo4z CAim5IUg3QfgmMMBMwDvCzS9seO/HibrvhCaJ1430T/GzwlMB9wo562glLdDGgbwA2h6Y8fx9xGc MzRskx3L/XHYCFmcaxUAx6UDrAfQsG+MxQXAeV4OLAXQ9MaO4//30i7I7wW4KXXzIJ2oiT6UsR8D YAmAvmYBaNgnzoUHMA3QA9D0xo7jP6cWo+QVIY0GrADcdybGgz7QuABJgAnYDXgDRBtkf6rh2kJN 0XBNHAZwffxKhutlouFc7wZwDbACE9crjnEqQAPgukLDtbQH2ATgHBFzM7kfaPppxg+eyQDeF5qU KDZSUiLBc3CN7wCI+4Vo+5EpsX8cBKcaFMcYewywE2Ck1P1qCQsErEoJGvcv3NsCAHpKHR+khO7r II/7AtZRjarA31kB079zcNTYqApQFaAqQFWAqgBVAaoCVAWoClAVoCpAVYCqAFUBqgJUBagKUBWg KkBVgKoAVQGqAlQFqApQFfhbKrAQojIC8O/I8Xs1iBKgCCwCJtpqKJgBQhMrKXlpSPF7HMTfu+P3 drYAosDPMDZwqgdsBliBPzP7P2v4C+u/52Oy7n+hu//Y1Z/NB84bfl/qZxl+d+OfasT30nB8nADe Fyux8AsZ3vu4LyDEd/v+m/Dt/puL/4fXzoG+5wNE+j1Xf3YPfe/cv7rue3vJX+3jZ/THBU6J9YUp DTATwO/TKQCECUNGhShAqj4h/6tn8bMqmzIm/JyNBnAtlgPYlk5JaSHNBTwA1CYJwPuTMB3IxAO2 QBilMh9SDQD7FwZ+pOH9UgLoAviccQLAMXzPML6/whT/QyeTfaC2WIdridD9P1z+lzXh3D0D2L/T 43SoO/Kd+h9Rhfde4I9w9BN8iIDPFIpfXINxgCJwBuAFfhWrhUCNKUj+BUFPvif+gi7/ki60oBe8 J4l0cqf/6R6afO7/ovx31e2/HSt+R5pYX3cgTwfsAvB77njP4F5OBhIAZwA/awyBrcA/wabCIGoA 3AsnGn4ex1MqpCGNAnDMDpS67yW5UMlMacB9Bq0EwHcu1A7X9o809D37Ow5ZoQ7vNW2AGHc25NFY gYltM6AsAZgDOA7MWwH4foOG+m0ENgECwCVKfhqk+sA2gBFAI3xgHq/7nu50UD/xOvQvBmwFsH/C 1CBjDrACaLhe0RehvyTkNwFEnJD93bIgh+dP/OxbAmUrQBg4AqDNASwABSyA8QDCgCnAAaAR4zeB PDFOog79o2YLAexbHkATAsQAHAMbgHpjHk1qPBn7N0uow2pKGRMSYA3IAGjYrwiAdTjODYAsQJgi ZGwAIlai/kentODwDIBjnWxBUCE8ufJvXM6fFNs0KBsDOFc4Tlyv4gDO6SoA53w9gOsATRCwBZZj ASx7PBn7edzEfijVPy3RAs84BiKdHEgWVGgCgZMbflCZ0I0V/GGc2gANgNrjMzULQAbQJt4T4zV/ /6MkhBg6KUwcI+4jawAvANdWCEBoAdlf3pbBCA58ZxT4eXwHwH2kHMC9GM/D8//MCic0nII83p9h QB1wG5gJ/Egr+44z/KzAehkA13EkgIZz+r22xVCPseMziQaA5+NnxDkA130WsB7AtYKfKagVrqWl AN7LhkAYgDZx3fyZ7gJw3sTreKF8CxABUFNmwA9wAzAmPQDLloAGcBJAewRgPExYmGCLIJ9AKaMO OGac22JACAgCjgBYXwTgWGIAfQDHgnNMBgg/GZDH8asABQDaRE3EobwBEAZygSUA6oHg2MoBnAuM nx0gNHoI+TVAJIAxLAQwRvQdCpgARDxikH8ArAOSgNXADMAUQI3ygZ9pOLZGIANwBAg7Cpl6ALX+ VawFAkWNEQUgFVADbIEQAOf0FiACVAPugAsFSMbuOWyrBGgAYr4n9wNNP9W0wLsZQKQTg1kEhQRK RRmkP2P+UDf0i/4n7mV2UNYEMMU9CjXGfeNXs2MQMOeEoL0h3w4soNSZQuoJxABrAEWAHvjVbSYM oOQ7g5gPdfGAMJAOoLkDupj5E8N5JzQphvxs4ATlXFlIUb8faVXgjIiH8LsMMvuIAqT4+YKWDXyv jQT1+wE0nPsEIBQ4CfAAxPWQHTPsBw33HNxj0FcGgEa0Yf7PdJ98HQnODccLwNwBcWCyT7zvMCak AEDLG0/+7RgBNeeBI8BNwAjYCmwA0KYBKQBq0Qhgn7GAC2AAbATQcCw0wMRYsI55Uh0U/7//fZk4 JwwoBNjZ8eT3oxnkDH8v/f0z+ZNCvANlXCNIPEACiPWaBHkWgBFIA+iAOCASaAKwHtcM2uR+xmt/ 3lELXOPcEOkayEcBssD37iGo/qGGuuE9ivsLYXgvzgdwHo4C2Ib3tRfwK9liCDbjOwGvgrr9E+pX Qh7n4jRgChwE/gkWCYNwB5gAPiAaIOYVsmO/20oRUlagFhAHpgGogS5AmBtksG4FgOtlBoDvP9MB I8AD+JFmDM6SgdnAHADXKebLKKkEpLhu0TBe3B8mt5Ggbg+AZgLgGFEnWwA/j04D/MAiANcH7juc AGooCOD9mwOgoY+J9j3dJ19HggsI/66QR+3xHHVgFiAPYD+KAI7RFEAjfOF8LhirGY+7FPJ0FPB6 nB9c5xkAzpMFcATAMRYDrIAyIAgYALoAWiaA4y8AcPxcAPaFNlmTCqhDnxmAAhAKcAPoA6+ZDUgC 8wAibiKVhTp7YAWAPokY3SE/MR7ifOzHGcC5twBwLhqAn2lJ4FwMmAOgFpjuBxiAXYAO8KtY/qRA T0KZFxAA1gEkgFiviZBnBuiAdADPOQQwAU2UNBtStMn9jNf+vKMWuDYDiJSIBGP/3j1EtP+oFHX7 3n6F/vH+iwBEgB5gCfArWTwEK0oJmBbSWIAVwLkIBgjLgcx8ANcWK5AG/FPMEAaSAOA88gLMgCaA xgbg/oaGe6c/gJ9jDgA9QBgdZHwB7AP3VjQ54BDgA0wDfrSh/wMAxiBFcb4MUtwPMaYZlDo9Sjq5 jQXqlShtmGwBogDsFw3HGQTgOsG8ELAPQA3DATMA1xGa3tjxXw+TdV8IzROvm+gf4+cEpgNulPNW UMrbIQ0D+AE0vbEj9fdleoMO+hQtflbCCo73ArHAUgBNA0gA7LDwC9nGSbHOg/JuYBfACkxcr7ju pwI0gA6A5gLg5/UmgAkg5mZyP9D0U40fvJMBIiWCwbIsUaCkGyFlnlT3vy7qURxM3q+wWhUg1pkz 5bxfKbGcFCzOQwywE2CktPFBup6SXwdpNIB1VKMq8HdWwPTvHBw1NqoCVAWoCvziCohC/PjcQ4Wq AXUNUNcAdQ1Q1wB1Dfz4NUC86+DPI/Bn7FSoGlDXAHUNUNcAdQ1Q18CPXwP4dzRUoypAVYCqAFUB qgJUBagKUBWgKkBVgKoAVQGqAlQFqApQFaAqQFWAqgBVAaoCVAWoClAVoCpAVYCqAFUBqgJUBagK UBWgKkBVgKoAVYG/iQKcijRjv6QJ/yE4Gu14Qjm+VZky5YbyH1XjZVrFP37xhTo0hsBvI/ADNFQ1 VejHf7fTH5dADv8BP0ldVQ8rteG8VZDy66mqC4oIiTHx1/e87Xl5/F3GjfpGJjGSMMnN0pFJTo5E Vndw9rLxgNTZwstG1cbKzdqGRNa2cbXzsieJiIpLkxQUmDy9PGwsXJj8aF4ZNbk+VGc9/27lsKU5 g7XGu6cHNfzjGZhY6T6+te1jdeYp4m0ofnrhSufxgM9bUy7x8yudu6ug18Sff7wq38nx45zqXN2c 9XoRNQdzWbyKaztK1xyM+MayY2dBTl2t3rTjXmxubwTKc8rL3h/jLYgybAnr94ucfvbDPsFnh5lc zpNHuKS89m9fuszPir+I02JFgPhRSfWp3eoZj1KnrW5/6rfIYLNXUJTE4HWN51efb6g8s8L++Lyl X8/klukMWhpqfhA0vXNWfd/LNc8Ew1cfv9a9cVBXZ9MmPlfPlmrSoIhG9fbqJrHLm68xDqTU2+iE pp+/1HYlrv6NX8OgVK3otML3Or9Z7OqdWsM045tQ63OOk0HXdp14EMHSVJYZV2Z4IHH99TNWQ3uz h5NaSE6iFXWrB3imd8rMru3K2t6QJc1zvcFzXUBPMyvZilb6jjXv1i1Fl+zomfi+qhrmVLI2Htq2 KWq1l9V6E5ejKwtPSvJ9TelNaHhwZXVCerF9pK9Z221DMUZbA/Wti0t6hh3yrR2Uc+7dIBd4Xdk0 t+hr4hyV8obOQZYi68z9nPVvC8PPxt2aLnQ36YD8MRlzc6HOp8mx6+OuZ3tdd56eWGu2LD+xLEJL 5DfdI9JzNB5I+NfWPZy7PzxcS6JFJqZx8IuJ4KhlpZ60QMTdHsOgJH5/46t1g3ryNIfzradu92da ZcDO6pAWcbPST6jijOZw6XPlol1Pzw2cWOLbpmL85GF3RNpr7oAqRQGrczVy87l3ZAiZVAhzmuZV a7ZVnszxzC1aWjGnx6XPea1162yH7JYXofEhDmEvGnWThpedec/k0Cj7SOpG94mmo0F8YkysNp+n bZ7NsZV9Nnl7+JnrPSv8OFfXf0pye8ahkPveaPOtzdMe3KjQjve6H219VIf9tn/8nN4Q1USe5S0M Kq4dAzxZ3FK7nUUecrav4czr+2IVq33sfmCGRsSD6ysqvz3sl3wmGFAWcb+ltI5N6oixZbqkbsVb ueIddxoazRWqany9XIzuBTquTQqXMZHyseIqKKEv6Ju7PcO7IyyvfG2LfdydBs4NO955WX6lN5Iv XhQjsX+I4eW9hqNWbvPe0XqI126fZalQl1qkoHnoQJ/nqTDyV7MGudSWPJ56XoUlvXpRh8JFtnEu nNGsbGFlJsqtYjRQtyKo+vKp4uLQAzmLpbdoqu7ex+Ca3278YXGbHzf3sXfCV+lWkR/cLSlT3cpf EOxdlDVvy/FdBTNetEbWVtSELk/tO/HBPUNNRD1V+H3pMWau3PINLkp7ipPMbmdMDcxtLaSXFjnQ ElOyo/P5s4jSPOZNode66UNbzp6I50xXTn008lqx/4wsWUPL50tUNrstPQ97H9tRBc57pMcqFsuz y6M/yb7x6X/EfWEr/ciswtbBkux3/mWRl90VmLaUHR7dslBnqcHlFllJp70N0jVrAgUiFareJeeF c5e1GxZcuDxjjVzUqKVVUKdcPfkjrV7Wzi38Fwpid7MNOLKtdV2+l0HbPF17mnrFnDhXjj1tRitz zEM+9FteKC6/FvxuuT/XU/MQ2bwPUkr717Rn9e8lyWWYaGoyOMnRfDt6buPsPabuU/U6njHlXug9 T64Y+szfsDSyM2DgyJKyRLbXAU4HQwtyBufcZVzfobXnsAVXu42j6V7Z+cdG+uOg+3XKwznCa+sY fDe8dIsbOMs31rO0zP7zX1m+JhowM9m4WlO2OsjhBikyYaM09HeHnVHPwm7s6GHj6kUSheYNJPIG G083bw8rG0+S+HiFipurF7R7knCjhRPW21g7WCi7+ZG2CEOFuLQ4SURY3JQJdlaKH7yO2JD1PNys DGy8SFvAmao6iWxo4+dFMiWRVdyc3TwM3C2sbEi4b6t4ipAkxrpXUIDdGzyOVRsaipAksZqJbGgo SpIizvjDl/QEXzoQIVkJPwBcYfcnkVVtfBysbDZoKP/+ESAqKSL6/Q+JiZ8LqYd9DQ3usYe1VktV 35i9mMT/njOAkXRLdu08ev1wzd16tKEhAj6qU9Xnsi3fZG14gUYjbLGV2lzmvXssOxjfsuo1XtRX Vet5FOXE+KZA4t3jlNHLxp33+so77tm9CeyonKL3ZQ99nZcRzW7xTKO5r19e3Dp7TlP9J9r5rDSz jGgudNna0mt8VqW986VaPjn5xNrGko+vhXZbVz1YVasn4Nn+LSh2sZQK37QpTGptknK7BDh6aA8Z lDQsEP1Gf+19wnLRUBFR9kzGrFOLu+tPO3883ruy6mpSosDTTE7jlgXnxdOiqvQep/B3ZUfRZ25N 4v/NLnvndJtqQ82UKT2flt2+/fmo9hThuclmzX0Cmc7hompzF7wOf0s7heFQvcx5j1mRQzL2aVP8 cu2eRtCHa1rmsnUkOfQ8u2I7PFhiMGQpsvLQpfVd+/20W9+XzjggzLH7tNthNRp+Y5dk+9hXBdyv Xhm399oP1d7r5NllMCp/JWBk46BAf2uaUlSacadz/ylyNfuUj3wmRxaW1CRsnFLqMk2xp+uU7hvS lLdTp5Q+PvqOJ9R5W1z9kxlLmSP7+509adKdhFY+kxpJ3+N2rTZU5lNy0+uRTbK5HGuCl2jOE7NR 68k9nqul2tw8Y1Ziq/XoJ9Zv3RdkHK5fvbTqaPoFjsF9zzbqPzvEGBJuX7VPLtjooJA1U0hQW1fQ fMml0xfsSnWaa+9tNiVwn4xeheb0K27yU1SW0PG5rgmgDXy5hVWE6UrNefuC2NOeMaIBX/uGFzFv jXDt0lZabND7cUaMtQd/1qoF2Z0hzhdpZx+c7pXBJB4sJEy7ynwm924xd7rHpCkhu9ey0h2mE1pL 66BIf0ZJ4e4UJiWRuzQ+ex3dp9wJDrhBr7NH0n3aVvrNF2a6M8/YraHIFHpRS5jmcbADw54B1nlZ SicPsuewJCu3s3KZMPirKOlJz6VrUAk/yBqnOHRD4MT8FXtPZqroyb9f4sVZyWC6dzhj+g2S+LRR msAQtiTa2xYz704p232vSJabQaOu6TdVv3lHp3NceNC1roJdYVZ5HUcX18CUVfvM6uIZFK8w0N1U N2LgGlRVPmjER8PG6xS7OIc2Ty3l4KwcrnPRa2O3P6WbFpZpkTSfvXFBd5hxVJflJot2y3XCbUlW SZu0OXolbVnFgof2HLNsK841WnpqjQ+jJNuRaMH6TeYx5luKEovp7lr0y3LPunxhwRNu910V87eK ukoU0pezdERV7X55aWaXwKDf+RWP577Zw3LRc8ByJ28NUxB3EE9nzKLG2qUHGU3onfaw8B4m8Tnz GbJyMvQxjIaw1YnrB5/Q9Vocyupfv9VyefGBu0rnNbkFdOLnaobycWzgW55cGmyo6bjYVEBeoJo3 /upqaw2P+caK23QL+dJJZvwscWv0Di0TmKu7jltN+Z6OzLpziv6K/irHNsw84XrH6GRSZaqJbrVq 4LpAska8WOK7xO6rBfH5sU4JLxN38Ose6kj0TTQTSl9qxhu07mvulwpa/YuKFw2Cs4s2Zap3ldbJ 79NUS8lKsNxvmWIZbrn3iUSDPv/5uOC48tm6eYrPi27xH+PlVL59zP9WRen60tX3be4LL9SQyhm5 Hf+84f2iZ9XvGW34bbb0LOvh7uHsKbm2YVqdsPlnsQ0LjkXFR1VFxbwT7z3X2t36QPK0w7Zv55cn DK1wXbEzYXGCbQJNQsxJ7Y1ubXPbUk+6nNS9I+wo4GjheM9xpE0oP7r1eKtvWmuqmfi3p1/CXhRV hgdUDDt+uPRC/kU8ZwpnDecCzo2cieKNEgtSXFOupvSk9IlfLrU3YT5Lb9Jj0nd2m3BC8utmQ1v+ kkiZzILCV8cFbyrkPMqXL7A6UWJkl61T0jLHNE5oi5RS+dZyA19lXS2yEdnstP6bTAX99IL0nFqN 2i1B1y7cIN03j1Q6cvFEZkRmrUWaRXaX1ZKTsfk3V2SbZMs2SluVbY8YVOjeIlAUnqoZpxl9db3B 3TuPDc0rW0tbZzj12guI50tUXc4qemhsfEq9PUPmktyVndn+R4ZWMstHGkWmsj9iN1v1apWB4MtV i4yXG081cil9UTR86X59ipOpVeDlUMduq5KW3Ee9ZwvyBDt9al8FyqaYFj1ir9Kpav046+PiEYER kenyYX5h1bM+3fXyWVYVEtjG9vJZV0XLYFT39KU7lhbf1jzemWrcsrxlZks28wyOAY47gvM9bm7v quD2iBWyFooy83PPvLPxQUK3ycvh5vUd0X0+9S71j+7K3xutGFnJosUSqxF5+dDx+D7OVuZt+xNP b47dfLo87pPlG8c3xxVWK4QrRCvMqfGpyQ8kf7YYpR31GX70rmOgb7hjRJdemv4U4zOmHHp1+k3T FZhFGWdP9aa/dJHmYtWeReRbZnxb77DTKn9R8dknxygxw3TesOd8oVXipwT6/Ss2+u3y86UXtFRT VamvWhtz5dYVjchodi12X/WrGg1qbRrr1XaoJappJRqtMi55qh5lEkXKlWdfxDVvB5+PR96nW4+0 wrr7nzB1vxYS23q4pP++x9mevKbWwoNmF423r+DhWrSwk/Vb+Jy6vB7twvdm53x76Dviq8JG4voa V/ZFD5p+tvkSS58YcibkpmpivWm4lWah5jzNblpdpbO/eZ8xexv8NO/QwUPZy8XybuZddwgp/Vx6 W5nfIqJopamY/NJq8iXxbGGVymsOba83zslSvBmrvczT2LYq6cBX7Q9ro/iO8O81Zi5xPPPYTsMm /Zp+M1vv+6cpT12bFl59d3Vkl4SthK+3XY3P19AvFyVeO80q2NdeuPXBOR1f04uVXR9qXsa4kFzW 3htoUm+KtuHqdI14fEc/Q7+oxty+5E1vo/I5Zf2uasGWLbOcG5znOb96ZFtS4PggcfG2mx8sm55E PNHlfxj3stM4cPPQo+aPIa+qj308NuL7mw+D78NHzyvfGSVbGm+7d6PwN9OCnua3WW/Lqzb312yy 2LLdnMUhxjqmVPTEmep1px012o6/yHkRzBmT0lv9Ykf5q9T7lx901Ha6BN2miaZrmK7AM5f7fNCV T3pOBUouDRYPu05dan2Z9aKy1i7ILEj11drB2FaNfRrHLtfFeLfJ3umQOiF1SLIuOq6xuHv7ZbfR 3z6o7JiT/1xPLPvcZ3ppXpnBJ5c/L3qTNkPunn9E4MnnS0fTP5bdMIkwyWx/2B5eliPpsEMbHrV3 305d2LJQcM2RbzvfR31MTim5ZqfVGtsy7+gRmXTfXW+VG/cNRoZzhK3e7KVQWfr0VmphUeHjpuDE 09sGz3nkPage+bIxMd+uUMZUNjA1sPpV6Gh0O09V2mGz/l0Oz8++cal+7l4yeri74EDN1MC+YdMR 8uOPlYE9B76lctFFTht+LVSz49u2h/LPAx+P3pyex7JtTXOA9Kj9qFV/d9ZSJt0VaSfXFIy2fe6w zat+35/RYd5ast8uJrRChfwtYei07qWprXmtK9VL1V9oFGi0Rg1FPQooft8w0BSVeLt7X+3yr2Wf Em7mp+/yHam2s7xaP+B082XymnWPT9TIDLd/dOmzfvb0tq/Dm9zjEY/za9Z8DB7NHLF6fzn2eb/u Z92E9Og1vjsZv7z1E3Cx7e38FPJu5N+ftfFhFp+B4blXU0VF2cLTxpqEz6obSKbEYzI+bxOPyX88 jnv+2QM2PjN7w3OxCIms5WDtCU/U+DwP/eHPNChP3jL/1qWKhZeFs5vd+KO+J+UZ/48L8OH6X2MY e/YmG3hbeo29IRh6eNuMB4djGG9UQlNeqeRj4+rgoQMP9IKqNi4Oym7O1uOP7qo2nlYeDu5ebh5M IviKAO8Maq7woxgHV4hjvYXVBjcXC9c/atQdPDy9VOwtPEhi8HCubUEpiIjCSDc7WHvZ41hFJYSZ sC/8IyM2nopBivy//ZESloSeJGUkSVKS+KYiTJKSwjcbUWmckPE/UtJETlJUhiQhJU6SkMTZ+7c/ YzFJSIzXS4rBeXAu9A4jIc4VhSulZYRJEtC/JOghKYbexMZ8i4mP18O50JOEiNi/zOaYeP8+O3/I Oy63joULvOz8x0lxtrCD1zd89YE3K2V4d2PaIiguKUYSFJeQIYmIg9IiosKS8FqmCavFwUrJ1c7Z BoIkK3la4ZuhiLAwFNAvlgTFJCVhMVq4r7VxsLP3YpISliaRDbxsXDZBL9BiNF5PEpeh1K8licBQ yEo+dmPTSRKXhEjWW/iNl0TEZWTGA4Mf3tmIMomML+s/1uhYBSHD+M/yREhSMqLiv7/WiUuIg9/v /exv4mtdgrGT89bL3mnnfNOfKlSQX484+r6p8R16uJQ/bnFD2PKrWfwGLBvYl18TsLl2k/nMU1HH JdJqR6fbLFC/neVyY9G+I1kxi2giy56vU7XqEL4vsJ5ulIFpuv6Gi+vZPsXozT+Z2dh1pvPcp9ce gvdpK+sGWuTFfG1bfGs8e5ufvUhwamqu22azmMu/qy65SXso/E334CWObec49TuH5OVU7Mi1fko7 gurnBw01vDOTy695eeP1t0cJPWJaL2RHJNJ65jGUflWT617JUVh48s0Tf7nW9Nr3e9oLRyQf53O0 nHJ8J5ZC9hhs3mdztvZ9q18v2Sxg6ORHnVFbsplx+/A74/NBai5OQ036LGe25262ft9oxGVF2/3t 0SEGVpfHAd9KAweCksy+HHz65uiXw6KtrW98NV4Gfoj7evh1FeuRwczhS2ufhH3otND+ZlD6LfEr u8Hl9pRBhvb5TcWyByO1rwzKaofF6PtzJbiyXzq5tTliV+7DB0amLwxmf5RU2BHxytZ0VfNDk6XB GweEVG591t75pUS2effNaBnthcmfb8l0Siuk2Wr1ry+LqEvyzKfbVNXqXLejOVxnaK+ErYLcyOaj tSKbu7ecbrvr91mydK4u2attfqvG4jl9jR1Di7eFyNHfW+ZoqSB6TkhAID01oW+xU+zZUS2n2KtX riUf8zZV9s+y8HcpXHqmxda2tevNzXvPhq9sLTI2TTvyIHq7l/gsBaVPZ2WiBuIkadMiTtjNSX0/ tDfWW8Tf7+OV/uH87osfYgfPmYtzJhsF9Q30D8t2X3z2kDtgQcrKhghNN+/r6qfuHVSr0lxoY+sT yFfR0tvebt+cbCxT+fXFfRP3mQH2byQ+tljRtvBwRNnTkoJFdterRtcGzN/bxauxl+9gtsfcl0e5 Lj/s/XIx+R7jKfHVHcdu9W3+rWXLqussRdLX9g+8bl+S2fi27vS90hN2/jwXbtfl7nNadqmZbJis s/ZMjntqz0Aax6abl+tm7e+4d0g4/K2ctZm1wRe5a/oCypJCJ5yfcq4U/K3hk/k3Btk8zYGs7cb0 Vl+D1rzlpxNbsSh5oOPhF+60Y1/us+nuz0kfLVluKUvHkZx9r4ExyF2M5WVIfeQTq10FghlyZpbk weNDK7+0DpFDDOqqnmwfrPxc46rvdjvm2aIFNU7cUtFJOslWvR/KrvrYjbidDbI3Lv6i2DZz16cl fpkzfK8Wj+6uPN6ovGzoAKfWY7Xn56IdvFl4X1Vcn72u4CXPgwtSRxuShcppeC8HnMhVic5uf7B5 +Tw5+fNGC3oTLIoNta+J7BWRaGYeTeUpv7g/iOf0khe/LVtz+jB9fvHtm12ut71f3W+zeSbFsyxx 6ejVkIsDPoHh3060FEZHm3oajrYXXXrtLdM8WLPzorjE8B3zHD4N09eW66XLh0bqFrl8VJkjr+X2 iOM0c+0Uyyqj4Fc2Vv3xM1WZF87Q1mrO2mToSDN1StzZzN5Q5zun7kYWXc+YkfGsd14mF1Mlr5fK /jQ+cfMTOof41iWHbtxXxftwZpcrg8jLndFnaa6G75jBa2NZ1jhbXmnPTVG544z9fEVilwYeTttE vlBTmsN7J0AvX0TWnEWsizdXPOuJmmamoZ79e/qUlY4ljPMWreM8FpF15M0rrblh+5Rr+fweSiod 8GZmbJjL42uXWducfuPwwNtD5gwcjRvyipUrBp++thQ1zjnj4HSFs/WVZI1dbo30u9R2lrz4YYvY 2kGZmSzxR4r5bi44f9/kiUud/GfNpLVqOmp6z3bnjPJ8nBl7Voxtlee8pnmno1UWni4+cpllPfdC bi4uudXb92vserf3dkJ2p5nx0Neb156z2DezRSUbNja73vBTNCipYGuUqKtQn89R56+9uyuBUfoK 0/09F/Ii6v3fMoqRbJ3l69IXmX8T3rNhycxIMVFhp+IKRdrgVYX6FxRp966jmWPiZWTs9n+k3XVU HNm+L/DgQYJb8CAhuLtLcHeCu7tLILg1EIK7W+Nuwb2Du1vjTnB/ZObOmznnzNz31r2rV3/rV7ur dlft+qP3+qy9VhMz2HNhsYG+p58/wKxcb7fdtUctbQi02Uu62zmdljU0RorvXzMxm92WwQnL3nC4 n9nZMWKckrqpcFpCEspm5cI7s8bYLsShy1LV0YJkIRuaP8CndfXJxLFkb4hI5qoohjrasmrhA2r9 Y9QYJxC6NLFAZ7b0/db6adDbVFfvNuJZqz2CRLJjm0CDilz1bvXMjPjax7d3TiwciUAvXe/H+Tm/ M6FoEoqti01hk+sN0Wqas6mMcRDiahLXVWRvDlsSspDOK9aX6Z9fDUy4bkXVq414DIpXPow9tDMB 8anJGGVyc9PwLdzx8TxVjlCTZElMU95SjCxrufqTfG64Jen2FpTaKvnT8q0KxBdW7mpR6nch2YYc jrj9F5QYFXoZad8f7noo2w+9npKfnswyTngov+Nk3i5MPKhHm9F70iAqyzMkLLuEbwOPjjtcHVxD ckQiP6I6dMrTMvvlJ2dFwysFe8LtExalVroLTCnQHoYEPVZWEmMHzxsQ76dYWxpTwJTSJWBLkgCt I6CGija01AB7tnNLb6yXKpvw2Qvt1Y1IU/KDhynmtP1/hZJ1RmXn9hsympFGWT8pSfqPQTxbDMR8 T33zEMznVVpNGJ0sUNM7YsYezj6jMZ2r4CtRkqVKJz1PIRA6FKycfMGDb40w+46x05XInLYxH757 fqRmotWYR8h8/WfA0ObXQrslkgrFfrS2EIeF+WG8mleyaL2QAyrbRUBS1SkJQ9tvPQuBzv3W3P4q s/5n9eJG2gj3NlO5kYKFuyYd28cEjVBRQLZPZAyclXL0RmW+fdeIHE+NbfRjKcSvR4aFhFYekvvu KUqXR4QPK6xoAfFeCl3D0zTfr7/AEZ2uQK14YR546PMphZmK+vg3nb3jt2yP8IcYwPcPz1GTGCDL G1V31cKS5cDfM1WGn/ZT/aSPmzLYxR2XbH4hWNKNC6DXDMwpL5h0LxA41pvLFHA4PXleWyy0fTCr TEOEmYBZxVrnkz9xvhx7K/5I7NH2ZPQkq2z2Hl3OOeVJcj2Q2GEUdpWqyreoihkzRhGk4YMztetP /G6zWPenO4HKl28QcUhZxq8oaAQHNaiFYaz1ul5TALZ7zOPf4z7mWfpGZLeSn347ZpuJjs5EZW81 9/FHrAuUrSAH3tdVH2CyxiktS+SZc5xc/Gx3OpF33gbrNiwx9F6h5FfHIvaGVRjLw8oZ87RgrAj6 MOK9pRJtvhq9TmAwCVz5snQsC+3NlDm5RLSfQYtMUBKM8CgOnr8SpCaQgl4+ssk+rnr66dyZOXWl z5mkAD0LsI5Dj5W/T93WXdSUoVmH+RAeDZGDTLJ/4r8c+ooI98FMAM3T11GE0+dsY1tPiUDelm+T +BROYthzjsGqFMd9UQEvYw7xcBi3S8YRhi+HEa6OPEiDvVa8mNCmODhfOTSEqqcbc+NdYKgOevMl m+wuZcStppbT9XSamxfPykc+12LvegNuNsF9Rsk2NIjzSg+i7p2XbVKgWr6Rh4mqj7MzkFC26EZh 4oMqJgVZrJahiZUpgHz4XWE92LSppyJ0pDvodOUbb617GfdCfNoFslmbwtvkPRcdbP/1GMel49jD bjKRGIAO0UCCuOFRQrl2T4tAMuAkI3z25FHlZA7L2d0m+DOUMVrC4p3ELhaRoazHVfvmO7btj+sd X5UJBcOKlEUPhVvRiCSO/dIM31RpLHMuKnYHn3u0oH4mB5M5ShLvL8siOqO2EdJhm1NEo9PVvSpJ 6vliwT9rM6UPrM6GIpx8szSpYfzpVr1Xj1mBskCmW7D1s2LTlCWUcb9uj275Js0+vZwYqmfF66cm 4a0eBVZ27++odAXCpg51PsNoNKBxw64tKcxcR6btJNA2C8Z5/kTxWVwri/66OPtBtiU/5pC68ALG GNQ9b6Wb/0Fc5KNFZP4rRBFJiBRGfQSyT+98/SfHouTfKS970Lrn6oAAPnvvA5n8GWcgs6Oh+eNr arWUkMqrcIM7k4VlNy/M+89e50s9IfWfZmsaAdGwGKQQ8v2FZbYGzHaXClAcjFTQ441HKluHpSGf E9jiEBNR9m8+6j4XrMlewTYHL4dk3n1yMSCNx8tkuCbGT/DoSY1sFEM0UQ6h+rq4BQgWx96KueVr kY+myMk1Y7XmDtTVjzUNeNjDw/dv2zPFZoUepsgiEVrQN8Zj5jA+JmIuzbMuvIFVuhySkvPFV5fE 42kZL8ZvdCN7L/h6utgKC0qhnHUpUBW87Gr9FV6tCcYsElhgejHWJRkLvBILrYSS5zmthZJvYaaE CRbObfqyDZmCaE6flXxxWiPs1D3E+GSvMvqEujipl/X6PJdegRIK3/SVMiz7UCVVnGYcVpxqXEVu EpMSQpYpJtApxPU4F4xoQy7yoDx1coEt1WdaXf5NbzcSkJ6OFH28fJT+1azF0cu4BZVzQi+DMPxj iFwcYg3EeqS5kGvTpjD5J6nG5TDSdj0BTk9b3+Zhuqbt3GoBAdzELVHPhybhsyl37tRM7v0fKmTr jvRro2p5OtOl0d7+NVA39/QbMQN56VzLYKolv2nV9fWCoLbULjrFt957G31vQIJoZXtjh8KRI2f4 cYdjisj0gp2ZV6EfkkhziXvDeRr37VkS/dkoePhkIUUHVmKwvU70RVM887Q8D1/r0u+vKylDUqRY mNEFkaLZdywwlmEV9ApJsb1s6gyNaWSsgoLVkmYQJj8ZfPq1Y7Fe7SYZ+brG0rKI7YY6/YywWsRB k6CtKFwap07tFDN4vS19xYD++wxLglMF3pIjZxyyhprTcmftarPnR0YYjNb1fYiGE0ZfVDr591+t 6zyaMfj1qvu1nrGiXY7O+ry8L8Ufnt6ZkeufjG56qeB3Yfu/0oKea18jgSGuy4H2AzZHcLgiQrCj 6kOh6d1ibu71+DEGheJYbrRD2b5ZtomuRW1urLmXgcur3LPMOoBsLodtpv+1/ffodTB3EEUE9fu9 5d12UCksf004GpeKG1wjtEhNEqb+iUk5ZsKQ/2wKJvG7LJNspCGmt4qz2F4adecZRWN5IGtclLLl aVc+Zta7SEELl1gXMrGX+dPSa6P9KsBxArPsxUVgZFtQ6qKbdK2qlZuEjyiRAPam+KYiCsBThpSj Hv6txKCgFKxSHCaY/qTKKwdkxGPCz9KkQc8gZ4o3ejBHBnY4jIzcEYc6v984+3wOBYVoNLg51/Xq CJDtzYYJ3AyYo7LwTVvYR0WGoNl8/115WPahI+InKkMjuNcna0WEvbpbrraoVEnhQuStgMIF1EdV uvAG6s6ikmadKdxpfA94wvv682+EmyzoGY0/LByHhSBDxPgB9GyN7/2sJJRU5BOyAqChKUg++Fmh /2r6Lb51sd2torM5OOiT0zkw/TbHHftIdIRINFT0np5+Ohq/wWMQU8kypG39Z4oqu6gTp1Y4dhSK cmM5ZpRHkKrP+Vlp0CpxTVDr1dRNsZKFD2ls5OwJghvxVy48004MGhVDOgHElsb5VPw4XEEJh/iR j2X8R4GLrHJgnrQZmcZkrS9LEC5WY3kA+RY95v+aDb5G4eZXvll0nZCrEG9xchxQZkA8LtY1Cunc YDS5E7E5HemeJ8WhD/ePG9Y60MqLbbxkykRte5WxpDLK3ugUIOe5Kzqf+KXwxFYEXy5ihy5idd20 LGJHg3cXaZbNkBxvGCYsf90bO2kW8vyTvq49xv4cGmEjUK74i9a5v7hahdmeaWx12Tt6os8mLtOp 9YELLoQebidZ1lsV9Cvfm25OYkp12/UZYb2CN+/zZm9mxL+PnJBh+4pH9raZYn+kuqlv9f7UJ+rw abh4F7oCNm3GvfTjog3KnIPnQtWjRYHNe9HXnZitAIXJEmhhHJV+uTJNpTcNdFRctkJ4ZzCSHo+T Z+xxIt+nc+hGZwUKCMNz6AqfrdYB74Ltd0+MEvFnFjtZjxobyr65djekT1hcv0VFnV9gK9ptPA80 nle0X880x9jSOJ9qS2y/Ul3naLsgVqPi+Vp/sm9e476oDVE4vCnSdUHp7XPO/vNDYZHWeJip+gCb aI9Qp92BncOPU812kkBSdKE7vTzOen/Mp513o3f2UEqwpeCb6HEqY9XRyu7D114Jw5VGh9A5o1Te vVWeJIGZEA/6uReLififTW43mmgmf5Sot/QlMqQtuu09TDxDSCvOOv4nsv5aD/AHDP2OlP+/einy V71UMjFzsX7hx9907E9dQ3hZK/A/xkumF9P6W7zk/I3//sDBF3Zkf8FA5l/7LBy/MPBX9Sv/6f0n g/7eBwfjL1J8wczf+ng57wXXODh+QfCvnn9/cXL+iZ0vR7x422/t/xdU/zju9y3bC2O+HMX4q1+O F9D8NQq/g+YLwv52JjMbMwknJ8vLNb4sz/jFcy89sfz2bSxMv57JC6m+gNxfYfq3ofzPR/XnYP8+ +H+hzH94Qn8nmSxcrC+S+XIdTCyML5zJxMX8v5fMl7v+EzJfBPc34JQgeVHbvzgmG9tfHZON/V8d 8/flMn9xzF8Nf4zBH47J9MLOf0ImB9PLXfw/IbMs5Y291qzLzsnnV/BfMW8gvkCfCX292SCD+PoK Ap2EKpT0A3oOue/gNzqlqq0P1dbj+FzlYA1H/MIVgCHPQrptqut+o0ND8vJMFWWNcl3s+7i4ty01 GX0Z8/WWqUWx0XvNsX2Lng17cn3L75NDF1Y9Tvzy8o0bWNC4fNvu6YlGva4znp/TnE66MaJ9D/MW sjMU6dl8Ny7O+uMuwXd6BCu8Z5sYIldNT3YEZCh8V6cWOw8n8RPEn2+65fmMMxvsBwSc9jfP4I6c LjGi4pWd53Y8vxndTe1RjizslN9zPu2HCDh23S49UoxcZ/L7zDS13yHviEQTCXyeaPMRzqB8nhPn vwt0eplxoghc3UjueLZ23YKvzBafLBcsXDQGwWcdM6uu+UhbzBxeSPlPzgVHl3DNls+lXfR9+VMH 4r5WslG+51fuluDByFg6qGN1Thsw8RExbdOTD5hFqu79zUOFFizB4kg/wcSB1NYUxZ0OaGBPGiQb 22fFaqvuNZWHp/aovTNcPHuz+Y6ouhxBbtZqaXflWucCz1SGLa8LVMF96NvSU7QEigWLiUjLV1wy TBCqYLFV+KjSTV7pnZgO6KnzADhuKHtNbqEOgEfl8QJjd+pqs5eX8mUlvX4RANBlR1WVS/65iIi0 VQTOBRwX009nY4xa7dvsPhj1AodrKUuX3Yex288oGcSWSOncT2swbn3cPzsHz0uCshH3x0B4vigV 5PRDFWIcqZTq6mZVYGyeB8TETL3eLrIomCg19XU8nLpNFCQd+zerdY72W10sEeOI5xEl46KG5ntd B25l2u6fmVI0dLaAM8OUW2Emm1csXu7bM7SZXjY0IWr0Q+IMRdPnO73b2fEqG10sO6PioyzIO946 rT4iIWocrkM8hEPQ7Elh+S6PQzq44K9Sovlk8RIU7iPTH4+XEwTszU3CKGVLo+adb5m0i0sMjtSM PHWxLsHAXg2Vmiyk94LYMgF4jVCH7G3AhcjoEqM+rDvp/aQSEdnz535t+YlrDHvoi2KgT/RoJiyb vZpsCXF3WWbRvTax6jWe9Br0s5vUcokbVcNZeXgHwnDFw6FCWSXGfhFWobhn6kMCe3TZ0oPNulQ+ LwhReeHdKvJWLMrq9WRxM6Y1uFC8sQBSTetm7qD2Lg0sLxC4exyy9DNQEbWGHl/BgW0AAyQPSV6m Brq7D/XsYQSEKjIjt9g6PWb1mnMtLcw3r1N56P3UtblfvlI+ei4GW/dL8xjy+IzjHMq4ti271N2f 861en1wLYH6AeWK+MT0ZX2k/SO1PAMT44fv2uSuH0hZelZV4G+j0CrZ56bzRgwiKAMo3reY23OeA NMqqTop+5NiSAnjckuWGX+dRKM3WhmNMFzvaCcmr7Ti7jLCxcaVJ1XsOcenQX17CavE9XAV7ovPh PQxfxK2fX1w6wy0uGwUEGJVRjD5J5aMRjdTWt9WfZT3VvLms4vPin2EhvHpz4RwEyWezF+Y936K9 qoWfIkUB2TnoYnS0gNgnPSsFyPv4Ru9ZS33qhj6DcVrOpZDb+LBpyLnZIZs3B4nHvA6vVkrNKlAt Uo3P0kOblx2JOgviGAb9KBN61H8VmiGAIUAAou3+gG4fn7UNDnBPR+Pwni4qnlNtQyPMiOLfC46y nip0HBq6fS3elZYO5nkxMiSxTqQ5OLVOPHcEb7zvr3VhcDq1Ojwr7Zhq3fyM8oPj8dQsNYoN/rZw YYPEP76NCpzIj3dxKUJtLUIujmpSLcyV5m6udyGIiwoAmpyHM+3hxkb9ACI47c/0FJqj/Qjb1PlK Uwq4xr3isHgISBuQ8bQI5RfrYNWApVnD5ETMgMuEqfjicvr+KxxR9wpEFc7HDjiV10lZCFf+ZGsG 9rC8cLov/7yoB6EHNTOkk3+GzHjMILerXxgjFYWvHOsk1oTJwRsLTnPDa+3k3HHqez45x1YOuagZ 3/B+z6IHYI+u69CvbxfgwTUnutRjFbAksmveXIimvPSlww8b8n6HRxfKd487gnx1gWTaPeIAdhpG SenHp3dns3yI/mBJ2PIE3e3zii9EdIrUwA35szK1oNm44wdVOgHWGrOT9udM9I8R+8DjGR3vBRqD OFYG9RbzOXUzJWWT5cerRXWz3ayGrbvrSwswtbpxygNTIFIfe7P53tpEk+pxn8xRxnTQW9+OGzEF a1zLq7vrSFfrLItHTGty/nyEBGEle3xseNUF88DOD0kQ9x3UGlDyfvIBOJ0la6TuiDfH7R+gyZvh u1tC3XR6ePyTUQvjxYhxYbHGXl37h3TErmmepq6ZnJqcUnaEwRio0CK9rzJyc1bmkoIF1kd+1+Fe IMzumNdXhhJi7Qgr8yPBe53z98FCIAolJA11NEcWN4cXmuvH+fchEsyJZw85oYp38koa6rTNLRVZ ePFGIIjI2dGgDh1BVQ3nqlTt7o66xAvBaW9k5ELbwJt+eTo+g6V8ZjZD59Pd1MLDw0JhQkKGTslJ Ct9dTHGxuLqZqRpxesrdwLjmWYOaydMDqi/ltBtDLPZyIAQ8uuK20jqZyf1KxEmr7KpXsh1D2/WG 1z/EJ2Vy7MnUlT0Mswub8ygwPQ3gkim1rcDN2z0EY5GH/zu4+7+JgxkEL/hDLEqxy7gEciq0j9V5 0pAAGedEuV1i28OpwePOpxH+GoLUplyjiv40zZFt20xZNBbh2ctkKO7J9LdvD4hp8yG9StKTb88k 3A31mLh4NF/rGNFTjq0KsCQq3zX9sO94Uzbo/E3nU3L7zPZDHbNv2ZAezfks6B/LUOmpozLqKXCm pjrMIiWMNXYKO+IcrX7Nl2HIvy0wQeFEJam6ZxHqH544nCSluJVc6Q0sOsOFB9bN+HlSnvY6BNLm fiXhTcgndNoALHuENJjRgFF/9Q5ud4yBsZy56ZkxJY0Rdpc4E+Sa3Q8RUdX/EEym99SRbl92P5DA G/1Yxvy4cawmb6e9+BOPvcTB8yjC8W5fv5odG+05mu7yWIpXZZQoSZK1wHU5PZmH1acf4+zj87qU 93uct2naEm/2R527Am9Eqb8SEqYUB0d49butTlrc8Fdqt9Vw22eh0Y9epEzuxVhWS9eansqAQquU LNXT91cl4HdclaoXFVNFK5FVKHeWU3UtMChrbc7Dtbhv9AZPN7C6f4Z3CtTpNokeHarZzFhbenqr h2MkO9oBOdjikyZM5EGqM3rcLsCqM9V0gRnGpy3xk+OnDRz8uwpk27SqjU5WgiecDKbcOpU8UUhG QPYU1iD0N5nQua69Dw8R7Lc4Qb6KN/8cveroJuSkiHDDw+MFJvZ7Nrku1ERWtXQAtwE8mxRfE+7V lh6oN8XYVt+V5i/Y5ifhvO70UaRxK3EIIFACWNa4TiFvIG8QbvDs514+qiSNl+gic3FmwWyPpkEX gIR/PIq0qw8EPeZ3Ow1uLsUMLhK/LYKzZchz2+rGROruhvtG1Gqadl8/y1N7/rLsOGZ5r2/E78HY 3Zre5njk+vru0iKjXWzkknnnkbqi+LyvNI0maLoZgfHATyvO94wYY6rP+0eCUAfpIIWtZUMjSuYK yHup7zza7o6N3OeNzblVobPzAm2CUmi+kBwRIHdrWI5oR217StC8hSW/rVQFyuRIJd716y7rCnOz WS7YbeT9N6cQ6Y2Z9QFi4gV3hrh02XzTmuy28fS9i5Fx/kdiAGG6CAtcRH6LGUbYfIv0tBGXzrK5 9NFQUHdTevHmiLavr23hrm4Jz8051MMicF+pv6kYHFhPi/DWvEbJKmbPfJ5dQCs+JY4dp3ifPKBu L05OhuIChb3NS8GM3Uf+ufxs0CqTcWT4/NbWfUr4qUrN6E48UVOxUdKvGlt64htWUv5SpleZUxhk Wd63hFQ8dh580QAxFjzWNcUA8zESPNZQ2Dc5Qn9X1lJCYZrCuhviJJQBK4PRrVSC2IBdeInTRQj/ VaoaRAIrxVQ1cqlLFbFA6OHvfAL6rr8IOe716w57Tvjk4GySLjTqb3fKmiIPDKFYp3pUvGi4KQj2 B0REMkSUUUI2xPdOEEhXSHXQN23utgJ0BFzKk3oq+fYM3Gynvq34Sxk+W7LZDsSCbZ0r4QCrEcZM ORikoxz0lHE7lMgtATEa9v+l9GSxnQ7T0ohpnB6yvSIFcrPJDRoxFJAfeAzhc540r2s//zy0If9e VSXilKzvaZi1CnBBUU0UF79SDWk2Mn32RUHPyw1yZkyi7jEMUmFc4uCOlRoGXLFF38mMBvwIglKG glKGCw3GGGTv5kmiEXeKDDN3zomJSHAKWEk0BA8KknARRcjmMbJVnVmJTJJljw1cjCmY5FXY5ZFy KbsqPaMeuZsPc9Q5TgJNvS7Ny1IbCiXmleKlSjkV5faq5ZLDLLvqPAvp2ZzPynnY+TGmJxne2mmX 6HwaM4splCYEZ0wusQiaDu7tmkhy5Wg5BxKyfyUg/LjmnTd4+zotuuO/CZ+WwEwy4DRpvMXBQE/B fK2F4WRPQZgsRup7dlnrlDnWqr805DtjEzI5gMw0ifyP4H+GRpPdS46IdckekBXe1Py0ZlCksapq SzeqMBED7gppWM76wtPgKeq1VmSB9obDaQq9DpstOQujH6cHli/He5PzUYyxBWoPGBJ96Zjjo8X6 d5TkBayO0/E81wYq8O0uAOwFBSi3SCdwxwMnNP0XFYe4Hwq+BTWeLHiqG1JPahjy8mJdwnuT9O2t /OCNap017g0XMuwlqTL8qsEkUYpLroaETgMbhhXQ8y/NtUHnb/BWofoeh5ObLCJ64YdnFkQtkbxt rQT8rwgh3S0uAtAY3yR0InDCjPjvdJp10ugTfofPg/42kGFrKRB5NenO9BLmv6r/CBuU9V+/CeYC k3sLbR7oPwFOK0u8xSqRAheJ1wS0K5cPIcBJyoyWSd5KhbNZbub89MH8yYZIwIqrp8NsbnJ/bq/z yUXYDgqR91OP83WHOflqLMA58djD2va4yksqH3gjxDoRLLYwBeFVKH/FnIVNYNU0kTb4HCLHkGse QELzbMwIZxshv6UinzN799lD09cB3HD5FMmAbzf0nLmc2vYM5Z053nK4ULtYLAunf/1qnNDpytYf h959/Z+jYRCGQftrEP0lB8q0lQmikzKLpCTSoE1yjh733ZFMJzYkzyRzBvkz9XyKzIUs3jMJpauP vUMVYlTjWuh/RpIQDsGL3e/1Z9QRJRCyExOchU1QeHSgvRSd/x6akOck6hbfoUofGMsbnAzDbfIy 5JpTvGw/vwPLbGcH9b6MGwKZJQry04rACH/LEvkwXyYuS8JQ2nBId77EaYWb3YMD9Ty5jMXQeojn W59GFYMI4mcEXYmvx1Tt378PPXO7aj/Wtkzh30D7Nnyx1dju3uHnahgwmq0V5adRGeQGde8Q8V+f cUmTdqnx8B1dDOwDzSYLORymiqUbsDu1mnrg07Uu/SarRMwrRcxJYGhVtqno10tMS7otBpVoFY4l L/OKNm4WlWf0pp9vdqsd0ludTWgF7iL6nqzYwOtWDJ/cu8fnfY0fCPdXy0oIeVuDd0oJ3o4i9433 JS0QbP/4icJJdvF4iMbNY/AMRHuqhRhk9MQN5oMGV1Z5O4OFnkrfEq/tRevdE/5wC8YiM7W4Pi3f 0soZc5mGg3W3HY4FSQwASWPtsmfd/Chi2fGqCTkRTDv4KxFmOpTXJtc+nlI3vl6BRJcyWZQg7aAw L4+flfyUR3O8tZVxlslHxjGNsohDCRG4bAPvxXNCbl71kE+O08UdISpPsiUsmx9OS+l4t7VFE1ty 6VzaqP90C8I3y+R3pGVuY/wJOBOzt/aYSGPoWcJvr0AZOlpJp+7jSUa0VWl9yvCRbi9jBuYISMYM eFMpbN2G4PajOiXEcsXyTRJAjaJtOYo2ESjSi8f9+JtyFuDIlaM9Eu4o2yfheFKtQYHG25MuDFOc Hr+/kNZP5dly4+zpRERIWmdzjAMj+hoCzT8XUOQsevSKiqGCeoYX5Eq1ONfwQRDkJKbacplWnauA +QOdOiIQRJpdLVFE+4/lsIImuQr2kULT0edPS7hjnW0Kltry+fVB0qOmnuksrhaPdjtuJond3VAo U8E4UkwNXok/bJAI08JGMGFLrtOTUUxPNEFwwUP6np6cRf1u0xvrVX7rK4fex/K5NZ0ZMYIGtTSa TDQtcIsFvK1kYfbVDXRpqUQyTB6T9uCTNTFhS+KkKKk0DgsBtzYrse3GG5ryel68uKiso/EbOhf8 +505EWB9je1nXUQbJ6Vihrz2OWViIp0Pgd1gxFwjp07Hh4Hy5Pv9PefHtuSus0bdiAJYkDQZWcSW n7EzZ+woLUF6Cnfz17eEaDrM12Jd7ii9Jpe5B9Qh7x9zZFnf3Q1lIzLYVFxMHhfQzUvVS0EllOc1 qJdnhbQaaHW+OwxSsH9tEPgSMCH/EUXFa6gIyJoIyPoc7cUSmY0/rlkezMoA2o5BP0ZU+ZT0s1Ij oM373zAN9Y3JIA33/H2UFifjpoRpypO/dWssPjYAZRo0o+VhGj/qQ8sEmFRCyvnVrHmcap4iaMDZ QWaqTrRVsFcpjaps97EdNICJadXV3QqVWtRLtlD6Int7I5+XBOq/suFsUqz5J+vgHrQ7WXu7r+9u bo4HrXc1PgVZ8Rw/pDWpEOF+WHeNOqumZbbWaxlPTlQVm/KBe8+fcK3mwIu7OtSAzmYiEKkt025s NsgyDBIlLXb/nugzj7joybFlXWJXTEsrB79ooAQkQsDel5gvb3Ex+PZ/CLnOqKayNfp8CiiC4+hj aBriCAQEJCE9FJ8YQKRZIDJ0SAiGkmgIEAyyxFEUHhHDEBBGQAcZRumCYBAIbRClWQCTSBccSiiR oQmBufB0vUEW651777e+s9c+69Y/9+yzv7BSwTR6//izV5H7Ng80nCg+Uxp6vmTsuIONLWvPhZ4s x4eTb9y6XhbwJrqS77RYKVyyp0W4WTFNkSGswjumWGMeLsO6rdf1ISgd9DJtp1Utz7+i7U13Uqp6 vL0C25aNnkkWXhJ8tC7jVEPq/Akr593HE3myLalUyLReuAdC1+zGy5vOQYsG1ytIUzlPuAcHp2+7 NTFu22ml6ryqL4/ZY5d47hf83tUePkb7BOLUL2sQigugPxTW7RR3orjD4jDqguBCuR8c3eNoiRvo fpFujyjFBRphClTCf1SA256UYdV8OwXFbE3fanjZ8HLB5YItft/21YY/UuNIoxJnzKzJDVThY3qV 9S2Tucbg+E1DxDQofIJTRtasVzibyrlrrvnbyyCLK/Jr2e4dh/CbpQ3h3kH8HGFW2R+e5qwUmbiZ UoZAoWu3spmasYcukn704EUfPZMIHbL+bGvE8M1PPwl56sT6IgblbokfU8vTdtJDN5nwXfR/iHLo 2Lq5w8o24dLnzeYU8Oku+AsYyNDAWTIQurysfIwQ6D760yxr/4JsnFMmr5+r7sFTvQKEtWx9KPIO mPQq71cakzPJknAr8ymE5pbASqdSj6SstFxMrnt+Oh0pSD2xq/j3lreXI/0uFMEn5p7JfBrzHGVb sraQhxY5GZBsnuPSB6QoKehprXRp4Pvkj5mqUXTFu7/v6I5UvfJEkilmFxnKJt+30KI4NSdvv3dK qcgR8goePzro6qA9DhN9/PWYyALYTrsnoZUGSQ8NZEKOJ4oFSV2lHorYITI+/4agI5Y7bjsCHQ/8 Y4hH8ksJC5wyEgwOGTClGX1artWRT70qScNjvkEQLhGiddBgcac+IVigX2zsujzed4/u1W4rHgZm icrLnd0bE+WMld/VLZBWrgr551RCqsJ/bWMnVd7rZxYtNXLY/I58YFHQ3uAYjZH0wRLhO3Sp43zv J8bdTg2Vsh5Dl8hXK1c9ZduNE7LEcZqndJuXop+7SAn5/p360oiBgb3K3Kr2BGlnl9iL6lyQ8KY2 gjqZ2xiXl1Nj18YkEUzf7etnkvXoQUFxN8Z3DRUFsgqDtMBCFcnebzTjnSXVbcUL/ZwMZh8ENB8j FzkQ9bdUY3QxRi6BfTs45URKGKu2F91iCI2qydTSDntWjdd2AXF+6PD0e2SZNtLcTpe6Fg8PSvdN l40/NTzKOotqHG1fiD2uzoaqyMC9NJxlAvp0pyhT3zOV3LbRtgi5XG6++zEBtqnVhhA3z+PXyC5K 2giX+od9bLDoCa/onwf5Mr0rCYoqBEiokoN2f/02p42/wnvOxN7nXFEUGwQCE0G5ObSl5WROk37X 2byuslv9zg/obkmxkSVm9r6eGvvdVb7h64UskqX/3u/AVc4uh+f5xx9q63whJwnBuxfxcw4sLs6a iFK9ZJrvlBf8I1EziGVl7ZNKr4o5UAzq6Rqv0DXB/rzdlSrIlzeMmxTEWW6v8VDslXeyxR1tOC1r XN1JzcBnZIa67ehx+jgTWvK4AZeZZXuuSBVv2RQd0HNeLpilWQi1mhg70klskD+wNNPUWGegp/rh OGHfo2NgT4xArXKanZ5Xgyti5hADHK6JFF7fOnHyasWHGcTI+ygz0PDmgfL62dZLgpOlo6n2HX4t OUxIY/DsnjTVCieVQKffTMVvplqEj0DGb0E3GCG7QsuXyDq37K7f1PA0yT5SJnHgkKrfz4j/ZIqI Fmey/VrTiPbzs4UXrtEqwjj8tPvvSS/yonoSn1Bjk1vP4koHhggjEFr0u1x0XbJggFIaiskbwDsW X9PhHy5NnTeV7GyAfJcOA7kus6UO6vySFfSfb9GtI/GujWOeovl/tR0KUBsDLL0S0Wy29P4I42jg QvRjDfScy9jryH+6b5vMFrLVtPt8dcdi/c3tHlgcSqm8OiIdRVXNsZR7j1S6dv9YcNOlAYkq6Ugo wD0oXxI/78gwWRgWvQ+7Y7JYL+iGaCwLrscfyV82TLLRDt2oZsNWZdcv+iDgmyeFEIFSJjpB3kSH M2CCLz2YQqOCYcjDqMMwsJuOeQgF8NsYIaywUDdd8KkQbzrjIhiw2K+59ZkMXcChAZQ5YQBj8IAZ Xl4HjzOCAoowCmpkBIchYFgXKBQC7ADPjkZapYA3p/xPw2TSfcmA2AtDygOWkM8NjEIi4UgwGfwZ g8ERgNK52sDULxgCDgVk5PUYFLiUrzEYAgEIyOt5CCPURgyxKlKv52HRiA0YDAlotF/xEHDMRgyz 8bzIVdfK+rEwKAwQ6b/GgJv7GkOj/o4BM8yAtYW+VqHmDOWiL/D8gDoLNBoDvKrEnwZsN1QyDfDh fO7gAb+TiQ8R4Y2F+xj5YokYX28UkgTzJpMRcDIGjoWjMGS4mfz/p/xXgg9mAN/G2ouDAQsDEPJa WhYOlvK7gHo6u4HjS/sLAAD//wMAUEsDBBQABgAIAAAAIQBgG50r4wAAAA0BAAAPAAAAZHJzL2Rv d25yZXYueG1sTI9Pa8MwDMXvg30Ho8Juq51lC2sap5Tuz6kM1g5Gb2qiJqGxHWI3Sb/9tNN2EZIe enq/bDWZVgzU+8ZZDdFcgSBbuLKxlYav/dv9Mwgf0JbYOksaruRhld/eZJiWbrSfNOxCJdjE+hQ1 1CF0qZS+qMmgn7uOLGsn1xsMPPaVLHsc2dy08kGpRBpsLH+osaNNTcV5dzEa3kcc13H0OmzPp831 sH/6+N5GpPXdbHpZclkvQQSawt8F/DJwfsg52NFdbOlFq4FpgoZERY8gWF7ECW+O3Kh4ATLP5H+K /AcAAP//AwBQSwMEFAAGAAgAAAAhAI4iCUK6AAAAIQEAABkAAABkcnMvX3JlbHMvZTJvRG9jLnht bC5yZWxzhI/LCsIwEEX3gv8QZm/TuhCRpt2I0K3UDxiSaRtsHiRR7N8bcGNBcDn3cs9h6vZlZvak ELWzAqqiBEZWOqXtKODWX3ZHYDGhVTg7SwIWitA22019pRlTHsVJ+8gyxUYBU0r+xHmUExmMhfNk czO4YDDlM4zco7zjSHxflgcevhnQrJisUwJCpypg/eKz+T/bDYOWdHbyYcimHwquTXZnIIaRkgBD SuMnrAoyA/Cm5qvHmjcAAAD//wMAUEsBAi0AFAAGAAgAAAAhAKbmUfsMAQAAFQIAABMAAAAAAAAA AAAAAAAAAAAAAFtDb250ZW50X1R5cGVzXS54bWxQSwECLQAUAAYACAAAACEAOP0h/9YAAACUAQAA CwAAAAAAAAAAAAAAAAA9AQAAX3JlbHMvLnJlbHNQSwECLQAUAAYACAAAACEAT21wP2kDAAD2BwAA DgAAAAAAAAAAAAAAAAA8AgAAZHJzL2Uyb0RvYy54bWxQSwECLQAUAAYACAAAACEA8unaJ/t2AABk WwMAFAAAAAAAAAAAAAAAAADRBQAAZHJzL21lZGlhL2ltYWdlMS5lbWZQSwECLQAUAAYACAAAACEA YBudK+MAAAANAQAADwAAAAAAAAAAAAAAAAD+fAAAZHJzL2Rvd25yZXYueG1sUEsBAi0AFAAGAAgA AAAhAI4iCUK6AAAAIQEAABkAAAAAAAAAAAAAAAAADn4AAGRycy9fcmVscy9lMm9Eb2MueG1sLnJl bHNQSwUGAAAAAAYABgB8AQAA/34AAAAA ">
                <v:shape id="_x0000_s1033" type="#_x0000_t202" style="position:absolute;left:3438;top:12801;width:53727;height:6407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RVkGK0AAAAOcAAAAPAAAAZHJzL2Rvd25yZXYueG1sRI9BS8NA FITvgv9heYIXsZu0ppa02yK2WumtjbZ4e2SfSTD7NmTXJP33XUHwMjAM8w2zWA2mFh21rrKsIB5F IIhzqysuFLxnL/czEM4ja6wtk4IzOVgtr68WmGrb8566gy9EgLBLUUHpfZNK6fKSDLqRbYhD9mVb gz7YtpC6xT7ATS3HUTSVBisOCyU29FxS/n34MQo+74rTzg2vH/0kmTSbbZc9HnWm1O3NsJ4HeZqD 8DT4/8Yf4k0rGMcPsySKpwn8/gqfQC4vAAAA//8DAFBLAQItABQABgAIAAAAIQDb4fbL7gAAAIUB AAATAAAAAAAAAAAAAAAAAAAAAABbQ29udGVudF9UeXBlc10ueG1sUEsBAi0AFAAGAAgAAAAhAFr0 LFu/AAAAFQEAAAsAAAAAAAAAAAAAAAAAHwEAAF9yZWxzLy5yZWxzUEsBAi0AFAAGAAgAAAAhANFW QYrQAAAA5wAAAA8AAAAAAAAAAAAAAAAABwIAAGRycy9kb3ducmV2LnhtbFBLBQYAAAAAAwADALcA AAAEAwAAAAA= " fillcolor="white [3201]" stroked="f" strokeweight=".5pt">
                  <v:textbox>
                    <w:txbxContent>
                      <w:p w14:paraId="439AD371" w14:textId="1E902E4E" w:rsidR="00FF6A0D" w:rsidRPr="005D33BE" w:rsidRDefault="00FF6A0D" w:rsidP="00557282">
                        <w:pPr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D33BE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Table </w:t>
                        </w:r>
                        <w:r w:rsidR="0001362A" w:rsidRPr="005D33BE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Pr="005D33BE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A0463B" w:rsidRPr="005D33BE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="00A0463B" w:rsidRPr="00DE7EA5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 xml:space="preserve">Clinical and histopathological </w:t>
                        </w:r>
                        <w:r w:rsidR="002F04BA" w:rsidRPr="00DE7EA5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characteristics of the FFPE colorectal tissue specimens</w:t>
                        </w:r>
                        <w:r w:rsidR="00476A80" w:rsidRPr="00DE7EA5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2F04BA" w:rsidRPr="005D33BE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DE7EA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Includes</w:t>
                        </w:r>
                        <w:r w:rsidR="002F04BA" w:rsidRPr="005D33BE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sample type, </w:t>
                        </w:r>
                        <w:r w:rsidR="00567D15" w:rsidRPr="005D33BE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patient</w:t>
                        </w:r>
                        <w:r w:rsidR="002F04BA" w:rsidRPr="005D33BE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DE7EA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age</w:t>
                        </w:r>
                        <w:r w:rsidR="002F04BA" w:rsidRPr="005D33BE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</w:t>
                        </w:r>
                        <w:r w:rsidR="002200D1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gender,</w:t>
                        </w:r>
                        <w:r w:rsidR="002F04BA" w:rsidRPr="005D33BE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="00567D15" w:rsidRPr="005D33BE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tumor stage and grade, and </w:t>
                        </w:r>
                        <w:r w:rsidR="000B79B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estimated</w:t>
                        </w:r>
                        <w:r w:rsidR="00567D15" w:rsidRPr="005D33BE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tumor cellularity.</w:t>
                        </w:r>
                      </w:p>
                    </w:txbxContent>
                  </v:textbox>
                </v:shape>
                <v:shape id="Picture 1" o:spid="_x0000_s1034" type="#_x0000_t75" style="position:absolute;width:59436;height:12769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yYEaJzwAAAOcAAAAPAAAAZHJzL2Rvd25yZXYueG1sRI9PawIx FMTvgt8hvEJvmlWra1ej9I+lBSla20tvj81zd3Hzsk2irt++EQq9DAzD/IaZL1tTixM5X1lWMOgn IIhzqysuFHx9vvSmIHxA1lhbJgUX8rBcdDtzzLQ98weddqEQEcI+QwVlCE0mpc9LMuj7tiGO2d46 gyFaV0jt8BzhppbDJJlIgxXHhRIbeiopP+yOJlIur+mRnfz5Xq39ZnO/1Y/7d63U7U37PIvyMAMR qA3/jT/Em1YwGg+G47tRmsL1V/wEcvELAAD//wMAUEsBAi0AFAAGAAgAAAAhANvh9svuAAAAhQEA ABMAAAAAAAAAAAAAAAAAAAAAAFtDb250ZW50X1R5cGVzXS54bWxQSwECLQAUAAYACAAAACEAWvQs W78AAAAVAQAACwAAAAAAAAAAAAAAAAAfAQAAX3JlbHMvLnJlbHNQSwECLQAUAAYACAAAACEA8mBG ic8AAADnAAAADwAAAAAAAAAAAAAAAAAHAgAAZHJzL2Rvd25yZXYueG1sUEsFBgAAAAADAAMAtwAA AAMDAAAAAA== ">
                  <v:imagedata r:id="rId11" o:title=""/>
                </v:shape>
              </v:group>
            </w:pict>
          </mc:Fallback>
        </mc:AlternateContent>
      </w:r>
      <w:r w:rsidRPr="00476BEE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="00CB7A8B" w:rsidRPr="00B82881">
        <w:rPr>
          <w:rFonts w:ascii="Arial" w:hAnsi="Arial" w:cs="Arial"/>
          <w:b/>
          <w:bCs/>
          <w:sz w:val="22"/>
          <w:szCs w:val="22"/>
        </w:rPr>
        <w:br w:type="page"/>
      </w:r>
    </w:p>
    <w:sectPr w:rsidR="00CB7A8B" w:rsidRPr="00B82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BDE"/>
    <w:multiLevelType w:val="hybridMultilevel"/>
    <w:tmpl w:val="36D4AD32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" w15:restartNumberingAfterBreak="0">
    <w:nsid w:val="22DC031D"/>
    <w:multiLevelType w:val="hybridMultilevel"/>
    <w:tmpl w:val="552AA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21BD3"/>
    <w:multiLevelType w:val="hybridMultilevel"/>
    <w:tmpl w:val="09D827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B11295"/>
    <w:multiLevelType w:val="hybridMultilevel"/>
    <w:tmpl w:val="31747AB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59571CFB"/>
    <w:multiLevelType w:val="hybridMultilevel"/>
    <w:tmpl w:val="15384B9A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5" w15:restartNumberingAfterBreak="0">
    <w:nsid w:val="7E8638F2"/>
    <w:multiLevelType w:val="hybridMultilevel"/>
    <w:tmpl w:val="BCCC91D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876457030">
    <w:abstractNumId w:val="1"/>
  </w:num>
  <w:num w:numId="2" w16cid:durableId="977804559">
    <w:abstractNumId w:val="5"/>
  </w:num>
  <w:num w:numId="3" w16cid:durableId="1401518199">
    <w:abstractNumId w:val="3"/>
  </w:num>
  <w:num w:numId="4" w16cid:durableId="1667437565">
    <w:abstractNumId w:val="0"/>
  </w:num>
  <w:num w:numId="5" w16cid:durableId="861629752">
    <w:abstractNumId w:val="4"/>
  </w:num>
  <w:num w:numId="6" w16cid:durableId="1524125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10D5D"/>
    <w:rsid w:val="00000328"/>
    <w:rsid w:val="00001721"/>
    <w:rsid w:val="00001D1A"/>
    <w:rsid w:val="00002F58"/>
    <w:rsid w:val="00003C0F"/>
    <w:rsid w:val="000044B4"/>
    <w:rsid w:val="00005811"/>
    <w:rsid w:val="00005F89"/>
    <w:rsid w:val="00006198"/>
    <w:rsid w:val="00006C74"/>
    <w:rsid w:val="000070EE"/>
    <w:rsid w:val="0001057B"/>
    <w:rsid w:val="00010FEE"/>
    <w:rsid w:val="0001362A"/>
    <w:rsid w:val="00014089"/>
    <w:rsid w:val="000153A8"/>
    <w:rsid w:val="0001666A"/>
    <w:rsid w:val="0001666C"/>
    <w:rsid w:val="0001670B"/>
    <w:rsid w:val="0001763C"/>
    <w:rsid w:val="0001781A"/>
    <w:rsid w:val="00017EB5"/>
    <w:rsid w:val="00020652"/>
    <w:rsid w:val="00024CED"/>
    <w:rsid w:val="0002625C"/>
    <w:rsid w:val="00026860"/>
    <w:rsid w:val="00030E84"/>
    <w:rsid w:val="00031849"/>
    <w:rsid w:val="00031BAF"/>
    <w:rsid w:val="000332F9"/>
    <w:rsid w:val="000342D2"/>
    <w:rsid w:val="0003575C"/>
    <w:rsid w:val="000371C4"/>
    <w:rsid w:val="000376B8"/>
    <w:rsid w:val="000405CC"/>
    <w:rsid w:val="000409D7"/>
    <w:rsid w:val="00040BE2"/>
    <w:rsid w:val="00040DAF"/>
    <w:rsid w:val="000428F6"/>
    <w:rsid w:val="0004365B"/>
    <w:rsid w:val="0004682F"/>
    <w:rsid w:val="00046FE2"/>
    <w:rsid w:val="00047D18"/>
    <w:rsid w:val="00047F49"/>
    <w:rsid w:val="00051DA5"/>
    <w:rsid w:val="00055A65"/>
    <w:rsid w:val="00056C3D"/>
    <w:rsid w:val="000570AD"/>
    <w:rsid w:val="000574D2"/>
    <w:rsid w:val="000574EF"/>
    <w:rsid w:val="00060968"/>
    <w:rsid w:val="0006117B"/>
    <w:rsid w:val="00062937"/>
    <w:rsid w:val="00064030"/>
    <w:rsid w:val="00067359"/>
    <w:rsid w:val="000700FD"/>
    <w:rsid w:val="00070645"/>
    <w:rsid w:val="00070FCA"/>
    <w:rsid w:val="0007104D"/>
    <w:rsid w:val="0007351C"/>
    <w:rsid w:val="0007499F"/>
    <w:rsid w:val="000761AF"/>
    <w:rsid w:val="000803ED"/>
    <w:rsid w:val="00080450"/>
    <w:rsid w:val="000806E0"/>
    <w:rsid w:val="000806F2"/>
    <w:rsid w:val="00080A34"/>
    <w:rsid w:val="00083791"/>
    <w:rsid w:val="000842CB"/>
    <w:rsid w:val="00084D8F"/>
    <w:rsid w:val="0008704D"/>
    <w:rsid w:val="0009250C"/>
    <w:rsid w:val="00093C5A"/>
    <w:rsid w:val="000A2F04"/>
    <w:rsid w:val="000A3ED7"/>
    <w:rsid w:val="000A4E24"/>
    <w:rsid w:val="000A6304"/>
    <w:rsid w:val="000A65CD"/>
    <w:rsid w:val="000A6BEF"/>
    <w:rsid w:val="000A7F83"/>
    <w:rsid w:val="000B28C9"/>
    <w:rsid w:val="000B2CD9"/>
    <w:rsid w:val="000B34D5"/>
    <w:rsid w:val="000B79B0"/>
    <w:rsid w:val="000C0157"/>
    <w:rsid w:val="000C14C6"/>
    <w:rsid w:val="000C1A83"/>
    <w:rsid w:val="000C229F"/>
    <w:rsid w:val="000C25D3"/>
    <w:rsid w:val="000C377F"/>
    <w:rsid w:val="000C37B8"/>
    <w:rsid w:val="000C4181"/>
    <w:rsid w:val="000C4765"/>
    <w:rsid w:val="000C5B1F"/>
    <w:rsid w:val="000C73BE"/>
    <w:rsid w:val="000C78E1"/>
    <w:rsid w:val="000D02AD"/>
    <w:rsid w:val="000D0FDF"/>
    <w:rsid w:val="000D4754"/>
    <w:rsid w:val="000E0A96"/>
    <w:rsid w:val="000E2850"/>
    <w:rsid w:val="000E2865"/>
    <w:rsid w:val="000E2A2B"/>
    <w:rsid w:val="000E2AE1"/>
    <w:rsid w:val="000E4FF4"/>
    <w:rsid w:val="000F089B"/>
    <w:rsid w:val="000F3FF6"/>
    <w:rsid w:val="0010089A"/>
    <w:rsid w:val="0010108B"/>
    <w:rsid w:val="00101C90"/>
    <w:rsid w:val="00102BB9"/>
    <w:rsid w:val="00102DC4"/>
    <w:rsid w:val="00102F2D"/>
    <w:rsid w:val="00103D87"/>
    <w:rsid w:val="0010458C"/>
    <w:rsid w:val="00104BE1"/>
    <w:rsid w:val="00104EAC"/>
    <w:rsid w:val="00105069"/>
    <w:rsid w:val="00105872"/>
    <w:rsid w:val="001058A5"/>
    <w:rsid w:val="00106FE6"/>
    <w:rsid w:val="00110D5D"/>
    <w:rsid w:val="001115EC"/>
    <w:rsid w:val="00113F4D"/>
    <w:rsid w:val="00116736"/>
    <w:rsid w:val="00120FBC"/>
    <w:rsid w:val="00121E6C"/>
    <w:rsid w:val="001237AF"/>
    <w:rsid w:val="001241E9"/>
    <w:rsid w:val="00125816"/>
    <w:rsid w:val="00125D57"/>
    <w:rsid w:val="00126EB9"/>
    <w:rsid w:val="00131317"/>
    <w:rsid w:val="00132CF4"/>
    <w:rsid w:val="00133BE2"/>
    <w:rsid w:val="001349C9"/>
    <w:rsid w:val="00136629"/>
    <w:rsid w:val="00137478"/>
    <w:rsid w:val="0014007D"/>
    <w:rsid w:val="00141FB1"/>
    <w:rsid w:val="00143808"/>
    <w:rsid w:val="0015008D"/>
    <w:rsid w:val="00150D2E"/>
    <w:rsid w:val="00153551"/>
    <w:rsid w:val="0015397D"/>
    <w:rsid w:val="00153CC6"/>
    <w:rsid w:val="00154473"/>
    <w:rsid w:val="001550C3"/>
    <w:rsid w:val="00156CFE"/>
    <w:rsid w:val="001570CD"/>
    <w:rsid w:val="00160F9E"/>
    <w:rsid w:val="001627C2"/>
    <w:rsid w:val="00162F51"/>
    <w:rsid w:val="0016494B"/>
    <w:rsid w:val="00166A97"/>
    <w:rsid w:val="00166D84"/>
    <w:rsid w:val="00170A0D"/>
    <w:rsid w:val="001742DF"/>
    <w:rsid w:val="00174568"/>
    <w:rsid w:val="00175206"/>
    <w:rsid w:val="00177FE8"/>
    <w:rsid w:val="0018066A"/>
    <w:rsid w:val="00180CE9"/>
    <w:rsid w:val="0018231C"/>
    <w:rsid w:val="001830C8"/>
    <w:rsid w:val="0018489A"/>
    <w:rsid w:val="001879F7"/>
    <w:rsid w:val="00190BBB"/>
    <w:rsid w:val="00194098"/>
    <w:rsid w:val="00194685"/>
    <w:rsid w:val="00194AD1"/>
    <w:rsid w:val="00195B94"/>
    <w:rsid w:val="00196EBB"/>
    <w:rsid w:val="00197184"/>
    <w:rsid w:val="001A02D9"/>
    <w:rsid w:val="001A3BDE"/>
    <w:rsid w:val="001A429C"/>
    <w:rsid w:val="001A6019"/>
    <w:rsid w:val="001A61D6"/>
    <w:rsid w:val="001B0E1E"/>
    <w:rsid w:val="001B10B3"/>
    <w:rsid w:val="001B191B"/>
    <w:rsid w:val="001B23DB"/>
    <w:rsid w:val="001B41E5"/>
    <w:rsid w:val="001B530B"/>
    <w:rsid w:val="001B57A9"/>
    <w:rsid w:val="001B6384"/>
    <w:rsid w:val="001B69B2"/>
    <w:rsid w:val="001B6C9F"/>
    <w:rsid w:val="001C0088"/>
    <w:rsid w:val="001C21E2"/>
    <w:rsid w:val="001C3C18"/>
    <w:rsid w:val="001C4373"/>
    <w:rsid w:val="001C5753"/>
    <w:rsid w:val="001C5AB0"/>
    <w:rsid w:val="001C5F4B"/>
    <w:rsid w:val="001C603B"/>
    <w:rsid w:val="001C702D"/>
    <w:rsid w:val="001C7E26"/>
    <w:rsid w:val="001C7F85"/>
    <w:rsid w:val="001D05D8"/>
    <w:rsid w:val="001D0FC5"/>
    <w:rsid w:val="001D2D8B"/>
    <w:rsid w:val="001D2FB4"/>
    <w:rsid w:val="001D4774"/>
    <w:rsid w:val="001D6B90"/>
    <w:rsid w:val="001D77DB"/>
    <w:rsid w:val="001E472D"/>
    <w:rsid w:val="001F054E"/>
    <w:rsid w:val="001F177B"/>
    <w:rsid w:val="001F334D"/>
    <w:rsid w:val="001F3E1C"/>
    <w:rsid w:val="001F55C1"/>
    <w:rsid w:val="001F60DE"/>
    <w:rsid w:val="001F6C4A"/>
    <w:rsid w:val="001F6EF9"/>
    <w:rsid w:val="001F7538"/>
    <w:rsid w:val="00200A9C"/>
    <w:rsid w:val="00203462"/>
    <w:rsid w:val="002048A7"/>
    <w:rsid w:val="00204BCA"/>
    <w:rsid w:val="0020516A"/>
    <w:rsid w:val="0020798F"/>
    <w:rsid w:val="002100C6"/>
    <w:rsid w:val="00210883"/>
    <w:rsid w:val="00210F79"/>
    <w:rsid w:val="00212A3D"/>
    <w:rsid w:val="00214244"/>
    <w:rsid w:val="0021496A"/>
    <w:rsid w:val="00214A07"/>
    <w:rsid w:val="00215186"/>
    <w:rsid w:val="00216062"/>
    <w:rsid w:val="00217E8C"/>
    <w:rsid w:val="002200D1"/>
    <w:rsid w:val="00220148"/>
    <w:rsid w:val="00220347"/>
    <w:rsid w:val="0022061F"/>
    <w:rsid w:val="002236D3"/>
    <w:rsid w:val="00223D1C"/>
    <w:rsid w:val="00223E5E"/>
    <w:rsid w:val="002254EA"/>
    <w:rsid w:val="0022774C"/>
    <w:rsid w:val="00230B08"/>
    <w:rsid w:val="00233E12"/>
    <w:rsid w:val="00234148"/>
    <w:rsid w:val="00234A96"/>
    <w:rsid w:val="00234BB3"/>
    <w:rsid w:val="0023549A"/>
    <w:rsid w:val="00235E6C"/>
    <w:rsid w:val="00236074"/>
    <w:rsid w:val="00236CF3"/>
    <w:rsid w:val="00237479"/>
    <w:rsid w:val="00240235"/>
    <w:rsid w:val="002404AC"/>
    <w:rsid w:val="00240923"/>
    <w:rsid w:val="00245F5A"/>
    <w:rsid w:val="00247447"/>
    <w:rsid w:val="00251D92"/>
    <w:rsid w:val="00253136"/>
    <w:rsid w:val="00256467"/>
    <w:rsid w:val="002569CC"/>
    <w:rsid w:val="00256C09"/>
    <w:rsid w:val="0025737E"/>
    <w:rsid w:val="002576E8"/>
    <w:rsid w:val="002610F4"/>
    <w:rsid w:val="00261C8C"/>
    <w:rsid w:val="002647DB"/>
    <w:rsid w:val="002656D9"/>
    <w:rsid w:val="002671CB"/>
    <w:rsid w:val="00267285"/>
    <w:rsid w:val="00267EE5"/>
    <w:rsid w:val="002722DF"/>
    <w:rsid w:val="00273627"/>
    <w:rsid w:val="0027597C"/>
    <w:rsid w:val="00275C3D"/>
    <w:rsid w:val="00276428"/>
    <w:rsid w:val="00282B6C"/>
    <w:rsid w:val="00285089"/>
    <w:rsid w:val="00285E2D"/>
    <w:rsid w:val="00285F1C"/>
    <w:rsid w:val="0028606F"/>
    <w:rsid w:val="002901AB"/>
    <w:rsid w:val="002907B9"/>
    <w:rsid w:val="00291D18"/>
    <w:rsid w:val="0029211D"/>
    <w:rsid w:val="00293510"/>
    <w:rsid w:val="00295FC7"/>
    <w:rsid w:val="002A7E0E"/>
    <w:rsid w:val="002B0B6B"/>
    <w:rsid w:val="002B0E8E"/>
    <w:rsid w:val="002B6B56"/>
    <w:rsid w:val="002C08BE"/>
    <w:rsid w:val="002C0991"/>
    <w:rsid w:val="002C1D83"/>
    <w:rsid w:val="002C4458"/>
    <w:rsid w:val="002C7458"/>
    <w:rsid w:val="002D125F"/>
    <w:rsid w:val="002D2F5C"/>
    <w:rsid w:val="002D34BB"/>
    <w:rsid w:val="002D3FD3"/>
    <w:rsid w:val="002D4FF1"/>
    <w:rsid w:val="002D5C53"/>
    <w:rsid w:val="002E250A"/>
    <w:rsid w:val="002E3441"/>
    <w:rsid w:val="002E3D0C"/>
    <w:rsid w:val="002E54FF"/>
    <w:rsid w:val="002E58D8"/>
    <w:rsid w:val="002E5FAF"/>
    <w:rsid w:val="002E6F58"/>
    <w:rsid w:val="002F00D8"/>
    <w:rsid w:val="002F04BA"/>
    <w:rsid w:val="002F0B3B"/>
    <w:rsid w:val="002F19DC"/>
    <w:rsid w:val="002F2C45"/>
    <w:rsid w:val="002F5A03"/>
    <w:rsid w:val="002F6775"/>
    <w:rsid w:val="002F6F5C"/>
    <w:rsid w:val="002F7E13"/>
    <w:rsid w:val="00302A8A"/>
    <w:rsid w:val="0030362A"/>
    <w:rsid w:val="00305233"/>
    <w:rsid w:val="0030572F"/>
    <w:rsid w:val="00305773"/>
    <w:rsid w:val="0030764F"/>
    <w:rsid w:val="00314A4B"/>
    <w:rsid w:val="00317EB7"/>
    <w:rsid w:val="00321AA9"/>
    <w:rsid w:val="00322868"/>
    <w:rsid w:val="0032401D"/>
    <w:rsid w:val="00326CA4"/>
    <w:rsid w:val="00327E5F"/>
    <w:rsid w:val="003318E9"/>
    <w:rsid w:val="00332289"/>
    <w:rsid w:val="0033242B"/>
    <w:rsid w:val="00332615"/>
    <w:rsid w:val="00333096"/>
    <w:rsid w:val="00333B3E"/>
    <w:rsid w:val="00333ED5"/>
    <w:rsid w:val="00336F8D"/>
    <w:rsid w:val="003407AE"/>
    <w:rsid w:val="003419F8"/>
    <w:rsid w:val="003461B1"/>
    <w:rsid w:val="00346412"/>
    <w:rsid w:val="003468DF"/>
    <w:rsid w:val="00346C30"/>
    <w:rsid w:val="00351CFA"/>
    <w:rsid w:val="003520F1"/>
    <w:rsid w:val="00352CEF"/>
    <w:rsid w:val="00353899"/>
    <w:rsid w:val="00354258"/>
    <w:rsid w:val="00354E77"/>
    <w:rsid w:val="00357AB1"/>
    <w:rsid w:val="00360EF9"/>
    <w:rsid w:val="003635A2"/>
    <w:rsid w:val="00364175"/>
    <w:rsid w:val="00367787"/>
    <w:rsid w:val="0037033F"/>
    <w:rsid w:val="003706FB"/>
    <w:rsid w:val="003707E2"/>
    <w:rsid w:val="00370ACA"/>
    <w:rsid w:val="00373795"/>
    <w:rsid w:val="003741DC"/>
    <w:rsid w:val="00374CE5"/>
    <w:rsid w:val="0037612A"/>
    <w:rsid w:val="00377A65"/>
    <w:rsid w:val="00377D03"/>
    <w:rsid w:val="00380156"/>
    <w:rsid w:val="00380585"/>
    <w:rsid w:val="003812FC"/>
    <w:rsid w:val="00381A37"/>
    <w:rsid w:val="00384452"/>
    <w:rsid w:val="003851BD"/>
    <w:rsid w:val="00385231"/>
    <w:rsid w:val="00385747"/>
    <w:rsid w:val="00386CE2"/>
    <w:rsid w:val="0039043D"/>
    <w:rsid w:val="00390C90"/>
    <w:rsid w:val="003925CF"/>
    <w:rsid w:val="0039266F"/>
    <w:rsid w:val="0039271F"/>
    <w:rsid w:val="0039359E"/>
    <w:rsid w:val="00394AD8"/>
    <w:rsid w:val="0039600E"/>
    <w:rsid w:val="00397288"/>
    <w:rsid w:val="003A24B1"/>
    <w:rsid w:val="003A28D3"/>
    <w:rsid w:val="003A3CA1"/>
    <w:rsid w:val="003A60B4"/>
    <w:rsid w:val="003A65F7"/>
    <w:rsid w:val="003B36A3"/>
    <w:rsid w:val="003B6034"/>
    <w:rsid w:val="003B7C99"/>
    <w:rsid w:val="003C08FC"/>
    <w:rsid w:val="003C0CBC"/>
    <w:rsid w:val="003C285D"/>
    <w:rsid w:val="003C37F1"/>
    <w:rsid w:val="003C3F30"/>
    <w:rsid w:val="003C68E7"/>
    <w:rsid w:val="003C6D69"/>
    <w:rsid w:val="003C7A1C"/>
    <w:rsid w:val="003D04B4"/>
    <w:rsid w:val="003D2AE6"/>
    <w:rsid w:val="003D4995"/>
    <w:rsid w:val="003E164B"/>
    <w:rsid w:val="003E5CE8"/>
    <w:rsid w:val="003E5EF9"/>
    <w:rsid w:val="003F0F4D"/>
    <w:rsid w:val="003F0FF6"/>
    <w:rsid w:val="003F102C"/>
    <w:rsid w:val="003F346E"/>
    <w:rsid w:val="003F4340"/>
    <w:rsid w:val="003F4482"/>
    <w:rsid w:val="003F4D16"/>
    <w:rsid w:val="003F50AB"/>
    <w:rsid w:val="003F6361"/>
    <w:rsid w:val="004001E5"/>
    <w:rsid w:val="004002B8"/>
    <w:rsid w:val="004008FE"/>
    <w:rsid w:val="00401B25"/>
    <w:rsid w:val="00404782"/>
    <w:rsid w:val="00405852"/>
    <w:rsid w:val="004118F4"/>
    <w:rsid w:val="00412C80"/>
    <w:rsid w:val="00413483"/>
    <w:rsid w:val="00413D45"/>
    <w:rsid w:val="004159F8"/>
    <w:rsid w:val="0042120A"/>
    <w:rsid w:val="00421C9C"/>
    <w:rsid w:val="00421DD1"/>
    <w:rsid w:val="004221D4"/>
    <w:rsid w:val="0042244E"/>
    <w:rsid w:val="004243F4"/>
    <w:rsid w:val="00424C2E"/>
    <w:rsid w:val="00425856"/>
    <w:rsid w:val="004302C8"/>
    <w:rsid w:val="004332B3"/>
    <w:rsid w:val="00433311"/>
    <w:rsid w:val="00434B9E"/>
    <w:rsid w:val="00434F76"/>
    <w:rsid w:val="00436702"/>
    <w:rsid w:val="00436D4E"/>
    <w:rsid w:val="004411B3"/>
    <w:rsid w:val="00442F90"/>
    <w:rsid w:val="00444DC0"/>
    <w:rsid w:val="00446C46"/>
    <w:rsid w:val="00447474"/>
    <w:rsid w:val="0044762D"/>
    <w:rsid w:val="004507D0"/>
    <w:rsid w:val="00450A33"/>
    <w:rsid w:val="00451706"/>
    <w:rsid w:val="004550D9"/>
    <w:rsid w:val="004551F0"/>
    <w:rsid w:val="00455393"/>
    <w:rsid w:val="004579D0"/>
    <w:rsid w:val="00457DB8"/>
    <w:rsid w:val="0046078A"/>
    <w:rsid w:val="00460E18"/>
    <w:rsid w:val="004621E2"/>
    <w:rsid w:val="004631B0"/>
    <w:rsid w:val="0046332E"/>
    <w:rsid w:val="00463802"/>
    <w:rsid w:val="00463A04"/>
    <w:rsid w:val="004669DE"/>
    <w:rsid w:val="00466C61"/>
    <w:rsid w:val="00467F52"/>
    <w:rsid w:val="004701F6"/>
    <w:rsid w:val="00470B1F"/>
    <w:rsid w:val="00470CCE"/>
    <w:rsid w:val="00474112"/>
    <w:rsid w:val="004761B4"/>
    <w:rsid w:val="00476A80"/>
    <w:rsid w:val="00476AAE"/>
    <w:rsid w:val="00476BEE"/>
    <w:rsid w:val="0048140C"/>
    <w:rsid w:val="00481DC2"/>
    <w:rsid w:val="004847E5"/>
    <w:rsid w:val="00484B84"/>
    <w:rsid w:val="00485569"/>
    <w:rsid w:val="004860FC"/>
    <w:rsid w:val="00486D40"/>
    <w:rsid w:val="004901CA"/>
    <w:rsid w:val="00490C24"/>
    <w:rsid w:val="004970FF"/>
    <w:rsid w:val="00497320"/>
    <w:rsid w:val="004A3852"/>
    <w:rsid w:val="004A45FB"/>
    <w:rsid w:val="004A4EAF"/>
    <w:rsid w:val="004A6103"/>
    <w:rsid w:val="004B028B"/>
    <w:rsid w:val="004B03FD"/>
    <w:rsid w:val="004B0750"/>
    <w:rsid w:val="004B1AAE"/>
    <w:rsid w:val="004B2A00"/>
    <w:rsid w:val="004B2A5C"/>
    <w:rsid w:val="004B38A4"/>
    <w:rsid w:val="004B3D16"/>
    <w:rsid w:val="004B4638"/>
    <w:rsid w:val="004B4D7A"/>
    <w:rsid w:val="004B6A74"/>
    <w:rsid w:val="004B6F8B"/>
    <w:rsid w:val="004C0143"/>
    <w:rsid w:val="004C07EE"/>
    <w:rsid w:val="004C07FE"/>
    <w:rsid w:val="004C1014"/>
    <w:rsid w:val="004C4DE7"/>
    <w:rsid w:val="004C7462"/>
    <w:rsid w:val="004D0436"/>
    <w:rsid w:val="004D1EC3"/>
    <w:rsid w:val="004D20F8"/>
    <w:rsid w:val="004D2D04"/>
    <w:rsid w:val="004D4412"/>
    <w:rsid w:val="004D7800"/>
    <w:rsid w:val="004E326C"/>
    <w:rsid w:val="004E6DF4"/>
    <w:rsid w:val="004F2724"/>
    <w:rsid w:val="004F2C9F"/>
    <w:rsid w:val="004F3555"/>
    <w:rsid w:val="004F4080"/>
    <w:rsid w:val="004F4865"/>
    <w:rsid w:val="004F4FC5"/>
    <w:rsid w:val="0050277D"/>
    <w:rsid w:val="005028C7"/>
    <w:rsid w:val="00502D70"/>
    <w:rsid w:val="00504974"/>
    <w:rsid w:val="0050711C"/>
    <w:rsid w:val="005071D9"/>
    <w:rsid w:val="00507B62"/>
    <w:rsid w:val="0051044A"/>
    <w:rsid w:val="005110A2"/>
    <w:rsid w:val="005131F3"/>
    <w:rsid w:val="00514130"/>
    <w:rsid w:val="005149A6"/>
    <w:rsid w:val="00515516"/>
    <w:rsid w:val="005170F0"/>
    <w:rsid w:val="00517CC0"/>
    <w:rsid w:val="00520A74"/>
    <w:rsid w:val="005266F7"/>
    <w:rsid w:val="00527BFF"/>
    <w:rsid w:val="00527EC4"/>
    <w:rsid w:val="00530290"/>
    <w:rsid w:val="005303AE"/>
    <w:rsid w:val="00532133"/>
    <w:rsid w:val="0053696D"/>
    <w:rsid w:val="00540DA7"/>
    <w:rsid w:val="00541A1D"/>
    <w:rsid w:val="005437B9"/>
    <w:rsid w:val="00545EF5"/>
    <w:rsid w:val="00546C35"/>
    <w:rsid w:val="00546C93"/>
    <w:rsid w:val="00550F72"/>
    <w:rsid w:val="005512BB"/>
    <w:rsid w:val="00552557"/>
    <w:rsid w:val="00552E2A"/>
    <w:rsid w:val="005533E4"/>
    <w:rsid w:val="00556008"/>
    <w:rsid w:val="00556D50"/>
    <w:rsid w:val="00557282"/>
    <w:rsid w:val="005573ED"/>
    <w:rsid w:val="0055747D"/>
    <w:rsid w:val="00562393"/>
    <w:rsid w:val="00562A01"/>
    <w:rsid w:val="00562B07"/>
    <w:rsid w:val="005654A0"/>
    <w:rsid w:val="005673D2"/>
    <w:rsid w:val="00567D15"/>
    <w:rsid w:val="005704E4"/>
    <w:rsid w:val="0057326B"/>
    <w:rsid w:val="00573A4E"/>
    <w:rsid w:val="00573FFE"/>
    <w:rsid w:val="005741FC"/>
    <w:rsid w:val="0057742D"/>
    <w:rsid w:val="00577C68"/>
    <w:rsid w:val="00580730"/>
    <w:rsid w:val="00580B2D"/>
    <w:rsid w:val="00581FA8"/>
    <w:rsid w:val="005844E2"/>
    <w:rsid w:val="005848A0"/>
    <w:rsid w:val="00585093"/>
    <w:rsid w:val="005902D4"/>
    <w:rsid w:val="005931EF"/>
    <w:rsid w:val="005939F0"/>
    <w:rsid w:val="00597F4B"/>
    <w:rsid w:val="005A0688"/>
    <w:rsid w:val="005A1D30"/>
    <w:rsid w:val="005A2D09"/>
    <w:rsid w:val="005A458E"/>
    <w:rsid w:val="005A52AE"/>
    <w:rsid w:val="005A5A23"/>
    <w:rsid w:val="005A6C66"/>
    <w:rsid w:val="005A746B"/>
    <w:rsid w:val="005B19EB"/>
    <w:rsid w:val="005B4035"/>
    <w:rsid w:val="005B4ABD"/>
    <w:rsid w:val="005B4C30"/>
    <w:rsid w:val="005B6934"/>
    <w:rsid w:val="005B76C0"/>
    <w:rsid w:val="005C0C8E"/>
    <w:rsid w:val="005C1C50"/>
    <w:rsid w:val="005C23E0"/>
    <w:rsid w:val="005C2A30"/>
    <w:rsid w:val="005C3733"/>
    <w:rsid w:val="005C374A"/>
    <w:rsid w:val="005C5B15"/>
    <w:rsid w:val="005C5C94"/>
    <w:rsid w:val="005C623D"/>
    <w:rsid w:val="005D09BF"/>
    <w:rsid w:val="005D0B8A"/>
    <w:rsid w:val="005D2779"/>
    <w:rsid w:val="005D30CB"/>
    <w:rsid w:val="005D33BE"/>
    <w:rsid w:val="005D35F1"/>
    <w:rsid w:val="005D610D"/>
    <w:rsid w:val="005D6A3D"/>
    <w:rsid w:val="005D706E"/>
    <w:rsid w:val="005E1879"/>
    <w:rsid w:val="005E292A"/>
    <w:rsid w:val="005E7CA9"/>
    <w:rsid w:val="005F0FD9"/>
    <w:rsid w:val="005F665A"/>
    <w:rsid w:val="0060072C"/>
    <w:rsid w:val="00604DB1"/>
    <w:rsid w:val="006066CD"/>
    <w:rsid w:val="00606CAE"/>
    <w:rsid w:val="0061090B"/>
    <w:rsid w:val="0061190F"/>
    <w:rsid w:val="00615243"/>
    <w:rsid w:val="00615A77"/>
    <w:rsid w:val="00616A74"/>
    <w:rsid w:val="00616BF1"/>
    <w:rsid w:val="00617069"/>
    <w:rsid w:val="00620037"/>
    <w:rsid w:val="006246FD"/>
    <w:rsid w:val="00625092"/>
    <w:rsid w:val="0062572D"/>
    <w:rsid w:val="006265D6"/>
    <w:rsid w:val="00626D9E"/>
    <w:rsid w:val="00627643"/>
    <w:rsid w:val="0063027A"/>
    <w:rsid w:val="00631587"/>
    <w:rsid w:val="00632EE5"/>
    <w:rsid w:val="00633D2A"/>
    <w:rsid w:val="00636E76"/>
    <w:rsid w:val="006371FD"/>
    <w:rsid w:val="006376BC"/>
    <w:rsid w:val="00637C57"/>
    <w:rsid w:val="006418F1"/>
    <w:rsid w:val="0064192B"/>
    <w:rsid w:val="006420C3"/>
    <w:rsid w:val="00642CB0"/>
    <w:rsid w:val="006456B0"/>
    <w:rsid w:val="0064642A"/>
    <w:rsid w:val="00651095"/>
    <w:rsid w:val="00653F4A"/>
    <w:rsid w:val="00654423"/>
    <w:rsid w:val="00654DDA"/>
    <w:rsid w:val="00656BFF"/>
    <w:rsid w:val="00656D1F"/>
    <w:rsid w:val="00661489"/>
    <w:rsid w:val="00662480"/>
    <w:rsid w:val="006633AC"/>
    <w:rsid w:val="00663417"/>
    <w:rsid w:val="00663F92"/>
    <w:rsid w:val="00666E17"/>
    <w:rsid w:val="00667EB9"/>
    <w:rsid w:val="006734CC"/>
    <w:rsid w:val="006737BB"/>
    <w:rsid w:val="00675E82"/>
    <w:rsid w:val="00677DD4"/>
    <w:rsid w:val="00683537"/>
    <w:rsid w:val="006847F1"/>
    <w:rsid w:val="00684A4B"/>
    <w:rsid w:val="006868EA"/>
    <w:rsid w:val="00686A33"/>
    <w:rsid w:val="00687E63"/>
    <w:rsid w:val="00691C7B"/>
    <w:rsid w:val="00693C93"/>
    <w:rsid w:val="0069562B"/>
    <w:rsid w:val="00695729"/>
    <w:rsid w:val="006966D2"/>
    <w:rsid w:val="006974B3"/>
    <w:rsid w:val="006A0CD0"/>
    <w:rsid w:val="006A109C"/>
    <w:rsid w:val="006A69D9"/>
    <w:rsid w:val="006B49DF"/>
    <w:rsid w:val="006B72DE"/>
    <w:rsid w:val="006C09EC"/>
    <w:rsid w:val="006C1CEC"/>
    <w:rsid w:val="006C2A52"/>
    <w:rsid w:val="006C2B88"/>
    <w:rsid w:val="006C3B27"/>
    <w:rsid w:val="006C44CD"/>
    <w:rsid w:val="006C5205"/>
    <w:rsid w:val="006C5B77"/>
    <w:rsid w:val="006C5C5C"/>
    <w:rsid w:val="006C5FDF"/>
    <w:rsid w:val="006C659B"/>
    <w:rsid w:val="006C68E6"/>
    <w:rsid w:val="006C7EEF"/>
    <w:rsid w:val="006D02B0"/>
    <w:rsid w:val="006D097F"/>
    <w:rsid w:val="006D0A02"/>
    <w:rsid w:val="006D10DE"/>
    <w:rsid w:val="006D299C"/>
    <w:rsid w:val="006D39DD"/>
    <w:rsid w:val="006D4CEB"/>
    <w:rsid w:val="006D5B07"/>
    <w:rsid w:val="006D5BBB"/>
    <w:rsid w:val="006D5E6B"/>
    <w:rsid w:val="006D7C5F"/>
    <w:rsid w:val="006E0B51"/>
    <w:rsid w:val="006E36EC"/>
    <w:rsid w:val="006E3B7F"/>
    <w:rsid w:val="006E5A52"/>
    <w:rsid w:val="006F0256"/>
    <w:rsid w:val="006F10EB"/>
    <w:rsid w:val="006F220A"/>
    <w:rsid w:val="006F22C8"/>
    <w:rsid w:val="006F2973"/>
    <w:rsid w:val="006F297A"/>
    <w:rsid w:val="006F2A4F"/>
    <w:rsid w:val="006F2A91"/>
    <w:rsid w:val="006F2F19"/>
    <w:rsid w:val="006F360E"/>
    <w:rsid w:val="006F3F7E"/>
    <w:rsid w:val="006F4ED9"/>
    <w:rsid w:val="006F537C"/>
    <w:rsid w:val="006F54A5"/>
    <w:rsid w:val="006F57C8"/>
    <w:rsid w:val="006F6E7C"/>
    <w:rsid w:val="00701051"/>
    <w:rsid w:val="007030B6"/>
    <w:rsid w:val="00703367"/>
    <w:rsid w:val="00703620"/>
    <w:rsid w:val="00704CDA"/>
    <w:rsid w:val="007059F6"/>
    <w:rsid w:val="00707054"/>
    <w:rsid w:val="00707B62"/>
    <w:rsid w:val="00707EB0"/>
    <w:rsid w:val="00711B97"/>
    <w:rsid w:val="00715C68"/>
    <w:rsid w:val="007203E6"/>
    <w:rsid w:val="00722202"/>
    <w:rsid w:val="00722702"/>
    <w:rsid w:val="0072301D"/>
    <w:rsid w:val="007237A4"/>
    <w:rsid w:val="007249DB"/>
    <w:rsid w:val="007252D3"/>
    <w:rsid w:val="007305F6"/>
    <w:rsid w:val="00730780"/>
    <w:rsid w:val="007309CE"/>
    <w:rsid w:val="00730D64"/>
    <w:rsid w:val="00731195"/>
    <w:rsid w:val="007314B7"/>
    <w:rsid w:val="00735441"/>
    <w:rsid w:val="00735637"/>
    <w:rsid w:val="00735838"/>
    <w:rsid w:val="007363FD"/>
    <w:rsid w:val="00736602"/>
    <w:rsid w:val="00743C12"/>
    <w:rsid w:val="0074438A"/>
    <w:rsid w:val="0074580E"/>
    <w:rsid w:val="00746397"/>
    <w:rsid w:val="007502AA"/>
    <w:rsid w:val="007516FE"/>
    <w:rsid w:val="00753555"/>
    <w:rsid w:val="007555B8"/>
    <w:rsid w:val="00755F88"/>
    <w:rsid w:val="007566B4"/>
    <w:rsid w:val="00757667"/>
    <w:rsid w:val="007609BF"/>
    <w:rsid w:val="00760AD7"/>
    <w:rsid w:val="0076408C"/>
    <w:rsid w:val="00770E0C"/>
    <w:rsid w:val="00772E6B"/>
    <w:rsid w:val="00774BE0"/>
    <w:rsid w:val="00776754"/>
    <w:rsid w:val="00776CE7"/>
    <w:rsid w:val="00777A3C"/>
    <w:rsid w:val="00780044"/>
    <w:rsid w:val="00781100"/>
    <w:rsid w:val="007814A6"/>
    <w:rsid w:val="00783AC5"/>
    <w:rsid w:val="00783CF3"/>
    <w:rsid w:val="007857FB"/>
    <w:rsid w:val="00785B52"/>
    <w:rsid w:val="00785F73"/>
    <w:rsid w:val="00791671"/>
    <w:rsid w:val="0079220C"/>
    <w:rsid w:val="00793304"/>
    <w:rsid w:val="007934B5"/>
    <w:rsid w:val="0079371A"/>
    <w:rsid w:val="007958C0"/>
    <w:rsid w:val="007979A5"/>
    <w:rsid w:val="007A016B"/>
    <w:rsid w:val="007A13A4"/>
    <w:rsid w:val="007A1894"/>
    <w:rsid w:val="007A1CFF"/>
    <w:rsid w:val="007A53E4"/>
    <w:rsid w:val="007A65C7"/>
    <w:rsid w:val="007A7C72"/>
    <w:rsid w:val="007B06B3"/>
    <w:rsid w:val="007B1200"/>
    <w:rsid w:val="007B22FB"/>
    <w:rsid w:val="007B2D6B"/>
    <w:rsid w:val="007B592A"/>
    <w:rsid w:val="007B686B"/>
    <w:rsid w:val="007C0397"/>
    <w:rsid w:val="007C1397"/>
    <w:rsid w:val="007C1FB0"/>
    <w:rsid w:val="007C218A"/>
    <w:rsid w:val="007C272E"/>
    <w:rsid w:val="007C2C21"/>
    <w:rsid w:val="007C3B02"/>
    <w:rsid w:val="007C4089"/>
    <w:rsid w:val="007C42B2"/>
    <w:rsid w:val="007C6DA8"/>
    <w:rsid w:val="007C702B"/>
    <w:rsid w:val="007D0D25"/>
    <w:rsid w:val="007D189D"/>
    <w:rsid w:val="007D215D"/>
    <w:rsid w:val="007D2298"/>
    <w:rsid w:val="007D2A76"/>
    <w:rsid w:val="007D2BD7"/>
    <w:rsid w:val="007D3565"/>
    <w:rsid w:val="007D383A"/>
    <w:rsid w:val="007D3F83"/>
    <w:rsid w:val="007D647A"/>
    <w:rsid w:val="007D77C2"/>
    <w:rsid w:val="007E0BBA"/>
    <w:rsid w:val="007E2EDC"/>
    <w:rsid w:val="007E3638"/>
    <w:rsid w:val="007E5192"/>
    <w:rsid w:val="007E54EE"/>
    <w:rsid w:val="007E5BA3"/>
    <w:rsid w:val="007E5BAF"/>
    <w:rsid w:val="007E634E"/>
    <w:rsid w:val="007F0B71"/>
    <w:rsid w:val="007F0CA5"/>
    <w:rsid w:val="007F1242"/>
    <w:rsid w:val="007F6FC3"/>
    <w:rsid w:val="007F7CEB"/>
    <w:rsid w:val="007F7D47"/>
    <w:rsid w:val="007F7F86"/>
    <w:rsid w:val="008003C3"/>
    <w:rsid w:val="00804723"/>
    <w:rsid w:val="008050FA"/>
    <w:rsid w:val="0080532F"/>
    <w:rsid w:val="00806544"/>
    <w:rsid w:val="00806FDD"/>
    <w:rsid w:val="008130AD"/>
    <w:rsid w:val="008134F3"/>
    <w:rsid w:val="00813FE0"/>
    <w:rsid w:val="00815AB4"/>
    <w:rsid w:val="00820071"/>
    <w:rsid w:val="00822FCD"/>
    <w:rsid w:val="00823797"/>
    <w:rsid w:val="00823D50"/>
    <w:rsid w:val="00824C1F"/>
    <w:rsid w:val="00825210"/>
    <w:rsid w:val="008258C6"/>
    <w:rsid w:val="0082671F"/>
    <w:rsid w:val="00827BF5"/>
    <w:rsid w:val="00827EF4"/>
    <w:rsid w:val="00830624"/>
    <w:rsid w:val="00831456"/>
    <w:rsid w:val="00835ABA"/>
    <w:rsid w:val="00836498"/>
    <w:rsid w:val="008379B8"/>
    <w:rsid w:val="00841B76"/>
    <w:rsid w:val="00841D11"/>
    <w:rsid w:val="008424BD"/>
    <w:rsid w:val="00844DD0"/>
    <w:rsid w:val="00845302"/>
    <w:rsid w:val="008457C8"/>
    <w:rsid w:val="0084654D"/>
    <w:rsid w:val="00850564"/>
    <w:rsid w:val="00852945"/>
    <w:rsid w:val="00854F56"/>
    <w:rsid w:val="00857C6C"/>
    <w:rsid w:val="00864EF4"/>
    <w:rsid w:val="0086686C"/>
    <w:rsid w:val="008672FF"/>
    <w:rsid w:val="008738B2"/>
    <w:rsid w:val="00874D04"/>
    <w:rsid w:val="00875F09"/>
    <w:rsid w:val="00876950"/>
    <w:rsid w:val="0087704E"/>
    <w:rsid w:val="0087781C"/>
    <w:rsid w:val="00877A3B"/>
    <w:rsid w:val="00880963"/>
    <w:rsid w:val="00882883"/>
    <w:rsid w:val="00883C68"/>
    <w:rsid w:val="00885E74"/>
    <w:rsid w:val="00886F09"/>
    <w:rsid w:val="008920AC"/>
    <w:rsid w:val="008923D0"/>
    <w:rsid w:val="008929B6"/>
    <w:rsid w:val="0089326D"/>
    <w:rsid w:val="00893B0F"/>
    <w:rsid w:val="008942BC"/>
    <w:rsid w:val="0089493F"/>
    <w:rsid w:val="00895F73"/>
    <w:rsid w:val="00896F12"/>
    <w:rsid w:val="00897055"/>
    <w:rsid w:val="0089793F"/>
    <w:rsid w:val="00897B01"/>
    <w:rsid w:val="00897D38"/>
    <w:rsid w:val="008A083D"/>
    <w:rsid w:val="008A244A"/>
    <w:rsid w:val="008A27D0"/>
    <w:rsid w:val="008A3162"/>
    <w:rsid w:val="008A4BD1"/>
    <w:rsid w:val="008A56C4"/>
    <w:rsid w:val="008B146E"/>
    <w:rsid w:val="008B27FE"/>
    <w:rsid w:val="008B6491"/>
    <w:rsid w:val="008C15B2"/>
    <w:rsid w:val="008C2F85"/>
    <w:rsid w:val="008C4007"/>
    <w:rsid w:val="008C7E12"/>
    <w:rsid w:val="008D04F2"/>
    <w:rsid w:val="008D1C29"/>
    <w:rsid w:val="008D2930"/>
    <w:rsid w:val="008D2BAF"/>
    <w:rsid w:val="008D2F46"/>
    <w:rsid w:val="008D5378"/>
    <w:rsid w:val="008D63F1"/>
    <w:rsid w:val="008D6630"/>
    <w:rsid w:val="008D6942"/>
    <w:rsid w:val="008D7AE5"/>
    <w:rsid w:val="008E01D9"/>
    <w:rsid w:val="008E1392"/>
    <w:rsid w:val="008E30EC"/>
    <w:rsid w:val="008E551D"/>
    <w:rsid w:val="008E7296"/>
    <w:rsid w:val="008E7835"/>
    <w:rsid w:val="008F0483"/>
    <w:rsid w:val="008F273A"/>
    <w:rsid w:val="008F2E39"/>
    <w:rsid w:val="008F354E"/>
    <w:rsid w:val="008F4469"/>
    <w:rsid w:val="008F4A7F"/>
    <w:rsid w:val="008F4BD9"/>
    <w:rsid w:val="008F5305"/>
    <w:rsid w:val="008F5F75"/>
    <w:rsid w:val="008F650E"/>
    <w:rsid w:val="008F7AC8"/>
    <w:rsid w:val="008F7F96"/>
    <w:rsid w:val="0090026C"/>
    <w:rsid w:val="00905206"/>
    <w:rsid w:val="009053EE"/>
    <w:rsid w:val="00906771"/>
    <w:rsid w:val="00913306"/>
    <w:rsid w:val="00914C2E"/>
    <w:rsid w:val="00915871"/>
    <w:rsid w:val="009161BB"/>
    <w:rsid w:val="0091729F"/>
    <w:rsid w:val="009212C4"/>
    <w:rsid w:val="00922284"/>
    <w:rsid w:val="009234CC"/>
    <w:rsid w:val="009235AB"/>
    <w:rsid w:val="00923B2F"/>
    <w:rsid w:val="00925DFF"/>
    <w:rsid w:val="00926282"/>
    <w:rsid w:val="00926866"/>
    <w:rsid w:val="00930996"/>
    <w:rsid w:val="00931882"/>
    <w:rsid w:val="00931C66"/>
    <w:rsid w:val="00933C31"/>
    <w:rsid w:val="00937EFA"/>
    <w:rsid w:val="00943FFC"/>
    <w:rsid w:val="009441A1"/>
    <w:rsid w:val="009442A6"/>
    <w:rsid w:val="00946B52"/>
    <w:rsid w:val="00951F24"/>
    <w:rsid w:val="00955A85"/>
    <w:rsid w:val="0095776F"/>
    <w:rsid w:val="00957956"/>
    <w:rsid w:val="009601EC"/>
    <w:rsid w:val="00960B88"/>
    <w:rsid w:val="0096108B"/>
    <w:rsid w:val="00961932"/>
    <w:rsid w:val="0096314E"/>
    <w:rsid w:val="00965E99"/>
    <w:rsid w:val="00967094"/>
    <w:rsid w:val="0096777F"/>
    <w:rsid w:val="00970A63"/>
    <w:rsid w:val="00971A2C"/>
    <w:rsid w:val="00972907"/>
    <w:rsid w:val="0097350B"/>
    <w:rsid w:val="00973CEB"/>
    <w:rsid w:val="0097444C"/>
    <w:rsid w:val="00975515"/>
    <w:rsid w:val="00977337"/>
    <w:rsid w:val="00977979"/>
    <w:rsid w:val="009807C4"/>
    <w:rsid w:val="0098584A"/>
    <w:rsid w:val="00986AD0"/>
    <w:rsid w:val="00987348"/>
    <w:rsid w:val="0099008F"/>
    <w:rsid w:val="009908B5"/>
    <w:rsid w:val="00995002"/>
    <w:rsid w:val="009953A3"/>
    <w:rsid w:val="009958EB"/>
    <w:rsid w:val="00996130"/>
    <w:rsid w:val="009978DD"/>
    <w:rsid w:val="009A0255"/>
    <w:rsid w:val="009A0538"/>
    <w:rsid w:val="009A1B5E"/>
    <w:rsid w:val="009A3171"/>
    <w:rsid w:val="009A3754"/>
    <w:rsid w:val="009B1C97"/>
    <w:rsid w:val="009B2123"/>
    <w:rsid w:val="009B2297"/>
    <w:rsid w:val="009B5472"/>
    <w:rsid w:val="009B5AF7"/>
    <w:rsid w:val="009B7585"/>
    <w:rsid w:val="009C0E2C"/>
    <w:rsid w:val="009C14D2"/>
    <w:rsid w:val="009C18B6"/>
    <w:rsid w:val="009C2439"/>
    <w:rsid w:val="009C26AB"/>
    <w:rsid w:val="009C2905"/>
    <w:rsid w:val="009C6D7B"/>
    <w:rsid w:val="009C739B"/>
    <w:rsid w:val="009D0F65"/>
    <w:rsid w:val="009D1C82"/>
    <w:rsid w:val="009D2181"/>
    <w:rsid w:val="009D29E0"/>
    <w:rsid w:val="009D2B52"/>
    <w:rsid w:val="009D3899"/>
    <w:rsid w:val="009D3F93"/>
    <w:rsid w:val="009D441A"/>
    <w:rsid w:val="009D4762"/>
    <w:rsid w:val="009D5DB1"/>
    <w:rsid w:val="009D60EF"/>
    <w:rsid w:val="009E0FC8"/>
    <w:rsid w:val="009E2270"/>
    <w:rsid w:val="009E46F6"/>
    <w:rsid w:val="009E5B6A"/>
    <w:rsid w:val="009E6B64"/>
    <w:rsid w:val="009E6D4A"/>
    <w:rsid w:val="009F0E37"/>
    <w:rsid w:val="009F41DA"/>
    <w:rsid w:val="009F46AB"/>
    <w:rsid w:val="009F4FB2"/>
    <w:rsid w:val="00A023AD"/>
    <w:rsid w:val="00A0249F"/>
    <w:rsid w:val="00A031FE"/>
    <w:rsid w:val="00A036CF"/>
    <w:rsid w:val="00A03BED"/>
    <w:rsid w:val="00A0463B"/>
    <w:rsid w:val="00A04FAC"/>
    <w:rsid w:val="00A05DE5"/>
    <w:rsid w:val="00A061A0"/>
    <w:rsid w:val="00A064E5"/>
    <w:rsid w:val="00A0747C"/>
    <w:rsid w:val="00A105DB"/>
    <w:rsid w:val="00A10BD8"/>
    <w:rsid w:val="00A12497"/>
    <w:rsid w:val="00A12A80"/>
    <w:rsid w:val="00A13036"/>
    <w:rsid w:val="00A13AF6"/>
    <w:rsid w:val="00A15A56"/>
    <w:rsid w:val="00A165FC"/>
    <w:rsid w:val="00A16680"/>
    <w:rsid w:val="00A173BE"/>
    <w:rsid w:val="00A178DD"/>
    <w:rsid w:val="00A20F37"/>
    <w:rsid w:val="00A2303A"/>
    <w:rsid w:val="00A23353"/>
    <w:rsid w:val="00A25CF6"/>
    <w:rsid w:val="00A2771D"/>
    <w:rsid w:val="00A27B12"/>
    <w:rsid w:val="00A31082"/>
    <w:rsid w:val="00A32991"/>
    <w:rsid w:val="00A342FF"/>
    <w:rsid w:val="00A34BA6"/>
    <w:rsid w:val="00A35057"/>
    <w:rsid w:val="00A35185"/>
    <w:rsid w:val="00A36815"/>
    <w:rsid w:val="00A36B97"/>
    <w:rsid w:val="00A36FB9"/>
    <w:rsid w:val="00A36FE0"/>
    <w:rsid w:val="00A37935"/>
    <w:rsid w:val="00A41851"/>
    <w:rsid w:val="00A41FE5"/>
    <w:rsid w:val="00A43C8D"/>
    <w:rsid w:val="00A44769"/>
    <w:rsid w:val="00A44834"/>
    <w:rsid w:val="00A44FFD"/>
    <w:rsid w:val="00A454C8"/>
    <w:rsid w:val="00A45EA6"/>
    <w:rsid w:val="00A47AB7"/>
    <w:rsid w:val="00A507E1"/>
    <w:rsid w:val="00A51836"/>
    <w:rsid w:val="00A5270A"/>
    <w:rsid w:val="00A55580"/>
    <w:rsid w:val="00A55623"/>
    <w:rsid w:val="00A55FDE"/>
    <w:rsid w:val="00A56CF9"/>
    <w:rsid w:val="00A5759F"/>
    <w:rsid w:val="00A601FC"/>
    <w:rsid w:val="00A652F6"/>
    <w:rsid w:val="00A67D41"/>
    <w:rsid w:val="00A70BDA"/>
    <w:rsid w:val="00A713F4"/>
    <w:rsid w:val="00A71A27"/>
    <w:rsid w:val="00A72857"/>
    <w:rsid w:val="00A72A09"/>
    <w:rsid w:val="00A737CC"/>
    <w:rsid w:val="00A73914"/>
    <w:rsid w:val="00A73D5D"/>
    <w:rsid w:val="00A767E5"/>
    <w:rsid w:val="00A768DC"/>
    <w:rsid w:val="00A76B14"/>
    <w:rsid w:val="00A80EAB"/>
    <w:rsid w:val="00A8169C"/>
    <w:rsid w:val="00A81A40"/>
    <w:rsid w:val="00A831AE"/>
    <w:rsid w:val="00A855BF"/>
    <w:rsid w:val="00A8582B"/>
    <w:rsid w:val="00A864C6"/>
    <w:rsid w:val="00A877F2"/>
    <w:rsid w:val="00A8784C"/>
    <w:rsid w:val="00A90F42"/>
    <w:rsid w:val="00A917A4"/>
    <w:rsid w:val="00A9231D"/>
    <w:rsid w:val="00A954AA"/>
    <w:rsid w:val="00A95ACA"/>
    <w:rsid w:val="00A9754F"/>
    <w:rsid w:val="00A9794E"/>
    <w:rsid w:val="00AA005B"/>
    <w:rsid w:val="00AA134E"/>
    <w:rsid w:val="00AA3908"/>
    <w:rsid w:val="00AA43BA"/>
    <w:rsid w:val="00AA467C"/>
    <w:rsid w:val="00AA4CD3"/>
    <w:rsid w:val="00AA55BE"/>
    <w:rsid w:val="00AA5796"/>
    <w:rsid w:val="00AB00CD"/>
    <w:rsid w:val="00AB0117"/>
    <w:rsid w:val="00AB12D2"/>
    <w:rsid w:val="00AB183A"/>
    <w:rsid w:val="00AB1F71"/>
    <w:rsid w:val="00AB3E0E"/>
    <w:rsid w:val="00AB40B7"/>
    <w:rsid w:val="00AB4E9F"/>
    <w:rsid w:val="00AB5A15"/>
    <w:rsid w:val="00AB5C90"/>
    <w:rsid w:val="00AB6658"/>
    <w:rsid w:val="00AC1236"/>
    <w:rsid w:val="00AC290C"/>
    <w:rsid w:val="00AC41FC"/>
    <w:rsid w:val="00AC422A"/>
    <w:rsid w:val="00AC5CE3"/>
    <w:rsid w:val="00AC5DD8"/>
    <w:rsid w:val="00AD1609"/>
    <w:rsid w:val="00AD4B51"/>
    <w:rsid w:val="00AD534E"/>
    <w:rsid w:val="00AD6DB6"/>
    <w:rsid w:val="00AD7206"/>
    <w:rsid w:val="00AD7399"/>
    <w:rsid w:val="00AE083C"/>
    <w:rsid w:val="00AE2534"/>
    <w:rsid w:val="00AE2E01"/>
    <w:rsid w:val="00AE3BAE"/>
    <w:rsid w:val="00AE4FB2"/>
    <w:rsid w:val="00AE56F9"/>
    <w:rsid w:val="00AE5752"/>
    <w:rsid w:val="00AE651B"/>
    <w:rsid w:val="00AE79FF"/>
    <w:rsid w:val="00AF1F28"/>
    <w:rsid w:val="00AF2800"/>
    <w:rsid w:val="00AF43E6"/>
    <w:rsid w:val="00AF5376"/>
    <w:rsid w:val="00AF53E0"/>
    <w:rsid w:val="00AF587B"/>
    <w:rsid w:val="00AF5B28"/>
    <w:rsid w:val="00AF6C2D"/>
    <w:rsid w:val="00B01555"/>
    <w:rsid w:val="00B03121"/>
    <w:rsid w:val="00B0401E"/>
    <w:rsid w:val="00B04BE1"/>
    <w:rsid w:val="00B0624B"/>
    <w:rsid w:val="00B07766"/>
    <w:rsid w:val="00B07F6E"/>
    <w:rsid w:val="00B10D7A"/>
    <w:rsid w:val="00B1326D"/>
    <w:rsid w:val="00B140B2"/>
    <w:rsid w:val="00B14F44"/>
    <w:rsid w:val="00B150AC"/>
    <w:rsid w:val="00B162CA"/>
    <w:rsid w:val="00B17F36"/>
    <w:rsid w:val="00B208A5"/>
    <w:rsid w:val="00B218B7"/>
    <w:rsid w:val="00B2211F"/>
    <w:rsid w:val="00B235EF"/>
    <w:rsid w:val="00B24DEB"/>
    <w:rsid w:val="00B258A1"/>
    <w:rsid w:val="00B25E86"/>
    <w:rsid w:val="00B31AEE"/>
    <w:rsid w:val="00B31C85"/>
    <w:rsid w:val="00B325C6"/>
    <w:rsid w:val="00B33469"/>
    <w:rsid w:val="00B35E1C"/>
    <w:rsid w:val="00B366E0"/>
    <w:rsid w:val="00B36FB8"/>
    <w:rsid w:val="00B36FCA"/>
    <w:rsid w:val="00B37A38"/>
    <w:rsid w:val="00B40991"/>
    <w:rsid w:val="00B42B9B"/>
    <w:rsid w:val="00B435CB"/>
    <w:rsid w:val="00B43757"/>
    <w:rsid w:val="00B44523"/>
    <w:rsid w:val="00B45F23"/>
    <w:rsid w:val="00B466A2"/>
    <w:rsid w:val="00B46F83"/>
    <w:rsid w:val="00B47223"/>
    <w:rsid w:val="00B531E3"/>
    <w:rsid w:val="00B54201"/>
    <w:rsid w:val="00B54FAE"/>
    <w:rsid w:val="00B55462"/>
    <w:rsid w:val="00B5675E"/>
    <w:rsid w:val="00B56875"/>
    <w:rsid w:val="00B570E9"/>
    <w:rsid w:val="00B57296"/>
    <w:rsid w:val="00B60D91"/>
    <w:rsid w:val="00B61E20"/>
    <w:rsid w:val="00B629D4"/>
    <w:rsid w:val="00B64AE5"/>
    <w:rsid w:val="00B73159"/>
    <w:rsid w:val="00B74525"/>
    <w:rsid w:val="00B77FB9"/>
    <w:rsid w:val="00B80CB4"/>
    <w:rsid w:val="00B82881"/>
    <w:rsid w:val="00B82BA7"/>
    <w:rsid w:val="00B82D8C"/>
    <w:rsid w:val="00B831F8"/>
    <w:rsid w:val="00B83B3F"/>
    <w:rsid w:val="00B855F6"/>
    <w:rsid w:val="00B85A04"/>
    <w:rsid w:val="00B8654C"/>
    <w:rsid w:val="00B8721F"/>
    <w:rsid w:val="00B9091F"/>
    <w:rsid w:val="00B91544"/>
    <w:rsid w:val="00B95079"/>
    <w:rsid w:val="00B96552"/>
    <w:rsid w:val="00B9691E"/>
    <w:rsid w:val="00B97851"/>
    <w:rsid w:val="00B97F17"/>
    <w:rsid w:val="00BA3455"/>
    <w:rsid w:val="00BA398D"/>
    <w:rsid w:val="00BA3B51"/>
    <w:rsid w:val="00BA6AE1"/>
    <w:rsid w:val="00BA6BFE"/>
    <w:rsid w:val="00BA7CCD"/>
    <w:rsid w:val="00BB0BF2"/>
    <w:rsid w:val="00BB1015"/>
    <w:rsid w:val="00BB3A34"/>
    <w:rsid w:val="00BB4B49"/>
    <w:rsid w:val="00BB4D80"/>
    <w:rsid w:val="00BB61DE"/>
    <w:rsid w:val="00BB67E1"/>
    <w:rsid w:val="00BB6888"/>
    <w:rsid w:val="00BC0823"/>
    <w:rsid w:val="00BC08E7"/>
    <w:rsid w:val="00BC2615"/>
    <w:rsid w:val="00BC4D5E"/>
    <w:rsid w:val="00BD088E"/>
    <w:rsid w:val="00BD15B5"/>
    <w:rsid w:val="00BD1D5A"/>
    <w:rsid w:val="00BD1E50"/>
    <w:rsid w:val="00BD22C7"/>
    <w:rsid w:val="00BD2510"/>
    <w:rsid w:val="00BD3106"/>
    <w:rsid w:val="00BD40EB"/>
    <w:rsid w:val="00BD4B47"/>
    <w:rsid w:val="00BD5325"/>
    <w:rsid w:val="00BE0943"/>
    <w:rsid w:val="00BE0EB0"/>
    <w:rsid w:val="00BE2E07"/>
    <w:rsid w:val="00BE4686"/>
    <w:rsid w:val="00BE55E3"/>
    <w:rsid w:val="00BE6178"/>
    <w:rsid w:val="00BE6D92"/>
    <w:rsid w:val="00BF262B"/>
    <w:rsid w:val="00BF2C2C"/>
    <w:rsid w:val="00BF365D"/>
    <w:rsid w:val="00BF40DA"/>
    <w:rsid w:val="00BF5233"/>
    <w:rsid w:val="00BF5577"/>
    <w:rsid w:val="00BF6DA2"/>
    <w:rsid w:val="00BF71E0"/>
    <w:rsid w:val="00BF74C7"/>
    <w:rsid w:val="00BF7A71"/>
    <w:rsid w:val="00BF7FD7"/>
    <w:rsid w:val="00C00D87"/>
    <w:rsid w:val="00C033E6"/>
    <w:rsid w:val="00C03B5A"/>
    <w:rsid w:val="00C05077"/>
    <w:rsid w:val="00C05B8F"/>
    <w:rsid w:val="00C07174"/>
    <w:rsid w:val="00C073B9"/>
    <w:rsid w:val="00C0769A"/>
    <w:rsid w:val="00C101CC"/>
    <w:rsid w:val="00C10433"/>
    <w:rsid w:val="00C12775"/>
    <w:rsid w:val="00C13E2C"/>
    <w:rsid w:val="00C14538"/>
    <w:rsid w:val="00C1485A"/>
    <w:rsid w:val="00C14E00"/>
    <w:rsid w:val="00C155A7"/>
    <w:rsid w:val="00C16282"/>
    <w:rsid w:val="00C16515"/>
    <w:rsid w:val="00C170F5"/>
    <w:rsid w:val="00C1731A"/>
    <w:rsid w:val="00C20308"/>
    <w:rsid w:val="00C2146B"/>
    <w:rsid w:val="00C21E36"/>
    <w:rsid w:val="00C23EA6"/>
    <w:rsid w:val="00C24AF6"/>
    <w:rsid w:val="00C24FA8"/>
    <w:rsid w:val="00C306F5"/>
    <w:rsid w:val="00C30A21"/>
    <w:rsid w:val="00C35AD7"/>
    <w:rsid w:val="00C363EE"/>
    <w:rsid w:val="00C3702D"/>
    <w:rsid w:val="00C3738A"/>
    <w:rsid w:val="00C37865"/>
    <w:rsid w:val="00C37B69"/>
    <w:rsid w:val="00C404CF"/>
    <w:rsid w:val="00C43459"/>
    <w:rsid w:val="00C50703"/>
    <w:rsid w:val="00C5111B"/>
    <w:rsid w:val="00C51862"/>
    <w:rsid w:val="00C52856"/>
    <w:rsid w:val="00C532DA"/>
    <w:rsid w:val="00C534A1"/>
    <w:rsid w:val="00C55456"/>
    <w:rsid w:val="00C565EA"/>
    <w:rsid w:val="00C569E3"/>
    <w:rsid w:val="00C56E12"/>
    <w:rsid w:val="00C57194"/>
    <w:rsid w:val="00C6080B"/>
    <w:rsid w:val="00C61BA2"/>
    <w:rsid w:val="00C649CB"/>
    <w:rsid w:val="00C73109"/>
    <w:rsid w:val="00C74992"/>
    <w:rsid w:val="00C75E06"/>
    <w:rsid w:val="00C77B12"/>
    <w:rsid w:val="00C77E21"/>
    <w:rsid w:val="00C80165"/>
    <w:rsid w:val="00C801DE"/>
    <w:rsid w:val="00C80AC5"/>
    <w:rsid w:val="00C8160A"/>
    <w:rsid w:val="00C81F75"/>
    <w:rsid w:val="00C8315B"/>
    <w:rsid w:val="00C83CEC"/>
    <w:rsid w:val="00C841AD"/>
    <w:rsid w:val="00C85DE1"/>
    <w:rsid w:val="00C863F6"/>
    <w:rsid w:val="00C87AEF"/>
    <w:rsid w:val="00C92FAF"/>
    <w:rsid w:val="00C93333"/>
    <w:rsid w:val="00C9443A"/>
    <w:rsid w:val="00C95751"/>
    <w:rsid w:val="00C95C88"/>
    <w:rsid w:val="00C95DC9"/>
    <w:rsid w:val="00C96080"/>
    <w:rsid w:val="00C97879"/>
    <w:rsid w:val="00C97CDB"/>
    <w:rsid w:val="00CA1B57"/>
    <w:rsid w:val="00CA6FAF"/>
    <w:rsid w:val="00CB16BF"/>
    <w:rsid w:val="00CB3E55"/>
    <w:rsid w:val="00CB4525"/>
    <w:rsid w:val="00CB4EDB"/>
    <w:rsid w:val="00CB5316"/>
    <w:rsid w:val="00CB7A8B"/>
    <w:rsid w:val="00CB7B5D"/>
    <w:rsid w:val="00CB7D17"/>
    <w:rsid w:val="00CC0DAB"/>
    <w:rsid w:val="00CC3416"/>
    <w:rsid w:val="00CC3919"/>
    <w:rsid w:val="00CC3924"/>
    <w:rsid w:val="00CC4700"/>
    <w:rsid w:val="00CC4ADE"/>
    <w:rsid w:val="00CD0125"/>
    <w:rsid w:val="00CD166D"/>
    <w:rsid w:val="00CD24BC"/>
    <w:rsid w:val="00CD3366"/>
    <w:rsid w:val="00CD3733"/>
    <w:rsid w:val="00CD448D"/>
    <w:rsid w:val="00CD4FDD"/>
    <w:rsid w:val="00CD718A"/>
    <w:rsid w:val="00CD7A05"/>
    <w:rsid w:val="00CE0F67"/>
    <w:rsid w:val="00CE1460"/>
    <w:rsid w:val="00CE1A0A"/>
    <w:rsid w:val="00CE1D4C"/>
    <w:rsid w:val="00CE22C1"/>
    <w:rsid w:val="00CE3844"/>
    <w:rsid w:val="00CE3937"/>
    <w:rsid w:val="00CE464A"/>
    <w:rsid w:val="00CE4EDC"/>
    <w:rsid w:val="00CE6D67"/>
    <w:rsid w:val="00CF1CE7"/>
    <w:rsid w:val="00CF4917"/>
    <w:rsid w:val="00CF493A"/>
    <w:rsid w:val="00CF6548"/>
    <w:rsid w:val="00CF7882"/>
    <w:rsid w:val="00CF78CF"/>
    <w:rsid w:val="00D02237"/>
    <w:rsid w:val="00D030C5"/>
    <w:rsid w:val="00D03341"/>
    <w:rsid w:val="00D03CD8"/>
    <w:rsid w:val="00D03EFF"/>
    <w:rsid w:val="00D078BA"/>
    <w:rsid w:val="00D10E41"/>
    <w:rsid w:val="00D1220A"/>
    <w:rsid w:val="00D139B3"/>
    <w:rsid w:val="00D14FDD"/>
    <w:rsid w:val="00D175B2"/>
    <w:rsid w:val="00D20FA5"/>
    <w:rsid w:val="00D212B4"/>
    <w:rsid w:val="00D21F22"/>
    <w:rsid w:val="00D2244C"/>
    <w:rsid w:val="00D22CB0"/>
    <w:rsid w:val="00D23C53"/>
    <w:rsid w:val="00D25BA1"/>
    <w:rsid w:val="00D26FDB"/>
    <w:rsid w:val="00D30615"/>
    <w:rsid w:val="00D30C40"/>
    <w:rsid w:val="00D30E74"/>
    <w:rsid w:val="00D31734"/>
    <w:rsid w:val="00D31B5F"/>
    <w:rsid w:val="00D32310"/>
    <w:rsid w:val="00D33B4C"/>
    <w:rsid w:val="00D40A82"/>
    <w:rsid w:val="00D41282"/>
    <w:rsid w:val="00D4179B"/>
    <w:rsid w:val="00D41E31"/>
    <w:rsid w:val="00D42F76"/>
    <w:rsid w:val="00D442B7"/>
    <w:rsid w:val="00D44E80"/>
    <w:rsid w:val="00D45327"/>
    <w:rsid w:val="00D4614B"/>
    <w:rsid w:val="00D46EAB"/>
    <w:rsid w:val="00D47BCE"/>
    <w:rsid w:val="00D5019A"/>
    <w:rsid w:val="00D51430"/>
    <w:rsid w:val="00D57F14"/>
    <w:rsid w:val="00D60107"/>
    <w:rsid w:val="00D605F3"/>
    <w:rsid w:val="00D6092D"/>
    <w:rsid w:val="00D60AF7"/>
    <w:rsid w:val="00D62267"/>
    <w:rsid w:val="00D63C42"/>
    <w:rsid w:val="00D64B74"/>
    <w:rsid w:val="00D66FDC"/>
    <w:rsid w:val="00D678B5"/>
    <w:rsid w:val="00D67EDC"/>
    <w:rsid w:val="00D705DC"/>
    <w:rsid w:val="00D711CD"/>
    <w:rsid w:val="00D7139B"/>
    <w:rsid w:val="00D71F46"/>
    <w:rsid w:val="00D72463"/>
    <w:rsid w:val="00D73373"/>
    <w:rsid w:val="00D811BE"/>
    <w:rsid w:val="00D81D04"/>
    <w:rsid w:val="00D823F0"/>
    <w:rsid w:val="00D83D55"/>
    <w:rsid w:val="00D841FD"/>
    <w:rsid w:val="00D84714"/>
    <w:rsid w:val="00D85DB8"/>
    <w:rsid w:val="00D86D80"/>
    <w:rsid w:val="00D87F7B"/>
    <w:rsid w:val="00D900CE"/>
    <w:rsid w:val="00D9306C"/>
    <w:rsid w:val="00D9346C"/>
    <w:rsid w:val="00D94A57"/>
    <w:rsid w:val="00D967E7"/>
    <w:rsid w:val="00D973EA"/>
    <w:rsid w:val="00D975FA"/>
    <w:rsid w:val="00DA03C8"/>
    <w:rsid w:val="00DA05F7"/>
    <w:rsid w:val="00DA064F"/>
    <w:rsid w:val="00DA18E5"/>
    <w:rsid w:val="00DA409B"/>
    <w:rsid w:val="00DA4ED1"/>
    <w:rsid w:val="00DA6AE1"/>
    <w:rsid w:val="00DA745D"/>
    <w:rsid w:val="00DA7992"/>
    <w:rsid w:val="00DB2D31"/>
    <w:rsid w:val="00DB3962"/>
    <w:rsid w:val="00DB4D6F"/>
    <w:rsid w:val="00DB67B1"/>
    <w:rsid w:val="00DC0538"/>
    <w:rsid w:val="00DC2DE1"/>
    <w:rsid w:val="00DC30AC"/>
    <w:rsid w:val="00DC3530"/>
    <w:rsid w:val="00DC5A9B"/>
    <w:rsid w:val="00DC74AD"/>
    <w:rsid w:val="00DD1FF4"/>
    <w:rsid w:val="00DD2298"/>
    <w:rsid w:val="00DD3500"/>
    <w:rsid w:val="00DD3624"/>
    <w:rsid w:val="00DD45F3"/>
    <w:rsid w:val="00DD593B"/>
    <w:rsid w:val="00DD6BB2"/>
    <w:rsid w:val="00DE26A8"/>
    <w:rsid w:val="00DE41CF"/>
    <w:rsid w:val="00DE4E29"/>
    <w:rsid w:val="00DE6190"/>
    <w:rsid w:val="00DE6448"/>
    <w:rsid w:val="00DE6D79"/>
    <w:rsid w:val="00DE6E25"/>
    <w:rsid w:val="00DE7EA5"/>
    <w:rsid w:val="00DF0996"/>
    <w:rsid w:val="00DF233F"/>
    <w:rsid w:val="00DF236C"/>
    <w:rsid w:val="00DF56EB"/>
    <w:rsid w:val="00DF5D11"/>
    <w:rsid w:val="00DF6054"/>
    <w:rsid w:val="00DF6BAB"/>
    <w:rsid w:val="00E00544"/>
    <w:rsid w:val="00E00AA6"/>
    <w:rsid w:val="00E05091"/>
    <w:rsid w:val="00E07892"/>
    <w:rsid w:val="00E132AD"/>
    <w:rsid w:val="00E15985"/>
    <w:rsid w:val="00E15DAB"/>
    <w:rsid w:val="00E1653B"/>
    <w:rsid w:val="00E16695"/>
    <w:rsid w:val="00E16A93"/>
    <w:rsid w:val="00E17AD7"/>
    <w:rsid w:val="00E20E28"/>
    <w:rsid w:val="00E22BDA"/>
    <w:rsid w:val="00E23533"/>
    <w:rsid w:val="00E2535E"/>
    <w:rsid w:val="00E2608B"/>
    <w:rsid w:val="00E30114"/>
    <w:rsid w:val="00E30DF1"/>
    <w:rsid w:val="00E3119C"/>
    <w:rsid w:val="00E34ABD"/>
    <w:rsid w:val="00E35087"/>
    <w:rsid w:val="00E355C8"/>
    <w:rsid w:val="00E35CFF"/>
    <w:rsid w:val="00E36D3F"/>
    <w:rsid w:val="00E378D1"/>
    <w:rsid w:val="00E41AD7"/>
    <w:rsid w:val="00E41FFF"/>
    <w:rsid w:val="00E42E70"/>
    <w:rsid w:val="00E44BD2"/>
    <w:rsid w:val="00E45215"/>
    <w:rsid w:val="00E45361"/>
    <w:rsid w:val="00E45A41"/>
    <w:rsid w:val="00E46129"/>
    <w:rsid w:val="00E463AA"/>
    <w:rsid w:val="00E4769D"/>
    <w:rsid w:val="00E47967"/>
    <w:rsid w:val="00E52319"/>
    <w:rsid w:val="00E53207"/>
    <w:rsid w:val="00E53B89"/>
    <w:rsid w:val="00E5423B"/>
    <w:rsid w:val="00E56595"/>
    <w:rsid w:val="00E56B48"/>
    <w:rsid w:val="00E5751B"/>
    <w:rsid w:val="00E6044B"/>
    <w:rsid w:val="00E60FAF"/>
    <w:rsid w:val="00E625F7"/>
    <w:rsid w:val="00E635D5"/>
    <w:rsid w:val="00E638BF"/>
    <w:rsid w:val="00E64C68"/>
    <w:rsid w:val="00E67092"/>
    <w:rsid w:val="00E67B62"/>
    <w:rsid w:val="00E7273D"/>
    <w:rsid w:val="00E73E59"/>
    <w:rsid w:val="00E74211"/>
    <w:rsid w:val="00E74863"/>
    <w:rsid w:val="00E7649F"/>
    <w:rsid w:val="00E767B8"/>
    <w:rsid w:val="00E773CB"/>
    <w:rsid w:val="00E77D43"/>
    <w:rsid w:val="00E80F4D"/>
    <w:rsid w:val="00E81695"/>
    <w:rsid w:val="00E828EC"/>
    <w:rsid w:val="00E86B5D"/>
    <w:rsid w:val="00E8719E"/>
    <w:rsid w:val="00E87D47"/>
    <w:rsid w:val="00E9052B"/>
    <w:rsid w:val="00E915F9"/>
    <w:rsid w:val="00E92424"/>
    <w:rsid w:val="00E93A38"/>
    <w:rsid w:val="00E94DFB"/>
    <w:rsid w:val="00E964B8"/>
    <w:rsid w:val="00E97592"/>
    <w:rsid w:val="00EA0D9E"/>
    <w:rsid w:val="00EA3CB4"/>
    <w:rsid w:val="00EA494B"/>
    <w:rsid w:val="00EA4E5E"/>
    <w:rsid w:val="00EA74BF"/>
    <w:rsid w:val="00EA798A"/>
    <w:rsid w:val="00EA7A53"/>
    <w:rsid w:val="00EA7EBC"/>
    <w:rsid w:val="00EB5805"/>
    <w:rsid w:val="00EC01F3"/>
    <w:rsid w:val="00EC03F9"/>
    <w:rsid w:val="00EC15C2"/>
    <w:rsid w:val="00EC17EC"/>
    <w:rsid w:val="00EC34C3"/>
    <w:rsid w:val="00EC3DB0"/>
    <w:rsid w:val="00EC409B"/>
    <w:rsid w:val="00ED0440"/>
    <w:rsid w:val="00ED11E5"/>
    <w:rsid w:val="00ED23E8"/>
    <w:rsid w:val="00ED37CF"/>
    <w:rsid w:val="00ED3DCC"/>
    <w:rsid w:val="00ED3DD2"/>
    <w:rsid w:val="00ED3F3B"/>
    <w:rsid w:val="00ED49CA"/>
    <w:rsid w:val="00ED6710"/>
    <w:rsid w:val="00ED6CEB"/>
    <w:rsid w:val="00EE1774"/>
    <w:rsid w:val="00EE2430"/>
    <w:rsid w:val="00EE39F8"/>
    <w:rsid w:val="00EE3A63"/>
    <w:rsid w:val="00EE4E52"/>
    <w:rsid w:val="00EE7E5C"/>
    <w:rsid w:val="00EF103D"/>
    <w:rsid w:val="00EF19B4"/>
    <w:rsid w:val="00EF1ABC"/>
    <w:rsid w:val="00EF1AC4"/>
    <w:rsid w:val="00EF271C"/>
    <w:rsid w:val="00EF4717"/>
    <w:rsid w:val="00EF746D"/>
    <w:rsid w:val="00F0037E"/>
    <w:rsid w:val="00F01ED4"/>
    <w:rsid w:val="00F0206F"/>
    <w:rsid w:val="00F0266C"/>
    <w:rsid w:val="00F0292B"/>
    <w:rsid w:val="00F0402D"/>
    <w:rsid w:val="00F0468F"/>
    <w:rsid w:val="00F075E4"/>
    <w:rsid w:val="00F10672"/>
    <w:rsid w:val="00F10673"/>
    <w:rsid w:val="00F10B6D"/>
    <w:rsid w:val="00F14ABC"/>
    <w:rsid w:val="00F16521"/>
    <w:rsid w:val="00F1744E"/>
    <w:rsid w:val="00F217BD"/>
    <w:rsid w:val="00F218F8"/>
    <w:rsid w:val="00F22571"/>
    <w:rsid w:val="00F23563"/>
    <w:rsid w:val="00F2558D"/>
    <w:rsid w:val="00F26C96"/>
    <w:rsid w:val="00F31D3B"/>
    <w:rsid w:val="00F35475"/>
    <w:rsid w:val="00F35ECC"/>
    <w:rsid w:val="00F37A15"/>
    <w:rsid w:val="00F454B2"/>
    <w:rsid w:val="00F478CD"/>
    <w:rsid w:val="00F5083B"/>
    <w:rsid w:val="00F512BE"/>
    <w:rsid w:val="00F517E4"/>
    <w:rsid w:val="00F549EB"/>
    <w:rsid w:val="00F56C28"/>
    <w:rsid w:val="00F602A7"/>
    <w:rsid w:val="00F609E9"/>
    <w:rsid w:val="00F6192B"/>
    <w:rsid w:val="00F621E8"/>
    <w:rsid w:val="00F625DE"/>
    <w:rsid w:val="00F62996"/>
    <w:rsid w:val="00F62D2F"/>
    <w:rsid w:val="00F6495F"/>
    <w:rsid w:val="00F64F1D"/>
    <w:rsid w:val="00F66A8F"/>
    <w:rsid w:val="00F7059A"/>
    <w:rsid w:val="00F71C5B"/>
    <w:rsid w:val="00F726E5"/>
    <w:rsid w:val="00F7298A"/>
    <w:rsid w:val="00F76CC7"/>
    <w:rsid w:val="00F77506"/>
    <w:rsid w:val="00F77BB6"/>
    <w:rsid w:val="00F804D4"/>
    <w:rsid w:val="00F81979"/>
    <w:rsid w:val="00F82C0A"/>
    <w:rsid w:val="00F82C76"/>
    <w:rsid w:val="00F837BE"/>
    <w:rsid w:val="00F84908"/>
    <w:rsid w:val="00F84D57"/>
    <w:rsid w:val="00F84DA9"/>
    <w:rsid w:val="00F84F9C"/>
    <w:rsid w:val="00F86811"/>
    <w:rsid w:val="00F90980"/>
    <w:rsid w:val="00F913B6"/>
    <w:rsid w:val="00F92A92"/>
    <w:rsid w:val="00F94B2D"/>
    <w:rsid w:val="00F960B4"/>
    <w:rsid w:val="00F96308"/>
    <w:rsid w:val="00F96D67"/>
    <w:rsid w:val="00FA04FE"/>
    <w:rsid w:val="00FA0E25"/>
    <w:rsid w:val="00FA5F59"/>
    <w:rsid w:val="00FA7314"/>
    <w:rsid w:val="00FA7486"/>
    <w:rsid w:val="00FA7782"/>
    <w:rsid w:val="00FB1DE4"/>
    <w:rsid w:val="00FB2220"/>
    <w:rsid w:val="00FB4E1A"/>
    <w:rsid w:val="00FB5A5C"/>
    <w:rsid w:val="00FB5CC4"/>
    <w:rsid w:val="00FB7E39"/>
    <w:rsid w:val="00FC35E8"/>
    <w:rsid w:val="00FC3F4C"/>
    <w:rsid w:val="00FC6C22"/>
    <w:rsid w:val="00FC714C"/>
    <w:rsid w:val="00FC7B91"/>
    <w:rsid w:val="00FD2C22"/>
    <w:rsid w:val="00FD4235"/>
    <w:rsid w:val="00FD5574"/>
    <w:rsid w:val="00FD5D4F"/>
    <w:rsid w:val="00FD67FC"/>
    <w:rsid w:val="00FE5168"/>
    <w:rsid w:val="00FE56A8"/>
    <w:rsid w:val="00FE6515"/>
    <w:rsid w:val="00FE69A5"/>
    <w:rsid w:val="00FE79AB"/>
    <w:rsid w:val="00FF1A61"/>
    <w:rsid w:val="00FF2809"/>
    <w:rsid w:val="00FF44F0"/>
    <w:rsid w:val="00FF6A0D"/>
    <w:rsid w:val="00FF7951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88F8A"/>
  <w15:chartTrackingRefBased/>
  <w15:docId w15:val="{6FBFA236-06EB-E149-BC91-52820C3D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CB4"/>
  </w:style>
  <w:style w:type="paragraph" w:styleId="Heading1">
    <w:name w:val="heading 1"/>
    <w:basedOn w:val="Normal"/>
    <w:next w:val="Normal"/>
    <w:link w:val="Heading1Char"/>
    <w:uiPriority w:val="9"/>
    <w:qFormat/>
    <w:rsid w:val="00110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D5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51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6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6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6F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6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60968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0968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060968"/>
    <w:pPr>
      <w:spacing w:line="240" w:lineRule="auto"/>
      <w:jc w:val="both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060968"/>
    <w:rPr>
      <w:rFonts w:ascii="Aptos" w:hAnsi="Aptos"/>
    </w:rPr>
  </w:style>
  <w:style w:type="character" w:styleId="Hyperlink">
    <w:name w:val="Hyperlink"/>
    <w:basedOn w:val="DefaultParagraphFont"/>
    <w:uiPriority w:val="99"/>
    <w:unhideWhenUsed/>
    <w:rsid w:val="00AD72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C58B21-EF09-0E44-B313-9D2B87F73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Links>
    <vt:vector size="186" baseType="variant">
      <vt:variant>
        <vt:i4>4456468</vt:i4>
      </vt:variant>
      <vt:variant>
        <vt:i4>221</vt:i4>
      </vt:variant>
      <vt:variant>
        <vt:i4>0</vt:i4>
      </vt:variant>
      <vt:variant>
        <vt:i4>5</vt:i4>
      </vt:variant>
      <vt:variant>
        <vt:lpwstr>https://doi.org/10.1101/gr.278637.123</vt:lpwstr>
      </vt:variant>
      <vt:variant>
        <vt:lpwstr/>
      </vt:variant>
      <vt:variant>
        <vt:i4>6422561</vt:i4>
      </vt:variant>
      <vt:variant>
        <vt:i4>218</vt:i4>
      </vt:variant>
      <vt:variant>
        <vt:i4>0</vt:i4>
      </vt:variant>
      <vt:variant>
        <vt:i4>5</vt:i4>
      </vt:variant>
      <vt:variant>
        <vt:lpwstr>https://doi.org/doi</vt:lpwstr>
      </vt:variant>
      <vt:variant>
        <vt:lpwstr/>
      </vt:variant>
      <vt:variant>
        <vt:i4>2752563</vt:i4>
      </vt:variant>
      <vt:variant>
        <vt:i4>215</vt:i4>
      </vt:variant>
      <vt:variant>
        <vt:i4>0</vt:i4>
      </vt:variant>
      <vt:variant>
        <vt:i4>5</vt:i4>
      </vt:variant>
      <vt:variant>
        <vt:lpwstr>https://doi.org/10.1038/s41598-022-14819-1</vt:lpwstr>
      </vt:variant>
      <vt:variant>
        <vt:lpwstr/>
      </vt:variant>
      <vt:variant>
        <vt:i4>3145790</vt:i4>
      </vt:variant>
      <vt:variant>
        <vt:i4>212</vt:i4>
      </vt:variant>
      <vt:variant>
        <vt:i4>0</vt:i4>
      </vt:variant>
      <vt:variant>
        <vt:i4>5</vt:i4>
      </vt:variant>
      <vt:variant>
        <vt:lpwstr>https://cdn.10xgenomics.com/image/upload/v1729114202/support-documents/CG000621_CustomProbeDesign_RevD.pdf</vt:lpwstr>
      </vt:variant>
      <vt:variant>
        <vt:lpwstr/>
      </vt:variant>
      <vt:variant>
        <vt:i4>65600</vt:i4>
      </vt:variant>
      <vt:variant>
        <vt:i4>209</vt:i4>
      </vt:variant>
      <vt:variant>
        <vt:i4>0</vt:i4>
      </vt:variant>
      <vt:variant>
        <vt:i4>5</vt:i4>
      </vt:variant>
      <vt:variant>
        <vt:lpwstr>https://doi.org/10.1080/19490976.2024.2388801</vt:lpwstr>
      </vt:variant>
      <vt:variant>
        <vt:lpwstr/>
      </vt:variant>
      <vt:variant>
        <vt:i4>5177426</vt:i4>
      </vt:variant>
      <vt:variant>
        <vt:i4>206</vt:i4>
      </vt:variant>
      <vt:variant>
        <vt:i4>0</vt:i4>
      </vt:variant>
      <vt:variant>
        <vt:i4>5</vt:i4>
      </vt:variant>
      <vt:variant>
        <vt:lpwstr>https://doi.org/10.1158/0008-5472.Can-20-3827</vt:lpwstr>
      </vt:variant>
      <vt:variant>
        <vt:lpwstr/>
      </vt:variant>
      <vt:variant>
        <vt:i4>65564</vt:i4>
      </vt:variant>
      <vt:variant>
        <vt:i4>203</vt:i4>
      </vt:variant>
      <vt:variant>
        <vt:i4>0</vt:i4>
      </vt:variant>
      <vt:variant>
        <vt:i4>5</vt:i4>
      </vt:variant>
      <vt:variant>
        <vt:lpwstr>https://doi.org/10.3389/fcimb.2020.584798</vt:lpwstr>
      </vt:variant>
      <vt:variant>
        <vt:lpwstr/>
      </vt:variant>
      <vt:variant>
        <vt:i4>6291514</vt:i4>
      </vt:variant>
      <vt:variant>
        <vt:i4>200</vt:i4>
      </vt:variant>
      <vt:variant>
        <vt:i4>0</vt:i4>
      </vt:variant>
      <vt:variant>
        <vt:i4>5</vt:i4>
      </vt:variant>
      <vt:variant>
        <vt:lpwstr>https://doi.org/10.1038/s41467-021-25965-x</vt:lpwstr>
      </vt:variant>
      <vt:variant>
        <vt:lpwstr/>
      </vt:variant>
      <vt:variant>
        <vt:i4>6422561</vt:i4>
      </vt:variant>
      <vt:variant>
        <vt:i4>197</vt:i4>
      </vt:variant>
      <vt:variant>
        <vt:i4>0</vt:i4>
      </vt:variant>
      <vt:variant>
        <vt:i4>5</vt:i4>
      </vt:variant>
      <vt:variant>
        <vt:lpwstr>https://doi.org/doi</vt:lpwstr>
      </vt:variant>
      <vt:variant>
        <vt:lpwstr/>
      </vt:variant>
      <vt:variant>
        <vt:i4>3080315</vt:i4>
      </vt:variant>
      <vt:variant>
        <vt:i4>194</vt:i4>
      </vt:variant>
      <vt:variant>
        <vt:i4>0</vt:i4>
      </vt:variant>
      <vt:variant>
        <vt:i4>5</vt:i4>
      </vt:variant>
      <vt:variant>
        <vt:lpwstr>https://doi.org/https://doi.org/10.1016/j.anaerobe.2024.102819</vt:lpwstr>
      </vt:variant>
      <vt:variant>
        <vt:lpwstr/>
      </vt:variant>
      <vt:variant>
        <vt:i4>3014704</vt:i4>
      </vt:variant>
      <vt:variant>
        <vt:i4>191</vt:i4>
      </vt:variant>
      <vt:variant>
        <vt:i4>0</vt:i4>
      </vt:variant>
      <vt:variant>
        <vt:i4>5</vt:i4>
      </vt:variant>
      <vt:variant>
        <vt:lpwstr>https://doi.org/10.1186/s43556-025-00376-2</vt:lpwstr>
      </vt:variant>
      <vt:variant>
        <vt:lpwstr/>
      </vt:variant>
      <vt:variant>
        <vt:i4>5308482</vt:i4>
      </vt:variant>
      <vt:variant>
        <vt:i4>188</vt:i4>
      </vt:variant>
      <vt:variant>
        <vt:i4>0</vt:i4>
      </vt:variant>
      <vt:variant>
        <vt:i4>5</vt:i4>
      </vt:variant>
      <vt:variant>
        <vt:lpwstr>https://doi.org/10.1128/cmr.17.4.840-862.2004</vt:lpwstr>
      </vt:variant>
      <vt:variant>
        <vt:lpwstr/>
      </vt:variant>
      <vt:variant>
        <vt:i4>2097203</vt:i4>
      </vt:variant>
      <vt:variant>
        <vt:i4>185</vt:i4>
      </vt:variant>
      <vt:variant>
        <vt:i4>0</vt:i4>
      </vt:variant>
      <vt:variant>
        <vt:i4>5</vt:i4>
      </vt:variant>
      <vt:variant>
        <vt:lpwstr>https://doi.org/10.1038/s41564-026-02286-7</vt:lpwstr>
      </vt:variant>
      <vt:variant>
        <vt:lpwstr/>
      </vt:variant>
      <vt:variant>
        <vt:i4>2555953</vt:i4>
      </vt:variant>
      <vt:variant>
        <vt:i4>182</vt:i4>
      </vt:variant>
      <vt:variant>
        <vt:i4>0</vt:i4>
      </vt:variant>
      <vt:variant>
        <vt:i4>5</vt:i4>
      </vt:variant>
      <vt:variant>
        <vt:lpwstr>https://doi.org/10.1038/s41587-023-01979-2</vt:lpwstr>
      </vt:variant>
      <vt:variant>
        <vt:lpwstr/>
      </vt:variant>
      <vt:variant>
        <vt:i4>5374038</vt:i4>
      </vt:variant>
      <vt:variant>
        <vt:i4>179</vt:i4>
      </vt:variant>
      <vt:variant>
        <vt:i4>0</vt:i4>
      </vt:variant>
      <vt:variant>
        <vt:i4>5</vt:i4>
      </vt:variant>
      <vt:variant>
        <vt:lpwstr>https://doi.org/10.1016/j.jmoldx.2011.08.002</vt:lpwstr>
      </vt:variant>
      <vt:variant>
        <vt:lpwstr/>
      </vt:variant>
      <vt:variant>
        <vt:i4>25</vt:i4>
      </vt:variant>
      <vt:variant>
        <vt:i4>176</vt:i4>
      </vt:variant>
      <vt:variant>
        <vt:i4>0</vt:i4>
      </vt:variant>
      <vt:variant>
        <vt:i4>5</vt:i4>
      </vt:variant>
      <vt:variant>
        <vt:lpwstr>https://doi.org/10.3389/fmicb.2019.01383</vt:lpwstr>
      </vt:variant>
      <vt:variant>
        <vt:lpwstr/>
      </vt:variant>
      <vt:variant>
        <vt:i4>5242952</vt:i4>
      </vt:variant>
      <vt:variant>
        <vt:i4>173</vt:i4>
      </vt:variant>
      <vt:variant>
        <vt:i4>0</vt:i4>
      </vt:variant>
      <vt:variant>
        <vt:i4>5</vt:i4>
      </vt:variant>
      <vt:variant>
        <vt:lpwstr>https://doi.org/10.1038/nbt.3935</vt:lpwstr>
      </vt:variant>
      <vt:variant>
        <vt:lpwstr/>
      </vt:variant>
      <vt:variant>
        <vt:i4>7143522</vt:i4>
      </vt:variant>
      <vt:variant>
        <vt:i4>170</vt:i4>
      </vt:variant>
      <vt:variant>
        <vt:i4>0</vt:i4>
      </vt:variant>
      <vt:variant>
        <vt:i4>5</vt:i4>
      </vt:variant>
      <vt:variant>
        <vt:lpwstr>https://doi.org/doi:10.1073/pnas.1000080107</vt:lpwstr>
      </vt:variant>
      <vt:variant>
        <vt:lpwstr/>
      </vt:variant>
      <vt:variant>
        <vt:i4>7274600</vt:i4>
      </vt:variant>
      <vt:variant>
        <vt:i4>167</vt:i4>
      </vt:variant>
      <vt:variant>
        <vt:i4>0</vt:i4>
      </vt:variant>
      <vt:variant>
        <vt:i4>5</vt:i4>
      </vt:variant>
      <vt:variant>
        <vt:lpwstr>https://doi.org/doi:10.1126/science.aay9189</vt:lpwstr>
      </vt:variant>
      <vt:variant>
        <vt:lpwstr/>
      </vt:variant>
      <vt:variant>
        <vt:i4>2359345</vt:i4>
      </vt:variant>
      <vt:variant>
        <vt:i4>164</vt:i4>
      </vt:variant>
      <vt:variant>
        <vt:i4>0</vt:i4>
      </vt:variant>
      <vt:variant>
        <vt:i4>5</vt:i4>
      </vt:variant>
      <vt:variant>
        <vt:lpwstr>https://doi.org/10.1038/s41586-022-05435-0</vt:lpwstr>
      </vt:variant>
      <vt:variant>
        <vt:lpwstr/>
      </vt:variant>
      <vt:variant>
        <vt:i4>5963860</vt:i4>
      </vt:variant>
      <vt:variant>
        <vt:i4>161</vt:i4>
      </vt:variant>
      <vt:variant>
        <vt:i4>0</vt:i4>
      </vt:variant>
      <vt:variant>
        <vt:i4>5</vt:i4>
      </vt:variant>
      <vt:variant>
        <vt:lpwstr>https://doi.org/10.1016/j.tranon.2020.100972</vt:lpwstr>
      </vt:variant>
      <vt:variant>
        <vt:lpwstr/>
      </vt:variant>
      <vt:variant>
        <vt:i4>4718598</vt:i4>
      </vt:variant>
      <vt:variant>
        <vt:i4>158</vt:i4>
      </vt:variant>
      <vt:variant>
        <vt:i4>0</vt:i4>
      </vt:variant>
      <vt:variant>
        <vt:i4>5</vt:i4>
      </vt:variant>
      <vt:variant>
        <vt:lpwstr>https://doi.org/10.1158/2159-8290.Cd-20-0537</vt:lpwstr>
      </vt:variant>
      <vt:variant>
        <vt:lpwstr/>
      </vt:variant>
      <vt:variant>
        <vt:i4>4784192</vt:i4>
      </vt:variant>
      <vt:variant>
        <vt:i4>155</vt:i4>
      </vt:variant>
      <vt:variant>
        <vt:i4>0</vt:i4>
      </vt:variant>
      <vt:variant>
        <vt:i4>5</vt:i4>
      </vt:variant>
      <vt:variant>
        <vt:lpwstr>https://doi.org/10.1158/1078-0432.Ccr-20-4009</vt:lpwstr>
      </vt:variant>
      <vt:variant>
        <vt:lpwstr/>
      </vt:variant>
      <vt:variant>
        <vt:i4>2162744</vt:i4>
      </vt:variant>
      <vt:variant>
        <vt:i4>152</vt:i4>
      </vt:variant>
      <vt:variant>
        <vt:i4>0</vt:i4>
      </vt:variant>
      <vt:variant>
        <vt:i4>5</vt:i4>
      </vt:variant>
      <vt:variant>
        <vt:lpwstr>https://doi.org/10.1016/j.chom.2013.07.012</vt:lpwstr>
      </vt:variant>
      <vt:variant>
        <vt:lpwstr/>
      </vt:variant>
      <vt:variant>
        <vt:i4>3801184</vt:i4>
      </vt:variant>
      <vt:variant>
        <vt:i4>149</vt:i4>
      </vt:variant>
      <vt:variant>
        <vt:i4>0</vt:i4>
      </vt:variant>
      <vt:variant>
        <vt:i4>5</vt:i4>
      </vt:variant>
      <vt:variant>
        <vt:lpwstr>https://doi.org/10.1073/pnas.1106200108</vt:lpwstr>
      </vt:variant>
      <vt:variant>
        <vt:lpwstr/>
      </vt:variant>
      <vt:variant>
        <vt:i4>3407976</vt:i4>
      </vt:variant>
      <vt:variant>
        <vt:i4>146</vt:i4>
      </vt:variant>
      <vt:variant>
        <vt:i4>0</vt:i4>
      </vt:variant>
      <vt:variant>
        <vt:i4>5</vt:i4>
      </vt:variant>
      <vt:variant>
        <vt:lpwstr>https://doi.org/10.1126/science.aar7785</vt:lpwstr>
      </vt:variant>
      <vt:variant>
        <vt:lpwstr/>
      </vt:variant>
      <vt:variant>
        <vt:i4>2555966</vt:i4>
      </vt:variant>
      <vt:variant>
        <vt:i4>143</vt:i4>
      </vt:variant>
      <vt:variant>
        <vt:i4>0</vt:i4>
      </vt:variant>
      <vt:variant>
        <vt:i4>5</vt:i4>
      </vt:variant>
      <vt:variant>
        <vt:lpwstr>https://doi.org/10.1016/j.cell.2017.07.008</vt:lpwstr>
      </vt:variant>
      <vt:variant>
        <vt:lpwstr/>
      </vt:variant>
      <vt:variant>
        <vt:i4>2359353</vt:i4>
      </vt:variant>
      <vt:variant>
        <vt:i4>140</vt:i4>
      </vt:variant>
      <vt:variant>
        <vt:i4>0</vt:i4>
      </vt:variant>
      <vt:variant>
        <vt:i4>5</vt:i4>
      </vt:variant>
      <vt:variant>
        <vt:lpwstr>https://doi.org/10.1016/j.chom.2013.07.007</vt:lpwstr>
      </vt:variant>
      <vt:variant>
        <vt:lpwstr/>
      </vt:variant>
      <vt:variant>
        <vt:i4>2752564</vt:i4>
      </vt:variant>
      <vt:variant>
        <vt:i4>137</vt:i4>
      </vt:variant>
      <vt:variant>
        <vt:i4>0</vt:i4>
      </vt:variant>
      <vt:variant>
        <vt:i4>5</vt:i4>
      </vt:variant>
      <vt:variant>
        <vt:lpwstr>https://doi.org/10.1016/j.cell.2018.12.040</vt:lpwstr>
      </vt:variant>
      <vt:variant>
        <vt:lpwstr/>
      </vt:variant>
      <vt:variant>
        <vt:i4>3014713</vt:i4>
      </vt:variant>
      <vt:variant>
        <vt:i4>134</vt:i4>
      </vt:variant>
      <vt:variant>
        <vt:i4>0</vt:i4>
      </vt:variant>
      <vt:variant>
        <vt:i4>5</vt:i4>
      </vt:variant>
      <vt:variant>
        <vt:lpwstr>https://doi.org/10.1016/j.cell.2022.02.027</vt:lpwstr>
      </vt:variant>
      <vt:variant>
        <vt:lpwstr/>
      </vt:variant>
      <vt:variant>
        <vt:i4>327746</vt:i4>
      </vt:variant>
      <vt:variant>
        <vt:i4>129</vt:i4>
      </vt:variant>
      <vt:variant>
        <vt:i4>0</vt:i4>
      </vt:variant>
      <vt:variant>
        <vt:i4>5</vt:i4>
      </vt:variant>
      <vt:variant>
        <vt:lpwstr>https://github.com/rayyan-aburajab/visium_microbiome_probe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53</cp:revision>
  <dcterms:created xsi:type="dcterms:W3CDTF">2026-05-19T22:49:00Z</dcterms:created>
  <dcterms:modified xsi:type="dcterms:W3CDTF">2026-08-26T14:07:00Z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c3695e-5069-48a6-8b9d-791a4b61946e_Enabled">
    <vt:lpwstr>true</vt:lpwstr>
  </property>
  <property fmtid="{D5CDD505-2E9C-101B-9397-08002B2CF9AE}" pid="3" name="MSIP_Label_a9c3695e-5069-48a6-8b9d-791a4b61946e_SetDate">
    <vt:lpwstr>2026-04-15T19:22:53Z</vt:lpwstr>
  </property>
  <property fmtid="{D5CDD505-2E9C-101B-9397-08002B2CF9AE}" pid="4" name="MSIP_Label_a9c3695e-5069-48a6-8b9d-791a4b61946e_Method">
    <vt:lpwstr>Standard</vt:lpwstr>
  </property>
  <property fmtid="{D5CDD505-2E9C-101B-9397-08002B2CF9AE}" pid="5" name="MSIP_Label_a9c3695e-5069-48a6-8b9d-791a4b61946e_Name">
    <vt:lpwstr>Internal</vt:lpwstr>
  </property>
  <property fmtid="{D5CDD505-2E9C-101B-9397-08002B2CF9AE}" pid="6" name="MSIP_Label_a9c3695e-5069-48a6-8b9d-791a4b61946e_SiteId">
    <vt:lpwstr>972a3ea3-f979-4875-a2b8-cff001ab69e7</vt:lpwstr>
  </property>
  <property fmtid="{D5CDD505-2E9C-101B-9397-08002B2CF9AE}" pid="7" name="MSIP_Label_a9c3695e-5069-48a6-8b9d-791a4b61946e_ActionId">
    <vt:lpwstr>17cdbcb2-0d3e-4459-ab6b-1240dd190c29</vt:lpwstr>
  </property>
  <property fmtid="{D5CDD505-2E9C-101B-9397-08002B2CF9AE}" pid="8" name="MSIP_Label_a9c3695e-5069-48a6-8b9d-791a4b61946e_ContentBits">
    <vt:lpwstr>0</vt:lpwstr>
  </property>
  <property fmtid="{D5CDD505-2E9C-101B-9397-08002B2CF9AE}" pid="9" name="MSIP_Label_a9c3695e-5069-48a6-8b9d-791a4b61946e_Tag">
    <vt:lpwstr>50, 3, 0, 1</vt:lpwstr>
  </property>
</Properties>
</file>