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8A76E0" w14:textId="44DF2B33" w:rsidR="00AA40FC" w:rsidRDefault="00AA40FC" w:rsidP="00AA40FC">
      <w:pPr>
        <w:pStyle w:val="NormalWeb"/>
        <w:spacing w:line="360" w:lineRule="auto"/>
        <w:rPr>
          <w:rStyle w:val="Strong"/>
          <w:u w:val="single"/>
        </w:rPr>
      </w:pPr>
      <w:bookmarkStart w:id="0" w:name="_Toc233753914"/>
      <w:r w:rsidRPr="002520A8">
        <w:rPr>
          <w:rStyle w:val="Strong"/>
          <w:u w:val="single"/>
        </w:rPr>
        <w:t>Supplementary Tables</w:t>
      </w:r>
      <w:r>
        <w:rPr>
          <w:rStyle w:val="Strong"/>
          <w:u w:val="single"/>
        </w:rPr>
        <w:t xml:space="preserve"> and Figures</w:t>
      </w:r>
    </w:p>
    <w:p w14:paraId="6777ADF9" w14:textId="041913C4" w:rsidR="00AA40FC" w:rsidRPr="00AA40FC" w:rsidRDefault="00CD58BA" w:rsidP="00AA40FC">
      <w:pPr>
        <w:pStyle w:val="NoSpacing"/>
        <w:spacing w:before="240" w:line="360" w:lineRule="auto"/>
        <w:jc w:val="both"/>
        <w:rPr>
          <w:rStyle w:val="Strong"/>
        </w:rPr>
      </w:pPr>
      <w:r>
        <w:rPr>
          <w:b/>
          <w:bCs/>
        </w:rPr>
        <w:t xml:space="preserve">Title: </w:t>
      </w:r>
      <w:r w:rsidR="00AA40FC" w:rsidRPr="004A4244">
        <w:rPr>
          <w:b/>
          <w:bCs/>
        </w:rPr>
        <w:t xml:space="preserve">Circulating plasma microRNA expression profiles associated with virological failure and HIV drug resistance among adults receiving second-line </w:t>
      </w:r>
      <w:r w:rsidR="00AA40FC">
        <w:rPr>
          <w:b/>
          <w:bCs/>
        </w:rPr>
        <w:t xml:space="preserve">protease inhibitor-based </w:t>
      </w:r>
      <w:r w:rsidR="00AA40FC" w:rsidRPr="004A4244">
        <w:rPr>
          <w:b/>
          <w:bCs/>
        </w:rPr>
        <w:t>antiretroviral therapy in Zimbabwe</w:t>
      </w:r>
    </w:p>
    <w:p w14:paraId="73CF3A42" w14:textId="4D205432" w:rsidR="00C15CCD" w:rsidRPr="00F70A68" w:rsidRDefault="00C15CCD" w:rsidP="00F1471D">
      <w:pPr>
        <w:pStyle w:val="isselectedend"/>
      </w:pPr>
      <w:r>
        <w:rPr>
          <w:rStyle w:val="Strong"/>
        </w:rPr>
        <w:t>Supplementary Table 1.</w:t>
      </w:r>
      <w:r>
        <w:t xml:space="preserve"> </w:t>
      </w:r>
      <w:r w:rsidRPr="00F70A68">
        <w:t>GenBank Accession Numbers for HIV-1 Sequences Generated in the Study</w:t>
      </w:r>
    </w:p>
    <w:tbl>
      <w:tblPr>
        <w:tblStyle w:val="PlainTable2"/>
        <w:tblW w:w="0" w:type="auto"/>
        <w:tblLook w:val="04A0" w:firstRow="1" w:lastRow="0" w:firstColumn="1" w:lastColumn="0" w:noHBand="0" w:noVBand="1"/>
      </w:tblPr>
      <w:tblGrid>
        <w:gridCol w:w="1964"/>
        <w:gridCol w:w="1930"/>
        <w:gridCol w:w="2663"/>
      </w:tblGrid>
      <w:tr w:rsidR="00C15CCD" w:rsidRPr="00A03FBC" w14:paraId="5FA69DA1" w14:textId="77777777" w:rsidTr="009577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FFAFD4B" w14:textId="77777777" w:rsidR="00C15CCD" w:rsidRPr="00A03FBC" w:rsidRDefault="00C15CCD" w:rsidP="00D71785">
            <w:pPr>
              <w:jc w:val="center"/>
            </w:pPr>
            <w:r w:rsidRPr="00A03FBC">
              <w:t>Study Sample ID</w:t>
            </w:r>
          </w:p>
        </w:tc>
        <w:tc>
          <w:tcPr>
            <w:tcW w:w="0" w:type="auto"/>
            <w:hideMark/>
          </w:tcPr>
          <w:p w14:paraId="0AD4281A" w14:textId="77777777" w:rsidR="00C15CCD" w:rsidRPr="00A03FBC" w:rsidRDefault="00C15CCD" w:rsidP="00D71785">
            <w:pPr>
              <w:jc w:val="center"/>
              <w:cnfStyle w:val="100000000000" w:firstRow="1" w:lastRow="0" w:firstColumn="0" w:lastColumn="0" w:oddVBand="0" w:evenVBand="0" w:oddHBand="0" w:evenHBand="0" w:firstRowFirstColumn="0" w:firstRowLastColumn="0" w:lastRowFirstColumn="0" w:lastRowLastColumn="0"/>
            </w:pPr>
            <w:r w:rsidRPr="00A03FBC">
              <w:t>GenBank Isolate</w:t>
            </w:r>
          </w:p>
        </w:tc>
        <w:tc>
          <w:tcPr>
            <w:tcW w:w="0" w:type="auto"/>
            <w:hideMark/>
          </w:tcPr>
          <w:p w14:paraId="081318AF" w14:textId="77777777" w:rsidR="00C15CCD" w:rsidRPr="00A03FBC" w:rsidRDefault="00C15CCD" w:rsidP="00D71785">
            <w:pPr>
              <w:jc w:val="center"/>
              <w:cnfStyle w:val="100000000000" w:firstRow="1" w:lastRow="0" w:firstColumn="0" w:lastColumn="0" w:oddVBand="0" w:evenVBand="0" w:oddHBand="0" w:evenHBand="0" w:firstRowFirstColumn="0" w:firstRowLastColumn="0" w:lastRowFirstColumn="0" w:lastRowLastColumn="0"/>
            </w:pPr>
            <w:r w:rsidRPr="00A03FBC">
              <w:t>GenBank Accession No.</w:t>
            </w:r>
          </w:p>
        </w:tc>
      </w:tr>
      <w:tr w:rsidR="00C15CCD" w:rsidRPr="00A03FBC" w14:paraId="13B5FFC9"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FA2233" w14:textId="77777777" w:rsidR="00C15CCD" w:rsidRPr="00A03FBC" w:rsidRDefault="00C15CCD" w:rsidP="00D71785">
            <w:r w:rsidRPr="00A03FBC">
              <w:t>R1</w:t>
            </w:r>
          </w:p>
        </w:tc>
        <w:tc>
          <w:tcPr>
            <w:tcW w:w="0" w:type="auto"/>
            <w:hideMark/>
          </w:tcPr>
          <w:p w14:paraId="37FEC9E8"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DR303</w:t>
            </w:r>
          </w:p>
        </w:tc>
        <w:tc>
          <w:tcPr>
            <w:tcW w:w="0" w:type="auto"/>
            <w:hideMark/>
          </w:tcPr>
          <w:p w14:paraId="449498C8"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PX475452.1</w:t>
            </w:r>
          </w:p>
        </w:tc>
      </w:tr>
      <w:tr w:rsidR="00C15CCD" w:rsidRPr="00A03FBC" w14:paraId="39B3ABB1"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48226E4D" w14:textId="77777777" w:rsidR="00C15CCD" w:rsidRPr="00A03FBC" w:rsidRDefault="00C15CCD" w:rsidP="00D71785">
            <w:r w:rsidRPr="00A03FBC">
              <w:t>N1</w:t>
            </w:r>
          </w:p>
        </w:tc>
        <w:tc>
          <w:tcPr>
            <w:tcW w:w="0" w:type="auto"/>
            <w:hideMark/>
          </w:tcPr>
          <w:p w14:paraId="6BEE6739"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DR211</w:t>
            </w:r>
          </w:p>
        </w:tc>
        <w:tc>
          <w:tcPr>
            <w:tcW w:w="0" w:type="auto"/>
            <w:hideMark/>
          </w:tcPr>
          <w:p w14:paraId="33FADB16"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PX475431.1</w:t>
            </w:r>
          </w:p>
        </w:tc>
      </w:tr>
      <w:tr w:rsidR="00C15CCD" w:rsidRPr="00A03FBC" w14:paraId="5E460093"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CCE70D4" w14:textId="77777777" w:rsidR="00C15CCD" w:rsidRPr="00A03FBC" w:rsidRDefault="00C15CCD" w:rsidP="00D71785">
            <w:r w:rsidRPr="00A03FBC">
              <w:t>R2</w:t>
            </w:r>
          </w:p>
        </w:tc>
        <w:tc>
          <w:tcPr>
            <w:tcW w:w="0" w:type="auto"/>
            <w:hideMark/>
          </w:tcPr>
          <w:p w14:paraId="56CB5273"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DR353</w:t>
            </w:r>
          </w:p>
        </w:tc>
        <w:tc>
          <w:tcPr>
            <w:tcW w:w="0" w:type="auto"/>
            <w:hideMark/>
          </w:tcPr>
          <w:p w14:paraId="5126F306"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PX475473.1</w:t>
            </w:r>
          </w:p>
        </w:tc>
      </w:tr>
      <w:tr w:rsidR="00C15CCD" w:rsidRPr="00A03FBC" w14:paraId="656AB30B"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3E90E79C" w14:textId="77777777" w:rsidR="00C15CCD" w:rsidRPr="00A03FBC" w:rsidRDefault="00C15CCD" w:rsidP="00D71785">
            <w:r w:rsidRPr="00A03FBC">
              <w:t>N2</w:t>
            </w:r>
          </w:p>
        </w:tc>
        <w:tc>
          <w:tcPr>
            <w:tcW w:w="0" w:type="auto"/>
            <w:hideMark/>
          </w:tcPr>
          <w:p w14:paraId="58122E34"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DR437</w:t>
            </w:r>
          </w:p>
        </w:tc>
        <w:tc>
          <w:tcPr>
            <w:tcW w:w="0" w:type="auto"/>
            <w:hideMark/>
          </w:tcPr>
          <w:p w14:paraId="4C835542"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PX475494.1</w:t>
            </w:r>
          </w:p>
        </w:tc>
      </w:tr>
      <w:tr w:rsidR="00C15CCD" w:rsidRPr="00A03FBC" w14:paraId="2A8933F5"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963A6AE" w14:textId="77777777" w:rsidR="00C15CCD" w:rsidRPr="00A03FBC" w:rsidRDefault="00C15CCD" w:rsidP="00D71785">
            <w:r w:rsidRPr="00A03FBC">
              <w:t>R3</w:t>
            </w:r>
          </w:p>
        </w:tc>
        <w:tc>
          <w:tcPr>
            <w:tcW w:w="0" w:type="auto"/>
            <w:hideMark/>
          </w:tcPr>
          <w:p w14:paraId="0EFE3A74"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DR354</w:t>
            </w:r>
          </w:p>
        </w:tc>
        <w:tc>
          <w:tcPr>
            <w:tcW w:w="0" w:type="auto"/>
            <w:hideMark/>
          </w:tcPr>
          <w:p w14:paraId="4A15346E"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PX475474.1</w:t>
            </w:r>
          </w:p>
        </w:tc>
      </w:tr>
      <w:tr w:rsidR="00C15CCD" w:rsidRPr="00A03FBC" w14:paraId="63BF3B26"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6C9B093B" w14:textId="77777777" w:rsidR="00C15CCD" w:rsidRPr="00A03FBC" w:rsidRDefault="00C15CCD" w:rsidP="00D71785">
            <w:r w:rsidRPr="00A03FBC">
              <w:t>N3</w:t>
            </w:r>
          </w:p>
        </w:tc>
        <w:tc>
          <w:tcPr>
            <w:tcW w:w="0" w:type="auto"/>
            <w:hideMark/>
          </w:tcPr>
          <w:p w14:paraId="12BE045D"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DR407</w:t>
            </w:r>
          </w:p>
        </w:tc>
        <w:tc>
          <w:tcPr>
            <w:tcW w:w="0" w:type="auto"/>
            <w:hideMark/>
          </w:tcPr>
          <w:p w14:paraId="1EBA14DE"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PX475489.1</w:t>
            </w:r>
          </w:p>
        </w:tc>
      </w:tr>
      <w:tr w:rsidR="00C15CCD" w:rsidRPr="00A03FBC" w14:paraId="3E7A5507"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A4D0AFB" w14:textId="77777777" w:rsidR="00C15CCD" w:rsidRPr="00A03FBC" w:rsidRDefault="00C15CCD" w:rsidP="00D71785">
            <w:r w:rsidRPr="00A03FBC">
              <w:t>R4</w:t>
            </w:r>
          </w:p>
        </w:tc>
        <w:tc>
          <w:tcPr>
            <w:tcW w:w="0" w:type="auto"/>
            <w:hideMark/>
          </w:tcPr>
          <w:p w14:paraId="38AB016C"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DR373</w:t>
            </w:r>
          </w:p>
        </w:tc>
        <w:tc>
          <w:tcPr>
            <w:tcW w:w="0" w:type="auto"/>
            <w:hideMark/>
          </w:tcPr>
          <w:p w14:paraId="13625598"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PX475479.1</w:t>
            </w:r>
          </w:p>
        </w:tc>
      </w:tr>
      <w:tr w:rsidR="00C15CCD" w:rsidRPr="00A03FBC" w14:paraId="0E72E92E"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761CB8D8" w14:textId="77777777" w:rsidR="00C15CCD" w:rsidRPr="00A03FBC" w:rsidRDefault="00C15CCD" w:rsidP="00D71785">
            <w:r w:rsidRPr="00A03FBC">
              <w:t>N4</w:t>
            </w:r>
          </w:p>
        </w:tc>
        <w:tc>
          <w:tcPr>
            <w:tcW w:w="0" w:type="auto"/>
            <w:hideMark/>
          </w:tcPr>
          <w:p w14:paraId="46EC255D"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DR336</w:t>
            </w:r>
          </w:p>
        </w:tc>
        <w:tc>
          <w:tcPr>
            <w:tcW w:w="0" w:type="auto"/>
            <w:hideMark/>
          </w:tcPr>
          <w:p w14:paraId="6C623407"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PX475467.1</w:t>
            </w:r>
          </w:p>
        </w:tc>
      </w:tr>
      <w:tr w:rsidR="00C15CCD" w:rsidRPr="00A03FBC" w14:paraId="6CF2BB5C"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9684E1E" w14:textId="77777777" w:rsidR="00C15CCD" w:rsidRPr="00A03FBC" w:rsidRDefault="00C15CCD" w:rsidP="00D71785">
            <w:r w:rsidRPr="00A03FBC">
              <w:t>R5</w:t>
            </w:r>
          </w:p>
        </w:tc>
        <w:tc>
          <w:tcPr>
            <w:tcW w:w="0" w:type="auto"/>
            <w:hideMark/>
          </w:tcPr>
          <w:p w14:paraId="6189CEE1"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DR383</w:t>
            </w:r>
          </w:p>
        </w:tc>
        <w:tc>
          <w:tcPr>
            <w:tcW w:w="0" w:type="auto"/>
            <w:hideMark/>
          </w:tcPr>
          <w:p w14:paraId="7ED282D9"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PX475482.1</w:t>
            </w:r>
          </w:p>
        </w:tc>
      </w:tr>
      <w:tr w:rsidR="00C15CCD" w:rsidRPr="00A03FBC" w14:paraId="247C14DB"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370AB447" w14:textId="77777777" w:rsidR="00C15CCD" w:rsidRPr="00A03FBC" w:rsidRDefault="00C15CCD" w:rsidP="00D71785">
            <w:r w:rsidRPr="00A03FBC">
              <w:t>N5</w:t>
            </w:r>
          </w:p>
        </w:tc>
        <w:tc>
          <w:tcPr>
            <w:tcW w:w="0" w:type="auto"/>
            <w:hideMark/>
          </w:tcPr>
          <w:p w14:paraId="30B2EB60"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DR546</w:t>
            </w:r>
          </w:p>
        </w:tc>
        <w:tc>
          <w:tcPr>
            <w:tcW w:w="0" w:type="auto"/>
            <w:hideMark/>
          </w:tcPr>
          <w:p w14:paraId="5AFC84B6"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PX475509.1</w:t>
            </w:r>
          </w:p>
        </w:tc>
      </w:tr>
      <w:tr w:rsidR="00C15CCD" w:rsidRPr="00A03FBC" w14:paraId="16524526"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738EE20" w14:textId="77777777" w:rsidR="00C15CCD" w:rsidRPr="00A03FBC" w:rsidRDefault="00C15CCD" w:rsidP="00D71785">
            <w:r w:rsidRPr="00A03FBC">
              <w:t>R6</w:t>
            </w:r>
          </w:p>
        </w:tc>
        <w:tc>
          <w:tcPr>
            <w:tcW w:w="0" w:type="auto"/>
            <w:hideMark/>
          </w:tcPr>
          <w:p w14:paraId="6E140FEC"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DR375</w:t>
            </w:r>
          </w:p>
        </w:tc>
        <w:tc>
          <w:tcPr>
            <w:tcW w:w="0" w:type="auto"/>
            <w:hideMark/>
          </w:tcPr>
          <w:p w14:paraId="12B3C9D2"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PX475480.1</w:t>
            </w:r>
          </w:p>
        </w:tc>
      </w:tr>
      <w:tr w:rsidR="00C15CCD" w:rsidRPr="00A03FBC" w14:paraId="5074AF06"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6D337DB2" w14:textId="77777777" w:rsidR="00C15CCD" w:rsidRPr="00A03FBC" w:rsidRDefault="00C15CCD" w:rsidP="00D71785">
            <w:r w:rsidRPr="00A03FBC">
              <w:t>N6</w:t>
            </w:r>
          </w:p>
        </w:tc>
        <w:tc>
          <w:tcPr>
            <w:tcW w:w="0" w:type="auto"/>
            <w:hideMark/>
          </w:tcPr>
          <w:p w14:paraId="6B6A0D06"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DR384</w:t>
            </w:r>
          </w:p>
        </w:tc>
        <w:tc>
          <w:tcPr>
            <w:tcW w:w="0" w:type="auto"/>
            <w:hideMark/>
          </w:tcPr>
          <w:p w14:paraId="5E8286A7"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PX475483.1</w:t>
            </w:r>
          </w:p>
        </w:tc>
      </w:tr>
      <w:tr w:rsidR="00C15CCD" w:rsidRPr="00A03FBC" w14:paraId="32C012FA"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6B6AC6" w14:textId="77777777" w:rsidR="00C15CCD" w:rsidRPr="00A03FBC" w:rsidRDefault="00C15CCD" w:rsidP="00D71785">
            <w:r w:rsidRPr="00A03FBC">
              <w:t>R7</w:t>
            </w:r>
          </w:p>
        </w:tc>
        <w:tc>
          <w:tcPr>
            <w:tcW w:w="0" w:type="auto"/>
            <w:hideMark/>
          </w:tcPr>
          <w:p w14:paraId="5EEBEF7E"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DR528</w:t>
            </w:r>
          </w:p>
        </w:tc>
        <w:tc>
          <w:tcPr>
            <w:tcW w:w="0" w:type="auto"/>
            <w:hideMark/>
          </w:tcPr>
          <w:p w14:paraId="1C4F8C24"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PX475505.1</w:t>
            </w:r>
          </w:p>
        </w:tc>
      </w:tr>
      <w:tr w:rsidR="00C15CCD" w:rsidRPr="00A03FBC" w14:paraId="7645A870"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0DA4C8C1" w14:textId="77777777" w:rsidR="00C15CCD" w:rsidRPr="00A03FBC" w:rsidRDefault="00C15CCD" w:rsidP="00D71785">
            <w:r w:rsidRPr="00A03FBC">
              <w:t>N7</w:t>
            </w:r>
          </w:p>
        </w:tc>
        <w:tc>
          <w:tcPr>
            <w:tcW w:w="0" w:type="auto"/>
            <w:hideMark/>
          </w:tcPr>
          <w:p w14:paraId="05B655FB"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DR365</w:t>
            </w:r>
          </w:p>
        </w:tc>
        <w:tc>
          <w:tcPr>
            <w:tcW w:w="0" w:type="auto"/>
            <w:hideMark/>
          </w:tcPr>
          <w:p w14:paraId="3F0D24B2"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PX475477.1</w:t>
            </w:r>
          </w:p>
        </w:tc>
      </w:tr>
      <w:tr w:rsidR="00C15CCD" w:rsidRPr="00A03FBC" w14:paraId="29CDD3A6"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95BC07A" w14:textId="77777777" w:rsidR="00C15CCD" w:rsidRPr="00A03FBC" w:rsidRDefault="00C15CCD" w:rsidP="00D71785">
            <w:r w:rsidRPr="00A03FBC">
              <w:t>R8</w:t>
            </w:r>
          </w:p>
        </w:tc>
        <w:tc>
          <w:tcPr>
            <w:tcW w:w="0" w:type="auto"/>
            <w:hideMark/>
          </w:tcPr>
          <w:p w14:paraId="7FF408D2"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DR414</w:t>
            </w:r>
          </w:p>
        </w:tc>
        <w:tc>
          <w:tcPr>
            <w:tcW w:w="0" w:type="auto"/>
            <w:hideMark/>
          </w:tcPr>
          <w:p w14:paraId="50034DD5"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PX475490.1</w:t>
            </w:r>
          </w:p>
        </w:tc>
      </w:tr>
      <w:tr w:rsidR="00C15CCD" w:rsidRPr="00A03FBC" w14:paraId="1385BDF4"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583D5707" w14:textId="77777777" w:rsidR="00C15CCD" w:rsidRPr="00A03FBC" w:rsidRDefault="00C15CCD" w:rsidP="00D71785">
            <w:r w:rsidRPr="00A03FBC">
              <w:t>N8</w:t>
            </w:r>
          </w:p>
        </w:tc>
        <w:tc>
          <w:tcPr>
            <w:tcW w:w="0" w:type="auto"/>
            <w:hideMark/>
          </w:tcPr>
          <w:p w14:paraId="44408B93"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DR350</w:t>
            </w:r>
          </w:p>
        </w:tc>
        <w:tc>
          <w:tcPr>
            <w:tcW w:w="0" w:type="auto"/>
            <w:hideMark/>
          </w:tcPr>
          <w:p w14:paraId="7B374CAF"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PX475471.1</w:t>
            </w:r>
          </w:p>
        </w:tc>
      </w:tr>
      <w:tr w:rsidR="00C15CCD" w:rsidRPr="00A03FBC" w14:paraId="757BB006"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D4EE2B" w14:textId="77777777" w:rsidR="00C15CCD" w:rsidRPr="00A03FBC" w:rsidRDefault="00C15CCD" w:rsidP="00D71785">
            <w:r w:rsidRPr="00A03FBC">
              <w:t>R9</w:t>
            </w:r>
          </w:p>
        </w:tc>
        <w:tc>
          <w:tcPr>
            <w:tcW w:w="0" w:type="auto"/>
            <w:hideMark/>
          </w:tcPr>
          <w:p w14:paraId="5FC1A7C2"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DR306</w:t>
            </w:r>
          </w:p>
        </w:tc>
        <w:tc>
          <w:tcPr>
            <w:tcW w:w="0" w:type="auto"/>
            <w:hideMark/>
          </w:tcPr>
          <w:p w14:paraId="234DA9E6"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PX475453.1</w:t>
            </w:r>
          </w:p>
        </w:tc>
      </w:tr>
      <w:tr w:rsidR="00C15CCD" w:rsidRPr="00A03FBC" w14:paraId="02B5C1AF"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251CBD5C" w14:textId="77777777" w:rsidR="00C15CCD" w:rsidRPr="00A03FBC" w:rsidRDefault="00C15CCD" w:rsidP="00D71785">
            <w:r w:rsidRPr="00A03FBC">
              <w:t>N9</w:t>
            </w:r>
          </w:p>
        </w:tc>
        <w:tc>
          <w:tcPr>
            <w:tcW w:w="0" w:type="auto"/>
            <w:hideMark/>
          </w:tcPr>
          <w:p w14:paraId="5A992A8B"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DR290</w:t>
            </w:r>
          </w:p>
        </w:tc>
        <w:tc>
          <w:tcPr>
            <w:tcW w:w="0" w:type="auto"/>
            <w:hideMark/>
          </w:tcPr>
          <w:p w14:paraId="4101F235"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PX475447.1</w:t>
            </w:r>
          </w:p>
        </w:tc>
      </w:tr>
      <w:tr w:rsidR="00C15CCD" w:rsidRPr="00A03FBC" w14:paraId="3E899D95"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1D415AB" w14:textId="77777777" w:rsidR="00C15CCD" w:rsidRPr="00A03FBC" w:rsidRDefault="00C15CCD" w:rsidP="00D71785">
            <w:r w:rsidRPr="00A03FBC">
              <w:t>R10</w:t>
            </w:r>
          </w:p>
        </w:tc>
        <w:tc>
          <w:tcPr>
            <w:tcW w:w="0" w:type="auto"/>
            <w:hideMark/>
          </w:tcPr>
          <w:p w14:paraId="104FF25B"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DR388</w:t>
            </w:r>
          </w:p>
        </w:tc>
        <w:tc>
          <w:tcPr>
            <w:tcW w:w="0" w:type="auto"/>
            <w:hideMark/>
          </w:tcPr>
          <w:p w14:paraId="66113E22"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PX475484.1</w:t>
            </w:r>
          </w:p>
        </w:tc>
      </w:tr>
      <w:tr w:rsidR="00C15CCD" w:rsidRPr="00A03FBC" w14:paraId="200EF2D6"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406F20F0" w14:textId="77777777" w:rsidR="00C15CCD" w:rsidRPr="00A03FBC" w:rsidRDefault="00C15CCD" w:rsidP="00D71785">
            <w:r w:rsidRPr="00A03FBC">
              <w:t>N10</w:t>
            </w:r>
          </w:p>
        </w:tc>
        <w:tc>
          <w:tcPr>
            <w:tcW w:w="0" w:type="auto"/>
            <w:hideMark/>
          </w:tcPr>
          <w:p w14:paraId="024F7FCB"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DR265</w:t>
            </w:r>
          </w:p>
        </w:tc>
        <w:tc>
          <w:tcPr>
            <w:tcW w:w="0" w:type="auto"/>
            <w:hideMark/>
          </w:tcPr>
          <w:p w14:paraId="3EE631BD"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PX475444.1</w:t>
            </w:r>
          </w:p>
        </w:tc>
      </w:tr>
      <w:tr w:rsidR="00C15CCD" w:rsidRPr="00A03FBC" w14:paraId="698CAE7A"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86B7AF" w14:textId="77777777" w:rsidR="00C15CCD" w:rsidRPr="00A03FBC" w:rsidRDefault="00C15CCD" w:rsidP="00D71785">
            <w:r w:rsidRPr="00A03FBC">
              <w:t>R11</w:t>
            </w:r>
          </w:p>
        </w:tc>
        <w:tc>
          <w:tcPr>
            <w:tcW w:w="0" w:type="auto"/>
            <w:hideMark/>
          </w:tcPr>
          <w:p w14:paraId="63419A66"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DR496</w:t>
            </w:r>
          </w:p>
        </w:tc>
        <w:tc>
          <w:tcPr>
            <w:tcW w:w="0" w:type="auto"/>
            <w:hideMark/>
          </w:tcPr>
          <w:p w14:paraId="66CD358F"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PX475501.1</w:t>
            </w:r>
          </w:p>
        </w:tc>
      </w:tr>
      <w:tr w:rsidR="00C15CCD" w:rsidRPr="00A03FBC" w14:paraId="4B606C37"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550E5E01" w14:textId="77777777" w:rsidR="00C15CCD" w:rsidRPr="00A03FBC" w:rsidRDefault="00C15CCD" w:rsidP="00D71785">
            <w:r w:rsidRPr="00A03FBC">
              <w:t>N11</w:t>
            </w:r>
          </w:p>
        </w:tc>
        <w:tc>
          <w:tcPr>
            <w:tcW w:w="0" w:type="auto"/>
            <w:hideMark/>
          </w:tcPr>
          <w:p w14:paraId="2339247B"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DR541</w:t>
            </w:r>
          </w:p>
        </w:tc>
        <w:tc>
          <w:tcPr>
            <w:tcW w:w="0" w:type="auto"/>
            <w:hideMark/>
          </w:tcPr>
          <w:p w14:paraId="62394D89"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PX475508.1</w:t>
            </w:r>
          </w:p>
        </w:tc>
      </w:tr>
      <w:tr w:rsidR="00C15CCD" w:rsidRPr="00A03FBC" w14:paraId="4598BFC5"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2465F4" w14:textId="77777777" w:rsidR="00C15CCD" w:rsidRPr="00A03FBC" w:rsidRDefault="00C15CCD" w:rsidP="00D71785">
            <w:r w:rsidRPr="00A03FBC">
              <w:t>R12</w:t>
            </w:r>
          </w:p>
        </w:tc>
        <w:tc>
          <w:tcPr>
            <w:tcW w:w="0" w:type="auto"/>
            <w:hideMark/>
          </w:tcPr>
          <w:p w14:paraId="086811AB"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DR509</w:t>
            </w:r>
          </w:p>
        </w:tc>
        <w:tc>
          <w:tcPr>
            <w:tcW w:w="0" w:type="auto"/>
            <w:hideMark/>
          </w:tcPr>
          <w:p w14:paraId="1B7A804D"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PX475502.1</w:t>
            </w:r>
          </w:p>
        </w:tc>
      </w:tr>
      <w:tr w:rsidR="00C15CCD" w:rsidRPr="00A03FBC" w14:paraId="639A5306"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1001D271" w14:textId="77777777" w:rsidR="00C15CCD" w:rsidRPr="00A03FBC" w:rsidRDefault="00C15CCD" w:rsidP="00D71785">
            <w:r w:rsidRPr="00A03FBC">
              <w:t>N12</w:t>
            </w:r>
          </w:p>
        </w:tc>
        <w:tc>
          <w:tcPr>
            <w:tcW w:w="0" w:type="auto"/>
            <w:hideMark/>
          </w:tcPr>
          <w:p w14:paraId="30F305C7"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DR474</w:t>
            </w:r>
          </w:p>
        </w:tc>
        <w:tc>
          <w:tcPr>
            <w:tcW w:w="0" w:type="auto"/>
            <w:hideMark/>
          </w:tcPr>
          <w:p w14:paraId="76317D21"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PX475499.1</w:t>
            </w:r>
          </w:p>
        </w:tc>
      </w:tr>
      <w:tr w:rsidR="00C15CCD" w:rsidRPr="00A03FBC" w14:paraId="502DC57B"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26FE692" w14:textId="77777777" w:rsidR="00C15CCD" w:rsidRPr="00A03FBC" w:rsidRDefault="00C15CCD" w:rsidP="00D71785">
            <w:r w:rsidRPr="00A03FBC">
              <w:t>R13</w:t>
            </w:r>
          </w:p>
        </w:tc>
        <w:tc>
          <w:tcPr>
            <w:tcW w:w="0" w:type="auto"/>
            <w:hideMark/>
          </w:tcPr>
          <w:p w14:paraId="09ED3D45"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DR532</w:t>
            </w:r>
          </w:p>
        </w:tc>
        <w:tc>
          <w:tcPr>
            <w:tcW w:w="0" w:type="auto"/>
            <w:hideMark/>
          </w:tcPr>
          <w:p w14:paraId="6D542574"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PX475506.1</w:t>
            </w:r>
          </w:p>
        </w:tc>
      </w:tr>
      <w:tr w:rsidR="00C15CCD" w:rsidRPr="00A03FBC" w14:paraId="128A9E48"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06FDE092" w14:textId="77777777" w:rsidR="00C15CCD" w:rsidRPr="00A03FBC" w:rsidRDefault="00C15CCD" w:rsidP="00D71785">
            <w:r w:rsidRPr="00A03FBC">
              <w:t>N13</w:t>
            </w:r>
          </w:p>
        </w:tc>
        <w:tc>
          <w:tcPr>
            <w:tcW w:w="0" w:type="auto"/>
            <w:hideMark/>
          </w:tcPr>
          <w:p w14:paraId="549CEF32"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DR395</w:t>
            </w:r>
          </w:p>
        </w:tc>
        <w:tc>
          <w:tcPr>
            <w:tcW w:w="0" w:type="auto"/>
            <w:hideMark/>
          </w:tcPr>
          <w:p w14:paraId="239126CF"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PX475486.1</w:t>
            </w:r>
          </w:p>
        </w:tc>
      </w:tr>
      <w:tr w:rsidR="00C15CCD" w:rsidRPr="00A03FBC" w14:paraId="0BA4DE2C"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E6E3C8" w14:textId="77777777" w:rsidR="00C15CCD" w:rsidRPr="00A03FBC" w:rsidRDefault="00C15CCD" w:rsidP="00D71785">
            <w:r w:rsidRPr="00A03FBC">
              <w:t>R14</w:t>
            </w:r>
          </w:p>
        </w:tc>
        <w:tc>
          <w:tcPr>
            <w:tcW w:w="0" w:type="auto"/>
            <w:hideMark/>
          </w:tcPr>
          <w:p w14:paraId="36BD4F44"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DR547</w:t>
            </w:r>
          </w:p>
        </w:tc>
        <w:tc>
          <w:tcPr>
            <w:tcW w:w="0" w:type="auto"/>
            <w:hideMark/>
          </w:tcPr>
          <w:p w14:paraId="1796B4DA"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PX475510.1</w:t>
            </w:r>
          </w:p>
        </w:tc>
      </w:tr>
      <w:tr w:rsidR="00C15CCD" w:rsidRPr="00A03FBC" w14:paraId="383F318B"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4EEC02B1" w14:textId="77777777" w:rsidR="00C15CCD" w:rsidRPr="00A03FBC" w:rsidRDefault="00C15CCD" w:rsidP="00D71785">
            <w:r w:rsidRPr="00A03FBC">
              <w:t>N14</w:t>
            </w:r>
          </w:p>
        </w:tc>
        <w:tc>
          <w:tcPr>
            <w:tcW w:w="0" w:type="auto"/>
            <w:hideMark/>
          </w:tcPr>
          <w:p w14:paraId="4F302FCB"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DR188</w:t>
            </w:r>
          </w:p>
        </w:tc>
        <w:tc>
          <w:tcPr>
            <w:tcW w:w="0" w:type="auto"/>
            <w:hideMark/>
          </w:tcPr>
          <w:p w14:paraId="06A66361"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PX475423.1</w:t>
            </w:r>
          </w:p>
        </w:tc>
      </w:tr>
      <w:tr w:rsidR="00C15CCD" w:rsidRPr="00A03FBC" w14:paraId="33E3C266"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B5C68E7" w14:textId="77777777" w:rsidR="00C15CCD" w:rsidRPr="00A03FBC" w:rsidRDefault="00C15CCD" w:rsidP="00D71785">
            <w:r w:rsidRPr="00A03FBC">
              <w:t>R15</w:t>
            </w:r>
          </w:p>
        </w:tc>
        <w:tc>
          <w:tcPr>
            <w:tcW w:w="0" w:type="auto"/>
            <w:hideMark/>
          </w:tcPr>
          <w:p w14:paraId="533143BA"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DR536</w:t>
            </w:r>
          </w:p>
        </w:tc>
        <w:tc>
          <w:tcPr>
            <w:tcW w:w="0" w:type="auto"/>
            <w:hideMark/>
          </w:tcPr>
          <w:p w14:paraId="2400204C"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PX475507.1</w:t>
            </w:r>
          </w:p>
        </w:tc>
      </w:tr>
      <w:tr w:rsidR="00C15CCD" w:rsidRPr="00A03FBC" w14:paraId="0285AA62"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43A5A523" w14:textId="77777777" w:rsidR="00C15CCD" w:rsidRPr="00A03FBC" w:rsidRDefault="00C15CCD" w:rsidP="00D71785">
            <w:r w:rsidRPr="00A03FBC">
              <w:t>N15</w:t>
            </w:r>
          </w:p>
        </w:tc>
        <w:tc>
          <w:tcPr>
            <w:tcW w:w="0" w:type="auto"/>
            <w:hideMark/>
          </w:tcPr>
          <w:p w14:paraId="44BD00A3"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DR069</w:t>
            </w:r>
          </w:p>
        </w:tc>
        <w:tc>
          <w:tcPr>
            <w:tcW w:w="0" w:type="auto"/>
            <w:hideMark/>
          </w:tcPr>
          <w:p w14:paraId="21CE4DA6"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PX475388.1</w:t>
            </w:r>
          </w:p>
        </w:tc>
      </w:tr>
      <w:tr w:rsidR="00C15CCD" w:rsidRPr="00A03FBC" w14:paraId="659F7D07"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CE6133E" w14:textId="77777777" w:rsidR="00C15CCD" w:rsidRPr="00A03FBC" w:rsidRDefault="00C15CCD" w:rsidP="00D71785">
            <w:r w:rsidRPr="00A03FBC">
              <w:t>R16</w:t>
            </w:r>
          </w:p>
        </w:tc>
        <w:tc>
          <w:tcPr>
            <w:tcW w:w="0" w:type="auto"/>
            <w:hideMark/>
          </w:tcPr>
          <w:p w14:paraId="017D20B9"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DR527</w:t>
            </w:r>
          </w:p>
        </w:tc>
        <w:tc>
          <w:tcPr>
            <w:tcW w:w="0" w:type="auto"/>
            <w:hideMark/>
          </w:tcPr>
          <w:p w14:paraId="385D129A"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PX475504.1</w:t>
            </w:r>
          </w:p>
        </w:tc>
      </w:tr>
      <w:tr w:rsidR="00C15CCD" w:rsidRPr="00A03FBC" w14:paraId="3EEDCBA6"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328C6E1B" w14:textId="77777777" w:rsidR="00C15CCD" w:rsidRPr="00A03FBC" w:rsidRDefault="00C15CCD" w:rsidP="00D71785">
            <w:r w:rsidRPr="00A03FBC">
              <w:t>N16</w:t>
            </w:r>
          </w:p>
        </w:tc>
        <w:tc>
          <w:tcPr>
            <w:tcW w:w="0" w:type="auto"/>
            <w:hideMark/>
          </w:tcPr>
          <w:p w14:paraId="5068BF40"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DR043</w:t>
            </w:r>
          </w:p>
        </w:tc>
        <w:tc>
          <w:tcPr>
            <w:tcW w:w="0" w:type="auto"/>
            <w:hideMark/>
          </w:tcPr>
          <w:p w14:paraId="5D7DD1FD"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PX475379.1</w:t>
            </w:r>
          </w:p>
        </w:tc>
      </w:tr>
      <w:tr w:rsidR="00C15CCD" w:rsidRPr="00A03FBC" w14:paraId="660CE0FD"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3AA78FE" w14:textId="77777777" w:rsidR="00C15CCD" w:rsidRPr="00A03FBC" w:rsidRDefault="00C15CCD" w:rsidP="00D71785">
            <w:r w:rsidRPr="00A03FBC">
              <w:t>R17</w:t>
            </w:r>
          </w:p>
        </w:tc>
        <w:tc>
          <w:tcPr>
            <w:tcW w:w="0" w:type="auto"/>
            <w:hideMark/>
          </w:tcPr>
          <w:p w14:paraId="7DF0925E"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DR397</w:t>
            </w:r>
          </w:p>
        </w:tc>
        <w:tc>
          <w:tcPr>
            <w:tcW w:w="0" w:type="auto"/>
            <w:hideMark/>
          </w:tcPr>
          <w:p w14:paraId="112C2825"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PX475487.1</w:t>
            </w:r>
          </w:p>
        </w:tc>
      </w:tr>
      <w:tr w:rsidR="00C15CCD" w:rsidRPr="00A03FBC" w14:paraId="725005F6"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17204A0A" w14:textId="77777777" w:rsidR="00C15CCD" w:rsidRPr="00A03FBC" w:rsidRDefault="00C15CCD" w:rsidP="00D71785">
            <w:r w:rsidRPr="00A03FBC">
              <w:t>N17</w:t>
            </w:r>
          </w:p>
        </w:tc>
        <w:tc>
          <w:tcPr>
            <w:tcW w:w="0" w:type="auto"/>
            <w:hideMark/>
          </w:tcPr>
          <w:p w14:paraId="4CC52C56"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DR122</w:t>
            </w:r>
          </w:p>
        </w:tc>
        <w:tc>
          <w:tcPr>
            <w:tcW w:w="0" w:type="auto"/>
            <w:hideMark/>
          </w:tcPr>
          <w:p w14:paraId="4342BCC1"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PX475402.1</w:t>
            </w:r>
          </w:p>
        </w:tc>
      </w:tr>
      <w:tr w:rsidR="00C15CCD" w:rsidRPr="00A03FBC" w14:paraId="1EE59ECB"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301A402" w14:textId="77777777" w:rsidR="00C15CCD" w:rsidRPr="00A03FBC" w:rsidRDefault="00C15CCD" w:rsidP="00D71785">
            <w:r w:rsidRPr="00A03FBC">
              <w:t>R18</w:t>
            </w:r>
          </w:p>
        </w:tc>
        <w:tc>
          <w:tcPr>
            <w:tcW w:w="0" w:type="auto"/>
            <w:hideMark/>
          </w:tcPr>
          <w:p w14:paraId="70FD9AF1"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DR416</w:t>
            </w:r>
          </w:p>
        </w:tc>
        <w:tc>
          <w:tcPr>
            <w:tcW w:w="0" w:type="auto"/>
            <w:hideMark/>
          </w:tcPr>
          <w:p w14:paraId="4C2E14ED"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PX475491.1</w:t>
            </w:r>
          </w:p>
        </w:tc>
      </w:tr>
      <w:tr w:rsidR="00C15CCD" w:rsidRPr="00A03FBC" w14:paraId="5D91BE23"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6A098B4A" w14:textId="77777777" w:rsidR="00C15CCD" w:rsidRPr="00A03FBC" w:rsidRDefault="00C15CCD" w:rsidP="00D71785">
            <w:r w:rsidRPr="00A03FBC">
              <w:t>N18</w:t>
            </w:r>
          </w:p>
        </w:tc>
        <w:tc>
          <w:tcPr>
            <w:tcW w:w="0" w:type="auto"/>
            <w:hideMark/>
          </w:tcPr>
          <w:p w14:paraId="0B3182E8"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DR059</w:t>
            </w:r>
          </w:p>
        </w:tc>
        <w:tc>
          <w:tcPr>
            <w:tcW w:w="0" w:type="auto"/>
            <w:hideMark/>
          </w:tcPr>
          <w:p w14:paraId="0577BCC6"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PX475386.1</w:t>
            </w:r>
          </w:p>
        </w:tc>
      </w:tr>
      <w:tr w:rsidR="00C15CCD" w:rsidRPr="00A03FBC" w14:paraId="7A4A68DA"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B38261F" w14:textId="77777777" w:rsidR="00C15CCD" w:rsidRPr="00A03FBC" w:rsidRDefault="00C15CCD" w:rsidP="00D71785">
            <w:r w:rsidRPr="00A03FBC">
              <w:t>R19</w:t>
            </w:r>
          </w:p>
        </w:tc>
        <w:tc>
          <w:tcPr>
            <w:tcW w:w="0" w:type="auto"/>
            <w:hideMark/>
          </w:tcPr>
          <w:p w14:paraId="741B5231"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DR349</w:t>
            </w:r>
          </w:p>
        </w:tc>
        <w:tc>
          <w:tcPr>
            <w:tcW w:w="0" w:type="auto"/>
            <w:hideMark/>
          </w:tcPr>
          <w:p w14:paraId="572D2752"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PX475470.1</w:t>
            </w:r>
          </w:p>
        </w:tc>
      </w:tr>
      <w:tr w:rsidR="00C15CCD" w:rsidRPr="00A03FBC" w14:paraId="2927BA4A"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13A55AE6" w14:textId="77777777" w:rsidR="00C15CCD" w:rsidRPr="00A03FBC" w:rsidRDefault="00C15CCD" w:rsidP="00D71785">
            <w:r w:rsidRPr="00A03FBC">
              <w:lastRenderedPageBreak/>
              <w:t>N19</w:t>
            </w:r>
          </w:p>
        </w:tc>
        <w:tc>
          <w:tcPr>
            <w:tcW w:w="0" w:type="auto"/>
            <w:hideMark/>
          </w:tcPr>
          <w:p w14:paraId="499CEC04"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DR112</w:t>
            </w:r>
          </w:p>
        </w:tc>
        <w:tc>
          <w:tcPr>
            <w:tcW w:w="0" w:type="auto"/>
            <w:hideMark/>
          </w:tcPr>
          <w:p w14:paraId="241733B7"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PX475398.1</w:t>
            </w:r>
          </w:p>
        </w:tc>
      </w:tr>
      <w:tr w:rsidR="00C15CCD" w:rsidRPr="00A03FBC" w14:paraId="2D1C1CCA"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22754F" w14:textId="77777777" w:rsidR="00C15CCD" w:rsidRPr="00A03FBC" w:rsidRDefault="00C15CCD" w:rsidP="00D71785">
            <w:r w:rsidRPr="00A03FBC">
              <w:t>R20</w:t>
            </w:r>
          </w:p>
        </w:tc>
        <w:tc>
          <w:tcPr>
            <w:tcW w:w="0" w:type="auto"/>
            <w:hideMark/>
          </w:tcPr>
          <w:p w14:paraId="68FB3C07"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DR381</w:t>
            </w:r>
          </w:p>
        </w:tc>
        <w:tc>
          <w:tcPr>
            <w:tcW w:w="0" w:type="auto"/>
            <w:hideMark/>
          </w:tcPr>
          <w:p w14:paraId="093ABAC7"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PX475481.1</w:t>
            </w:r>
          </w:p>
        </w:tc>
      </w:tr>
      <w:tr w:rsidR="00C15CCD" w:rsidRPr="00A03FBC" w14:paraId="510C5754"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2A894993" w14:textId="77777777" w:rsidR="00C15CCD" w:rsidRPr="00A03FBC" w:rsidRDefault="00C15CCD" w:rsidP="00D71785">
            <w:r w:rsidRPr="00A03FBC">
              <w:t>N20</w:t>
            </w:r>
          </w:p>
        </w:tc>
        <w:tc>
          <w:tcPr>
            <w:tcW w:w="0" w:type="auto"/>
            <w:hideMark/>
          </w:tcPr>
          <w:p w14:paraId="6FD85E39"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HDR206</w:t>
            </w:r>
          </w:p>
        </w:tc>
        <w:tc>
          <w:tcPr>
            <w:tcW w:w="0" w:type="auto"/>
            <w:hideMark/>
          </w:tcPr>
          <w:p w14:paraId="5AA39808"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PX475591.1</w:t>
            </w:r>
          </w:p>
        </w:tc>
      </w:tr>
      <w:tr w:rsidR="00C15CCD" w:rsidRPr="00A03FBC" w14:paraId="0631EB25"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7F04FC" w14:textId="77777777" w:rsidR="00C15CCD" w:rsidRPr="00A03FBC" w:rsidRDefault="00C15CCD" w:rsidP="00D71785">
            <w:r w:rsidRPr="00A03FBC">
              <w:t>R21</w:t>
            </w:r>
          </w:p>
        </w:tc>
        <w:tc>
          <w:tcPr>
            <w:tcW w:w="0" w:type="auto"/>
            <w:hideMark/>
          </w:tcPr>
          <w:p w14:paraId="60EF1EB9"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DR389</w:t>
            </w:r>
          </w:p>
        </w:tc>
        <w:tc>
          <w:tcPr>
            <w:tcW w:w="0" w:type="auto"/>
            <w:hideMark/>
          </w:tcPr>
          <w:p w14:paraId="507A7D9E"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PX475485.1</w:t>
            </w:r>
          </w:p>
        </w:tc>
      </w:tr>
      <w:tr w:rsidR="00C15CCD" w:rsidRPr="00A03FBC" w14:paraId="6228C668"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4416AEA0" w14:textId="77777777" w:rsidR="00C15CCD" w:rsidRPr="00A03FBC" w:rsidRDefault="00C15CCD" w:rsidP="00D71785">
            <w:r w:rsidRPr="00A03FBC">
              <w:t>N21</w:t>
            </w:r>
          </w:p>
        </w:tc>
        <w:tc>
          <w:tcPr>
            <w:tcW w:w="0" w:type="auto"/>
            <w:hideMark/>
          </w:tcPr>
          <w:p w14:paraId="35361534"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HDR244</w:t>
            </w:r>
          </w:p>
        </w:tc>
        <w:tc>
          <w:tcPr>
            <w:tcW w:w="0" w:type="auto"/>
            <w:hideMark/>
          </w:tcPr>
          <w:p w14:paraId="76D84700"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PX475613.1</w:t>
            </w:r>
          </w:p>
        </w:tc>
      </w:tr>
      <w:tr w:rsidR="00C15CCD" w:rsidRPr="00A03FBC" w14:paraId="68FA98BC"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15063EA" w14:textId="77777777" w:rsidR="00C15CCD" w:rsidRPr="00A03FBC" w:rsidRDefault="00C15CCD" w:rsidP="00D71785">
            <w:r w:rsidRPr="00A03FBC">
              <w:t>R22</w:t>
            </w:r>
          </w:p>
        </w:tc>
        <w:tc>
          <w:tcPr>
            <w:tcW w:w="0" w:type="auto"/>
            <w:hideMark/>
          </w:tcPr>
          <w:p w14:paraId="1415E393"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DR372</w:t>
            </w:r>
          </w:p>
        </w:tc>
        <w:tc>
          <w:tcPr>
            <w:tcW w:w="0" w:type="auto"/>
            <w:hideMark/>
          </w:tcPr>
          <w:p w14:paraId="26C83088"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PX475478.1</w:t>
            </w:r>
          </w:p>
        </w:tc>
      </w:tr>
      <w:tr w:rsidR="00C15CCD" w:rsidRPr="00A03FBC" w14:paraId="3A10AA11"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70C26180" w14:textId="77777777" w:rsidR="00C15CCD" w:rsidRPr="00A03FBC" w:rsidRDefault="00C15CCD" w:rsidP="00D71785">
            <w:r w:rsidRPr="00A03FBC">
              <w:t>N22</w:t>
            </w:r>
          </w:p>
        </w:tc>
        <w:tc>
          <w:tcPr>
            <w:tcW w:w="0" w:type="auto"/>
            <w:hideMark/>
          </w:tcPr>
          <w:p w14:paraId="6C235958"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HDR296</w:t>
            </w:r>
          </w:p>
        </w:tc>
        <w:tc>
          <w:tcPr>
            <w:tcW w:w="0" w:type="auto"/>
            <w:hideMark/>
          </w:tcPr>
          <w:p w14:paraId="232769C0"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PX475642.1</w:t>
            </w:r>
          </w:p>
        </w:tc>
      </w:tr>
      <w:tr w:rsidR="00C15CCD" w:rsidRPr="00A03FBC" w14:paraId="2313BE5A"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C59144F" w14:textId="77777777" w:rsidR="00C15CCD" w:rsidRPr="00A03FBC" w:rsidRDefault="00C15CCD" w:rsidP="00D71785">
            <w:r w:rsidRPr="00A03FBC">
              <w:t>R23</w:t>
            </w:r>
          </w:p>
        </w:tc>
        <w:tc>
          <w:tcPr>
            <w:tcW w:w="0" w:type="auto"/>
            <w:hideMark/>
          </w:tcPr>
          <w:p w14:paraId="706CF523"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DR334</w:t>
            </w:r>
          </w:p>
        </w:tc>
        <w:tc>
          <w:tcPr>
            <w:tcW w:w="0" w:type="auto"/>
            <w:hideMark/>
          </w:tcPr>
          <w:p w14:paraId="1F0522C6"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PX475465.1</w:t>
            </w:r>
          </w:p>
        </w:tc>
      </w:tr>
      <w:tr w:rsidR="00C15CCD" w:rsidRPr="00A03FBC" w14:paraId="097F0AF6"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477A53EB" w14:textId="77777777" w:rsidR="00C15CCD" w:rsidRPr="00A03FBC" w:rsidRDefault="00C15CCD" w:rsidP="00D71785">
            <w:r w:rsidRPr="00A03FBC">
              <w:t>N23</w:t>
            </w:r>
          </w:p>
        </w:tc>
        <w:tc>
          <w:tcPr>
            <w:tcW w:w="0" w:type="auto"/>
            <w:hideMark/>
          </w:tcPr>
          <w:p w14:paraId="3AF23451"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HDR276</w:t>
            </w:r>
          </w:p>
        </w:tc>
        <w:tc>
          <w:tcPr>
            <w:tcW w:w="0" w:type="auto"/>
            <w:hideMark/>
          </w:tcPr>
          <w:p w14:paraId="78CDC803"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PX475632.1</w:t>
            </w:r>
          </w:p>
        </w:tc>
      </w:tr>
      <w:tr w:rsidR="00C15CCD" w:rsidRPr="00A03FBC" w14:paraId="7A49ADB0"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9D43A2F" w14:textId="77777777" w:rsidR="00C15CCD" w:rsidRPr="00A03FBC" w:rsidRDefault="00C15CCD" w:rsidP="00D71785">
            <w:r w:rsidRPr="00A03FBC">
              <w:t>R24</w:t>
            </w:r>
          </w:p>
        </w:tc>
        <w:tc>
          <w:tcPr>
            <w:tcW w:w="0" w:type="auto"/>
            <w:hideMark/>
          </w:tcPr>
          <w:p w14:paraId="0DC90D78"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DR327</w:t>
            </w:r>
          </w:p>
        </w:tc>
        <w:tc>
          <w:tcPr>
            <w:tcW w:w="0" w:type="auto"/>
            <w:hideMark/>
          </w:tcPr>
          <w:p w14:paraId="751679C0"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PX475460.1</w:t>
            </w:r>
          </w:p>
        </w:tc>
      </w:tr>
      <w:tr w:rsidR="00C15CCD" w:rsidRPr="00A03FBC" w14:paraId="32527D5A"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77992B33" w14:textId="77777777" w:rsidR="00C15CCD" w:rsidRPr="00A03FBC" w:rsidRDefault="00C15CCD" w:rsidP="00D71785">
            <w:r w:rsidRPr="00A03FBC">
              <w:t>N24</w:t>
            </w:r>
          </w:p>
        </w:tc>
        <w:tc>
          <w:tcPr>
            <w:tcW w:w="0" w:type="auto"/>
            <w:hideMark/>
          </w:tcPr>
          <w:p w14:paraId="4A1B43E1"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HDR259</w:t>
            </w:r>
          </w:p>
        </w:tc>
        <w:tc>
          <w:tcPr>
            <w:tcW w:w="0" w:type="auto"/>
            <w:hideMark/>
          </w:tcPr>
          <w:p w14:paraId="1307EE6D"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PX475621.1</w:t>
            </w:r>
          </w:p>
        </w:tc>
      </w:tr>
      <w:tr w:rsidR="00C15CCD" w:rsidRPr="00A03FBC" w14:paraId="023B58BA"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9FB08D" w14:textId="77777777" w:rsidR="00C15CCD" w:rsidRPr="00A03FBC" w:rsidRDefault="00C15CCD" w:rsidP="00D71785">
            <w:r w:rsidRPr="00A03FBC">
              <w:t>R25</w:t>
            </w:r>
          </w:p>
        </w:tc>
        <w:tc>
          <w:tcPr>
            <w:tcW w:w="0" w:type="auto"/>
            <w:hideMark/>
          </w:tcPr>
          <w:p w14:paraId="0644D64F"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DR335</w:t>
            </w:r>
          </w:p>
        </w:tc>
        <w:tc>
          <w:tcPr>
            <w:tcW w:w="0" w:type="auto"/>
            <w:hideMark/>
          </w:tcPr>
          <w:p w14:paraId="19DE5A4F"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PX475466.1</w:t>
            </w:r>
          </w:p>
        </w:tc>
      </w:tr>
      <w:tr w:rsidR="00C15CCD" w:rsidRPr="00A03FBC" w14:paraId="7CD98A51"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39C78ABF" w14:textId="77777777" w:rsidR="00C15CCD" w:rsidRPr="00A03FBC" w:rsidRDefault="00C15CCD" w:rsidP="00D71785">
            <w:r w:rsidRPr="00A03FBC">
              <w:t>N25</w:t>
            </w:r>
          </w:p>
        </w:tc>
        <w:tc>
          <w:tcPr>
            <w:tcW w:w="0" w:type="auto"/>
            <w:hideMark/>
          </w:tcPr>
          <w:p w14:paraId="37229D8D"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HDR003</w:t>
            </w:r>
          </w:p>
        </w:tc>
        <w:tc>
          <w:tcPr>
            <w:tcW w:w="0" w:type="auto"/>
            <w:hideMark/>
          </w:tcPr>
          <w:p w14:paraId="460304BC"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PX475513.1</w:t>
            </w:r>
          </w:p>
        </w:tc>
      </w:tr>
      <w:tr w:rsidR="00C15CCD" w:rsidRPr="00A03FBC" w14:paraId="439AD1FA"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9C4674" w14:textId="77777777" w:rsidR="00C15CCD" w:rsidRPr="00A03FBC" w:rsidRDefault="00C15CCD" w:rsidP="00D71785">
            <w:r w:rsidRPr="00A03FBC">
              <w:t>R26</w:t>
            </w:r>
          </w:p>
        </w:tc>
        <w:tc>
          <w:tcPr>
            <w:tcW w:w="0" w:type="auto"/>
            <w:hideMark/>
          </w:tcPr>
          <w:p w14:paraId="4647A1BD"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DR328</w:t>
            </w:r>
          </w:p>
        </w:tc>
        <w:tc>
          <w:tcPr>
            <w:tcW w:w="0" w:type="auto"/>
            <w:hideMark/>
          </w:tcPr>
          <w:p w14:paraId="4514A215"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PX475461.1</w:t>
            </w:r>
          </w:p>
        </w:tc>
      </w:tr>
      <w:tr w:rsidR="00C15CCD" w:rsidRPr="00A03FBC" w14:paraId="336B00C5"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25762F33" w14:textId="77777777" w:rsidR="00C15CCD" w:rsidRPr="00A03FBC" w:rsidRDefault="00C15CCD" w:rsidP="00D71785">
            <w:r w:rsidRPr="00A03FBC">
              <w:t>N26</w:t>
            </w:r>
          </w:p>
        </w:tc>
        <w:tc>
          <w:tcPr>
            <w:tcW w:w="0" w:type="auto"/>
            <w:hideMark/>
          </w:tcPr>
          <w:p w14:paraId="41FD8707"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HDR005</w:t>
            </w:r>
          </w:p>
        </w:tc>
        <w:tc>
          <w:tcPr>
            <w:tcW w:w="0" w:type="auto"/>
            <w:hideMark/>
          </w:tcPr>
          <w:p w14:paraId="3631E6AB"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PX475515.1</w:t>
            </w:r>
          </w:p>
        </w:tc>
      </w:tr>
      <w:tr w:rsidR="00C15CCD" w:rsidRPr="00A03FBC" w14:paraId="3859051C"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B094675" w14:textId="77777777" w:rsidR="00C15CCD" w:rsidRPr="00A03FBC" w:rsidRDefault="00C15CCD" w:rsidP="00D71785">
            <w:r w:rsidRPr="00A03FBC">
              <w:t>R27</w:t>
            </w:r>
          </w:p>
        </w:tc>
        <w:tc>
          <w:tcPr>
            <w:tcW w:w="0" w:type="auto"/>
            <w:hideMark/>
          </w:tcPr>
          <w:p w14:paraId="1DE0B585"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DR329</w:t>
            </w:r>
          </w:p>
        </w:tc>
        <w:tc>
          <w:tcPr>
            <w:tcW w:w="0" w:type="auto"/>
            <w:hideMark/>
          </w:tcPr>
          <w:p w14:paraId="50A07FF0"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PX475462.1</w:t>
            </w:r>
          </w:p>
        </w:tc>
      </w:tr>
      <w:tr w:rsidR="00C15CCD" w:rsidRPr="00A03FBC" w14:paraId="7EC2298A"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4A25E4BA" w14:textId="77777777" w:rsidR="00C15CCD" w:rsidRPr="00A03FBC" w:rsidRDefault="00C15CCD" w:rsidP="00D71785">
            <w:r w:rsidRPr="00A03FBC">
              <w:t>N27</w:t>
            </w:r>
          </w:p>
        </w:tc>
        <w:tc>
          <w:tcPr>
            <w:tcW w:w="0" w:type="auto"/>
            <w:hideMark/>
          </w:tcPr>
          <w:p w14:paraId="2AC4A071"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HDR030</w:t>
            </w:r>
          </w:p>
        </w:tc>
        <w:tc>
          <w:tcPr>
            <w:tcW w:w="0" w:type="auto"/>
            <w:hideMark/>
          </w:tcPr>
          <w:p w14:paraId="544BE5F7"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PX475532.1</w:t>
            </w:r>
          </w:p>
        </w:tc>
      </w:tr>
      <w:tr w:rsidR="00C15CCD" w:rsidRPr="00A03FBC" w14:paraId="4E10AEAD"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C09A26" w14:textId="77777777" w:rsidR="00C15CCD" w:rsidRPr="00A03FBC" w:rsidRDefault="00C15CCD" w:rsidP="00D71785">
            <w:r w:rsidRPr="00A03FBC">
              <w:t>R28</w:t>
            </w:r>
          </w:p>
        </w:tc>
        <w:tc>
          <w:tcPr>
            <w:tcW w:w="0" w:type="auto"/>
            <w:hideMark/>
          </w:tcPr>
          <w:p w14:paraId="6CE6B025"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DR421</w:t>
            </w:r>
          </w:p>
        </w:tc>
        <w:tc>
          <w:tcPr>
            <w:tcW w:w="0" w:type="auto"/>
            <w:hideMark/>
          </w:tcPr>
          <w:p w14:paraId="69005D85"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PX475493.1</w:t>
            </w:r>
          </w:p>
        </w:tc>
      </w:tr>
      <w:tr w:rsidR="00C15CCD" w:rsidRPr="00A03FBC" w14:paraId="32D03F9C"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710A0A3F" w14:textId="77777777" w:rsidR="00C15CCD" w:rsidRPr="00A03FBC" w:rsidRDefault="00C15CCD" w:rsidP="00D71785">
            <w:r w:rsidRPr="00A03FBC">
              <w:t>N28</w:t>
            </w:r>
          </w:p>
        </w:tc>
        <w:tc>
          <w:tcPr>
            <w:tcW w:w="0" w:type="auto"/>
            <w:hideMark/>
          </w:tcPr>
          <w:p w14:paraId="29380634"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HDR040</w:t>
            </w:r>
          </w:p>
        </w:tc>
        <w:tc>
          <w:tcPr>
            <w:tcW w:w="0" w:type="auto"/>
            <w:hideMark/>
          </w:tcPr>
          <w:p w14:paraId="6552C158"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PX475538.1</w:t>
            </w:r>
          </w:p>
        </w:tc>
      </w:tr>
      <w:tr w:rsidR="00C15CCD" w:rsidRPr="00A03FBC" w14:paraId="1737BDE9"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A251A10" w14:textId="77777777" w:rsidR="00C15CCD" w:rsidRPr="00A03FBC" w:rsidRDefault="00C15CCD" w:rsidP="00D71785">
            <w:r w:rsidRPr="00A03FBC">
              <w:t>R29</w:t>
            </w:r>
          </w:p>
        </w:tc>
        <w:tc>
          <w:tcPr>
            <w:tcW w:w="0" w:type="auto"/>
            <w:hideMark/>
          </w:tcPr>
          <w:p w14:paraId="7C65C235"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DR461</w:t>
            </w:r>
          </w:p>
        </w:tc>
        <w:tc>
          <w:tcPr>
            <w:tcW w:w="0" w:type="auto"/>
            <w:hideMark/>
          </w:tcPr>
          <w:p w14:paraId="66D868C2"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PX475497.1</w:t>
            </w:r>
          </w:p>
        </w:tc>
      </w:tr>
      <w:tr w:rsidR="00C15CCD" w:rsidRPr="00A03FBC" w14:paraId="1966CB10"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507D488B" w14:textId="77777777" w:rsidR="00C15CCD" w:rsidRPr="00A03FBC" w:rsidRDefault="00C15CCD" w:rsidP="00D71785">
            <w:r w:rsidRPr="00A03FBC">
              <w:t>N29</w:t>
            </w:r>
          </w:p>
        </w:tc>
        <w:tc>
          <w:tcPr>
            <w:tcW w:w="0" w:type="auto"/>
            <w:hideMark/>
          </w:tcPr>
          <w:p w14:paraId="7154DF79"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HDR084</w:t>
            </w:r>
          </w:p>
        </w:tc>
        <w:tc>
          <w:tcPr>
            <w:tcW w:w="0" w:type="auto"/>
            <w:hideMark/>
          </w:tcPr>
          <w:p w14:paraId="600E2322"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PX475567.1</w:t>
            </w:r>
          </w:p>
        </w:tc>
      </w:tr>
      <w:tr w:rsidR="00C15CCD" w:rsidRPr="00A03FBC" w14:paraId="35D3697D"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788D405" w14:textId="77777777" w:rsidR="00C15CCD" w:rsidRPr="00A03FBC" w:rsidRDefault="00C15CCD" w:rsidP="00D71785">
            <w:r w:rsidRPr="00A03FBC">
              <w:t>R30</w:t>
            </w:r>
          </w:p>
        </w:tc>
        <w:tc>
          <w:tcPr>
            <w:tcW w:w="0" w:type="auto"/>
            <w:hideMark/>
          </w:tcPr>
          <w:p w14:paraId="773A87EC"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DR448</w:t>
            </w:r>
          </w:p>
        </w:tc>
        <w:tc>
          <w:tcPr>
            <w:tcW w:w="0" w:type="auto"/>
            <w:hideMark/>
          </w:tcPr>
          <w:p w14:paraId="1B7D6D36"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PX475496.1</w:t>
            </w:r>
          </w:p>
        </w:tc>
      </w:tr>
      <w:tr w:rsidR="00C15CCD" w:rsidRPr="00A03FBC" w14:paraId="4B6B40DC"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0A82B515" w14:textId="77777777" w:rsidR="00C15CCD" w:rsidRPr="00A03FBC" w:rsidRDefault="00C15CCD" w:rsidP="00D71785">
            <w:r w:rsidRPr="00A03FBC">
              <w:t>N30</w:t>
            </w:r>
          </w:p>
        </w:tc>
        <w:tc>
          <w:tcPr>
            <w:tcW w:w="0" w:type="auto"/>
            <w:hideMark/>
          </w:tcPr>
          <w:p w14:paraId="5369A3D8"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HDR090</w:t>
            </w:r>
          </w:p>
        </w:tc>
        <w:tc>
          <w:tcPr>
            <w:tcW w:w="0" w:type="auto"/>
            <w:hideMark/>
          </w:tcPr>
          <w:p w14:paraId="16BF7EAC"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PX475572.1</w:t>
            </w:r>
          </w:p>
        </w:tc>
      </w:tr>
      <w:tr w:rsidR="00C15CCD" w:rsidRPr="00A03FBC" w14:paraId="32EC78E9"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CA4107C" w14:textId="77777777" w:rsidR="00C15CCD" w:rsidRPr="00A03FBC" w:rsidRDefault="00C15CCD" w:rsidP="00D71785">
            <w:r w:rsidRPr="00A03FBC">
              <w:t>R31</w:t>
            </w:r>
          </w:p>
        </w:tc>
        <w:tc>
          <w:tcPr>
            <w:tcW w:w="0" w:type="auto"/>
            <w:hideMark/>
          </w:tcPr>
          <w:p w14:paraId="6D1959B5"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DR419</w:t>
            </w:r>
          </w:p>
        </w:tc>
        <w:tc>
          <w:tcPr>
            <w:tcW w:w="0" w:type="auto"/>
            <w:hideMark/>
          </w:tcPr>
          <w:p w14:paraId="00936DEB"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PX475492.1</w:t>
            </w:r>
          </w:p>
        </w:tc>
      </w:tr>
      <w:tr w:rsidR="00C15CCD" w:rsidRPr="00A03FBC" w14:paraId="7395EC33"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34E74063" w14:textId="77777777" w:rsidR="00C15CCD" w:rsidRPr="00A03FBC" w:rsidRDefault="00C15CCD" w:rsidP="00D71785">
            <w:r w:rsidRPr="00A03FBC">
              <w:t>N31</w:t>
            </w:r>
          </w:p>
        </w:tc>
        <w:tc>
          <w:tcPr>
            <w:tcW w:w="0" w:type="auto"/>
            <w:hideMark/>
          </w:tcPr>
          <w:p w14:paraId="269DEEB8"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HDR100</w:t>
            </w:r>
          </w:p>
        </w:tc>
        <w:tc>
          <w:tcPr>
            <w:tcW w:w="0" w:type="auto"/>
            <w:hideMark/>
          </w:tcPr>
          <w:p w14:paraId="13DBD563"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PX475578.1</w:t>
            </w:r>
          </w:p>
        </w:tc>
      </w:tr>
      <w:tr w:rsidR="00C15CCD" w:rsidRPr="00A03FBC" w14:paraId="40932612"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934FAF" w14:textId="77777777" w:rsidR="00C15CCD" w:rsidRPr="00A03FBC" w:rsidRDefault="00C15CCD" w:rsidP="00D71785">
            <w:r w:rsidRPr="00A03FBC">
              <w:t>R32</w:t>
            </w:r>
          </w:p>
        </w:tc>
        <w:tc>
          <w:tcPr>
            <w:tcW w:w="0" w:type="auto"/>
            <w:hideMark/>
          </w:tcPr>
          <w:p w14:paraId="0364C512"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DR398</w:t>
            </w:r>
          </w:p>
        </w:tc>
        <w:tc>
          <w:tcPr>
            <w:tcW w:w="0" w:type="auto"/>
            <w:hideMark/>
          </w:tcPr>
          <w:p w14:paraId="4BE8E482"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PX475488.1</w:t>
            </w:r>
          </w:p>
        </w:tc>
      </w:tr>
      <w:tr w:rsidR="00C15CCD" w:rsidRPr="00A03FBC" w14:paraId="477D05D1"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68284805" w14:textId="77777777" w:rsidR="00C15CCD" w:rsidRPr="00A03FBC" w:rsidRDefault="00C15CCD" w:rsidP="00D71785">
            <w:r w:rsidRPr="00A03FBC">
              <w:t>N32</w:t>
            </w:r>
          </w:p>
        </w:tc>
        <w:tc>
          <w:tcPr>
            <w:tcW w:w="0" w:type="auto"/>
            <w:hideMark/>
          </w:tcPr>
          <w:p w14:paraId="6C5FCC98"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HDR102</w:t>
            </w:r>
          </w:p>
        </w:tc>
        <w:tc>
          <w:tcPr>
            <w:tcW w:w="0" w:type="auto"/>
            <w:hideMark/>
          </w:tcPr>
          <w:p w14:paraId="3238C8D3"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PX475580.1</w:t>
            </w:r>
          </w:p>
        </w:tc>
      </w:tr>
      <w:tr w:rsidR="00C15CCD" w:rsidRPr="00A03FBC" w14:paraId="3CA30834"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55017D" w14:textId="77777777" w:rsidR="00C15CCD" w:rsidRPr="00A03FBC" w:rsidRDefault="00C15CCD" w:rsidP="00D71785">
            <w:r w:rsidRPr="00A03FBC">
              <w:t>R33</w:t>
            </w:r>
          </w:p>
        </w:tc>
        <w:tc>
          <w:tcPr>
            <w:tcW w:w="0" w:type="auto"/>
            <w:hideMark/>
          </w:tcPr>
          <w:p w14:paraId="3226D4BB"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DR359</w:t>
            </w:r>
          </w:p>
        </w:tc>
        <w:tc>
          <w:tcPr>
            <w:tcW w:w="0" w:type="auto"/>
            <w:hideMark/>
          </w:tcPr>
          <w:p w14:paraId="16BBC5E1"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PX475476.1</w:t>
            </w:r>
          </w:p>
        </w:tc>
      </w:tr>
      <w:tr w:rsidR="00C15CCD" w:rsidRPr="00A03FBC" w14:paraId="23C4F3A4"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557E86F6" w14:textId="77777777" w:rsidR="00C15CCD" w:rsidRPr="00A03FBC" w:rsidRDefault="00C15CCD" w:rsidP="00D71785">
            <w:r w:rsidRPr="00A03FBC">
              <w:t>N33</w:t>
            </w:r>
          </w:p>
        </w:tc>
        <w:tc>
          <w:tcPr>
            <w:tcW w:w="0" w:type="auto"/>
            <w:hideMark/>
          </w:tcPr>
          <w:p w14:paraId="720C5D90"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HDR219</w:t>
            </w:r>
          </w:p>
        </w:tc>
        <w:tc>
          <w:tcPr>
            <w:tcW w:w="0" w:type="auto"/>
            <w:hideMark/>
          </w:tcPr>
          <w:p w14:paraId="5F6E411E"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PX475596.1</w:t>
            </w:r>
          </w:p>
        </w:tc>
      </w:tr>
      <w:tr w:rsidR="00C15CCD" w:rsidRPr="00A03FBC" w14:paraId="27886AAB"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C3A8F4" w14:textId="77777777" w:rsidR="00C15CCD" w:rsidRPr="00A03FBC" w:rsidRDefault="00C15CCD" w:rsidP="00D71785">
            <w:r w:rsidRPr="00A03FBC">
              <w:t>R34</w:t>
            </w:r>
          </w:p>
        </w:tc>
        <w:tc>
          <w:tcPr>
            <w:tcW w:w="0" w:type="auto"/>
            <w:hideMark/>
          </w:tcPr>
          <w:p w14:paraId="4E357254"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DR351</w:t>
            </w:r>
          </w:p>
        </w:tc>
        <w:tc>
          <w:tcPr>
            <w:tcW w:w="0" w:type="auto"/>
            <w:hideMark/>
          </w:tcPr>
          <w:p w14:paraId="736FEA9C"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PX475472.1</w:t>
            </w:r>
          </w:p>
        </w:tc>
      </w:tr>
      <w:tr w:rsidR="00C15CCD" w:rsidRPr="00A03FBC" w14:paraId="4718F627"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3770EFAC" w14:textId="77777777" w:rsidR="00C15CCD" w:rsidRPr="00A03FBC" w:rsidRDefault="00C15CCD" w:rsidP="00D71785">
            <w:r w:rsidRPr="00A03FBC">
              <w:t>R35</w:t>
            </w:r>
          </w:p>
        </w:tc>
        <w:tc>
          <w:tcPr>
            <w:tcW w:w="0" w:type="auto"/>
            <w:hideMark/>
          </w:tcPr>
          <w:p w14:paraId="02A77341"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DR344</w:t>
            </w:r>
          </w:p>
        </w:tc>
        <w:tc>
          <w:tcPr>
            <w:tcW w:w="0" w:type="auto"/>
            <w:hideMark/>
          </w:tcPr>
          <w:p w14:paraId="6CFD28F3"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PX475469.1</w:t>
            </w:r>
          </w:p>
        </w:tc>
      </w:tr>
      <w:tr w:rsidR="00C15CCD" w:rsidRPr="00A03FBC" w14:paraId="0022D940"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A81AF3" w14:textId="77777777" w:rsidR="00C15CCD" w:rsidRPr="00A03FBC" w:rsidRDefault="00C15CCD" w:rsidP="00D71785">
            <w:r w:rsidRPr="00A03FBC">
              <w:t>R36</w:t>
            </w:r>
          </w:p>
        </w:tc>
        <w:tc>
          <w:tcPr>
            <w:tcW w:w="0" w:type="auto"/>
            <w:hideMark/>
          </w:tcPr>
          <w:p w14:paraId="031E9B85"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DR343</w:t>
            </w:r>
          </w:p>
        </w:tc>
        <w:tc>
          <w:tcPr>
            <w:tcW w:w="0" w:type="auto"/>
            <w:hideMark/>
          </w:tcPr>
          <w:p w14:paraId="4840FC7B"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PX475468.1</w:t>
            </w:r>
          </w:p>
        </w:tc>
      </w:tr>
      <w:tr w:rsidR="00C15CCD" w:rsidRPr="00A03FBC" w14:paraId="3C46CFC3"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53F51935" w14:textId="77777777" w:rsidR="00C15CCD" w:rsidRPr="00A03FBC" w:rsidRDefault="00C15CCD" w:rsidP="00D71785">
            <w:r w:rsidRPr="00A03FBC">
              <w:t>R37</w:t>
            </w:r>
          </w:p>
        </w:tc>
        <w:tc>
          <w:tcPr>
            <w:tcW w:w="0" w:type="auto"/>
            <w:hideMark/>
          </w:tcPr>
          <w:p w14:paraId="7CD4DF7E"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DR332</w:t>
            </w:r>
          </w:p>
        </w:tc>
        <w:tc>
          <w:tcPr>
            <w:tcW w:w="0" w:type="auto"/>
            <w:hideMark/>
          </w:tcPr>
          <w:p w14:paraId="0D8ED9D1"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PX475464.1</w:t>
            </w:r>
          </w:p>
        </w:tc>
      </w:tr>
      <w:tr w:rsidR="00C15CCD" w:rsidRPr="00A03FBC" w14:paraId="53349764"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39D4575" w14:textId="77777777" w:rsidR="00C15CCD" w:rsidRPr="00A03FBC" w:rsidRDefault="00C15CCD" w:rsidP="00D71785">
            <w:r w:rsidRPr="00A03FBC">
              <w:t>R38</w:t>
            </w:r>
          </w:p>
        </w:tc>
        <w:tc>
          <w:tcPr>
            <w:tcW w:w="0" w:type="auto"/>
            <w:hideMark/>
          </w:tcPr>
          <w:p w14:paraId="437E5645"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DR330</w:t>
            </w:r>
          </w:p>
        </w:tc>
        <w:tc>
          <w:tcPr>
            <w:tcW w:w="0" w:type="auto"/>
            <w:hideMark/>
          </w:tcPr>
          <w:p w14:paraId="60C07AD1"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PX475463.1</w:t>
            </w:r>
          </w:p>
        </w:tc>
      </w:tr>
      <w:tr w:rsidR="00C15CCD" w:rsidRPr="00A03FBC" w14:paraId="02288FEA"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23A0ADA6" w14:textId="77777777" w:rsidR="00C15CCD" w:rsidRPr="00A03FBC" w:rsidRDefault="00C15CCD" w:rsidP="00D71785">
            <w:r w:rsidRPr="00A03FBC">
              <w:t>R39</w:t>
            </w:r>
          </w:p>
        </w:tc>
        <w:tc>
          <w:tcPr>
            <w:tcW w:w="0" w:type="auto"/>
            <w:hideMark/>
          </w:tcPr>
          <w:p w14:paraId="6632765F"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DR324</w:t>
            </w:r>
          </w:p>
        </w:tc>
        <w:tc>
          <w:tcPr>
            <w:tcW w:w="0" w:type="auto"/>
            <w:hideMark/>
          </w:tcPr>
          <w:p w14:paraId="38F3F5C6"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PX475459.1</w:t>
            </w:r>
          </w:p>
        </w:tc>
      </w:tr>
      <w:tr w:rsidR="00C15CCD" w:rsidRPr="00A03FBC" w14:paraId="10DCB3D9"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925B575" w14:textId="77777777" w:rsidR="00C15CCD" w:rsidRPr="00A03FBC" w:rsidRDefault="00C15CCD" w:rsidP="00D71785">
            <w:r w:rsidRPr="00A03FBC">
              <w:t>R40</w:t>
            </w:r>
          </w:p>
        </w:tc>
        <w:tc>
          <w:tcPr>
            <w:tcW w:w="0" w:type="auto"/>
            <w:hideMark/>
          </w:tcPr>
          <w:p w14:paraId="66AF4536"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DR320</w:t>
            </w:r>
          </w:p>
        </w:tc>
        <w:tc>
          <w:tcPr>
            <w:tcW w:w="0" w:type="auto"/>
            <w:hideMark/>
          </w:tcPr>
          <w:p w14:paraId="6CFF1530"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PX475457.1</w:t>
            </w:r>
          </w:p>
        </w:tc>
      </w:tr>
      <w:tr w:rsidR="00C15CCD" w:rsidRPr="00A03FBC" w14:paraId="1FA27E02"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7DEC4466" w14:textId="77777777" w:rsidR="00C15CCD" w:rsidRPr="00A03FBC" w:rsidRDefault="00C15CCD" w:rsidP="00D71785">
            <w:r w:rsidRPr="00A03FBC">
              <w:t>R41</w:t>
            </w:r>
          </w:p>
        </w:tc>
        <w:tc>
          <w:tcPr>
            <w:tcW w:w="0" w:type="auto"/>
            <w:hideMark/>
          </w:tcPr>
          <w:p w14:paraId="6C090293"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DR312</w:t>
            </w:r>
          </w:p>
        </w:tc>
        <w:tc>
          <w:tcPr>
            <w:tcW w:w="0" w:type="auto"/>
            <w:hideMark/>
          </w:tcPr>
          <w:p w14:paraId="30B4B578"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PX475454.1</w:t>
            </w:r>
          </w:p>
        </w:tc>
      </w:tr>
      <w:tr w:rsidR="00C15CCD" w:rsidRPr="00A03FBC" w14:paraId="5B258606"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7C8DC28" w14:textId="77777777" w:rsidR="00C15CCD" w:rsidRPr="00A03FBC" w:rsidRDefault="00C15CCD" w:rsidP="00D71785">
            <w:r w:rsidRPr="00A03FBC">
              <w:t>R42</w:t>
            </w:r>
          </w:p>
        </w:tc>
        <w:tc>
          <w:tcPr>
            <w:tcW w:w="0" w:type="auto"/>
            <w:hideMark/>
          </w:tcPr>
          <w:p w14:paraId="2FB2C4AC"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DR300</w:t>
            </w:r>
          </w:p>
        </w:tc>
        <w:tc>
          <w:tcPr>
            <w:tcW w:w="0" w:type="auto"/>
            <w:hideMark/>
          </w:tcPr>
          <w:p w14:paraId="782FC1AA"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PX475451.1</w:t>
            </w:r>
          </w:p>
        </w:tc>
      </w:tr>
      <w:tr w:rsidR="00C15CCD" w:rsidRPr="00A03FBC" w14:paraId="3CCFB658"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49938A57" w14:textId="77777777" w:rsidR="00C15CCD" w:rsidRPr="00A03FBC" w:rsidRDefault="00C15CCD" w:rsidP="00D71785">
            <w:r w:rsidRPr="00A03FBC">
              <w:t>R43</w:t>
            </w:r>
          </w:p>
        </w:tc>
        <w:tc>
          <w:tcPr>
            <w:tcW w:w="0" w:type="auto"/>
            <w:hideMark/>
          </w:tcPr>
          <w:p w14:paraId="3C2F169B"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DR292</w:t>
            </w:r>
          </w:p>
        </w:tc>
        <w:tc>
          <w:tcPr>
            <w:tcW w:w="0" w:type="auto"/>
            <w:hideMark/>
          </w:tcPr>
          <w:p w14:paraId="7582FA78"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PX475449.1</w:t>
            </w:r>
          </w:p>
        </w:tc>
      </w:tr>
      <w:tr w:rsidR="00C15CCD" w:rsidRPr="00A03FBC" w14:paraId="06A113C1"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7932544" w14:textId="77777777" w:rsidR="00C15CCD" w:rsidRPr="00A03FBC" w:rsidRDefault="00C15CCD" w:rsidP="00D71785">
            <w:r w:rsidRPr="00A03FBC">
              <w:t>R44</w:t>
            </w:r>
          </w:p>
        </w:tc>
        <w:tc>
          <w:tcPr>
            <w:tcW w:w="0" w:type="auto"/>
            <w:hideMark/>
          </w:tcPr>
          <w:p w14:paraId="33094645"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DR291</w:t>
            </w:r>
          </w:p>
        </w:tc>
        <w:tc>
          <w:tcPr>
            <w:tcW w:w="0" w:type="auto"/>
            <w:hideMark/>
          </w:tcPr>
          <w:p w14:paraId="05D9911F"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PX475448.1</w:t>
            </w:r>
          </w:p>
        </w:tc>
      </w:tr>
      <w:tr w:rsidR="00C15CCD" w:rsidRPr="00A03FBC" w14:paraId="78B65B13"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6C7F7D25" w14:textId="77777777" w:rsidR="00C15CCD" w:rsidRPr="00A03FBC" w:rsidRDefault="00C15CCD" w:rsidP="00D71785">
            <w:r w:rsidRPr="00A03FBC">
              <w:t>R45</w:t>
            </w:r>
          </w:p>
        </w:tc>
        <w:tc>
          <w:tcPr>
            <w:tcW w:w="0" w:type="auto"/>
            <w:hideMark/>
          </w:tcPr>
          <w:p w14:paraId="71F0F0D2"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DR256</w:t>
            </w:r>
          </w:p>
        </w:tc>
        <w:tc>
          <w:tcPr>
            <w:tcW w:w="0" w:type="auto"/>
            <w:hideMark/>
          </w:tcPr>
          <w:p w14:paraId="43539636" w14:textId="77777777" w:rsidR="00C15CCD" w:rsidRPr="00A03FBC" w:rsidRDefault="00C15CCD" w:rsidP="00D71785">
            <w:pPr>
              <w:cnfStyle w:val="000000000000" w:firstRow="0" w:lastRow="0" w:firstColumn="0" w:lastColumn="0" w:oddVBand="0" w:evenVBand="0" w:oddHBand="0" w:evenHBand="0" w:firstRowFirstColumn="0" w:firstRowLastColumn="0" w:lastRowFirstColumn="0" w:lastRowLastColumn="0"/>
            </w:pPr>
            <w:r w:rsidRPr="00A03FBC">
              <w:t>PX475441.1</w:t>
            </w:r>
          </w:p>
        </w:tc>
      </w:tr>
      <w:tr w:rsidR="00C15CCD" w:rsidRPr="00A03FBC" w14:paraId="2A588BDA"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D0D05B" w14:textId="77777777" w:rsidR="00C15CCD" w:rsidRPr="00A03FBC" w:rsidRDefault="00C15CCD" w:rsidP="00D71785">
            <w:r w:rsidRPr="00A03FBC">
              <w:t>R46</w:t>
            </w:r>
          </w:p>
        </w:tc>
        <w:tc>
          <w:tcPr>
            <w:tcW w:w="0" w:type="auto"/>
            <w:hideMark/>
          </w:tcPr>
          <w:p w14:paraId="13D5EE7B"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DR255</w:t>
            </w:r>
          </w:p>
        </w:tc>
        <w:tc>
          <w:tcPr>
            <w:tcW w:w="0" w:type="auto"/>
            <w:hideMark/>
          </w:tcPr>
          <w:p w14:paraId="112A99BC" w14:textId="77777777" w:rsidR="00C15CCD" w:rsidRPr="00A03FBC" w:rsidRDefault="00C15CCD" w:rsidP="00D71785">
            <w:pPr>
              <w:cnfStyle w:val="000000100000" w:firstRow="0" w:lastRow="0" w:firstColumn="0" w:lastColumn="0" w:oddVBand="0" w:evenVBand="0" w:oddHBand="1" w:evenHBand="0" w:firstRowFirstColumn="0" w:firstRowLastColumn="0" w:lastRowFirstColumn="0" w:lastRowLastColumn="0"/>
            </w:pPr>
            <w:r w:rsidRPr="00A03FBC">
              <w:t>PX475440.1</w:t>
            </w:r>
          </w:p>
        </w:tc>
      </w:tr>
    </w:tbl>
    <w:p w14:paraId="74BC69FB" w14:textId="77777777" w:rsidR="00F1471D" w:rsidRDefault="00F1471D" w:rsidP="00A520ED">
      <w:pPr>
        <w:rPr>
          <w:rStyle w:val="Emphasis"/>
          <w:i w:val="0"/>
          <w:iCs w:val="0"/>
        </w:rPr>
      </w:pPr>
    </w:p>
    <w:p w14:paraId="507E7BBE" w14:textId="1F5E0397" w:rsidR="00F1471D" w:rsidRDefault="00F1471D" w:rsidP="00F1471D">
      <w:pPr>
        <w:jc w:val="both"/>
        <w:rPr>
          <w:rStyle w:val="Emphasis"/>
          <w:i w:val="0"/>
          <w:iCs w:val="0"/>
        </w:rPr>
      </w:pPr>
      <w:r w:rsidRPr="00C15CCD">
        <w:rPr>
          <w:rStyle w:val="Emphasis"/>
          <w:i w:val="0"/>
          <w:iCs w:val="0"/>
        </w:rPr>
        <w:t>Sequences were generated and deposited as part of a previously reported companion analysis of this study population, and are reproduced here for reference in relation to the virological failure with resistance (VF-R) and virological failure without resistance (VF-NR) classifications used in the present study.</w:t>
      </w:r>
    </w:p>
    <w:p w14:paraId="6F681466" w14:textId="77777777" w:rsidR="008C00AC" w:rsidRDefault="008C00AC">
      <w:pPr>
        <w:rPr>
          <w:rStyle w:val="Strong"/>
        </w:rPr>
      </w:pPr>
      <w:r>
        <w:rPr>
          <w:rStyle w:val="Strong"/>
        </w:rPr>
        <w:br w:type="page"/>
      </w:r>
    </w:p>
    <w:p w14:paraId="1881F924" w14:textId="64B42E7B" w:rsidR="00C15CCD" w:rsidRDefault="00AA40FC" w:rsidP="00A520ED">
      <w:r>
        <w:rPr>
          <w:rStyle w:val="Strong"/>
        </w:rPr>
        <w:lastRenderedPageBreak/>
        <w:t>S</w:t>
      </w:r>
      <w:r w:rsidR="00C15CCD">
        <w:rPr>
          <w:rStyle w:val="Strong"/>
        </w:rPr>
        <w:t xml:space="preserve">upplementary Table 2. </w:t>
      </w:r>
      <w:r w:rsidR="00C15CCD" w:rsidRPr="00A520ED">
        <w:rPr>
          <w:rStyle w:val="Strong"/>
          <w:b w:val="0"/>
          <w:bCs w:val="0"/>
        </w:rPr>
        <w:t>TaqMan™ MicroRNA Assays used in the study</w:t>
      </w:r>
      <w:r w:rsidR="00702C1A" w:rsidRPr="00702C1A">
        <w:t xml:space="preserve"> </w:t>
      </w:r>
    </w:p>
    <w:p w14:paraId="0226C894" w14:textId="77777777" w:rsidR="00A520ED" w:rsidRPr="00A520ED" w:rsidRDefault="00A520ED" w:rsidP="00A520ED">
      <w:pPr>
        <w:rPr>
          <w:b/>
          <w:bCs/>
        </w:rPr>
      </w:pPr>
    </w:p>
    <w:tbl>
      <w:tblPr>
        <w:tblStyle w:val="PlainTable2"/>
        <w:tblW w:w="0" w:type="auto"/>
        <w:tblLook w:val="04A0" w:firstRow="1" w:lastRow="0" w:firstColumn="1" w:lastColumn="0" w:noHBand="0" w:noVBand="1"/>
      </w:tblPr>
      <w:tblGrid>
        <w:gridCol w:w="1564"/>
        <w:gridCol w:w="1063"/>
        <w:gridCol w:w="4150"/>
        <w:gridCol w:w="2249"/>
      </w:tblGrid>
      <w:tr w:rsidR="00C15CCD" w:rsidRPr="006C5BC9" w14:paraId="4EC82BBD" w14:textId="77777777" w:rsidTr="009577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3FA9CD" w14:textId="77777777" w:rsidR="00C15CCD" w:rsidRPr="006C5BC9" w:rsidRDefault="00C15CCD" w:rsidP="00D71785">
            <w:pPr>
              <w:jc w:val="center"/>
            </w:pPr>
            <w:r w:rsidRPr="006C5BC9">
              <w:t>Target</w:t>
            </w:r>
          </w:p>
        </w:tc>
        <w:tc>
          <w:tcPr>
            <w:tcW w:w="0" w:type="auto"/>
            <w:hideMark/>
          </w:tcPr>
          <w:p w14:paraId="1E620181" w14:textId="77777777" w:rsidR="00C15CCD" w:rsidRPr="006C5BC9" w:rsidRDefault="00C15CCD" w:rsidP="00D71785">
            <w:pPr>
              <w:jc w:val="center"/>
              <w:cnfStyle w:val="100000000000" w:firstRow="1" w:lastRow="0" w:firstColumn="0" w:lastColumn="0" w:oddVBand="0" w:evenVBand="0" w:oddHBand="0" w:evenHBand="0" w:firstRowFirstColumn="0" w:firstRowLastColumn="0" w:lastRowFirstColumn="0" w:lastRowLastColumn="0"/>
            </w:pPr>
            <w:r w:rsidRPr="006C5BC9">
              <w:t>Assay ID</w:t>
            </w:r>
          </w:p>
        </w:tc>
        <w:tc>
          <w:tcPr>
            <w:tcW w:w="0" w:type="auto"/>
            <w:hideMark/>
          </w:tcPr>
          <w:p w14:paraId="30E07826" w14:textId="77777777" w:rsidR="00C15CCD" w:rsidRPr="006C5BC9" w:rsidRDefault="00C15CCD" w:rsidP="00D71785">
            <w:pPr>
              <w:jc w:val="center"/>
              <w:cnfStyle w:val="100000000000" w:firstRow="1" w:lastRow="0" w:firstColumn="0" w:lastColumn="0" w:oddVBand="0" w:evenVBand="0" w:oddHBand="0" w:evenHBand="0" w:firstRowFirstColumn="0" w:firstRowLastColumn="0" w:lastRowFirstColumn="0" w:lastRowLastColumn="0"/>
            </w:pPr>
            <w:r w:rsidRPr="006C5BC9">
              <w:t>Mature miRNA Sequence (5′→3′)</w:t>
            </w:r>
          </w:p>
        </w:tc>
        <w:tc>
          <w:tcPr>
            <w:tcW w:w="0" w:type="auto"/>
            <w:hideMark/>
          </w:tcPr>
          <w:p w14:paraId="2E6E0BD1" w14:textId="77777777" w:rsidR="00C15CCD" w:rsidRPr="006C5BC9" w:rsidRDefault="00C15CCD" w:rsidP="00D71785">
            <w:pPr>
              <w:jc w:val="center"/>
              <w:cnfStyle w:val="100000000000" w:firstRow="1" w:lastRow="0" w:firstColumn="0" w:lastColumn="0" w:oddVBand="0" w:evenVBand="0" w:oddHBand="0" w:evenHBand="0" w:firstRowFirstColumn="0" w:firstRowLastColumn="0" w:lastRowFirstColumn="0" w:lastRowLastColumn="0"/>
            </w:pPr>
            <w:r w:rsidRPr="006C5BC9">
              <w:t>Manufacturer</w:t>
            </w:r>
          </w:p>
        </w:tc>
      </w:tr>
      <w:tr w:rsidR="00C15CCD" w14:paraId="4E7CE23E"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42D131" w14:textId="77777777" w:rsidR="00C15CCD" w:rsidRDefault="00C15CCD" w:rsidP="00D71785">
            <w:pPr>
              <w:rPr>
                <w:b w:val="0"/>
                <w:bCs w:val="0"/>
              </w:rPr>
            </w:pPr>
            <w:r>
              <w:t>hsa-miR-29a-3p</w:t>
            </w:r>
          </w:p>
        </w:tc>
        <w:tc>
          <w:tcPr>
            <w:tcW w:w="0" w:type="auto"/>
            <w:hideMark/>
          </w:tcPr>
          <w:p w14:paraId="4E603558" w14:textId="77777777" w:rsidR="00C15CCD" w:rsidRDefault="00C15CCD" w:rsidP="00D71785">
            <w:pPr>
              <w:cnfStyle w:val="000000100000" w:firstRow="0" w:lastRow="0" w:firstColumn="0" w:lastColumn="0" w:oddVBand="0" w:evenVBand="0" w:oddHBand="1" w:evenHBand="0" w:firstRowFirstColumn="0" w:firstRowLastColumn="0" w:lastRowFirstColumn="0" w:lastRowLastColumn="0"/>
            </w:pPr>
            <w:r>
              <w:t>002112</w:t>
            </w:r>
          </w:p>
        </w:tc>
        <w:tc>
          <w:tcPr>
            <w:tcW w:w="0" w:type="auto"/>
            <w:hideMark/>
          </w:tcPr>
          <w:p w14:paraId="5BEB4410" w14:textId="77777777" w:rsidR="00C15CCD" w:rsidRDefault="00C15CCD" w:rsidP="00D71785">
            <w:pPr>
              <w:cnfStyle w:val="000000100000" w:firstRow="0" w:lastRow="0" w:firstColumn="0" w:lastColumn="0" w:oddVBand="0" w:evenVBand="0" w:oddHBand="1" w:evenHBand="0" w:firstRowFirstColumn="0" w:firstRowLastColumn="0" w:lastRowFirstColumn="0" w:lastRowLastColumn="0"/>
            </w:pPr>
            <w:r>
              <w:t>UAGCACCAUCUGAAAUCGGUUA</w:t>
            </w:r>
          </w:p>
        </w:tc>
        <w:tc>
          <w:tcPr>
            <w:tcW w:w="0" w:type="auto"/>
            <w:hideMark/>
          </w:tcPr>
          <w:p w14:paraId="6B9F0482" w14:textId="77777777" w:rsidR="00C15CCD" w:rsidRDefault="00C15CCD" w:rsidP="00D71785">
            <w:pPr>
              <w:cnfStyle w:val="000000100000" w:firstRow="0" w:lastRow="0" w:firstColumn="0" w:lastColumn="0" w:oddVBand="0" w:evenVBand="0" w:oddHBand="1" w:evenHBand="0" w:firstRowFirstColumn="0" w:firstRowLastColumn="0" w:lastRowFirstColumn="0" w:lastRowLastColumn="0"/>
            </w:pPr>
            <w:proofErr w:type="spellStart"/>
            <w:r>
              <w:t>Thermo</w:t>
            </w:r>
            <w:proofErr w:type="spellEnd"/>
            <w:r>
              <w:t xml:space="preserve"> Fisher Scientific</w:t>
            </w:r>
          </w:p>
        </w:tc>
      </w:tr>
      <w:tr w:rsidR="00C15CCD" w14:paraId="31F13DAD"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28003779" w14:textId="77777777" w:rsidR="00C15CCD" w:rsidRDefault="00C15CCD" w:rsidP="00D71785">
            <w:r>
              <w:t>hsa-miR-146a-5p</w:t>
            </w:r>
          </w:p>
        </w:tc>
        <w:tc>
          <w:tcPr>
            <w:tcW w:w="0" w:type="auto"/>
            <w:hideMark/>
          </w:tcPr>
          <w:p w14:paraId="2B5CD35B" w14:textId="77777777" w:rsidR="00C15CCD" w:rsidRDefault="00C15CCD" w:rsidP="00D71785">
            <w:pPr>
              <w:cnfStyle w:val="000000000000" w:firstRow="0" w:lastRow="0" w:firstColumn="0" w:lastColumn="0" w:oddVBand="0" w:evenVBand="0" w:oddHBand="0" w:evenHBand="0" w:firstRowFirstColumn="0" w:firstRowLastColumn="0" w:lastRowFirstColumn="0" w:lastRowLastColumn="0"/>
            </w:pPr>
            <w:r>
              <w:t>000468</w:t>
            </w:r>
          </w:p>
        </w:tc>
        <w:tc>
          <w:tcPr>
            <w:tcW w:w="0" w:type="auto"/>
            <w:hideMark/>
          </w:tcPr>
          <w:p w14:paraId="23251EF4" w14:textId="77777777" w:rsidR="00C15CCD" w:rsidRDefault="00C15CCD" w:rsidP="00D71785">
            <w:pPr>
              <w:cnfStyle w:val="000000000000" w:firstRow="0" w:lastRow="0" w:firstColumn="0" w:lastColumn="0" w:oddVBand="0" w:evenVBand="0" w:oddHBand="0" w:evenHBand="0" w:firstRowFirstColumn="0" w:firstRowLastColumn="0" w:lastRowFirstColumn="0" w:lastRowLastColumn="0"/>
            </w:pPr>
            <w:r>
              <w:t>UGAGAACUGAAUUCCAUGGGUU</w:t>
            </w:r>
          </w:p>
        </w:tc>
        <w:tc>
          <w:tcPr>
            <w:tcW w:w="0" w:type="auto"/>
            <w:hideMark/>
          </w:tcPr>
          <w:p w14:paraId="622148C3" w14:textId="77777777" w:rsidR="00C15CCD" w:rsidRDefault="00C15CCD" w:rsidP="00D71785">
            <w:pPr>
              <w:cnfStyle w:val="000000000000" w:firstRow="0" w:lastRow="0" w:firstColumn="0" w:lastColumn="0" w:oddVBand="0" w:evenVBand="0" w:oddHBand="0" w:evenHBand="0" w:firstRowFirstColumn="0" w:firstRowLastColumn="0" w:lastRowFirstColumn="0" w:lastRowLastColumn="0"/>
            </w:pPr>
            <w:proofErr w:type="spellStart"/>
            <w:r>
              <w:t>Thermo</w:t>
            </w:r>
            <w:proofErr w:type="spellEnd"/>
            <w:r>
              <w:t xml:space="preserve"> Fisher Scientific</w:t>
            </w:r>
          </w:p>
        </w:tc>
      </w:tr>
      <w:tr w:rsidR="00C15CCD" w14:paraId="2105845A"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ED7F1B7" w14:textId="77777777" w:rsidR="00C15CCD" w:rsidRDefault="00C15CCD" w:rsidP="00D71785">
            <w:r>
              <w:t>hsa-miR-150-5p</w:t>
            </w:r>
          </w:p>
        </w:tc>
        <w:tc>
          <w:tcPr>
            <w:tcW w:w="0" w:type="auto"/>
            <w:hideMark/>
          </w:tcPr>
          <w:p w14:paraId="0D60A11F" w14:textId="77777777" w:rsidR="00C15CCD" w:rsidRDefault="00C15CCD" w:rsidP="00D71785">
            <w:pPr>
              <w:cnfStyle w:val="000000100000" w:firstRow="0" w:lastRow="0" w:firstColumn="0" w:lastColumn="0" w:oddVBand="0" w:evenVBand="0" w:oddHBand="1" w:evenHBand="0" w:firstRowFirstColumn="0" w:firstRowLastColumn="0" w:lastRowFirstColumn="0" w:lastRowLastColumn="0"/>
            </w:pPr>
            <w:r>
              <w:t>000473</w:t>
            </w:r>
          </w:p>
        </w:tc>
        <w:tc>
          <w:tcPr>
            <w:tcW w:w="0" w:type="auto"/>
            <w:hideMark/>
          </w:tcPr>
          <w:p w14:paraId="4F11D91C" w14:textId="77777777" w:rsidR="00C15CCD" w:rsidRDefault="00C15CCD" w:rsidP="00D71785">
            <w:pPr>
              <w:cnfStyle w:val="000000100000" w:firstRow="0" w:lastRow="0" w:firstColumn="0" w:lastColumn="0" w:oddVBand="0" w:evenVBand="0" w:oddHBand="1" w:evenHBand="0" w:firstRowFirstColumn="0" w:firstRowLastColumn="0" w:lastRowFirstColumn="0" w:lastRowLastColumn="0"/>
            </w:pPr>
            <w:r>
              <w:t>UCUCCCAACCCUUGUACCAGUG</w:t>
            </w:r>
          </w:p>
        </w:tc>
        <w:tc>
          <w:tcPr>
            <w:tcW w:w="0" w:type="auto"/>
            <w:hideMark/>
          </w:tcPr>
          <w:p w14:paraId="7AC2DF82" w14:textId="77777777" w:rsidR="00C15CCD" w:rsidRDefault="00C15CCD" w:rsidP="00D71785">
            <w:pPr>
              <w:cnfStyle w:val="000000100000" w:firstRow="0" w:lastRow="0" w:firstColumn="0" w:lastColumn="0" w:oddVBand="0" w:evenVBand="0" w:oddHBand="1" w:evenHBand="0" w:firstRowFirstColumn="0" w:firstRowLastColumn="0" w:lastRowFirstColumn="0" w:lastRowLastColumn="0"/>
            </w:pPr>
            <w:proofErr w:type="spellStart"/>
            <w:r>
              <w:t>Thermo</w:t>
            </w:r>
            <w:proofErr w:type="spellEnd"/>
            <w:r>
              <w:t xml:space="preserve"> Fisher Scientific</w:t>
            </w:r>
          </w:p>
        </w:tc>
      </w:tr>
      <w:tr w:rsidR="00C15CCD" w14:paraId="2C9D6E73"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6BB3296A" w14:textId="77777777" w:rsidR="00C15CCD" w:rsidRDefault="00C15CCD" w:rsidP="00D71785">
            <w:r>
              <w:t>hsa-miR-93-5p</w:t>
            </w:r>
          </w:p>
        </w:tc>
        <w:tc>
          <w:tcPr>
            <w:tcW w:w="0" w:type="auto"/>
            <w:hideMark/>
          </w:tcPr>
          <w:p w14:paraId="5348B49A" w14:textId="77777777" w:rsidR="00C15CCD" w:rsidRDefault="00C15CCD" w:rsidP="00D71785">
            <w:pPr>
              <w:cnfStyle w:val="000000000000" w:firstRow="0" w:lastRow="0" w:firstColumn="0" w:lastColumn="0" w:oddVBand="0" w:evenVBand="0" w:oddHBand="0" w:evenHBand="0" w:firstRowFirstColumn="0" w:firstRowLastColumn="0" w:lastRowFirstColumn="0" w:lastRowLastColumn="0"/>
            </w:pPr>
            <w:r>
              <w:t>001090</w:t>
            </w:r>
          </w:p>
        </w:tc>
        <w:tc>
          <w:tcPr>
            <w:tcW w:w="0" w:type="auto"/>
            <w:hideMark/>
          </w:tcPr>
          <w:p w14:paraId="274563C5" w14:textId="77777777" w:rsidR="00C15CCD" w:rsidRDefault="00C15CCD" w:rsidP="00D71785">
            <w:pPr>
              <w:cnfStyle w:val="000000000000" w:firstRow="0" w:lastRow="0" w:firstColumn="0" w:lastColumn="0" w:oddVBand="0" w:evenVBand="0" w:oddHBand="0" w:evenHBand="0" w:firstRowFirstColumn="0" w:firstRowLastColumn="0" w:lastRowFirstColumn="0" w:lastRowLastColumn="0"/>
            </w:pPr>
            <w:r>
              <w:t>CAAAGUGCUGUUCGUGCAGGUAG</w:t>
            </w:r>
          </w:p>
        </w:tc>
        <w:tc>
          <w:tcPr>
            <w:tcW w:w="0" w:type="auto"/>
            <w:hideMark/>
          </w:tcPr>
          <w:p w14:paraId="2C113EA8" w14:textId="77777777" w:rsidR="00C15CCD" w:rsidRDefault="00C15CCD" w:rsidP="00D71785">
            <w:pPr>
              <w:cnfStyle w:val="000000000000" w:firstRow="0" w:lastRow="0" w:firstColumn="0" w:lastColumn="0" w:oddVBand="0" w:evenVBand="0" w:oddHBand="0" w:evenHBand="0" w:firstRowFirstColumn="0" w:firstRowLastColumn="0" w:lastRowFirstColumn="0" w:lastRowLastColumn="0"/>
            </w:pPr>
            <w:proofErr w:type="spellStart"/>
            <w:r>
              <w:t>Thermo</w:t>
            </w:r>
            <w:proofErr w:type="spellEnd"/>
            <w:r>
              <w:t xml:space="preserve"> Fisher Scientific</w:t>
            </w:r>
          </w:p>
        </w:tc>
      </w:tr>
      <w:tr w:rsidR="00C15CCD" w14:paraId="6B0F0770"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EA30D31" w14:textId="77777777" w:rsidR="00C15CCD" w:rsidRDefault="00C15CCD" w:rsidP="00D71785">
            <w:r>
              <w:t>hsa-miR-484-5p</w:t>
            </w:r>
          </w:p>
        </w:tc>
        <w:tc>
          <w:tcPr>
            <w:tcW w:w="0" w:type="auto"/>
            <w:hideMark/>
          </w:tcPr>
          <w:p w14:paraId="403DDB5B" w14:textId="77777777" w:rsidR="00C15CCD" w:rsidRDefault="00C15CCD" w:rsidP="00D71785">
            <w:pPr>
              <w:cnfStyle w:val="000000100000" w:firstRow="0" w:lastRow="0" w:firstColumn="0" w:lastColumn="0" w:oddVBand="0" w:evenVBand="0" w:oddHBand="1" w:evenHBand="0" w:firstRowFirstColumn="0" w:firstRowLastColumn="0" w:lastRowFirstColumn="0" w:lastRowLastColumn="0"/>
            </w:pPr>
            <w:r>
              <w:t>001821</w:t>
            </w:r>
          </w:p>
        </w:tc>
        <w:tc>
          <w:tcPr>
            <w:tcW w:w="0" w:type="auto"/>
            <w:hideMark/>
          </w:tcPr>
          <w:p w14:paraId="201501A2" w14:textId="77777777" w:rsidR="00C15CCD" w:rsidRDefault="00C15CCD" w:rsidP="00D71785">
            <w:pPr>
              <w:cnfStyle w:val="000000100000" w:firstRow="0" w:lastRow="0" w:firstColumn="0" w:lastColumn="0" w:oddVBand="0" w:evenVBand="0" w:oddHBand="1" w:evenHBand="0" w:firstRowFirstColumn="0" w:firstRowLastColumn="0" w:lastRowFirstColumn="0" w:lastRowLastColumn="0"/>
            </w:pPr>
            <w:r>
              <w:t>UCAGGCUCAGUCCCCUCCCGAU</w:t>
            </w:r>
          </w:p>
        </w:tc>
        <w:tc>
          <w:tcPr>
            <w:tcW w:w="0" w:type="auto"/>
            <w:hideMark/>
          </w:tcPr>
          <w:p w14:paraId="60EC79F1" w14:textId="77777777" w:rsidR="00C15CCD" w:rsidRDefault="00C15CCD" w:rsidP="00D71785">
            <w:pPr>
              <w:cnfStyle w:val="000000100000" w:firstRow="0" w:lastRow="0" w:firstColumn="0" w:lastColumn="0" w:oddVBand="0" w:evenVBand="0" w:oddHBand="1" w:evenHBand="0" w:firstRowFirstColumn="0" w:firstRowLastColumn="0" w:lastRowFirstColumn="0" w:lastRowLastColumn="0"/>
            </w:pPr>
            <w:proofErr w:type="spellStart"/>
            <w:r>
              <w:t>Thermo</w:t>
            </w:r>
            <w:proofErr w:type="spellEnd"/>
            <w:r>
              <w:t xml:space="preserve"> Fisher Scientific</w:t>
            </w:r>
          </w:p>
        </w:tc>
      </w:tr>
      <w:tr w:rsidR="00C15CCD" w14:paraId="1B3EE703"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3A9D3B50" w14:textId="77777777" w:rsidR="00C15CCD" w:rsidRDefault="00C15CCD" w:rsidP="00D71785">
            <w:r>
              <w:t>hsa-miR-16-5p</w:t>
            </w:r>
          </w:p>
        </w:tc>
        <w:tc>
          <w:tcPr>
            <w:tcW w:w="0" w:type="auto"/>
            <w:hideMark/>
          </w:tcPr>
          <w:p w14:paraId="3CF94DFF" w14:textId="77777777" w:rsidR="00C15CCD" w:rsidRDefault="00C15CCD" w:rsidP="00D71785">
            <w:pPr>
              <w:cnfStyle w:val="000000000000" w:firstRow="0" w:lastRow="0" w:firstColumn="0" w:lastColumn="0" w:oddVBand="0" w:evenVBand="0" w:oddHBand="0" w:evenHBand="0" w:firstRowFirstColumn="0" w:firstRowLastColumn="0" w:lastRowFirstColumn="0" w:lastRowLastColumn="0"/>
            </w:pPr>
            <w:r>
              <w:t>000391</w:t>
            </w:r>
          </w:p>
        </w:tc>
        <w:tc>
          <w:tcPr>
            <w:tcW w:w="0" w:type="auto"/>
            <w:hideMark/>
          </w:tcPr>
          <w:p w14:paraId="4331F29F" w14:textId="77777777" w:rsidR="00C15CCD" w:rsidRDefault="00C15CCD" w:rsidP="00D71785">
            <w:pPr>
              <w:cnfStyle w:val="000000000000" w:firstRow="0" w:lastRow="0" w:firstColumn="0" w:lastColumn="0" w:oddVBand="0" w:evenVBand="0" w:oddHBand="0" w:evenHBand="0" w:firstRowFirstColumn="0" w:firstRowLastColumn="0" w:lastRowFirstColumn="0" w:lastRowLastColumn="0"/>
            </w:pPr>
            <w:r>
              <w:t>UAGCAGCACGUAAAUAUUGGCG</w:t>
            </w:r>
          </w:p>
        </w:tc>
        <w:tc>
          <w:tcPr>
            <w:tcW w:w="0" w:type="auto"/>
            <w:hideMark/>
          </w:tcPr>
          <w:p w14:paraId="6E35A66F" w14:textId="77777777" w:rsidR="00C15CCD" w:rsidRDefault="00C15CCD" w:rsidP="00D71785">
            <w:pPr>
              <w:cnfStyle w:val="000000000000" w:firstRow="0" w:lastRow="0" w:firstColumn="0" w:lastColumn="0" w:oddVBand="0" w:evenVBand="0" w:oddHBand="0" w:evenHBand="0" w:firstRowFirstColumn="0" w:firstRowLastColumn="0" w:lastRowFirstColumn="0" w:lastRowLastColumn="0"/>
            </w:pPr>
            <w:proofErr w:type="spellStart"/>
            <w:r>
              <w:t>Thermo</w:t>
            </w:r>
            <w:proofErr w:type="spellEnd"/>
            <w:r>
              <w:t xml:space="preserve"> Fisher Scientific</w:t>
            </w:r>
          </w:p>
        </w:tc>
      </w:tr>
      <w:tr w:rsidR="00C15CCD" w14:paraId="274A94DE"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7312D23" w14:textId="77777777" w:rsidR="00C15CCD" w:rsidRDefault="00C15CCD" w:rsidP="00D71785">
            <w:r>
              <w:t>cel-miR-39-3p</w:t>
            </w:r>
          </w:p>
        </w:tc>
        <w:tc>
          <w:tcPr>
            <w:tcW w:w="0" w:type="auto"/>
            <w:hideMark/>
          </w:tcPr>
          <w:p w14:paraId="149D89C2" w14:textId="77777777" w:rsidR="00C15CCD" w:rsidRDefault="00C15CCD" w:rsidP="00D71785">
            <w:pPr>
              <w:cnfStyle w:val="000000100000" w:firstRow="0" w:lastRow="0" w:firstColumn="0" w:lastColumn="0" w:oddVBand="0" w:evenVBand="0" w:oddHBand="1" w:evenHBand="0" w:firstRowFirstColumn="0" w:firstRowLastColumn="0" w:lastRowFirstColumn="0" w:lastRowLastColumn="0"/>
            </w:pPr>
            <w:r>
              <w:t>000200</w:t>
            </w:r>
          </w:p>
        </w:tc>
        <w:tc>
          <w:tcPr>
            <w:tcW w:w="0" w:type="auto"/>
            <w:hideMark/>
          </w:tcPr>
          <w:p w14:paraId="7ABA9C7B" w14:textId="77777777" w:rsidR="00C15CCD" w:rsidRDefault="00C15CCD" w:rsidP="00D71785">
            <w:pPr>
              <w:cnfStyle w:val="000000100000" w:firstRow="0" w:lastRow="0" w:firstColumn="0" w:lastColumn="0" w:oddVBand="0" w:evenVBand="0" w:oddHBand="1" w:evenHBand="0" w:firstRowFirstColumn="0" w:firstRowLastColumn="0" w:lastRowFirstColumn="0" w:lastRowLastColumn="0"/>
            </w:pPr>
            <w:r>
              <w:t>UCACCGGGUGUAAAUCAGCUUG</w:t>
            </w:r>
          </w:p>
        </w:tc>
        <w:tc>
          <w:tcPr>
            <w:tcW w:w="0" w:type="auto"/>
            <w:hideMark/>
          </w:tcPr>
          <w:p w14:paraId="6412260C" w14:textId="77777777" w:rsidR="00C15CCD" w:rsidRDefault="00C15CCD" w:rsidP="00D71785">
            <w:pPr>
              <w:cnfStyle w:val="000000100000" w:firstRow="0" w:lastRow="0" w:firstColumn="0" w:lastColumn="0" w:oddVBand="0" w:evenVBand="0" w:oddHBand="1" w:evenHBand="0" w:firstRowFirstColumn="0" w:firstRowLastColumn="0" w:lastRowFirstColumn="0" w:lastRowLastColumn="0"/>
            </w:pPr>
            <w:proofErr w:type="spellStart"/>
            <w:r>
              <w:t>Thermo</w:t>
            </w:r>
            <w:proofErr w:type="spellEnd"/>
            <w:r>
              <w:t xml:space="preserve"> Fisher Scientific</w:t>
            </w:r>
          </w:p>
        </w:tc>
      </w:tr>
    </w:tbl>
    <w:p w14:paraId="4F418342" w14:textId="7B046541" w:rsidR="00C15CCD" w:rsidRPr="00F1471D" w:rsidRDefault="00C15CCD" w:rsidP="00CD58BA">
      <w:pPr>
        <w:pStyle w:val="z-BottomofForm"/>
        <w:jc w:val="both"/>
        <w:rPr>
          <w:rStyle w:val="Strong"/>
          <w:b w:val="0"/>
          <w:bCs w:val="0"/>
        </w:rPr>
      </w:pPr>
      <w:r>
        <w:t>Bottom of Form</w:t>
      </w:r>
    </w:p>
    <w:p w14:paraId="47BB9657" w14:textId="75283312" w:rsidR="00F1471D" w:rsidRDefault="00F1471D" w:rsidP="00CD58BA">
      <w:pPr>
        <w:pStyle w:val="font-claude-response-body"/>
        <w:widowControl w:val="0"/>
        <w:spacing w:line="276" w:lineRule="auto"/>
        <w:jc w:val="both"/>
        <w:rPr>
          <w:rStyle w:val="Strong"/>
        </w:rPr>
      </w:pPr>
      <w:r>
        <w:t xml:space="preserve">The TaqMan™ MicroRNA Assays used in this study are proprietary hydrolysis probe-based assays. The mature miRNA target sequences recognised by each assay are provided together with the corresponding </w:t>
      </w:r>
      <w:proofErr w:type="spellStart"/>
      <w:r>
        <w:t>Thermo</w:t>
      </w:r>
      <w:proofErr w:type="spellEnd"/>
      <w:r>
        <w:t xml:space="preserve"> Fisher Scientific Assay IDs. Primer and hydrolysis probe sequences are proprietary information and are therefore not publicly disclosed by the manufacturer.</w:t>
      </w:r>
    </w:p>
    <w:p w14:paraId="272AC58B" w14:textId="77777777" w:rsidR="00F1471D" w:rsidRDefault="00F1471D">
      <w:pPr>
        <w:rPr>
          <w:rStyle w:val="Strong"/>
        </w:rPr>
      </w:pPr>
      <w:r>
        <w:rPr>
          <w:rStyle w:val="Strong"/>
        </w:rPr>
        <w:br w:type="page"/>
      </w:r>
    </w:p>
    <w:p w14:paraId="4932258E" w14:textId="7B3AAFE0" w:rsidR="009E607E" w:rsidRPr="00F1471D" w:rsidRDefault="009E607E" w:rsidP="00040DB9">
      <w:pPr>
        <w:pStyle w:val="font-claude-response-body"/>
        <w:spacing w:line="276" w:lineRule="auto"/>
        <w:rPr>
          <w:b/>
          <w:bCs/>
        </w:rPr>
      </w:pPr>
      <w:r>
        <w:rPr>
          <w:rStyle w:val="Strong"/>
        </w:rPr>
        <w:lastRenderedPageBreak/>
        <w:t xml:space="preserve">Supplementary Table </w:t>
      </w:r>
      <w:r w:rsidR="00C15CCD">
        <w:rPr>
          <w:rStyle w:val="Strong"/>
        </w:rPr>
        <w:t>3</w:t>
      </w:r>
      <w:r>
        <w:rPr>
          <w:rStyle w:val="Strong"/>
        </w:rPr>
        <w:t xml:space="preserve">. </w:t>
      </w:r>
      <w:r w:rsidRPr="00F1471D">
        <w:rPr>
          <w:rStyle w:val="Strong"/>
          <w:b w:val="0"/>
          <w:bCs w:val="0"/>
        </w:rPr>
        <w:t>Expression stability assessment of candidate endogenous reference genes</w:t>
      </w:r>
    </w:p>
    <w:tbl>
      <w:tblPr>
        <w:tblStyle w:val="PlainTable2"/>
        <w:tblW w:w="0" w:type="auto"/>
        <w:tblLook w:val="04A0" w:firstRow="1" w:lastRow="0" w:firstColumn="1" w:lastColumn="0" w:noHBand="0" w:noVBand="1"/>
      </w:tblPr>
      <w:tblGrid>
        <w:gridCol w:w="1485"/>
        <w:gridCol w:w="847"/>
        <w:gridCol w:w="1166"/>
        <w:gridCol w:w="683"/>
        <w:gridCol w:w="975"/>
        <w:gridCol w:w="1028"/>
        <w:gridCol w:w="1007"/>
        <w:gridCol w:w="1835"/>
      </w:tblGrid>
      <w:tr w:rsidR="009E607E" w14:paraId="752913BF" w14:textId="77777777" w:rsidTr="009577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D79A4B" w14:textId="77777777" w:rsidR="009E607E" w:rsidRPr="009E607E" w:rsidRDefault="009E607E" w:rsidP="00304D13">
            <w:pPr>
              <w:spacing w:line="360" w:lineRule="auto"/>
            </w:pPr>
            <w:r w:rsidRPr="009E607E">
              <w:t>Candidate Reference Gene</w:t>
            </w:r>
          </w:p>
        </w:tc>
        <w:tc>
          <w:tcPr>
            <w:tcW w:w="0" w:type="auto"/>
            <w:hideMark/>
          </w:tcPr>
          <w:p w14:paraId="214703B1" w14:textId="77777777" w:rsidR="009E607E" w:rsidRPr="009E607E" w:rsidRDefault="009E607E" w:rsidP="00304D13">
            <w:pPr>
              <w:spacing w:line="360" w:lineRule="auto"/>
              <w:cnfStyle w:val="100000000000" w:firstRow="1" w:lastRow="0" w:firstColumn="0" w:lastColumn="0" w:oddVBand="0" w:evenVBand="0" w:oddHBand="0" w:evenHBand="0" w:firstRowFirstColumn="0" w:firstRowLastColumn="0" w:lastRowFirstColumn="0" w:lastRowLastColumn="0"/>
            </w:pPr>
            <w:r w:rsidRPr="009E607E">
              <w:t xml:space="preserve">Mean </w:t>
            </w:r>
            <w:proofErr w:type="spellStart"/>
            <w:r w:rsidRPr="009E607E">
              <w:t>Cq</w:t>
            </w:r>
            <w:proofErr w:type="spellEnd"/>
          </w:p>
        </w:tc>
        <w:tc>
          <w:tcPr>
            <w:tcW w:w="0" w:type="auto"/>
            <w:hideMark/>
          </w:tcPr>
          <w:p w14:paraId="3C656BFA" w14:textId="77777777" w:rsidR="009E607E" w:rsidRPr="009E607E" w:rsidRDefault="009E607E" w:rsidP="00304D13">
            <w:pPr>
              <w:spacing w:line="360" w:lineRule="auto"/>
              <w:cnfStyle w:val="100000000000" w:firstRow="1" w:lastRow="0" w:firstColumn="0" w:lastColumn="0" w:oddVBand="0" w:evenVBand="0" w:oddHBand="0" w:evenHBand="0" w:firstRowFirstColumn="0" w:firstRowLastColumn="0" w:lastRowFirstColumn="0" w:lastRowLastColumn="0"/>
            </w:pPr>
            <w:r w:rsidRPr="009E607E">
              <w:t>Overall SD (</w:t>
            </w:r>
            <w:proofErr w:type="spellStart"/>
            <w:r w:rsidRPr="009E607E">
              <w:t>Cq</w:t>
            </w:r>
            <w:proofErr w:type="spellEnd"/>
            <w:r w:rsidRPr="009E607E">
              <w:t xml:space="preserve"> units)</w:t>
            </w:r>
          </w:p>
        </w:tc>
        <w:tc>
          <w:tcPr>
            <w:tcW w:w="0" w:type="auto"/>
            <w:hideMark/>
          </w:tcPr>
          <w:p w14:paraId="19EC2506" w14:textId="77777777" w:rsidR="009E607E" w:rsidRPr="009E607E" w:rsidRDefault="009E607E" w:rsidP="00304D13">
            <w:pPr>
              <w:spacing w:line="360" w:lineRule="auto"/>
              <w:cnfStyle w:val="100000000000" w:firstRow="1" w:lastRow="0" w:firstColumn="0" w:lastColumn="0" w:oddVBand="0" w:evenVBand="0" w:oddHBand="0" w:evenHBand="0" w:firstRowFirstColumn="0" w:firstRowLastColumn="0" w:lastRowFirstColumn="0" w:lastRowLastColumn="0"/>
            </w:pPr>
            <w:r w:rsidRPr="009E607E">
              <w:t>CV (%)</w:t>
            </w:r>
          </w:p>
        </w:tc>
        <w:tc>
          <w:tcPr>
            <w:tcW w:w="0" w:type="auto"/>
            <w:hideMark/>
          </w:tcPr>
          <w:p w14:paraId="13550A6F" w14:textId="77777777" w:rsidR="009E607E" w:rsidRPr="009E607E" w:rsidRDefault="009E607E" w:rsidP="00304D13">
            <w:pPr>
              <w:spacing w:line="360" w:lineRule="auto"/>
              <w:cnfStyle w:val="100000000000" w:firstRow="1" w:lastRow="0" w:firstColumn="0" w:lastColumn="0" w:oddVBand="0" w:evenVBand="0" w:oddHBand="0" w:evenHBand="0" w:firstRowFirstColumn="0" w:firstRowLastColumn="0" w:lastRowFirstColumn="0" w:lastRowLastColumn="0"/>
            </w:pPr>
            <w:r w:rsidRPr="009E607E">
              <w:t>VS SD (n=40)</w:t>
            </w:r>
          </w:p>
        </w:tc>
        <w:tc>
          <w:tcPr>
            <w:tcW w:w="0" w:type="auto"/>
            <w:hideMark/>
          </w:tcPr>
          <w:p w14:paraId="407E0117" w14:textId="77777777" w:rsidR="009E607E" w:rsidRPr="009E607E" w:rsidRDefault="009E607E" w:rsidP="00304D13">
            <w:pPr>
              <w:spacing w:line="360" w:lineRule="auto"/>
              <w:cnfStyle w:val="100000000000" w:firstRow="1" w:lastRow="0" w:firstColumn="0" w:lastColumn="0" w:oddVBand="0" w:evenVBand="0" w:oddHBand="0" w:evenHBand="0" w:firstRowFirstColumn="0" w:firstRowLastColumn="0" w:lastRowFirstColumn="0" w:lastRowLastColumn="0"/>
            </w:pPr>
            <w:r w:rsidRPr="009E607E">
              <w:t>VF-NR SD (n=33)</w:t>
            </w:r>
          </w:p>
        </w:tc>
        <w:tc>
          <w:tcPr>
            <w:tcW w:w="0" w:type="auto"/>
            <w:hideMark/>
          </w:tcPr>
          <w:p w14:paraId="3CFCB51C" w14:textId="77777777" w:rsidR="009E607E" w:rsidRPr="009E607E" w:rsidRDefault="009E607E" w:rsidP="00304D13">
            <w:pPr>
              <w:spacing w:line="360" w:lineRule="auto"/>
              <w:cnfStyle w:val="100000000000" w:firstRow="1" w:lastRow="0" w:firstColumn="0" w:lastColumn="0" w:oddVBand="0" w:evenVBand="0" w:oddHBand="0" w:evenHBand="0" w:firstRowFirstColumn="0" w:firstRowLastColumn="0" w:lastRowFirstColumn="0" w:lastRowLastColumn="0"/>
            </w:pPr>
            <w:r w:rsidRPr="009E607E">
              <w:t>VF-R SD (n=46)</w:t>
            </w:r>
          </w:p>
        </w:tc>
        <w:tc>
          <w:tcPr>
            <w:tcW w:w="0" w:type="auto"/>
            <w:hideMark/>
          </w:tcPr>
          <w:p w14:paraId="45BCC046" w14:textId="77777777" w:rsidR="009E607E" w:rsidRPr="009E607E" w:rsidRDefault="009E607E" w:rsidP="00304D13">
            <w:pPr>
              <w:spacing w:line="360" w:lineRule="auto"/>
              <w:cnfStyle w:val="100000000000" w:firstRow="1" w:lastRow="0" w:firstColumn="0" w:lastColumn="0" w:oddVBand="0" w:evenVBand="0" w:oddHBand="0" w:evenHBand="0" w:firstRowFirstColumn="0" w:firstRowLastColumn="0" w:lastRowFirstColumn="0" w:lastRowLastColumn="0"/>
            </w:pPr>
            <w:r w:rsidRPr="009E607E">
              <w:t>Selected for Normalisation</w:t>
            </w:r>
          </w:p>
        </w:tc>
      </w:tr>
      <w:tr w:rsidR="009E607E" w14:paraId="4F6BDA55"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3E769D1" w14:textId="77777777" w:rsidR="009E607E" w:rsidRDefault="009E607E" w:rsidP="00304D13">
            <w:pPr>
              <w:spacing w:line="360" w:lineRule="auto"/>
              <w:rPr>
                <w:b w:val="0"/>
                <w:bCs w:val="0"/>
              </w:rPr>
            </w:pPr>
            <w:r>
              <w:t>miR-16-5p</w:t>
            </w:r>
          </w:p>
        </w:tc>
        <w:tc>
          <w:tcPr>
            <w:tcW w:w="0" w:type="auto"/>
            <w:hideMark/>
          </w:tcPr>
          <w:p w14:paraId="1FD35244" w14:textId="77777777" w:rsidR="009E607E" w:rsidRDefault="009E607E" w:rsidP="00304D13">
            <w:pPr>
              <w:spacing w:line="360" w:lineRule="auto"/>
              <w:cnfStyle w:val="000000100000" w:firstRow="0" w:lastRow="0" w:firstColumn="0" w:lastColumn="0" w:oddVBand="0" w:evenVBand="0" w:oddHBand="1" w:evenHBand="0" w:firstRowFirstColumn="0" w:firstRowLastColumn="0" w:lastRowFirstColumn="0" w:lastRowLastColumn="0"/>
            </w:pPr>
            <w:r>
              <w:t>23.40</w:t>
            </w:r>
          </w:p>
        </w:tc>
        <w:tc>
          <w:tcPr>
            <w:tcW w:w="0" w:type="auto"/>
            <w:hideMark/>
          </w:tcPr>
          <w:p w14:paraId="0907BE4B" w14:textId="77777777" w:rsidR="009E607E" w:rsidRDefault="009E607E" w:rsidP="00304D13">
            <w:pPr>
              <w:spacing w:line="360" w:lineRule="auto"/>
              <w:cnfStyle w:val="000000100000" w:firstRow="0" w:lastRow="0" w:firstColumn="0" w:lastColumn="0" w:oddVBand="0" w:evenVBand="0" w:oddHBand="1" w:evenHBand="0" w:firstRowFirstColumn="0" w:firstRowLastColumn="0" w:lastRowFirstColumn="0" w:lastRowLastColumn="0"/>
            </w:pPr>
            <w:r>
              <w:t>2.16</w:t>
            </w:r>
          </w:p>
        </w:tc>
        <w:tc>
          <w:tcPr>
            <w:tcW w:w="0" w:type="auto"/>
            <w:hideMark/>
          </w:tcPr>
          <w:p w14:paraId="091BF095" w14:textId="03FA2EF0" w:rsidR="009E607E" w:rsidRDefault="009E607E" w:rsidP="00304D13">
            <w:pPr>
              <w:spacing w:line="360" w:lineRule="auto"/>
              <w:cnfStyle w:val="000000100000" w:firstRow="0" w:lastRow="0" w:firstColumn="0" w:lastColumn="0" w:oddVBand="0" w:evenVBand="0" w:oddHBand="1" w:evenHBand="0" w:firstRowFirstColumn="0" w:firstRowLastColumn="0" w:lastRowFirstColumn="0" w:lastRowLastColumn="0"/>
            </w:pPr>
            <w:r>
              <w:t>9.</w:t>
            </w:r>
            <w:r w:rsidR="0070455B">
              <w:t>2</w:t>
            </w:r>
            <w:r>
              <w:t>3</w:t>
            </w:r>
          </w:p>
        </w:tc>
        <w:tc>
          <w:tcPr>
            <w:tcW w:w="0" w:type="auto"/>
            <w:hideMark/>
          </w:tcPr>
          <w:p w14:paraId="0FE9337D" w14:textId="77777777" w:rsidR="009E607E" w:rsidRDefault="009E607E" w:rsidP="00304D13">
            <w:pPr>
              <w:spacing w:line="360" w:lineRule="auto"/>
              <w:cnfStyle w:val="000000100000" w:firstRow="0" w:lastRow="0" w:firstColumn="0" w:lastColumn="0" w:oddVBand="0" w:evenVBand="0" w:oddHBand="1" w:evenHBand="0" w:firstRowFirstColumn="0" w:firstRowLastColumn="0" w:lastRowFirstColumn="0" w:lastRowLastColumn="0"/>
            </w:pPr>
            <w:r>
              <w:t>1.87</w:t>
            </w:r>
          </w:p>
        </w:tc>
        <w:tc>
          <w:tcPr>
            <w:tcW w:w="0" w:type="auto"/>
            <w:hideMark/>
          </w:tcPr>
          <w:p w14:paraId="0068EE19" w14:textId="77777777" w:rsidR="009E607E" w:rsidRDefault="009E607E" w:rsidP="00304D13">
            <w:pPr>
              <w:spacing w:line="360" w:lineRule="auto"/>
              <w:cnfStyle w:val="000000100000" w:firstRow="0" w:lastRow="0" w:firstColumn="0" w:lastColumn="0" w:oddVBand="0" w:evenVBand="0" w:oddHBand="1" w:evenHBand="0" w:firstRowFirstColumn="0" w:firstRowLastColumn="0" w:lastRowFirstColumn="0" w:lastRowLastColumn="0"/>
            </w:pPr>
            <w:r>
              <w:t>2.29</w:t>
            </w:r>
          </w:p>
        </w:tc>
        <w:tc>
          <w:tcPr>
            <w:tcW w:w="0" w:type="auto"/>
            <w:hideMark/>
          </w:tcPr>
          <w:p w14:paraId="5482E496" w14:textId="77777777" w:rsidR="009E607E" w:rsidRDefault="009E607E" w:rsidP="00304D13">
            <w:pPr>
              <w:spacing w:line="360" w:lineRule="auto"/>
              <w:cnfStyle w:val="000000100000" w:firstRow="0" w:lastRow="0" w:firstColumn="0" w:lastColumn="0" w:oddVBand="0" w:evenVBand="0" w:oddHBand="1" w:evenHBand="0" w:firstRowFirstColumn="0" w:firstRowLastColumn="0" w:lastRowFirstColumn="0" w:lastRowLastColumn="0"/>
            </w:pPr>
            <w:r>
              <w:t>2.16</w:t>
            </w:r>
          </w:p>
        </w:tc>
        <w:tc>
          <w:tcPr>
            <w:tcW w:w="0" w:type="auto"/>
            <w:hideMark/>
          </w:tcPr>
          <w:p w14:paraId="3C882E7A" w14:textId="77777777" w:rsidR="009E607E" w:rsidRDefault="009E607E" w:rsidP="00304D13">
            <w:pPr>
              <w:spacing w:line="360" w:lineRule="auto"/>
              <w:cnfStyle w:val="000000100000" w:firstRow="0" w:lastRow="0" w:firstColumn="0" w:lastColumn="0" w:oddVBand="0" w:evenVBand="0" w:oddHBand="1" w:evenHBand="0" w:firstRowFirstColumn="0" w:firstRowLastColumn="0" w:lastRowFirstColumn="0" w:lastRowLastColumn="0"/>
            </w:pPr>
            <w:r>
              <w:t>No</w:t>
            </w:r>
          </w:p>
        </w:tc>
      </w:tr>
      <w:tr w:rsidR="009E607E" w14:paraId="178B425B"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77A3CAD0" w14:textId="77777777" w:rsidR="009E607E" w:rsidRDefault="009E607E" w:rsidP="00304D13">
            <w:pPr>
              <w:spacing w:line="360" w:lineRule="auto"/>
            </w:pPr>
            <w:r>
              <w:t>miR-93-5p</w:t>
            </w:r>
          </w:p>
        </w:tc>
        <w:tc>
          <w:tcPr>
            <w:tcW w:w="0" w:type="auto"/>
            <w:hideMark/>
          </w:tcPr>
          <w:p w14:paraId="61A888E5" w14:textId="77777777" w:rsidR="009E607E" w:rsidRDefault="009E607E" w:rsidP="00304D13">
            <w:pPr>
              <w:spacing w:line="360" w:lineRule="auto"/>
              <w:cnfStyle w:val="000000000000" w:firstRow="0" w:lastRow="0" w:firstColumn="0" w:lastColumn="0" w:oddVBand="0" w:evenVBand="0" w:oddHBand="0" w:evenHBand="0" w:firstRowFirstColumn="0" w:firstRowLastColumn="0" w:lastRowFirstColumn="0" w:lastRowLastColumn="0"/>
            </w:pPr>
            <w:r>
              <w:t>31.85</w:t>
            </w:r>
          </w:p>
        </w:tc>
        <w:tc>
          <w:tcPr>
            <w:tcW w:w="0" w:type="auto"/>
            <w:hideMark/>
          </w:tcPr>
          <w:p w14:paraId="19989249" w14:textId="77777777" w:rsidR="009E607E" w:rsidRDefault="009E607E" w:rsidP="00304D13">
            <w:pPr>
              <w:spacing w:line="360" w:lineRule="auto"/>
              <w:cnfStyle w:val="000000000000" w:firstRow="0" w:lastRow="0" w:firstColumn="0" w:lastColumn="0" w:oddVBand="0" w:evenVBand="0" w:oddHBand="0" w:evenHBand="0" w:firstRowFirstColumn="0" w:firstRowLastColumn="0" w:lastRowFirstColumn="0" w:lastRowLastColumn="0"/>
            </w:pPr>
            <w:r>
              <w:t>1.04</w:t>
            </w:r>
          </w:p>
        </w:tc>
        <w:tc>
          <w:tcPr>
            <w:tcW w:w="0" w:type="auto"/>
            <w:hideMark/>
          </w:tcPr>
          <w:p w14:paraId="0D30ACE0" w14:textId="77777777" w:rsidR="009E607E" w:rsidRDefault="009E607E" w:rsidP="00304D13">
            <w:pPr>
              <w:spacing w:line="360" w:lineRule="auto"/>
              <w:cnfStyle w:val="000000000000" w:firstRow="0" w:lastRow="0" w:firstColumn="0" w:lastColumn="0" w:oddVBand="0" w:evenVBand="0" w:oddHBand="0" w:evenHBand="0" w:firstRowFirstColumn="0" w:firstRowLastColumn="0" w:lastRowFirstColumn="0" w:lastRowLastColumn="0"/>
            </w:pPr>
            <w:r>
              <w:t>3.26</w:t>
            </w:r>
          </w:p>
        </w:tc>
        <w:tc>
          <w:tcPr>
            <w:tcW w:w="0" w:type="auto"/>
            <w:hideMark/>
          </w:tcPr>
          <w:p w14:paraId="1F64C340" w14:textId="77777777" w:rsidR="009E607E" w:rsidRDefault="009E607E" w:rsidP="00304D13">
            <w:pPr>
              <w:spacing w:line="360" w:lineRule="auto"/>
              <w:cnfStyle w:val="000000000000" w:firstRow="0" w:lastRow="0" w:firstColumn="0" w:lastColumn="0" w:oddVBand="0" w:evenVBand="0" w:oddHBand="0" w:evenHBand="0" w:firstRowFirstColumn="0" w:firstRowLastColumn="0" w:lastRowFirstColumn="0" w:lastRowLastColumn="0"/>
            </w:pPr>
            <w:r>
              <w:t>0.92</w:t>
            </w:r>
          </w:p>
        </w:tc>
        <w:tc>
          <w:tcPr>
            <w:tcW w:w="0" w:type="auto"/>
            <w:hideMark/>
          </w:tcPr>
          <w:p w14:paraId="77A338BA" w14:textId="77777777" w:rsidR="009E607E" w:rsidRDefault="009E607E" w:rsidP="00304D13">
            <w:pPr>
              <w:spacing w:line="360" w:lineRule="auto"/>
              <w:cnfStyle w:val="000000000000" w:firstRow="0" w:lastRow="0" w:firstColumn="0" w:lastColumn="0" w:oddVBand="0" w:evenVBand="0" w:oddHBand="0" w:evenHBand="0" w:firstRowFirstColumn="0" w:firstRowLastColumn="0" w:lastRowFirstColumn="0" w:lastRowLastColumn="0"/>
            </w:pPr>
            <w:r>
              <w:t>1.22</w:t>
            </w:r>
          </w:p>
        </w:tc>
        <w:tc>
          <w:tcPr>
            <w:tcW w:w="0" w:type="auto"/>
            <w:hideMark/>
          </w:tcPr>
          <w:p w14:paraId="4BC4268A" w14:textId="77777777" w:rsidR="009E607E" w:rsidRDefault="009E607E" w:rsidP="00304D13">
            <w:pPr>
              <w:spacing w:line="360" w:lineRule="auto"/>
              <w:cnfStyle w:val="000000000000" w:firstRow="0" w:lastRow="0" w:firstColumn="0" w:lastColumn="0" w:oddVBand="0" w:evenVBand="0" w:oddHBand="0" w:evenHBand="0" w:firstRowFirstColumn="0" w:firstRowLastColumn="0" w:lastRowFirstColumn="0" w:lastRowLastColumn="0"/>
            </w:pPr>
            <w:r>
              <w:t>1.02</w:t>
            </w:r>
          </w:p>
        </w:tc>
        <w:tc>
          <w:tcPr>
            <w:tcW w:w="0" w:type="auto"/>
            <w:hideMark/>
          </w:tcPr>
          <w:p w14:paraId="3F07566C" w14:textId="77777777" w:rsidR="009E607E" w:rsidRDefault="009E607E" w:rsidP="00304D13">
            <w:pPr>
              <w:spacing w:line="360" w:lineRule="auto"/>
              <w:cnfStyle w:val="000000000000" w:firstRow="0" w:lastRow="0" w:firstColumn="0" w:lastColumn="0" w:oddVBand="0" w:evenVBand="0" w:oddHBand="0" w:evenHBand="0" w:firstRowFirstColumn="0" w:firstRowLastColumn="0" w:lastRowFirstColumn="0" w:lastRowLastColumn="0"/>
            </w:pPr>
            <w:r>
              <w:t>Yes</w:t>
            </w:r>
          </w:p>
        </w:tc>
      </w:tr>
      <w:tr w:rsidR="009E607E" w14:paraId="26994F35"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47D5DB9" w14:textId="77777777" w:rsidR="009E607E" w:rsidRDefault="009E607E" w:rsidP="00304D13">
            <w:pPr>
              <w:spacing w:line="360" w:lineRule="auto"/>
            </w:pPr>
            <w:r>
              <w:t>miR-484-5p</w:t>
            </w:r>
          </w:p>
        </w:tc>
        <w:tc>
          <w:tcPr>
            <w:tcW w:w="0" w:type="auto"/>
            <w:hideMark/>
          </w:tcPr>
          <w:p w14:paraId="688152AE" w14:textId="77777777" w:rsidR="009E607E" w:rsidRDefault="009E607E" w:rsidP="00304D13">
            <w:pPr>
              <w:spacing w:line="360" w:lineRule="auto"/>
              <w:cnfStyle w:val="000000100000" w:firstRow="0" w:lastRow="0" w:firstColumn="0" w:lastColumn="0" w:oddVBand="0" w:evenVBand="0" w:oddHBand="1" w:evenHBand="0" w:firstRowFirstColumn="0" w:firstRowLastColumn="0" w:lastRowFirstColumn="0" w:lastRowLastColumn="0"/>
            </w:pPr>
            <w:r>
              <w:t>29.35</w:t>
            </w:r>
          </w:p>
        </w:tc>
        <w:tc>
          <w:tcPr>
            <w:tcW w:w="0" w:type="auto"/>
            <w:hideMark/>
          </w:tcPr>
          <w:p w14:paraId="444DBA32" w14:textId="77777777" w:rsidR="009E607E" w:rsidRDefault="009E607E" w:rsidP="00304D13">
            <w:pPr>
              <w:spacing w:line="360" w:lineRule="auto"/>
              <w:cnfStyle w:val="000000100000" w:firstRow="0" w:lastRow="0" w:firstColumn="0" w:lastColumn="0" w:oddVBand="0" w:evenVBand="0" w:oddHBand="1" w:evenHBand="0" w:firstRowFirstColumn="0" w:firstRowLastColumn="0" w:lastRowFirstColumn="0" w:lastRowLastColumn="0"/>
            </w:pPr>
            <w:r>
              <w:t>0.68</w:t>
            </w:r>
          </w:p>
        </w:tc>
        <w:tc>
          <w:tcPr>
            <w:tcW w:w="0" w:type="auto"/>
            <w:hideMark/>
          </w:tcPr>
          <w:p w14:paraId="74ECF9F6" w14:textId="77777777" w:rsidR="009E607E" w:rsidRDefault="009E607E" w:rsidP="00304D13">
            <w:pPr>
              <w:spacing w:line="360" w:lineRule="auto"/>
              <w:cnfStyle w:val="000000100000" w:firstRow="0" w:lastRow="0" w:firstColumn="0" w:lastColumn="0" w:oddVBand="0" w:evenVBand="0" w:oddHBand="1" w:evenHBand="0" w:firstRowFirstColumn="0" w:firstRowLastColumn="0" w:lastRowFirstColumn="0" w:lastRowLastColumn="0"/>
            </w:pPr>
            <w:r>
              <w:t>2.33</w:t>
            </w:r>
          </w:p>
        </w:tc>
        <w:tc>
          <w:tcPr>
            <w:tcW w:w="0" w:type="auto"/>
            <w:hideMark/>
          </w:tcPr>
          <w:p w14:paraId="423E3E7D" w14:textId="77777777" w:rsidR="009E607E" w:rsidRDefault="009E607E" w:rsidP="00304D13">
            <w:pPr>
              <w:spacing w:line="360" w:lineRule="auto"/>
              <w:cnfStyle w:val="000000100000" w:firstRow="0" w:lastRow="0" w:firstColumn="0" w:lastColumn="0" w:oddVBand="0" w:evenVBand="0" w:oddHBand="1" w:evenHBand="0" w:firstRowFirstColumn="0" w:firstRowLastColumn="0" w:lastRowFirstColumn="0" w:lastRowLastColumn="0"/>
            </w:pPr>
            <w:r>
              <w:t>0.62</w:t>
            </w:r>
          </w:p>
        </w:tc>
        <w:tc>
          <w:tcPr>
            <w:tcW w:w="0" w:type="auto"/>
            <w:hideMark/>
          </w:tcPr>
          <w:p w14:paraId="68F01F71" w14:textId="77777777" w:rsidR="009E607E" w:rsidRDefault="009E607E" w:rsidP="00304D13">
            <w:pPr>
              <w:spacing w:line="360" w:lineRule="auto"/>
              <w:cnfStyle w:val="000000100000" w:firstRow="0" w:lastRow="0" w:firstColumn="0" w:lastColumn="0" w:oddVBand="0" w:evenVBand="0" w:oddHBand="1" w:evenHBand="0" w:firstRowFirstColumn="0" w:firstRowLastColumn="0" w:lastRowFirstColumn="0" w:lastRowLastColumn="0"/>
            </w:pPr>
            <w:r>
              <w:t>0.71</w:t>
            </w:r>
          </w:p>
        </w:tc>
        <w:tc>
          <w:tcPr>
            <w:tcW w:w="0" w:type="auto"/>
            <w:hideMark/>
          </w:tcPr>
          <w:p w14:paraId="5EF330AE" w14:textId="77777777" w:rsidR="009E607E" w:rsidRDefault="009E607E" w:rsidP="00304D13">
            <w:pPr>
              <w:spacing w:line="360" w:lineRule="auto"/>
              <w:cnfStyle w:val="000000100000" w:firstRow="0" w:lastRow="0" w:firstColumn="0" w:lastColumn="0" w:oddVBand="0" w:evenVBand="0" w:oddHBand="1" w:evenHBand="0" w:firstRowFirstColumn="0" w:firstRowLastColumn="0" w:lastRowFirstColumn="0" w:lastRowLastColumn="0"/>
            </w:pPr>
            <w:r>
              <w:t>0.71</w:t>
            </w:r>
          </w:p>
        </w:tc>
        <w:tc>
          <w:tcPr>
            <w:tcW w:w="0" w:type="auto"/>
            <w:hideMark/>
          </w:tcPr>
          <w:p w14:paraId="329F5C01" w14:textId="77777777" w:rsidR="009E607E" w:rsidRDefault="009E607E" w:rsidP="00304D13">
            <w:pPr>
              <w:spacing w:line="360" w:lineRule="auto"/>
              <w:cnfStyle w:val="000000100000" w:firstRow="0" w:lastRow="0" w:firstColumn="0" w:lastColumn="0" w:oddVBand="0" w:evenVBand="0" w:oddHBand="1" w:evenHBand="0" w:firstRowFirstColumn="0" w:firstRowLastColumn="0" w:lastRowFirstColumn="0" w:lastRowLastColumn="0"/>
            </w:pPr>
            <w:r>
              <w:t>Yes</w:t>
            </w:r>
          </w:p>
        </w:tc>
      </w:tr>
    </w:tbl>
    <w:p w14:paraId="6BF6F806" w14:textId="21E81A15" w:rsidR="009E607E" w:rsidRPr="009B27FE" w:rsidRDefault="009E607E" w:rsidP="00304D13">
      <w:pPr>
        <w:pStyle w:val="font-claude-response-body"/>
        <w:spacing w:line="360" w:lineRule="auto"/>
        <w:jc w:val="both"/>
        <w:rPr>
          <w:rStyle w:val="Strong"/>
          <w:b w:val="0"/>
          <w:bCs w:val="0"/>
          <w:i/>
          <w:iCs/>
        </w:rPr>
      </w:pPr>
      <w:r w:rsidRPr="009E607E">
        <w:rPr>
          <w:rStyle w:val="Emphasis"/>
          <w:b/>
          <w:bCs/>
          <w:i w:val="0"/>
          <w:iCs w:val="0"/>
        </w:rPr>
        <w:t>Abbreviations</w:t>
      </w:r>
      <w:r w:rsidRPr="009E607E">
        <w:rPr>
          <w:rStyle w:val="Emphasis"/>
          <w:i w:val="0"/>
          <w:iCs w:val="0"/>
        </w:rPr>
        <w:t xml:space="preserve">: </w:t>
      </w:r>
      <w:proofErr w:type="spellStart"/>
      <w:r w:rsidRPr="009E607E">
        <w:rPr>
          <w:rStyle w:val="Emphasis"/>
          <w:i w:val="0"/>
          <w:iCs w:val="0"/>
        </w:rPr>
        <w:t>Cq</w:t>
      </w:r>
      <w:proofErr w:type="spellEnd"/>
      <w:r w:rsidRPr="009E607E">
        <w:rPr>
          <w:rStyle w:val="Emphasis"/>
          <w:i w:val="0"/>
          <w:iCs w:val="0"/>
        </w:rPr>
        <w:t xml:space="preserve">, quantification cycle; CV, coefficient of variation; SD, standard deviation; VF-NR, virological failure without resistance; VF-R, virological failure with resistance; VS, virologically suppressed. Candidate reference genes were evaluated using expression variability across study groups. miR-93-5p and miR-484-5p demonstrated the lowest overall variability and were selected as endogenous normalisation controls, using their geometric mean (calculated as the arithmetic mean of </w:t>
      </w:r>
      <w:proofErr w:type="spellStart"/>
      <w:r w:rsidRPr="009E607E">
        <w:rPr>
          <w:rStyle w:val="Emphasis"/>
          <w:i w:val="0"/>
          <w:iCs w:val="0"/>
        </w:rPr>
        <w:t>Cq</w:t>
      </w:r>
      <w:proofErr w:type="spellEnd"/>
      <w:r w:rsidRPr="009E607E">
        <w:rPr>
          <w:rStyle w:val="Emphasis"/>
          <w:i w:val="0"/>
          <w:iCs w:val="0"/>
        </w:rPr>
        <w:t xml:space="preserve"> values).</w:t>
      </w:r>
    </w:p>
    <w:p w14:paraId="1C2216F1" w14:textId="77777777" w:rsidR="009B27FE" w:rsidRDefault="009B27FE">
      <w:pPr>
        <w:rPr>
          <w:rStyle w:val="Strong"/>
        </w:rPr>
      </w:pPr>
      <w:r>
        <w:rPr>
          <w:rStyle w:val="Strong"/>
        </w:rPr>
        <w:br w:type="page"/>
      </w:r>
    </w:p>
    <w:p w14:paraId="020F8615" w14:textId="77777777" w:rsidR="00333B13" w:rsidRPr="006776D6" w:rsidRDefault="00333B13" w:rsidP="00304D13">
      <w:pPr>
        <w:spacing w:line="276" w:lineRule="auto"/>
        <w:rPr>
          <w:rFonts w:eastAsiaTheme="majorEastAsia"/>
          <w:b/>
          <w:bCs/>
          <w:color w:val="1F3763" w:themeColor="accent1" w:themeShade="7F"/>
          <w:lang w:val="en-US" w:eastAsia="en-US"/>
        </w:rPr>
      </w:pPr>
      <w:r w:rsidRPr="006B0092">
        <w:rPr>
          <w:b/>
          <w:bCs/>
        </w:rPr>
        <w:lastRenderedPageBreak/>
        <w:t xml:space="preserve">Supplementary Table 4. </w:t>
      </w:r>
      <w:r w:rsidRPr="00F1471D">
        <w:rPr>
          <w:rStyle w:val="Strong"/>
          <w:b w:val="0"/>
          <w:bCs w:val="0"/>
        </w:rPr>
        <w:t>Exploratory distribution of circulating plasma miRNA expression among HIV-negative healthy controls.</w:t>
      </w:r>
    </w:p>
    <w:p w14:paraId="2897866F" w14:textId="77777777" w:rsidR="00333B13" w:rsidRDefault="00333B13" w:rsidP="00333B13">
      <w:pPr>
        <w:rPr>
          <w:lang w:val="en-US" w:eastAsia="en-US"/>
        </w:rPr>
      </w:pPr>
    </w:p>
    <w:tbl>
      <w:tblPr>
        <w:tblStyle w:val="PlainTable2"/>
        <w:tblW w:w="0" w:type="auto"/>
        <w:tblLook w:val="04A0" w:firstRow="1" w:lastRow="0" w:firstColumn="1" w:lastColumn="0" w:noHBand="0" w:noVBand="1"/>
      </w:tblPr>
      <w:tblGrid>
        <w:gridCol w:w="3029"/>
        <w:gridCol w:w="1999"/>
        <w:gridCol w:w="1999"/>
        <w:gridCol w:w="1999"/>
      </w:tblGrid>
      <w:tr w:rsidR="00333B13" w14:paraId="5121B117" w14:textId="77777777" w:rsidTr="009577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0D09A5" w14:textId="77777777" w:rsidR="00333B13" w:rsidRPr="006B0092" w:rsidRDefault="00333B13" w:rsidP="009577E3">
            <w:pPr>
              <w:spacing w:line="360" w:lineRule="auto"/>
            </w:pPr>
            <w:r w:rsidRPr="006B0092">
              <w:t>Variable</w:t>
            </w:r>
          </w:p>
        </w:tc>
        <w:tc>
          <w:tcPr>
            <w:tcW w:w="0" w:type="auto"/>
            <w:hideMark/>
          </w:tcPr>
          <w:p w14:paraId="0737EE10" w14:textId="77777777" w:rsidR="00333B13" w:rsidRPr="006B0092" w:rsidRDefault="00333B13" w:rsidP="009577E3">
            <w:pPr>
              <w:spacing w:line="360" w:lineRule="auto"/>
              <w:cnfStyle w:val="100000000000" w:firstRow="1" w:lastRow="0" w:firstColumn="0" w:lastColumn="0" w:oddVBand="0" w:evenVBand="0" w:oddHBand="0" w:evenHBand="0" w:firstRowFirstColumn="0" w:firstRowLastColumn="0" w:lastRowFirstColumn="0" w:lastRowLastColumn="0"/>
            </w:pPr>
            <w:r w:rsidRPr="006B0092">
              <w:t>miR-29a-3p</w:t>
            </w:r>
          </w:p>
        </w:tc>
        <w:tc>
          <w:tcPr>
            <w:tcW w:w="0" w:type="auto"/>
            <w:hideMark/>
          </w:tcPr>
          <w:p w14:paraId="07B49D9A" w14:textId="77777777" w:rsidR="00333B13" w:rsidRPr="006B0092" w:rsidRDefault="00333B13" w:rsidP="009577E3">
            <w:pPr>
              <w:spacing w:line="360" w:lineRule="auto"/>
              <w:cnfStyle w:val="100000000000" w:firstRow="1" w:lastRow="0" w:firstColumn="0" w:lastColumn="0" w:oddVBand="0" w:evenVBand="0" w:oddHBand="0" w:evenHBand="0" w:firstRowFirstColumn="0" w:firstRowLastColumn="0" w:lastRowFirstColumn="0" w:lastRowLastColumn="0"/>
            </w:pPr>
            <w:r w:rsidRPr="006B0092">
              <w:t>miR-146a-5p</w:t>
            </w:r>
          </w:p>
        </w:tc>
        <w:tc>
          <w:tcPr>
            <w:tcW w:w="0" w:type="auto"/>
            <w:hideMark/>
          </w:tcPr>
          <w:p w14:paraId="370EE2DB" w14:textId="77777777" w:rsidR="00333B13" w:rsidRPr="006B0092" w:rsidRDefault="00333B13" w:rsidP="009577E3">
            <w:pPr>
              <w:spacing w:line="360" w:lineRule="auto"/>
              <w:cnfStyle w:val="100000000000" w:firstRow="1" w:lastRow="0" w:firstColumn="0" w:lastColumn="0" w:oddVBand="0" w:evenVBand="0" w:oddHBand="0" w:evenHBand="0" w:firstRowFirstColumn="0" w:firstRowLastColumn="0" w:lastRowFirstColumn="0" w:lastRowLastColumn="0"/>
            </w:pPr>
            <w:r w:rsidRPr="006B0092">
              <w:t>miR-150-5p</w:t>
            </w:r>
          </w:p>
        </w:tc>
      </w:tr>
      <w:tr w:rsidR="00333B13" w14:paraId="33A9D441"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493AEC7" w14:textId="77777777" w:rsidR="00333B13" w:rsidRPr="006B0092" w:rsidRDefault="00333B13" w:rsidP="00857687">
            <w:pPr>
              <w:spacing w:line="360" w:lineRule="auto"/>
              <w:rPr>
                <w:b w:val="0"/>
                <w:bCs w:val="0"/>
              </w:rPr>
            </w:pPr>
            <w:r w:rsidRPr="006B0092">
              <w:rPr>
                <w:b w:val="0"/>
                <w:bCs w:val="0"/>
              </w:rPr>
              <w:t>Controls analysed</w:t>
            </w:r>
          </w:p>
        </w:tc>
        <w:tc>
          <w:tcPr>
            <w:tcW w:w="0" w:type="auto"/>
            <w:hideMark/>
          </w:tcPr>
          <w:p w14:paraId="00A4BF98" w14:textId="77777777" w:rsidR="00333B13" w:rsidRDefault="00333B13" w:rsidP="00857687">
            <w:pPr>
              <w:spacing w:line="360" w:lineRule="auto"/>
              <w:cnfStyle w:val="000000100000" w:firstRow="0" w:lastRow="0" w:firstColumn="0" w:lastColumn="0" w:oddVBand="0" w:evenVBand="0" w:oddHBand="1" w:evenHBand="0" w:firstRowFirstColumn="0" w:firstRowLastColumn="0" w:lastRowFirstColumn="0" w:lastRowLastColumn="0"/>
            </w:pPr>
            <w:r>
              <w:t>27</w:t>
            </w:r>
          </w:p>
        </w:tc>
        <w:tc>
          <w:tcPr>
            <w:tcW w:w="0" w:type="auto"/>
            <w:hideMark/>
          </w:tcPr>
          <w:p w14:paraId="4B56DFA4" w14:textId="77777777" w:rsidR="00333B13" w:rsidRDefault="00333B13" w:rsidP="00857687">
            <w:pPr>
              <w:spacing w:line="360" w:lineRule="auto"/>
              <w:cnfStyle w:val="000000100000" w:firstRow="0" w:lastRow="0" w:firstColumn="0" w:lastColumn="0" w:oddVBand="0" w:evenVBand="0" w:oddHBand="1" w:evenHBand="0" w:firstRowFirstColumn="0" w:firstRowLastColumn="0" w:lastRowFirstColumn="0" w:lastRowLastColumn="0"/>
            </w:pPr>
            <w:r>
              <w:t>27</w:t>
            </w:r>
          </w:p>
        </w:tc>
        <w:tc>
          <w:tcPr>
            <w:tcW w:w="0" w:type="auto"/>
            <w:hideMark/>
          </w:tcPr>
          <w:p w14:paraId="5ECE83F9" w14:textId="77777777" w:rsidR="00333B13" w:rsidRDefault="00333B13" w:rsidP="00857687">
            <w:pPr>
              <w:spacing w:line="360" w:lineRule="auto"/>
              <w:cnfStyle w:val="000000100000" w:firstRow="0" w:lastRow="0" w:firstColumn="0" w:lastColumn="0" w:oddVBand="0" w:evenVBand="0" w:oddHBand="1" w:evenHBand="0" w:firstRowFirstColumn="0" w:firstRowLastColumn="0" w:lastRowFirstColumn="0" w:lastRowLastColumn="0"/>
            </w:pPr>
            <w:r>
              <w:t>27</w:t>
            </w:r>
          </w:p>
        </w:tc>
      </w:tr>
      <w:tr w:rsidR="00333B13" w14:paraId="162FD7B2"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15409191" w14:textId="77777777" w:rsidR="00333B13" w:rsidRPr="006B0092" w:rsidRDefault="00333B13" w:rsidP="00857687">
            <w:pPr>
              <w:spacing w:line="360" w:lineRule="auto"/>
              <w:rPr>
                <w:b w:val="0"/>
                <w:bCs w:val="0"/>
              </w:rPr>
            </w:pPr>
            <w:r w:rsidRPr="006B0092">
              <w:rPr>
                <w:b w:val="0"/>
                <w:bCs w:val="0"/>
              </w:rPr>
              <w:t>Quantifiable (</w:t>
            </w:r>
            <w:proofErr w:type="spellStart"/>
            <w:r w:rsidRPr="006B0092">
              <w:rPr>
                <w:b w:val="0"/>
                <w:bCs w:val="0"/>
              </w:rPr>
              <w:t>Cq</w:t>
            </w:r>
            <w:proofErr w:type="spellEnd"/>
            <w:r w:rsidRPr="006B0092">
              <w:rPr>
                <w:b w:val="0"/>
                <w:bCs w:val="0"/>
              </w:rPr>
              <w:t xml:space="preserve"> ≤35), n (%)</w:t>
            </w:r>
          </w:p>
        </w:tc>
        <w:tc>
          <w:tcPr>
            <w:tcW w:w="0" w:type="auto"/>
            <w:hideMark/>
          </w:tcPr>
          <w:p w14:paraId="691D13E2" w14:textId="7DBCE236" w:rsidR="00333B13" w:rsidRDefault="00333B13" w:rsidP="00857687">
            <w:pPr>
              <w:spacing w:line="360" w:lineRule="auto"/>
              <w:cnfStyle w:val="000000000000" w:firstRow="0" w:lastRow="0" w:firstColumn="0" w:lastColumn="0" w:oddVBand="0" w:evenVBand="0" w:oddHBand="0" w:evenHBand="0" w:firstRowFirstColumn="0" w:firstRowLastColumn="0" w:lastRowFirstColumn="0" w:lastRowLastColumn="0"/>
            </w:pPr>
            <w:r>
              <w:t>1</w:t>
            </w:r>
            <w:r w:rsidR="00D7524B">
              <w:t>5</w:t>
            </w:r>
            <w:r>
              <w:t xml:space="preserve"> (</w:t>
            </w:r>
            <w:r w:rsidR="00D7524B">
              <w:t>55.6</w:t>
            </w:r>
            <w:r>
              <w:t>%)</w:t>
            </w:r>
          </w:p>
        </w:tc>
        <w:tc>
          <w:tcPr>
            <w:tcW w:w="0" w:type="auto"/>
            <w:hideMark/>
          </w:tcPr>
          <w:p w14:paraId="1B90A563" w14:textId="1066EDBF" w:rsidR="00333B13" w:rsidRDefault="00A964C5" w:rsidP="00857687">
            <w:pPr>
              <w:spacing w:line="360" w:lineRule="auto"/>
              <w:cnfStyle w:val="000000000000" w:firstRow="0" w:lastRow="0" w:firstColumn="0" w:lastColumn="0" w:oddVBand="0" w:evenVBand="0" w:oddHBand="0" w:evenHBand="0" w:firstRowFirstColumn="0" w:firstRowLastColumn="0" w:lastRowFirstColumn="0" w:lastRowLastColumn="0"/>
            </w:pPr>
            <w:r>
              <w:t>1</w:t>
            </w:r>
            <w:r w:rsidR="00D7524B">
              <w:t>6</w:t>
            </w:r>
            <w:r w:rsidR="00333B13">
              <w:t xml:space="preserve"> (</w:t>
            </w:r>
            <w:r>
              <w:t>59</w:t>
            </w:r>
            <w:r w:rsidR="00D7524B">
              <w:t>.3</w:t>
            </w:r>
            <w:r w:rsidR="00333B13">
              <w:t>%)</w:t>
            </w:r>
          </w:p>
        </w:tc>
        <w:tc>
          <w:tcPr>
            <w:tcW w:w="0" w:type="auto"/>
            <w:hideMark/>
          </w:tcPr>
          <w:p w14:paraId="17258A1A" w14:textId="5333E04F" w:rsidR="00333B13" w:rsidRDefault="00333B13" w:rsidP="00857687">
            <w:pPr>
              <w:spacing w:line="360" w:lineRule="auto"/>
              <w:cnfStyle w:val="000000000000" w:firstRow="0" w:lastRow="0" w:firstColumn="0" w:lastColumn="0" w:oddVBand="0" w:evenVBand="0" w:oddHBand="0" w:evenHBand="0" w:firstRowFirstColumn="0" w:firstRowLastColumn="0" w:lastRowFirstColumn="0" w:lastRowLastColumn="0"/>
            </w:pPr>
            <w:r>
              <w:t>1</w:t>
            </w:r>
            <w:r w:rsidR="00D7524B">
              <w:t>8</w:t>
            </w:r>
            <w:r>
              <w:t xml:space="preserve"> (</w:t>
            </w:r>
            <w:r w:rsidR="00D7524B">
              <w:t>66.7</w:t>
            </w:r>
            <w:r>
              <w:t>%)</w:t>
            </w:r>
          </w:p>
        </w:tc>
      </w:tr>
      <w:tr w:rsidR="00333B13" w14:paraId="069DAD91"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4728FBF" w14:textId="77777777" w:rsidR="00333B13" w:rsidRPr="006B0092" w:rsidRDefault="00333B13" w:rsidP="00857687">
            <w:pPr>
              <w:spacing w:line="360" w:lineRule="auto"/>
              <w:rPr>
                <w:b w:val="0"/>
                <w:bCs w:val="0"/>
              </w:rPr>
            </w:pPr>
            <w:r w:rsidRPr="006B0092">
              <w:rPr>
                <w:b w:val="0"/>
                <w:bCs w:val="0"/>
              </w:rPr>
              <w:t xml:space="preserve">Undetermined or </w:t>
            </w:r>
            <w:proofErr w:type="spellStart"/>
            <w:r w:rsidRPr="006B0092">
              <w:rPr>
                <w:b w:val="0"/>
                <w:bCs w:val="0"/>
              </w:rPr>
              <w:t>Cq</w:t>
            </w:r>
            <w:proofErr w:type="spellEnd"/>
            <w:r w:rsidRPr="006B0092">
              <w:rPr>
                <w:b w:val="0"/>
                <w:bCs w:val="0"/>
              </w:rPr>
              <w:t xml:space="preserve"> &gt;35, n (%)</w:t>
            </w:r>
          </w:p>
        </w:tc>
        <w:tc>
          <w:tcPr>
            <w:tcW w:w="0" w:type="auto"/>
            <w:hideMark/>
          </w:tcPr>
          <w:p w14:paraId="7A01622F" w14:textId="56DEBCF1" w:rsidR="00333B13" w:rsidRDefault="00333B13" w:rsidP="00857687">
            <w:pPr>
              <w:spacing w:line="360" w:lineRule="auto"/>
              <w:cnfStyle w:val="000000100000" w:firstRow="0" w:lastRow="0" w:firstColumn="0" w:lastColumn="0" w:oddVBand="0" w:evenVBand="0" w:oddHBand="1" w:evenHBand="0" w:firstRowFirstColumn="0" w:firstRowLastColumn="0" w:lastRowFirstColumn="0" w:lastRowLastColumn="0"/>
            </w:pPr>
            <w:r>
              <w:t>1</w:t>
            </w:r>
            <w:r w:rsidR="00D7524B">
              <w:t>2</w:t>
            </w:r>
            <w:r>
              <w:t xml:space="preserve"> (</w:t>
            </w:r>
            <w:r w:rsidR="00D7524B">
              <w:t>44.4</w:t>
            </w:r>
            <w:r>
              <w:t>%)</w:t>
            </w:r>
          </w:p>
        </w:tc>
        <w:tc>
          <w:tcPr>
            <w:tcW w:w="0" w:type="auto"/>
            <w:hideMark/>
          </w:tcPr>
          <w:p w14:paraId="22209013" w14:textId="0F4BF8C2" w:rsidR="00333B13" w:rsidRDefault="00333B13" w:rsidP="00857687">
            <w:pPr>
              <w:spacing w:line="360" w:lineRule="auto"/>
              <w:cnfStyle w:val="000000100000" w:firstRow="0" w:lastRow="0" w:firstColumn="0" w:lastColumn="0" w:oddVBand="0" w:evenVBand="0" w:oddHBand="1" w:evenHBand="0" w:firstRowFirstColumn="0" w:firstRowLastColumn="0" w:lastRowFirstColumn="0" w:lastRowLastColumn="0"/>
            </w:pPr>
            <w:r>
              <w:t>1</w:t>
            </w:r>
            <w:r w:rsidR="00D7524B">
              <w:t>1</w:t>
            </w:r>
            <w:r>
              <w:t xml:space="preserve"> (</w:t>
            </w:r>
            <w:r w:rsidR="00A964C5">
              <w:t>4</w:t>
            </w:r>
            <w:r w:rsidR="00D7524B">
              <w:t>0</w:t>
            </w:r>
            <w:r>
              <w:t>.</w:t>
            </w:r>
            <w:r w:rsidR="00D7524B">
              <w:t>7</w:t>
            </w:r>
            <w:r>
              <w:t>%)</w:t>
            </w:r>
          </w:p>
        </w:tc>
        <w:tc>
          <w:tcPr>
            <w:tcW w:w="0" w:type="auto"/>
            <w:hideMark/>
          </w:tcPr>
          <w:p w14:paraId="5643EB10" w14:textId="46C897F5" w:rsidR="00333B13" w:rsidRDefault="00D7524B" w:rsidP="00857687">
            <w:pPr>
              <w:spacing w:line="360" w:lineRule="auto"/>
              <w:cnfStyle w:val="000000100000" w:firstRow="0" w:lastRow="0" w:firstColumn="0" w:lastColumn="0" w:oddVBand="0" w:evenVBand="0" w:oddHBand="1" w:evenHBand="0" w:firstRowFirstColumn="0" w:firstRowLastColumn="0" w:lastRowFirstColumn="0" w:lastRowLastColumn="0"/>
            </w:pPr>
            <w:r>
              <w:t>9</w:t>
            </w:r>
            <w:r w:rsidR="00333B13">
              <w:t xml:space="preserve"> (</w:t>
            </w:r>
            <w:r>
              <w:t>33</w:t>
            </w:r>
            <w:r w:rsidR="00333B13">
              <w:t>.</w:t>
            </w:r>
            <w:r>
              <w:t>3</w:t>
            </w:r>
            <w:r w:rsidR="00333B13">
              <w:t>%)</w:t>
            </w:r>
          </w:p>
        </w:tc>
      </w:tr>
      <w:tr w:rsidR="00333B13" w14:paraId="41CA7BFE"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6A18449A" w14:textId="77777777" w:rsidR="00333B13" w:rsidRPr="006B0092" w:rsidRDefault="00333B13" w:rsidP="00857687">
            <w:pPr>
              <w:spacing w:line="360" w:lineRule="auto"/>
              <w:rPr>
                <w:b w:val="0"/>
                <w:bCs w:val="0"/>
              </w:rPr>
            </w:pPr>
            <w:r w:rsidRPr="006B0092">
              <w:rPr>
                <w:b w:val="0"/>
                <w:bCs w:val="0"/>
              </w:rPr>
              <w:t xml:space="preserve">Median </w:t>
            </w:r>
            <w:proofErr w:type="spellStart"/>
            <w:r w:rsidRPr="006B0092">
              <w:rPr>
                <w:b w:val="0"/>
                <w:bCs w:val="0"/>
              </w:rPr>
              <w:t>Cq</w:t>
            </w:r>
            <w:proofErr w:type="spellEnd"/>
            <w:r w:rsidRPr="006B0092">
              <w:rPr>
                <w:b w:val="0"/>
                <w:bCs w:val="0"/>
              </w:rPr>
              <w:t xml:space="preserve"> (IQR)*</w:t>
            </w:r>
          </w:p>
        </w:tc>
        <w:tc>
          <w:tcPr>
            <w:tcW w:w="0" w:type="auto"/>
            <w:hideMark/>
          </w:tcPr>
          <w:p w14:paraId="400CB93D" w14:textId="77777777" w:rsidR="00333B13" w:rsidRDefault="00333B13" w:rsidP="00857687">
            <w:pPr>
              <w:spacing w:line="360" w:lineRule="auto"/>
              <w:cnfStyle w:val="000000000000" w:firstRow="0" w:lastRow="0" w:firstColumn="0" w:lastColumn="0" w:oddVBand="0" w:evenVBand="0" w:oddHBand="0" w:evenHBand="0" w:firstRowFirstColumn="0" w:firstRowLastColumn="0" w:lastRowFirstColumn="0" w:lastRowLastColumn="0"/>
            </w:pPr>
            <w:r>
              <w:t>33.22 (32.77–34.33)</w:t>
            </w:r>
          </w:p>
        </w:tc>
        <w:tc>
          <w:tcPr>
            <w:tcW w:w="0" w:type="auto"/>
            <w:hideMark/>
          </w:tcPr>
          <w:p w14:paraId="432B2536" w14:textId="77777777" w:rsidR="00333B13" w:rsidRDefault="00333B13" w:rsidP="00857687">
            <w:pPr>
              <w:spacing w:line="360" w:lineRule="auto"/>
              <w:cnfStyle w:val="000000000000" w:firstRow="0" w:lastRow="0" w:firstColumn="0" w:lastColumn="0" w:oddVBand="0" w:evenVBand="0" w:oddHBand="0" w:evenHBand="0" w:firstRowFirstColumn="0" w:firstRowLastColumn="0" w:lastRowFirstColumn="0" w:lastRowLastColumn="0"/>
            </w:pPr>
            <w:r>
              <w:t>34.08 (33.55–34.52)</w:t>
            </w:r>
          </w:p>
        </w:tc>
        <w:tc>
          <w:tcPr>
            <w:tcW w:w="0" w:type="auto"/>
            <w:hideMark/>
          </w:tcPr>
          <w:p w14:paraId="693F7077" w14:textId="77777777" w:rsidR="00333B13" w:rsidRDefault="00333B13" w:rsidP="00857687">
            <w:pPr>
              <w:spacing w:line="360" w:lineRule="auto"/>
              <w:cnfStyle w:val="000000000000" w:firstRow="0" w:lastRow="0" w:firstColumn="0" w:lastColumn="0" w:oddVBand="0" w:evenVBand="0" w:oddHBand="0" w:evenHBand="0" w:firstRowFirstColumn="0" w:firstRowLastColumn="0" w:lastRowFirstColumn="0" w:lastRowLastColumn="0"/>
            </w:pPr>
            <w:r>
              <w:t>32.52 (31.95–33.46)</w:t>
            </w:r>
          </w:p>
        </w:tc>
      </w:tr>
    </w:tbl>
    <w:p w14:paraId="1003954B" w14:textId="77777777" w:rsidR="00333B13" w:rsidRDefault="00333B13" w:rsidP="00304D13">
      <w:pPr>
        <w:pStyle w:val="isselectedend"/>
        <w:spacing w:line="276" w:lineRule="auto"/>
        <w:jc w:val="both"/>
      </w:pPr>
      <w:r>
        <w:rPr>
          <w:rStyle w:val="Strong"/>
        </w:rPr>
        <w:t>Abbreviations:</w:t>
      </w:r>
      <w:r>
        <w:t xml:space="preserve"> </w:t>
      </w:r>
      <w:proofErr w:type="spellStart"/>
      <w:r>
        <w:t>Cq</w:t>
      </w:r>
      <w:proofErr w:type="spellEnd"/>
      <w:r>
        <w:t xml:space="preserve">, quantification cycle; IQR, interquartile range. </w:t>
      </w:r>
      <w:r w:rsidRPr="006B0092">
        <w:rPr>
          <w:rStyle w:val="Emphasis"/>
          <w:i w:val="0"/>
          <w:iCs w:val="0"/>
        </w:rPr>
        <w:t xml:space="preserve">Median </w:t>
      </w:r>
      <w:proofErr w:type="spellStart"/>
      <w:r w:rsidRPr="006B0092">
        <w:rPr>
          <w:rStyle w:val="Emphasis"/>
          <w:i w:val="0"/>
          <w:iCs w:val="0"/>
        </w:rPr>
        <w:t>Cq</w:t>
      </w:r>
      <w:proofErr w:type="spellEnd"/>
      <w:r w:rsidRPr="006B0092">
        <w:rPr>
          <w:rStyle w:val="Emphasis"/>
          <w:i w:val="0"/>
          <w:iCs w:val="0"/>
        </w:rPr>
        <w:t xml:space="preserve"> </w:t>
      </w:r>
      <w:r>
        <w:rPr>
          <w:rStyle w:val="Emphasis"/>
          <w:i w:val="0"/>
          <w:iCs w:val="0"/>
        </w:rPr>
        <w:t>were calculated</w:t>
      </w:r>
      <w:r w:rsidRPr="006B0092">
        <w:rPr>
          <w:rStyle w:val="Emphasis"/>
          <w:i w:val="0"/>
          <w:iCs w:val="0"/>
        </w:rPr>
        <w:t xml:space="preserve"> among quantifiable samples only (</w:t>
      </w:r>
      <w:proofErr w:type="spellStart"/>
      <w:r w:rsidRPr="006B0092">
        <w:rPr>
          <w:rStyle w:val="Emphasis"/>
          <w:i w:val="0"/>
          <w:iCs w:val="0"/>
        </w:rPr>
        <w:t>Cq</w:t>
      </w:r>
      <w:proofErr w:type="spellEnd"/>
      <w:r w:rsidRPr="006B0092">
        <w:rPr>
          <w:rStyle w:val="Emphasis"/>
          <w:i w:val="0"/>
          <w:iCs w:val="0"/>
        </w:rPr>
        <w:t xml:space="preserve"> ≤35). Exploratory descriptive analysis only; HIV-negative healthy controls were not included in inferential statistical comparisons because of the limited number of samples with quantifiable expression for all three target miRNAs</w:t>
      </w:r>
      <w:r>
        <w:rPr>
          <w:rStyle w:val="Emphasis"/>
        </w:rPr>
        <w:t>.</w:t>
      </w:r>
    </w:p>
    <w:p w14:paraId="748325CD" w14:textId="77777777" w:rsidR="00333B13" w:rsidRDefault="00333B13" w:rsidP="00304D13">
      <w:pPr>
        <w:pStyle w:val="NormalWeb"/>
        <w:spacing w:line="276" w:lineRule="auto"/>
      </w:pPr>
      <w:r>
        <w:t>*Among quantifiable samples only.</w:t>
      </w:r>
    </w:p>
    <w:p w14:paraId="4F89A2C4" w14:textId="77777777" w:rsidR="00333B13" w:rsidRDefault="00333B13">
      <w:pPr>
        <w:rPr>
          <w:rStyle w:val="Strong"/>
          <w:rFonts w:eastAsiaTheme="majorEastAsia"/>
          <w:lang w:val="en-US" w:eastAsia="en-US"/>
        </w:rPr>
      </w:pPr>
      <w:r>
        <w:rPr>
          <w:rStyle w:val="Strong"/>
        </w:rPr>
        <w:br w:type="page"/>
      </w:r>
    </w:p>
    <w:p w14:paraId="6C71310E" w14:textId="028934D8" w:rsidR="007C4055" w:rsidRPr="006776D6" w:rsidRDefault="007C4055" w:rsidP="00304D13">
      <w:pPr>
        <w:pStyle w:val="Heading3"/>
        <w:spacing w:line="276" w:lineRule="auto"/>
        <w:rPr>
          <w:rFonts w:ascii="Times New Roman" w:hAnsi="Times New Roman" w:cs="Times New Roman"/>
          <w:b/>
          <w:bCs/>
          <w:color w:val="auto"/>
        </w:rPr>
      </w:pPr>
      <w:r w:rsidRPr="006776D6">
        <w:rPr>
          <w:rFonts w:ascii="Times New Roman" w:hAnsi="Times New Roman" w:cs="Times New Roman"/>
          <w:b/>
          <w:bCs/>
          <w:color w:val="auto"/>
        </w:rPr>
        <w:lastRenderedPageBreak/>
        <w:t xml:space="preserve">Supplementary </w:t>
      </w:r>
      <w:r w:rsidR="004E74B9">
        <w:rPr>
          <w:rFonts w:ascii="Times New Roman" w:hAnsi="Times New Roman" w:cs="Times New Roman"/>
          <w:b/>
          <w:bCs/>
          <w:color w:val="auto"/>
        </w:rPr>
        <w:t>Figure</w:t>
      </w:r>
      <w:r w:rsidRPr="006776D6">
        <w:rPr>
          <w:rFonts w:ascii="Times New Roman" w:hAnsi="Times New Roman" w:cs="Times New Roman"/>
          <w:b/>
          <w:bCs/>
          <w:color w:val="auto"/>
        </w:rPr>
        <w:t xml:space="preserve"> </w:t>
      </w:r>
      <w:r w:rsidR="004E74B9">
        <w:rPr>
          <w:rFonts w:ascii="Times New Roman" w:hAnsi="Times New Roman" w:cs="Times New Roman"/>
          <w:b/>
          <w:bCs/>
          <w:color w:val="auto"/>
        </w:rPr>
        <w:t>1</w:t>
      </w:r>
      <w:r w:rsidRPr="006776D6">
        <w:rPr>
          <w:rFonts w:ascii="Times New Roman" w:hAnsi="Times New Roman" w:cs="Times New Roman"/>
          <w:b/>
          <w:bCs/>
          <w:color w:val="auto"/>
        </w:rPr>
        <w:t>:</w:t>
      </w:r>
      <w:r w:rsidR="006776D6" w:rsidRPr="006776D6">
        <w:rPr>
          <w:rFonts w:ascii="Times New Roman" w:hAnsi="Times New Roman" w:cs="Times New Roman"/>
          <w:color w:val="auto"/>
        </w:rPr>
        <w:t xml:space="preserve"> Association between circulating miR-146a-5p expression and HIV drug-resistance mutation burden among participants with virological failure.</w:t>
      </w:r>
    </w:p>
    <w:p w14:paraId="7D329376" w14:textId="77777777" w:rsidR="007C4055" w:rsidRDefault="007C4055" w:rsidP="007C4055">
      <w:pPr>
        <w:rPr>
          <w:lang w:val="en-US" w:eastAsia="en-US"/>
        </w:rPr>
      </w:pPr>
    </w:p>
    <w:p w14:paraId="1F86C687" w14:textId="75D43C34" w:rsidR="007C4055" w:rsidRPr="006776D6" w:rsidRDefault="007C4055" w:rsidP="007C4055">
      <w:pPr>
        <w:rPr>
          <w:b/>
          <w:bCs/>
          <w:lang w:val="en-US" w:eastAsia="en-US"/>
        </w:rPr>
      </w:pPr>
      <w:r>
        <w:rPr>
          <w:b/>
          <w:bCs/>
          <w:lang w:val="en-US" w:eastAsia="en-US"/>
        </w:rPr>
        <w:t>A</w:t>
      </w:r>
    </w:p>
    <w:p w14:paraId="54876AB2" w14:textId="5D1AEE7A" w:rsidR="007C4055" w:rsidRDefault="007C4055" w:rsidP="007C4055">
      <w:pPr>
        <w:rPr>
          <w:lang w:val="en-US" w:eastAsia="en-US"/>
        </w:rPr>
      </w:pPr>
      <w:r>
        <w:rPr>
          <w:noProof/>
          <w:lang w:val="en-US" w:eastAsia="en-US"/>
        </w:rPr>
        <w:drawing>
          <wp:inline distT="0" distB="0" distL="0" distR="0" wp14:anchorId="6D3B9708" wp14:editId="7F50499F">
            <wp:extent cx="4638680" cy="2963333"/>
            <wp:effectExtent l="0" t="0" r="0" b="0"/>
            <wp:docPr id="1474407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407624" name="Picture 1474407624"/>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15760" cy="3012574"/>
                    </a:xfrm>
                    <a:prstGeom prst="rect">
                      <a:avLst/>
                    </a:prstGeom>
                  </pic:spPr>
                </pic:pic>
              </a:graphicData>
            </a:graphic>
          </wp:inline>
        </w:drawing>
      </w:r>
    </w:p>
    <w:p w14:paraId="4375943A" w14:textId="77777777" w:rsidR="007C4055" w:rsidRDefault="007C4055" w:rsidP="007C4055">
      <w:pPr>
        <w:rPr>
          <w:lang w:val="en-US" w:eastAsia="en-US"/>
        </w:rPr>
      </w:pPr>
    </w:p>
    <w:p w14:paraId="54706532" w14:textId="6A168B1A" w:rsidR="007C4055" w:rsidRPr="007C4055" w:rsidRDefault="007C4055" w:rsidP="007C4055">
      <w:pPr>
        <w:rPr>
          <w:b/>
          <w:bCs/>
          <w:lang w:val="en-US" w:eastAsia="en-US"/>
        </w:rPr>
      </w:pPr>
      <w:r>
        <w:rPr>
          <w:b/>
          <w:bCs/>
          <w:lang w:val="en-US" w:eastAsia="en-US"/>
        </w:rPr>
        <w:t xml:space="preserve">B </w:t>
      </w:r>
    </w:p>
    <w:p w14:paraId="61560674" w14:textId="09EB18BD" w:rsidR="006776D6" w:rsidRPr="0068071F" w:rsidRDefault="007C4055" w:rsidP="0068071F">
      <w:pPr>
        <w:rPr>
          <w:lang w:val="en-US" w:eastAsia="en-US"/>
        </w:rPr>
      </w:pPr>
      <w:r>
        <w:rPr>
          <w:noProof/>
          <w:lang w:val="en-US" w:eastAsia="en-US"/>
        </w:rPr>
        <w:drawing>
          <wp:inline distT="0" distB="0" distL="0" distR="0" wp14:anchorId="3BC370D4" wp14:editId="3F7825D6">
            <wp:extent cx="4639310" cy="3166533"/>
            <wp:effectExtent l="0" t="0" r="0" b="0"/>
            <wp:docPr id="10797158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715881" name="Picture 107971588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33765" cy="3231003"/>
                    </a:xfrm>
                    <a:prstGeom prst="rect">
                      <a:avLst/>
                    </a:prstGeom>
                  </pic:spPr>
                </pic:pic>
              </a:graphicData>
            </a:graphic>
          </wp:inline>
        </w:drawing>
      </w:r>
    </w:p>
    <w:p w14:paraId="271C7617" w14:textId="77777777" w:rsidR="0068071F" w:rsidRDefault="0068071F" w:rsidP="0068071F">
      <w:pPr>
        <w:jc w:val="both"/>
      </w:pPr>
      <w:r>
        <w:rPr>
          <w:rStyle w:val="Strong"/>
        </w:rPr>
        <w:t>Abbreviations:</w:t>
      </w:r>
      <w:r>
        <w:t xml:space="preserve"> NRTI, nucleoside reverse-transcriptase inhibitor; PI, protease inhibitor; </w:t>
      </w:r>
      <w:proofErr w:type="spellStart"/>
      <w:r>
        <w:t>ΔCq</w:t>
      </w:r>
      <w:proofErr w:type="spellEnd"/>
      <w:r>
        <w:t xml:space="preserve">, difference in quantification cycle relative to the reference miRNA. Scatter plots show the relationship between miR-146a-5p </w:t>
      </w:r>
      <w:proofErr w:type="spellStart"/>
      <w:r>
        <w:t>ΔCq</w:t>
      </w:r>
      <w:proofErr w:type="spellEnd"/>
      <w:r>
        <w:t xml:space="preserve"> and (A) the number of major protease inhibitor (PI) drug-resistance mutations and (B) the number of nucleoside reverse-transcriptase inhibitor (NRTI) drug-resistance mutations among participants with virological failure (n = 79). Data points were horizontally jittered to improve visualisation where multiple observations shared the same mutation count. Lines represent fitted linear trends for visualisation only. Associations were assessed using Spearman’s rank correlation. Lower </w:t>
      </w:r>
      <w:proofErr w:type="spellStart"/>
      <w:r>
        <w:t>ΔCq</w:t>
      </w:r>
      <w:proofErr w:type="spellEnd"/>
      <w:r>
        <w:t xml:space="preserve"> values indicate higher relative miR-146a-5p expression.</w:t>
      </w:r>
    </w:p>
    <w:bookmarkEnd w:id="0"/>
    <w:p w14:paraId="305BBAEA" w14:textId="3635E922" w:rsidR="00333B13" w:rsidRPr="00F1471D" w:rsidRDefault="00396CF7" w:rsidP="00304D13">
      <w:pPr>
        <w:pStyle w:val="font-claude-response-body"/>
        <w:spacing w:line="360" w:lineRule="auto"/>
        <w:rPr>
          <w:b/>
          <w:bCs/>
        </w:rPr>
      </w:pPr>
      <w:r>
        <w:rPr>
          <w:rStyle w:val="Strong"/>
        </w:rPr>
        <w:br w:type="page"/>
      </w:r>
      <w:r w:rsidR="00333B13">
        <w:rPr>
          <w:rStyle w:val="Strong"/>
        </w:rPr>
        <w:lastRenderedPageBreak/>
        <w:t xml:space="preserve">Supplementary Table 5. </w:t>
      </w:r>
      <w:r w:rsidR="008C00AC">
        <w:t>Raw Spearman correlations between circulating plasma miRNAs and clinical characteristics</w:t>
      </w:r>
    </w:p>
    <w:tbl>
      <w:tblPr>
        <w:tblStyle w:val="PlainTable2"/>
        <w:tblW w:w="0" w:type="auto"/>
        <w:tblLook w:val="04A0" w:firstRow="1" w:lastRow="0" w:firstColumn="1" w:lastColumn="0" w:noHBand="0" w:noVBand="1"/>
      </w:tblPr>
      <w:tblGrid>
        <w:gridCol w:w="2317"/>
        <w:gridCol w:w="576"/>
        <w:gridCol w:w="2075"/>
        <w:gridCol w:w="2029"/>
        <w:gridCol w:w="2029"/>
      </w:tblGrid>
      <w:tr w:rsidR="00333B13" w14:paraId="28A9C37D" w14:textId="77777777" w:rsidTr="009577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A1E6EC3" w14:textId="77777777" w:rsidR="00333B13" w:rsidRPr="009B27FE" w:rsidRDefault="00333B13" w:rsidP="00857687">
            <w:pPr>
              <w:spacing w:line="276" w:lineRule="auto"/>
            </w:pPr>
            <w:r w:rsidRPr="009B27FE">
              <w:t>Variable</w:t>
            </w:r>
          </w:p>
        </w:tc>
        <w:tc>
          <w:tcPr>
            <w:tcW w:w="0" w:type="auto"/>
            <w:hideMark/>
          </w:tcPr>
          <w:p w14:paraId="0C8BFAD2" w14:textId="77777777" w:rsidR="00333B13" w:rsidRPr="009B27FE" w:rsidRDefault="00333B13" w:rsidP="00857687">
            <w:pPr>
              <w:spacing w:line="276" w:lineRule="auto"/>
              <w:cnfStyle w:val="100000000000" w:firstRow="1" w:lastRow="0" w:firstColumn="0" w:lastColumn="0" w:oddVBand="0" w:evenVBand="0" w:oddHBand="0" w:evenHBand="0" w:firstRowFirstColumn="0" w:firstRowLastColumn="0" w:lastRowFirstColumn="0" w:lastRowLastColumn="0"/>
            </w:pPr>
            <w:r w:rsidRPr="009B27FE">
              <w:t>n</w:t>
            </w:r>
          </w:p>
        </w:tc>
        <w:tc>
          <w:tcPr>
            <w:tcW w:w="0" w:type="auto"/>
            <w:hideMark/>
          </w:tcPr>
          <w:p w14:paraId="712204CE" w14:textId="77777777" w:rsidR="00333B13" w:rsidRPr="009B27FE" w:rsidRDefault="00333B13" w:rsidP="00857687">
            <w:pPr>
              <w:spacing w:line="276" w:lineRule="auto"/>
              <w:cnfStyle w:val="100000000000" w:firstRow="1" w:lastRow="0" w:firstColumn="0" w:lastColumn="0" w:oddVBand="0" w:evenVBand="0" w:oddHBand="0" w:evenHBand="0" w:firstRowFirstColumn="0" w:firstRowLastColumn="0" w:lastRowFirstColumn="0" w:lastRowLastColumn="0"/>
            </w:pPr>
            <w:r w:rsidRPr="009B27FE">
              <w:t>miR-146a-5p ρ (raw p)</w:t>
            </w:r>
          </w:p>
        </w:tc>
        <w:tc>
          <w:tcPr>
            <w:tcW w:w="0" w:type="auto"/>
            <w:hideMark/>
          </w:tcPr>
          <w:p w14:paraId="411F4DB8" w14:textId="77777777" w:rsidR="00333B13" w:rsidRPr="009B27FE" w:rsidRDefault="00333B13" w:rsidP="00857687">
            <w:pPr>
              <w:spacing w:line="276" w:lineRule="auto"/>
              <w:cnfStyle w:val="100000000000" w:firstRow="1" w:lastRow="0" w:firstColumn="0" w:lastColumn="0" w:oddVBand="0" w:evenVBand="0" w:oddHBand="0" w:evenHBand="0" w:firstRowFirstColumn="0" w:firstRowLastColumn="0" w:lastRowFirstColumn="0" w:lastRowLastColumn="0"/>
            </w:pPr>
            <w:r w:rsidRPr="009B27FE">
              <w:t>miR-150-5p ρ (raw p)</w:t>
            </w:r>
          </w:p>
        </w:tc>
        <w:tc>
          <w:tcPr>
            <w:tcW w:w="0" w:type="auto"/>
            <w:hideMark/>
          </w:tcPr>
          <w:p w14:paraId="68F5617C" w14:textId="77777777" w:rsidR="00333B13" w:rsidRPr="009B27FE" w:rsidRDefault="00333B13" w:rsidP="00857687">
            <w:pPr>
              <w:spacing w:line="276" w:lineRule="auto"/>
              <w:cnfStyle w:val="100000000000" w:firstRow="1" w:lastRow="0" w:firstColumn="0" w:lastColumn="0" w:oddVBand="0" w:evenVBand="0" w:oddHBand="0" w:evenHBand="0" w:firstRowFirstColumn="0" w:firstRowLastColumn="0" w:lastRowFirstColumn="0" w:lastRowLastColumn="0"/>
            </w:pPr>
            <w:r w:rsidRPr="009B27FE">
              <w:t>miR-29a-3p ρ (raw p)</w:t>
            </w:r>
          </w:p>
        </w:tc>
      </w:tr>
      <w:tr w:rsidR="00333B13" w14:paraId="64F464A9"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5"/>
            <w:hideMark/>
          </w:tcPr>
          <w:p w14:paraId="13BD6C67" w14:textId="77777777" w:rsidR="00333B13" w:rsidRPr="009B27FE" w:rsidRDefault="00333B13" w:rsidP="00857687">
            <w:pPr>
              <w:spacing w:line="360" w:lineRule="auto"/>
              <w:rPr>
                <w:b w:val="0"/>
                <w:bCs w:val="0"/>
                <w:sz w:val="20"/>
                <w:szCs w:val="20"/>
              </w:rPr>
            </w:pPr>
            <w:r w:rsidRPr="009B27FE">
              <w:rPr>
                <w:rStyle w:val="Strong"/>
                <w:b/>
                <w:bCs/>
              </w:rPr>
              <w:t>Overall cohort</w:t>
            </w:r>
          </w:p>
        </w:tc>
      </w:tr>
      <w:tr w:rsidR="00333B13" w14:paraId="51479264"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0EC69EE9" w14:textId="77777777" w:rsidR="00333B13" w:rsidRDefault="00333B13" w:rsidP="00857687">
            <w:pPr>
              <w:spacing w:line="360" w:lineRule="auto"/>
            </w:pPr>
            <w:r>
              <w:t>Viral load</w:t>
            </w:r>
          </w:p>
        </w:tc>
        <w:tc>
          <w:tcPr>
            <w:tcW w:w="0" w:type="auto"/>
            <w:hideMark/>
          </w:tcPr>
          <w:p w14:paraId="74CAF941" w14:textId="77777777" w:rsidR="00333B13" w:rsidRDefault="00333B13" w:rsidP="00857687">
            <w:pPr>
              <w:spacing w:line="360" w:lineRule="auto"/>
              <w:cnfStyle w:val="000000000000" w:firstRow="0" w:lastRow="0" w:firstColumn="0" w:lastColumn="0" w:oddVBand="0" w:evenVBand="0" w:oddHBand="0" w:evenHBand="0" w:firstRowFirstColumn="0" w:firstRowLastColumn="0" w:lastRowFirstColumn="0" w:lastRowLastColumn="0"/>
            </w:pPr>
            <w:r>
              <w:t>119</w:t>
            </w:r>
          </w:p>
        </w:tc>
        <w:tc>
          <w:tcPr>
            <w:tcW w:w="0" w:type="auto"/>
            <w:hideMark/>
          </w:tcPr>
          <w:p w14:paraId="29C91DB0" w14:textId="77777777" w:rsidR="00333B13" w:rsidRDefault="00333B13" w:rsidP="00857687">
            <w:pPr>
              <w:spacing w:line="360" w:lineRule="auto"/>
              <w:cnfStyle w:val="000000000000" w:firstRow="0" w:lastRow="0" w:firstColumn="0" w:lastColumn="0" w:oddVBand="0" w:evenVBand="0" w:oddHBand="0" w:evenHBand="0" w:firstRowFirstColumn="0" w:firstRowLastColumn="0" w:lastRowFirstColumn="0" w:lastRowLastColumn="0"/>
            </w:pPr>
            <w:r>
              <w:t>0.252 (</w:t>
            </w:r>
            <w:r w:rsidRPr="00040DB9">
              <w:rPr>
                <w:b/>
                <w:bCs/>
              </w:rPr>
              <w:t>0.006</w:t>
            </w:r>
            <w:r>
              <w:t>)</w:t>
            </w:r>
          </w:p>
        </w:tc>
        <w:tc>
          <w:tcPr>
            <w:tcW w:w="0" w:type="auto"/>
            <w:hideMark/>
          </w:tcPr>
          <w:p w14:paraId="2384B225" w14:textId="77777777" w:rsidR="00333B13" w:rsidRDefault="00333B13" w:rsidP="00857687">
            <w:pPr>
              <w:spacing w:line="360" w:lineRule="auto"/>
              <w:cnfStyle w:val="000000000000" w:firstRow="0" w:lastRow="0" w:firstColumn="0" w:lastColumn="0" w:oddVBand="0" w:evenVBand="0" w:oddHBand="0" w:evenHBand="0" w:firstRowFirstColumn="0" w:firstRowLastColumn="0" w:lastRowFirstColumn="0" w:lastRowLastColumn="0"/>
            </w:pPr>
            <w:r>
              <w:t xml:space="preserve">−0.322 </w:t>
            </w:r>
            <w:r w:rsidRPr="00040DB9">
              <w:rPr>
                <w:b/>
                <w:bCs/>
              </w:rPr>
              <w:t>(&lt;0.001</w:t>
            </w:r>
            <w:r>
              <w:t>)</w:t>
            </w:r>
          </w:p>
        </w:tc>
        <w:tc>
          <w:tcPr>
            <w:tcW w:w="0" w:type="auto"/>
            <w:hideMark/>
          </w:tcPr>
          <w:p w14:paraId="34B2FAAD" w14:textId="77777777" w:rsidR="00333B13" w:rsidRDefault="00333B13" w:rsidP="00857687">
            <w:pPr>
              <w:spacing w:line="360" w:lineRule="auto"/>
              <w:cnfStyle w:val="000000000000" w:firstRow="0" w:lastRow="0" w:firstColumn="0" w:lastColumn="0" w:oddVBand="0" w:evenVBand="0" w:oddHBand="0" w:evenHBand="0" w:firstRowFirstColumn="0" w:firstRowLastColumn="0" w:lastRowFirstColumn="0" w:lastRowLastColumn="0"/>
            </w:pPr>
            <w:r>
              <w:t>−0.365 (</w:t>
            </w:r>
            <w:r w:rsidRPr="00040DB9">
              <w:rPr>
                <w:b/>
                <w:bCs/>
              </w:rPr>
              <w:t>&lt;0.001</w:t>
            </w:r>
            <w:r>
              <w:t>)</w:t>
            </w:r>
          </w:p>
        </w:tc>
      </w:tr>
      <w:tr w:rsidR="00333B13" w14:paraId="7880E475"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1C7F479" w14:textId="77777777" w:rsidR="00333B13" w:rsidRDefault="00333B13" w:rsidP="00857687">
            <w:pPr>
              <w:spacing w:line="360" w:lineRule="auto"/>
            </w:pPr>
            <w:r>
              <w:t>ART duration</w:t>
            </w:r>
          </w:p>
        </w:tc>
        <w:tc>
          <w:tcPr>
            <w:tcW w:w="0" w:type="auto"/>
            <w:hideMark/>
          </w:tcPr>
          <w:p w14:paraId="2EFAA03F" w14:textId="77777777" w:rsidR="00333B13" w:rsidRDefault="00333B13" w:rsidP="00857687">
            <w:pPr>
              <w:spacing w:line="360" w:lineRule="auto"/>
              <w:cnfStyle w:val="000000100000" w:firstRow="0" w:lastRow="0" w:firstColumn="0" w:lastColumn="0" w:oddVBand="0" w:evenVBand="0" w:oddHBand="1" w:evenHBand="0" w:firstRowFirstColumn="0" w:firstRowLastColumn="0" w:lastRowFirstColumn="0" w:lastRowLastColumn="0"/>
            </w:pPr>
            <w:r>
              <w:t>113</w:t>
            </w:r>
          </w:p>
        </w:tc>
        <w:tc>
          <w:tcPr>
            <w:tcW w:w="0" w:type="auto"/>
            <w:hideMark/>
          </w:tcPr>
          <w:p w14:paraId="5FE26601" w14:textId="77777777" w:rsidR="00333B13" w:rsidRDefault="00333B13" w:rsidP="00857687">
            <w:pPr>
              <w:spacing w:line="360" w:lineRule="auto"/>
              <w:cnfStyle w:val="000000100000" w:firstRow="0" w:lastRow="0" w:firstColumn="0" w:lastColumn="0" w:oddVBand="0" w:evenVBand="0" w:oddHBand="1" w:evenHBand="0" w:firstRowFirstColumn="0" w:firstRowLastColumn="0" w:lastRowFirstColumn="0" w:lastRowLastColumn="0"/>
            </w:pPr>
            <w:r>
              <w:t>0.121 (0.203)</w:t>
            </w:r>
          </w:p>
        </w:tc>
        <w:tc>
          <w:tcPr>
            <w:tcW w:w="0" w:type="auto"/>
            <w:hideMark/>
          </w:tcPr>
          <w:p w14:paraId="0B701B65" w14:textId="77777777" w:rsidR="00333B13" w:rsidRDefault="00333B13" w:rsidP="00857687">
            <w:pPr>
              <w:spacing w:line="360" w:lineRule="auto"/>
              <w:cnfStyle w:val="000000100000" w:firstRow="0" w:lastRow="0" w:firstColumn="0" w:lastColumn="0" w:oddVBand="0" w:evenVBand="0" w:oddHBand="1" w:evenHBand="0" w:firstRowFirstColumn="0" w:firstRowLastColumn="0" w:lastRowFirstColumn="0" w:lastRowLastColumn="0"/>
            </w:pPr>
            <w:r>
              <w:t>−0.227 (</w:t>
            </w:r>
            <w:r w:rsidRPr="00040DB9">
              <w:rPr>
                <w:b/>
                <w:bCs/>
              </w:rPr>
              <w:t>0.016</w:t>
            </w:r>
            <w:r>
              <w:t>)</w:t>
            </w:r>
          </w:p>
        </w:tc>
        <w:tc>
          <w:tcPr>
            <w:tcW w:w="0" w:type="auto"/>
            <w:hideMark/>
          </w:tcPr>
          <w:p w14:paraId="66D79BCD" w14:textId="77777777" w:rsidR="00333B13" w:rsidRDefault="00333B13" w:rsidP="00857687">
            <w:pPr>
              <w:spacing w:line="360" w:lineRule="auto"/>
              <w:cnfStyle w:val="000000100000" w:firstRow="0" w:lastRow="0" w:firstColumn="0" w:lastColumn="0" w:oddVBand="0" w:evenVBand="0" w:oddHBand="1" w:evenHBand="0" w:firstRowFirstColumn="0" w:firstRowLastColumn="0" w:lastRowFirstColumn="0" w:lastRowLastColumn="0"/>
            </w:pPr>
            <w:r>
              <w:t xml:space="preserve">−0.359 </w:t>
            </w:r>
            <w:r w:rsidRPr="00040DB9">
              <w:t>(</w:t>
            </w:r>
            <w:r w:rsidRPr="00040DB9">
              <w:rPr>
                <w:b/>
                <w:bCs/>
              </w:rPr>
              <w:t>&lt;0.001</w:t>
            </w:r>
            <w:r>
              <w:t>)</w:t>
            </w:r>
          </w:p>
        </w:tc>
      </w:tr>
      <w:tr w:rsidR="00333B13" w14:paraId="27718F8C"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03C9464F" w14:textId="77777777" w:rsidR="00333B13" w:rsidRDefault="00333B13" w:rsidP="00857687">
            <w:pPr>
              <w:spacing w:line="360" w:lineRule="auto"/>
            </w:pPr>
            <w:r>
              <w:t>PI duration</w:t>
            </w:r>
          </w:p>
        </w:tc>
        <w:tc>
          <w:tcPr>
            <w:tcW w:w="0" w:type="auto"/>
            <w:hideMark/>
          </w:tcPr>
          <w:p w14:paraId="5B9AE418" w14:textId="77777777" w:rsidR="00333B13" w:rsidRDefault="00333B13" w:rsidP="00857687">
            <w:pPr>
              <w:spacing w:line="360" w:lineRule="auto"/>
              <w:cnfStyle w:val="000000000000" w:firstRow="0" w:lastRow="0" w:firstColumn="0" w:lastColumn="0" w:oddVBand="0" w:evenVBand="0" w:oddHBand="0" w:evenHBand="0" w:firstRowFirstColumn="0" w:firstRowLastColumn="0" w:lastRowFirstColumn="0" w:lastRowLastColumn="0"/>
            </w:pPr>
            <w:r>
              <w:t>119</w:t>
            </w:r>
          </w:p>
        </w:tc>
        <w:tc>
          <w:tcPr>
            <w:tcW w:w="0" w:type="auto"/>
            <w:hideMark/>
          </w:tcPr>
          <w:p w14:paraId="602D4AAD" w14:textId="77777777" w:rsidR="00333B13" w:rsidRDefault="00333B13" w:rsidP="00857687">
            <w:pPr>
              <w:spacing w:line="360" w:lineRule="auto"/>
              <w:cnfStyle w:val="000000000000" w:firstRow="0" w:lastRow="0" w:firstColumn="0" w:lastColumn="0" w:oddVBand="0" w:evenVBand="0" w:oddHBand="0" w:evenHBand="0" w:firstRowFirstColumn="0" w:firstRowLastColumn="0" w:lastRowFirstColumn="0" w:lastRowLastColumn="0"/>
            </w:pPr>
            <w:r>
              <w:t>−0.006 (0.949)</w:t>
            </w:r>
          </w:p>
        </w:tc>
        <w:tc>
          <w:tcPr>
            <w:tcW w:w="0" w:type="auto"/>
            <w:hideMark/>
          </w:tcPr>
          <w:p w14:paraId="4496C682" w14:textId="77777777" w:rsidR="00333B13" w:rsidRDefault="00333B13" w:rsidP="00857687">
            <w:pPr>
              <w:spacing w:line="360" w:lineRule="auto"/>
              <w:cnfStyle w:val="000000000000" w:firstRow="0" w:lastRow="0" w:firstColumn="0" w:lastColumn="0" w:oddVBand="0" w:evenVBand="0" w:oddHBand="0" w:evenHBand="0" w:firstRowFirstColumn="0" w:firstRowLastColumn="0" w:lastRowFirstColumn="0" w:lastRowLastColumn="0"/>
            </w:pPr>
            <w:r>
              <w:t>−0.090 (0.330)</w:t>
            </w:r>
          </w:p>
        </w:tc>
        <w:tc>
          <w:tcPr>
            <w:tcW w:w="0" w:type="auto"/>
            <w:hideMark/>
          </w:tcPr>
          <w:p w14:paraId="674A4623" w14:textId="77777777" w:rsidR="00333B13" w:rsidRDefault="00333B13" w:rsidP="00857687">
            <w:pPr>
              <w:spacing w:line="360" w:lineRule="auto"/>
              <w:cnfStyle w:val="000000000000" w:firstRow="0" w:lastRow="0" w:firstColumn="0" w:lastColumn="0" w:oddVBand="0" w:evenVBand="0" w:oddHBand="0" w:evenHBand="0" w:firstRowFirstColumn="0" w:firstRowLastColumn="0" w:lastRowFirstColumn="0" w:lastRowLastColumn="0"/>
            </w:pPr>
            <w:r>
              <w:t>−0.070 (0.451)</w:t>
            </w:r>
          </w:p>
        </w:tc>
      </w:tr>
      <w:tr w:rsidR="00333B13" w14:paraId="7941AB3E"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5"/>
            <w:hideMark/>
          </w:tcPr>
          <w:p w14:paraId="4A9CB7BD" w14:textId="77777777" w:rsidR="00333B13" w:rsidRPr="009B27FE" w:rsidRDefault="00333B13" w:rsidP="00857687">
            <w:pPr>
              <w:spacing w:line="360" w:lineRule="auto"/>
              <w:rPr>
                <w:b w:val="0"/>
                <w:bCs w:val="0"/>
                <w:sz w:val="20"/>
                <w:szCs w:val="20"/>
              </w:rPr>
            </w:pPr>
            <w:r w:rsidRPr="009B27FE">
              <w:rPr>
                <w:rStyle w:val="Strong"/>
                <w:b/>
                <w:bCs/>
              </w:rPr>
              <w:t>Virological failure subgroup</w:t>
            </w:r>
          </w:p>
        </w:tc>
      </w:tr>
      <w:tr w:rsidR="00333B13" w14:paraId="6AE1EB77"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675364B4" w14:textId="77777777" w:rsidR="00333B13" w:rsidRPr="009B27FE" w:rsidRDefault="00333B13" w:rsidP="00857687">
            <w:pPr>
              <w:spacing w:line="360" w:lineRule="auto"/>
            </w:pPr>
            <w:r w:rsidRPr="009B27FE">
              <w:t>Viral load</w:t>
            </w:r>
          </w:p>
        </w:tc>
        <w:tc>
          <w:tcPr>
            <w:tcW w:w="0" w:type="auto"/>
            <w:hideMark/>
          </w:tcPr>
          <w:p w14:paraId="054B3EE9" w14:textId="77777777" w:rsidR="00333B13" w:rsidRDefault="00333B13" w:rsidP="00857687">
            <w:pPr>
              <w:spacing w:line="360" w:lineRule="auto"/>
              <w:cnfStyle w:val="000000000000" w:firstRow="0" w:lastRow="0" w:firstColumn="0" w:lastColumn="0" w:oddVBand="0" w:evenVBand="0" w:oddHBand="0" w:evenHBand="0" w:firstRowFirstColumn="0" w:firstRowLastColumn="0" w:lastRowFirstColumn="0" w:lastRowLastColumn="0"/>
            </w:pPr>
            <w:r>
              <w:t>79</w:t>
            </w:r>
          </w:p>
        </w:tc>
        <w:tc>
          <w:tcPr>
            <w:tcW w:w="0" w:type="auto"/>
            <w:hideMark/>
          </w:tcPr>
          <w:p w14:paraId="32B92B3D" w14:textId="77777777" w:rsidR="00333B13" w:rsidRDefault="00333B13" w:rsidP="00857687">
            <w:pPr>
              <w:spacing w:line="360" w:lineRule="auto"/>
              <w:cnfStyle w:val="000000000000" w:firstRow="0" w:lastRow="0" w:firstColumn="0" w:lastColumn="0" w:oddVBand="0" w:evenVBand="0" w:oddHBand="0" w:evenHBand="0" w:firstRowFirstColumn="0" w:firstRowLastColumn="0" w:lastRowFirstColumn="0" w:lastRowLastColumn="0"/>
            </w:pPr>
            <w:r>
              <w:t>−0.058 (0.609)</w:t>
            </w:r>
          </w:p>
        </w:tc>
        <w:tc>
          <w:tcPr>
            <w:tcW w:w="0" w:type="auto"/>
            <w:hideMark/>
          </w:tcPr>
          <w:p w14:paraId="04BC9EA7" w14:textId="77777777" w:rsidR="00333B13" w:rsidRDefault="00333B13" w:rsidP="00857687">
            <w:pPr>
              <w:spacing w:line="360" w:lineRule="auto"/>
              <w:cnfStyle w:val="000000000000" w:firstRow="0" w:lastRow="0" w:firstColumn="0" w:lastColumn="0" w:oddVBand="0" w:evenVBand="0" w:oddHBand="0" w:evenHBand="0" w:firstRowFirstColumn="0" w:firstRowLastColumn="0" w:lastRowFirstColumn="0" w:lastRowLastColumn="0"/>
            </w:pPr>
            <w:r>
              <w:t>−0.029 (0.798)</w:t>
            </w:r>
          </w:p>
        </w:tc>
        <w:tc>
          <w:tcPr>
            <w:tcW w:w="0" w:type="auto"/>
            <w:hideMark/>
          </w:tcPr>
          <w:p w14:paraId="531F17D3" w14:textId="77777777" w:rsidR="00333B13" w:rsidRDefault="00333B13" w:rsidP="00857687">
            <w:pPr>
              <w:spacing w:line="360" w:lineRule="auto"/>
              <w:cnfStyle w:val="000000000000" w:firstRow="0" w:lastRow="0" w:firstColumn="0" w:lastColumn="0" w:oddVBand="0" w:evenVBand="0" w:oddHBand="0" w:evenHBand="0" w:firstRowFirstColumn="0" w:firstRowLastColumn="0" w:lastRowFirstColumn="0" w:lastRowLastColumn="0"/>
            </w:pPr>
            <w:r>
              <w:t>−0.014 (0.902)</w:t>
            </w:r>
          </w:p>
        </w:tc>
      </w:tr>
      <w:tr w:rsidR="00333B13" w14:paraId="3D69912E"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13310F" w14:textId="77777777" w:rsidR="00333B13" w:rsidRPr="009B27FE" w:rsidRDefault="00333B13" w:rsidP="00857687">
            <w:pPr>
              <w:spacing w:line="360" w:lineRule="auto"/>
            </w:pPr>
            <w:r w:rsidRPr="009B27FE">
              <w:t>Major PI mutation count</w:t>
            </w:r>
          </w:p>
        </w:tc>
        <w:tc>
          <w:tcPr>
            <w:tcW w:w="0" w:type="auto"/>
            <w:hideMark/>
          </w:tcPr>
          <w:p w14:paraId="134DFDD2" w14:textId="77777777" w:rsidR="00333B13" w:rsidRDefault="00333B13" w:rsidP="00857687">
            <w:pPr>
              <w:spacing w:line="360" w:lineRule="auto"/>
              <w:cnfStyle w:val="000000100000" w:firstRow="0" w:lastRow="0" w:firstColumn="0" w:lastColumn="0" w:oddVBand="0" w:evenVBand="0" w:oddHBand="1" w:evenHBand="0" w:firstRowFirstColumn="0" w:firstRowLastColumn="0" w:lastRowFirstColumn="0" w:lastRowLastColumn="0"/>
            </w:pPr>
            <w:r>
              <w:t>79</w:t>
            </w:r>
          </w:p>
        </w:tc>
        <w:tc>
          <w:tcPr>
            <w:tcW w:w="0" w:type="auto"/>
            <w:hideMark/>
          </w:tcPr>
          <w:p w14:paraId="320F0E06" w14:textId="77777777" w:rsidR="00333B13" w:rsidRDefault="00333B13" w:rsidP="00857687">
            <w:pPr>
              <w:spacing w:line="360" w:lineRule="auto"/>
              <w:cnfStyle w:val="000000100000" w:firstRow="0" w:lastRow="0" w:firstColumn="0" w:lastColumn="0" w:oddVBand="0" w:evenVBand="0" w:oddHBand="1" w:evenHBand="0" w:firstRowFirstColumn="0" w:firstRowLastColumn="0" w:lastRowFirstColumn="0" w:lastRowLastColumn="0"/>
            </w:pPr>
            <w:r>
              <w:t>0.281 (</w:t>
            </w:r>
            <w:r w:rsidRPr="00040DB9">
              <w:rPr>
                <w:b/>
                <w:bCs/>
              </w:rPr>
              <w:t>0.012</w:t>
            </w:r>
            <w:r>
              <w:t>)</w:t>
            </w:r>
          </w:p>
        </w:tc>
        <w:tc>
          <w:tcPr>
            <w:tcW w:w="0" w:type="auto"/>
            <w:hideMark/>
          </w:tcPr>
          <w:p w14:paraId="0699C085" w14:textId="77777777" w:rsidR="00333B13" w:rsidRDefault="00333B13" w:rsidP="00857687">
            <w:pPr>
              <w:spacing w:line="360" w:lineRule="auto"/>
              <w:cnfStyle w:val="000000100000" w:firstRow="0" w:lastRow="0" w:firstColumn="0" w:lastColumn="0" w:oddVBand="0" w:evenVBand="0" w:oddHBand="1" w:evenHBand="0" w:firstRowFirstColumn="0" w:firstRowLastColumn="0" w:lastRowFirstColumn="0" w:lastRowLastColumn="0"/>
            </w:pPr>
            <w:r>
              <w:t>−0.107 (0.349)</w:t>
            </w:r>
          </w:p>
        </w:tc>
        <w:tc>
          <w:tcPr>
            <w:tcW w:w="0" w:type="auto"/>
            <w:hideMark/>
          </w:tcPr>
          <w:p w14:paraId="537B549B" w14:textId="77777777" w:rsidR="00333B13" w:rsidRDefault="00333B13" w:rsidP="00857687">
            <w:pPr>
              <w:spacing w:line="360" w:lineRule="auto"/>
              <w:cnfStyle w:val="000000100000" w:firstRow="0" w:lastRow="0" w:firstColumn="0" w:lastColumn="0" w:oddVBand="0" w:evenVBand="0" w:oddHBand="1" w:evenHBand="0" w:firstRowFirstColumn="0" w:firstRowLastColumn="0" w:lastRowFirstColumn="0" w:lastRowLastColumn="0"/>
            </w:pPr>
            <w:r>
              <w:t>−0.117 (0.307)</w:t>
            </w:r>
          </w:p>
        </w:tc>
      </w:tr>
      <w:tr w:rsidR="00333B13" w14:paraId="13F5F5AC"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15F36782" w14:textId="77777777" w:rsidR="00333B13" w:rsidRPr="009B27FE" w:rsidRDefault="00333B13" w:rsidP="00857687">
            <w:pPr>
              <w:spacing w:line="360" w:lineRule="auto"/>
            </w:pPr>
            <w:r w:rsidRPr="009B27FE">
              <w:t>NRTI mutation count</w:t>
            </w:r>
          </w:p>
        </w:tc>
        <w:tc>
          <w:tcPr>
            <w:tcW w:w="0" w:type="auto"/>
            <w:hideMark/>
          </w:tcPr>
          <w:p w14:paraId="35D698E1" w14:textId="77777777" w:rsidR="00333B13" w:rsidRDefault="00333B13" w:rsidP="00857687">
            <w:pPr>
              <w:spacing w:line="360" w:lineRule="auto"/>
              <w:cnfStyle w:val="000000000000" w:firstRow="0" w:lastRow="0" w:firstColumn="0" w:lastColumn="0" w:oddVBand="0" w:evenVBand="0" w:oddHBand="0" w:evenHBand="0" w:firstRowFirstColumn="0" w:firstRowLastColumn="0" w:lastRowFirstColumn="0" w:lastRowLastColumn="0"/>
            </w:pPr>
            <w:r>
              <w:t>79</w:t>
            </w:r>
          </w:p>
        </w:tc>
        <w:tc>
          <w:tcPr>
            <w:tcW w:w="0" w:type="auto"/>
            <w:hideMark/>
          </w:tcPr>
          <w:p w14:paraId="04B3C17D" w14:textId="77777777" w:rsidR="00333B13" w:rsidRDefault="00333B13" w:rsidP="00857687">
            <w:pPr>
              <w:spacing w:line="360" w:lineRule="auto"/>
              <w:cnfStyle w:val="000000000000" w:firstRow="0" w:lastRow="0" w:firstColumn="0" w:lastColumn="0" w:oddVBand="0" w:evenVBand="0" w:oddHBand="0" w:evenHBand="0" w:firstRowFirstColumn="0" w:firstRowLastColumn="0" w:lastRowFirstColumn="0" w:lastRowLastColumn="0"/>
            </w:pPr>
            <w:r>
              <w:t>0.354 (</w:t>
            </w:r>
            <w:r w:rsidRPr="00040DB9">
              <w:rPr>
                <w:b/>
                <w:bCs/>
              </w:rPr>
              <w:t>0.001</w:t>
            </w:r>
            <w:r>
              <w:t>)</w:t>
            </w:r>
          </w:p>
        </w:tc>
        <w:tc>
          <w:tcPr>
            <w:tcW w:w="0" w:type="auto"/>
            <w:hideMark/>
          </w:tcPr>
          <w:p w14:paraId="7F129267" w14:textId="77777777" w:rsidR="00333B13" w:rsidRDefault="00333B13" w:rsidP="00857687">
            <w:pPr>
              <w:spacing w:line="360" w:lineRule="auto"/>
              <w:cnfStyle w:val="000000000000" w:firstRow="0" w:lastRow="0" w:firstColumn="0" w:lastColumn="0" w:oddVBand="0" w:evenVBand="0" w:oddHBand="0" w:evenHBand="0" w:firstRowFirstColumn="0" w:firstRowLastColumn="0" w:lastRowFirstColumn="0" w:lastRowLastColumn="0"/>
            </w:pPr>
            <w:r>
              <w:t>−0.050 (0.659)</w:t>
            </w:r>
          </w:p>
        </w:tc>
        <w:tc>
          <w:tcPr>
            <w:tcW w:w="0" w:type="auto"/>
            <w:hideMark/>
          </w:tcPr>
          <w:p w14:paraId="068769E4" w14:textId="77777777" w:rsidR="00333B13" w:rsidRDefault="00333B13" w:rsidP="00857687">
            <w:pPr>
              <w:spacing w:line="360" w:lineRule="auto"/>
              <w:cnfStyle w:val="000000000000" w:firstRow="0" w:lastRow="0" w:firstColumn="0" w:lastColumn="0" w:oddVBand="0" w:evenVBand="0" w:oddHBand="0" w:evenHBand="0" w:firstRowFirstColumn="0" w:firstRowLastColumn="0" w:lastRowFirstColumn="0" w:lastRowLastColumn="0"/>
            </w:pPr>
            <w:r>
              <w:t>−0.158 (0.165)</w:t>
            </w:r>
          </w:p>
        </w:tc>
      </w:tr>
      <w:tr w:rsidR="00333B13" w14:paraId="6050FE9F"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DDE708B" w14:textId="77777777" w:rsidR="00333B13" w:rsidRPr="009B27FE" w:rsidRDefault="00333B13" w:rsidP="00857687">
            <w:pPr>
              <w:spacing w:line="360" w:lineRule="auto"/>
            </w:pPr>
            <w:r w:rsidRPr="009B27FE">
              <w:t>NNRTI mutation count</w:t>
            </w:r>
          </w:p>
        </w:tc>
        <w:tc>
          <w:tcPr>
            <w:tcW w:w="0" w:type="auto"/>
            <w:hideMark/>
          </w:tcPr>
          <w:p w14:paraId="39907304" w14:textId="77777777" w:rsidR="00333B13" w:rsidRDefault="00333B13" w:rsidP="00857687">
            <w:pPr>
              <w:spacing w:line="360" w:lineRule="auto"/>
              <w:cnfStyle w:val="000000100000" w:firstRow="0" w:lastRow="0" w:firstColumn="0" w:lastColumn="0" w:oddVBand="0" w:evenVBand="0" w:oddHBand="1" w:evenHBand="0" w:firstRowFirstColumn="0" w:firstRowLastColumn="0" w:lastRowFirstColumn="0" w:lastRowLastColumn="0"/>
            </w:pPr>
            <w:r>
              <w:t>79</w:t>
            </w:r>
          </w:p>
        </w:tc>
        <w:tc>
          <w:tcPr>
            <w:tcW w:w="0" w:type="auto"/>
            <w:hideMark/>
          </w:tcPr>
          <w:p w14:paraId="75993738" w14:textId="77777777" w:rsidR="00333B13" w:rsidRDefault="00333B13" w:rsidP="00857687">
            <w:pPr>
              <w:spacing w:line="360" w:lineRule="auto"/>
              <w:cnfStyle w:val="000000100000" w:firstRow="0" w:lastRow="0" w:firstColumn="0" w:lastColumn="0" w:oddVBand="0" w:evenVBand="0" w:oddHBand="1" w:evenHBand="0" w:firstRowFirstColumn="0" w:firstRowLastColumn="0" w:lastRowFirstColumn="0" w:lastRowLastColumn="0"/>
            </w:pPr>
            <w:r>
              <w:t>0.225 (</w:t>
            </w:r>
            <w:r w:rsidRPr="00040DB9">
              <w:rPr>
                <w:b/>
                <w:bCs/>
              </w:rPr>
              <w:t>0.046</w:t>
            </w:r>
            <w:r>
              <w:t>)</w:t>
            </w:r>
          </w:p>
        </w:tc>
        <w:tc>
          <w:tcPr>
            <w:tcW w:w="0" w:type="auto"/>
            <w:hideMark/>
          </w:tcPr>
          <w:p w14:paraId="11E84639" w14:textId="77777777" w:rsidR="00333B13" w:rsidRDefault="00333B13" w:rsidP="00857687">
            <w:pPr>
              <w:spacing w:line="360" w:lineRule="auto"/>
              <w:cnfStyle w:val="000000100000" w:firstRow="0" w:lastRow="0" w:firstColumn="0" w:lastColumn="0" w:oddVBand="0" w:evenVBand="0" w:oddHBand="1" w:evenHBand="0" w:firstRowFirstColumn="0" w:firstRowLastColumn="0" w:lastRowFirstColumn="0" w:lastRowLastColumn="0"/>
            </w:pPr>
            <w:r>
              <w:t>−0.214 (0.058)</w:t>
            </w:r>
          </w:p>
        </w:tc>
        <w:tc>
          <w:tcPr>
            <w:tcW w:w="0" w:type="auto"/>
            <w:hideMark/>
          </w:tcPr>
          <w:p w14:paraId="16DABB52" w14:textId="77777777" w:rsidR="00333B13" w:rsidRDefault="00333B13" w:rsidP="00857687">
            <w:pPr>
              <w:spacing w:line="360" w:lineRule="auto"/>
              <w:cnfStyle w:val="000000100000" w:firstRow="0" w:lastRow="0" w:firstColumn="0" w:lastColumn="0" w:oddVBand="0" w:evenVBand="0" w:oddHBand="1" w:evenHBand="0" w:firstRowFirstColumn="0" w:firstRowLastColumn="0" w:lastRowFirstColumn="0" w:lastRowLastColumn="0"/>
            </w:pPr>
            <w:r>
              <w:t>−0.230 (</w:t>
            </w:r>
            <w:r w:rsidRPr="00040DB9">
              <w:rPr>
                <w:b/>
                <w:bCs/>
              </w:rPr>
              <w:t>0.041</w:t>
            </w:r>
            <w:r>
              <w:t>)</w:t>
            </w:r>
          </w:p>
        </w:tc>
      </w:tr>
    </w:tbl>
    <w:p w14:paraId="1E44FEB1" w14:textId="77777777" w:rsidR="00333B13" w:rsidRDefault="00333B13" w:rsidP="00304D13">
      <w:pPr>
        <w:pStyle w:val="font-claude-response-body"/>
        <w:spacing w:line="360" w:lineRule="auto"/>
        <w:jc w:val="both"/>
        <w:rPr>
          <w:rStyle w:val="Emphasis"/>
          <w:i w:val="0"/>
          <w:iCs w:val="0"/>
        </w:rPr>
      </w:pPr>
      <w:r w:rsidRPr="009B27FE">
        <w:rPr>
          <w:rStyle w:val="Emphasis"/>
          <w:b/>
          <w:bCs/>
          <w:i w:val="0"/>
          <w:iCs w:val="0"/>
        </w:rPr>
        <w:t>Abbreviations:</w:t>
      </w:r>
      <w:r w:rsidRPr="009B27FE">
        <w:rPr>
          <w:rStyle w:val="Emphasis"/>
          <w:i w:val="0"/>
          <w:iCs w:val="0"/>
        </w:rPr>
        <w:t xml:space="preserve"> ρ, Spearman's rank correlation coefficient; ART, antiretroviral therapy; PI, protease inhibitor; NRTI, nucleoside reverse transcriptase inhibitor; NNRTI, non-nucleoside reverse transcriptase inhibitor. </w:t>
      </w:r>
      <w:r>
        <w:t xml:space="preserve">Raw (unadjusted) Spearman correlation coefficients (ρ) and corresponding P values are presented for transparency. Statistical inference in the main manuscript is based on the Benjamini–Hochberg-adjusted q-values reported in </w:t>
      </w:r>
      <w:r w:rsidRPr="00C1076F">
        <w:rPr>
          <w:b/>
          <w:bCs/>
        </w:rPr>
        <w:t>Table 4</w:t>
      </w:r>
      <w:r>
        <w:t>.</w:t>
      </w:r>
    </w:p>
    <w:p w14:paraId="57EB997A" w14:textId="77777777" w:rsidR="00333B13" w:rsidRDefault="00333B13" w:rsidP="00333B13">
      <w:pPr>
        <w:rPr>
          <w:rStyle w:val="Emphasis"/>
          <w:i w:val="0"/>
          <w:iCs w:val="0"/>
        </w:rPr>
      </w:pPr>
      <w:r>
        <w:rPr>
          <w:rStyle w:val="Emphasis"/>
          <w:i w:val="0"/>
          <w:iCs w:val="0"/>
        </w:rPr>
        <w:br w:type="page"/>
      </w:r>
    </w:p>
    <w:p w14:paraId="349D090C" w14:textId="2E620E02" w:rsidR="00333B13" w:rsidRDefault="00333B13" w:rsidP="005934BA">
      <w:pPr>
        <w:pStyle w:val="Heading3"/>
        <w:spacing w:line="360" w:lineRule="auto"/>
        <w:jc w:val="both"/>
        <w:rPr>
          <w:rFonts w:ascii="Times New Roman" w:hAnsi="Times New Roman" w:cs="Times New Roman"/>
        </w:rPr>
      </w:pPr>
      <w:r w:rsidRPr="00271394">
        <w:rPr>
          <w:rStyle w:val="Strong"/>
          <w:rFonts w:ascii="Times New Roman" w:hAnsi="Times New Roman" w:cs="Times New Roman"/>
          <w:color w:val="auto"/>
        </w:rPr>
        <w:lastRenderedPageBreak/>
        <w:t xml:space="preserve">Supplementary Table </w:t>
      </w:r>
      <w:r>
        <w:rPr>
          <w:rStyle w:val="Strong"/>
          <w:rFonts w:ascii="Times New Roman" w:hAnsi="Times New Roman" w:cs="Times New Roman"/>
          <w:color w:val="auto"/>
        </w:rPr>
        <w:t>6</w:t>
      </w:r>
      <w:r w:rsidRPr="00271394">
        <w:rPr>
          <w:rStyle w:val="Strong"/>
          <w:rFonts w:ascii="Times New Roman" w:hAnsi="Times New Roman" w:cs="Times New Roman"/>
          <w:color w:val="auto"/>
        </w:rPr>
        <w:t xml:space="preserve">. </w:t>
      </w:r>
      <w:r w:rsidR="005934BA" w:rsidRPr="005934BA">
        <w:rPr>
          <w:rFonts w:ascii="Times New Roman" w:hAnsi="Times New Roman" w:cs="Times New Roman"/>
        </w:rPr>
        <w:t>Estimated predictive values of circulating plasma miRNA models for virological failure</w:t>
      </w:r>
    </w:p>
    <w:p w14:paraId="12DB4755" w14:textId="77777777" w:rsidR="005934BA" w:rsidRPr="005934BA" w:rsidRDefault="005934BA" w:rsidP="005934BA">
      <w:pPr>
        <w:rPr>
          <w:lang w:val="en-US" w:eastAsia="en-US"/>
        </w:rPr>
      </w:pPr>
    </w:p>
    <w:tbl>
      <w:tblPr>
        <w:tblStyle w:val="PlainTable2"/>
        <w:tblW w:w="0" w:type="auto"/>
        <w:tblLook w:val="04A0" w:firstRow="1" w:lastRow="0" w:firstColumn="1" w:lastColumn="0" w:noHBand="0" w:noVBand="1"/>
      </w:tblPr>
      <w:tblGrid>
        <w:gridCol w:w="1245"/>
        <w:gridCol w:w="666"/>
        <w:gridCol w:w="1150"/>
        <w:gridCol w:w="1150"/>
        <w:gridCol w:w="801"/>
        <w:gridCol w:w="804"/>
        <w:gridCol w:w="801"/>
        <w:gridCol w:w="804"/>
        <w:gridCol w:w="801"/>
        <w:gridCol w:w="804"/>
      </w:tblGrid>
      <w:tr w:rsidR="00333B13" w:rsidRPr="00271394" w14:paraId="6ACAAE8B" w14:textId="77777777" w:rsidTr="009577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770DD1E" w14:textId="77777777" w:rsidR="00333B13" w:rsidRPr="00271394" w:rsidRDefault="00333B13" w:rsidP="00304D13">
            <w:pPr>
              <w:spacing w:line="360" w:lineRule="auto"/>
              <w:jc w:val="center"/>
              <w:rPr>
                <w:sz w:val="20"/>
                <w:szCs w:val="20"/>
              </w:rPr>
            </w:pPr>
            <w:r w:rsidRPr="00271394">
              <w:rPr>
                <w:sz w:val="20"/>
                <w:szCs w:val="20"/>
              </w:rPr>
              <w:t>Biomarker model</w:t>
            </w:r>
          </w:p>
        </w:tc>
        <w:tc>
          <w:tcPr>
            <w:tcW w:w="0" w:type="auto"/>
            <w:hideMark/>
          </w:tcPr>
          <w:p w14:paraId="0FDF6D84" w14:textId="77777777" w:rsidR="00333B13" w:rsidRPr="00271394" w:rsidRDefault="00333B13" w:rsidP="00304D13">
            <w:pPr>
              <w:spacing w:line="36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271394">
              <w:rPr>
                <w:sz w:val="20"/>
                <w:szCs w:val="20"/>
              </w:rPr>
              <w:t>AUC</w:t>
            </w:r>
          </w:p>
        </w:tc>
        <w:tc>
          <w:tcPr>
            <w:tcW w:w="0" w:type="auto"/>
            <w:hideMark/>
          </w:tcPr>
          <w:p w14:paraId="09791B7A" w14:textId="77777777" w:rsidR="00333B13" w:rsidRPr="00271394" w:rsidRDefault="00333B13" w:rsidP="00304D13">
            <w:pPr>
              <w:spacing w:line="36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271394">
              <w:rPr>
                <w:sz w:val="20"/>
                <w:szCs w:val="20"/>
              </w:rPr>
              <w:t>Sensitivity (%)</w:t>
            </w:r>
          </w:p>
        </w:tc>
        <w:tc>
          <w:tcPr>
            <w:tcW w:w="0" w:type="auto"/>
            <w:hideMark/>
          </w:tcPr>
          <w:p w14:paraId="061FC57B" w14:textId="77777777" w:rsidR="00333B13" w:rsidRPr="00271394" w:rsidRDefault="00333B13" w:rsidP="00304D13">
            <w:pPr>
              <w:spacing w:line="36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271394">
              <w:rPr>
                <w:sz w:val="20"/>
                <w:szCs w:val="20"/>
              </w:rPr>
              <w:t>Specificity (%)</w:t>
            </w:r>
          </w:p>
        </w:tc>
        <w:tc>
          <w:tcPr>
            <w:tcW w:w="0" w:type="auto"/>
            <w:hideMark/>
          </w:tcPr>
          <w:p w14:paraId="0BE7AEF8" w14:textId="77777777" w:rsidR="00333B13" w:rsidRPr="00271394" w:rsidRDefault="00333B13" w:rsidP="00304D13">
            <w:pPr>
              <w:spacing w:line="36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271394">
              <w:rPr>
                <w:sz w:val="20"/>
                <w:szCs w:val="20"/>
              </w:rPr>
              <w:t>PPV (20%)</w:t>
            </w:r>
          </w:p>
        </w:tc>
        <w:tc>
          <w:tcPr>
            <w:tcW w:w="0" w:type="auto"/>
            <w:hideMark/>
          </w:tcPr>
          <w:p w14:paraId="523004CF" w14:textId="77777777" w:rsidR="00333B13" w:rsidRPr="00271394" w:rsidRDefault="00333B13" w:rsidP="00304D13">
            <w:pPr>
              <w:spacing w:line="36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271394">
              <w:rPr>
                <w:sz w:val="20"/>
                <w:szCs w:val="20"/>
              </w:rPr>
              <w:t>NPV (20%)</w:t>
            </w:r>
          </w:p>
        </w:tc>
        <w:tc>
          <w:tcPr>
            <w:tcW w:w="0" w:type="auto"/>
            <w:hideMark/>
          </w:tcPr>
          <w:p w14:paraId="17355331" w14:textId="77777777" w:rsidR="00333B13" w:rsidRPr="00271394" w:rsidRDefault="00333B13" w:rsidP="00304D13">
            <w:pPr>
              <w:spacing w:line="36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271394">
              <w:rPr>
                <w:sz w:val="20"/>
                <w:szCs w:val="20"/>
              </w:rPr>
              <w:t>PPV (25%)</w:t>
            </w:r>
          </w:p>
        </w:tc>
        <w:tc>
          <w:tcPr>
            <w:tcW w:w="0" w:type="auto"/>
            <w:hideMark/>
          </w:tcPr>
          <w:p w14:paraId="73C5380B" w14:textId="77777777" w:rsidR="00333B13" w:rsidRPr="00271394" w:rsidRDefault="00333B13" w:rsidP="00304D13">
            <w:pPr>
              <w:spacing w:line="36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271394">
              <w:rPr>
                <w:sz w:val="20"/>
                <w:szCs w:val="20"/>
              </w:rPr>
              <w:t>NPV (25%)</w:t>
            </w:r>
          </w:p>
        </w:tc>
        <w:tc>
          <w:tcPr>
            <w:tcW w:w="0" w:type="auto"/>
            <w:hideMark/>
          </w:tcPr>
          <w:p w14:paraId="7003F581" w14:textId="77777777" w:rsidR="00333B13" w:rsidRPr="00271394" w:rsidRDefault="00333B13" w:rsidP="00304D13">
            <w:pPr>
              <w:spacing w:line="36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271394">
              <w:rPr>
                <w:sz w:val="20"/>
                <w:szCs w:val="20"/>
              </w:rPr>
              <w:t>PPV (30%)</w:t>
            </w:r>
          </w:p>
        </w:tc>
        <w:tc>
          <w:tcPr>
            <w:tcW w:w="0" w:type="auto"/>
            <w:hideMark/>
          </w:tcPr>
          <w:p w14:paraId="62EE4B46" w14:textId="77777777" w:rsidR="00333B13" w:rsidRPr="00271394" w:rsidRDefault="00333B13" w:rsidP="00304D13">
            <w:pPr>
              <w:spacing w:line="36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271394">
              <w:rPr>
                <w:sz w:val="20"/>
                <w:szCs w:val="20"/>
              </w:rPr>
              <w:t>NPV (30%)</w:t>
            </w:r>
          </w:p>
        </w:tc>
      </w:tr>
      <w:tr w:rsidR="00333B13" w:rsidRPr="00271394" w14:paraId="69482AEA"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96FCD5" w14:textId="77777777" w:rsidR="00333B13" w:rsidRPr="00271394" w:rsidRDefault="00333B13" w:rsidP="00304D13">
            <w:pPr>
              <w:spacing w:line="360" w:lineRule="auto"/>
              <w:rPr>
                <w:b w:val="0"/>
                <w:bCs w:val="0"/>
                <w:sz w:val="20"/>
                <w:szCs w:val="20"/>
              </w:rPr>
            </w:pPr>
            <w:r w:rsidRPr="00271394">
              <w:rPr>
                <w:sz w:val="20"/>
                <w:szCs w:val="20"/>
              </w:rPr>
              <w:t>miR-146a-5p</w:t>
            </w:r>
          </w:p>
        </w:tc>
        <w:tc>
          <w:tcPr>
            <w:tcW w:w="0" w:type="auto"/>
            <w:hideMark/>
          </w:tcPr>
          <w:p w14:paraId="476E7EA0" w14:textId="77777777" w:rsidR="00333B13" w:rsidRPr="00271394" w:rsidRDefault="00333B13" w:rsidP="00304D13">
            <w:pPr>
              <w:spacing w:line="360" w:lineRule="auto"/>
              <w:cnfStyle w:val="000000100000" w:firstRow="0" w:lastRow="0" w:firstColumn="0" w:lastColumn="0" w:oddVBand="0" w:evenVBand="0" w:oddHBand="1" w:evenHBand="0" w:firstRowFirstColumn="0" w:firstRowLastColumn="0" w:lastRowFirstColumn="0" w:lastRowLastColumn="0"/>
              <w:rPr>
                <w:sz w:val="20"/>
                <w:szCs w:val="20"/>
              </w:rPr>
            </w:pPr>
            <w:r w:rsidRPr="00271394">
              <w:rPr>
                <w:sz w:val="20"/>
                <w:szCs w:val="20"/>
              </w:rPr>
              <w:t>0.704</w:t>
            </w:r>
          </w:p>
        </w:tc>
        <w:tc>
          <w:tcPr>
            <w:tcW w:w="0" w:type="auto"/>
            <w:hideMark/>
          </w:tcPr>
          <w:p w14:paraId="74FC94B7" w14:textId="77777777" w:rsidR="00333B13" w:rsidRPr="00271394" w:rsidRDefault="00333B13" w:rsidP="00304D13">
            <w:pPr>
              <w:spacing w:line="360" w:lineRule="auto"/>
              <w:cnfStyle w:val="000000100000" w:firstRow="0" w:lastRow="0" w:firstColumn="0" w:lastColumn="0" w:oddVBand="0" w:evenVBand="0" w:oddHBand="1" w:evenHBand="0" w:firstRowFirstColumn="0" w:firstRowLastColumn="0" w:lastRowFirstColumn="0" w:lastRowLastColumn="0"/>
              <w:rPr>
                <w:sz w:val="20"/>
                <w:szCs w:val="20"/>
              </w:rPr>
            </w:pPr>
            <w:r w:rsidRPr="00271394">
              <w:rPr>
                <w:sz w:val="20"/>
                <w:szCs w:val="20"/>
              </w:rPr>
              <w:t>40.5</w:t>
            </w:r>
          </w:p>
        </w:tc>
        <w:tc>
          <w:tcPr>
            <w:tcW w:w="0" w:type="auto"/>
            <w:hideMark/>
          </w:tcPr>
          <w:p w14:paraId="18E23375" w14:textId="77777777" w:rsidR="00333B13" w:rsidRPr="00271394" w:rsidRDefault="00333B13" w:rsidP="00304D13">
            <w:pPr>
              <w:spacing w:line="360" w:lineRule="auto"/>
              <w:cnfStyle w:val="000000100000" w:firstRow="0" w:lastRow="0" w:firstColumn="0" w:lastColumn="0" w:oddVBand="0" w:evenVBand="0" w:oddHBand="1" w:evenHBand="0" w:firstRowFirstColumn="0" w:firstRowLastColumn="0" w:lastRowFirstColumn="0" w:lastRowLastColumn="0"/>
              <w:rPr>
                <w:sz w:val="20"/>
                <w:szCs w:val="20"/>
              </w:rPr>
            </w:pPr>
            <w:r w:rsidRPr="00271394">
              <w:rPr>
                <w:sz w:val="20"/>
                <w:szCs w:val="20"/>
              </w:rPr>
              <w:t>97.5</w:t>
            </w:r>
          </w:p>
        </w:tc>
        <w:tc>
          <w:tcPr>
            <w:tcW w:w="0" w:type="auto"/>
            <w:hideMark/>
          </w:tcPr>
          <w:p w14:paraId="38DCD676" w14:textId="77777777" w:rsidR="00333B13" w:rsidRPr="00271394" w:rsidRDefault="00333B13" w:rsidP="00304D13">
            <w:pPr>
              <w:spacing w:line="360" w:lineRule="auto"/>
              <w:cnfStyle w:val="000000100000" w:firstRow="0" w:lastRow="0" w:firstColumn="0" w:lastColumn="0" w:oddVBand="0" w:evenVBand="0" w:oddHBand="1" w:evenHBand="0" w:firstRowFirstColumn="0" w:firstRowLastColumn="0" w:lastRowFirstColumn="0" w:lastRowLastColumn="0"/>
              <w:rPr>
                <w:sz w:val="20"/>
                <w:szCs w:val="20"/>
              </w:rPr>
            </w:pPr>
            <w:r w:rsidRPr="00271394">
              <w:rPr>
                <w:sz w:val="20"/>
                <w:szCs w:val="20"/>
              </w:rPr>
              <w:t>80.2</w:t>
            </w:r>
          </w:p>
        </w:tc>
        <w:tc>
          <w:tcPr>
            <w:tcW w:w="0" w:type="auto"/>
            <w:hideMark/>
          </w:tcPr>
          <w:p w14:paraId="0B1C473C" w14:textId="77777777" w:rsidR="00333B13" w:rsidRPr="00271394" w:rsidRDefault="00333B13" w:rsidP="00304D13">
            <w:pPr>
              <w:spacing w:line="360" w:lineRule="auto"/>
              <w:cnfStyle w:val="000000100000" w:firstRow="0" w:lastRow="0" w:firstColumn="0" w:lastColumn="0" w:oddVBand="0" w:evenVBand="0" w:oddHBand="1" w:evenHBand="0" w:firstRowFirstColumn="0" w:firstRowLastColumn="0" w:lastRowFirstColumn="0" w:lastRowLastColumn="0"/>
              <w:rPr>
                <w:sz w:val="20"/>
                <w:szCs w:val="20"/>
              </w:rPr>
            </w:pPr>
            <w:r w:rsidRPr="00271394">
              <w:rPr>
                <w:sz w:val="20"/>
                <w:szCs w:val="20"/>
              </w:rPr>
              <w:t>86.8</w:t>
            </w:r>
          </w:p>
        </w:tc>
        <w:tc>
          <w:tcPr>
            <w:tcW w:w="0" w:type="auto"/>
            <w:hideMark/>
          </w:tcPr>
          <w:p w14:paraId="56E57E85" w14:textId="77777777" w:rsidR="00333B13" w:rsidRPr="00271394" w:rsidRDefault="00333B13" w:rsidP="00304D13">
            <w:pPr>
              <w:spacing w:line="360" w:lineRule="auto"/>
              <w:cnfStyle w:val="000000100000" w:firstRow="0" w:lastRow="0" w:firstColumn="0" w:lastColumn="0" w:oddVBand="0" w:evenVBand="0" w:oddHBand="1" w:evenHBand="0" w:firstRowFirstColumn="0" w:firstRowLastColumn="0" w:lastRowFirstColumn="0" w:lastRowLastColumn="0"/>
              <w:rPr>
                <w:sz w:val="20"/>
                <w:szCs w:val="20"/>
              </w:rPr>
            </w:pPr>
            <w:r w:rsidRPr="00271394">
              <w:rPr>
                <w:sz w:val="20"/>
                <w:szCs w:val="20"/>
              </w:rPr>
              <w:t>84.4</w:t>
            </w:r>
          </w:p>
        </w:tc>
        <w:tc>
          <w:tcPr>
            <w:tcW w:w="0" w:type="auto"/>
            <w:hideMark/>
          </w:tcPr>
          <w:p w14:paraId="3D339739" w14:textId="77777777" w:rsidR="00333B13" w:rsidRPr="00271394" w:rsidRDefault="00333B13" w:rsidP="00304D13">
            <w:pPr>
              <w:spacing w:line="360" w:lineRule="auto"/>
              <w:cnfStyle w:val="000000100000" w:firstRow="0" w:lastRow="0" w:firstColumn="0" w:lastColumn="0" w:oddVBand="0" w:evenVBand="0" w:oddHBand="1" w:evenHBand="0" w:firstRowFirstColumn="0" w:firstRowLastColumn="0" w:lastRowFirstColumn="0" w:lastRowLastColumn="0"/>
              <w:rPr>
                <w:sz w:val="20"/>
                <w:szCs w:val="20"/>
              </w:rPr>
            </w:pPr>
            <w:r w:rsidRPr="00271394">
              <w:rPr>
                <w:sz w:val="20"/>
                <w:szCs w:val="20"/>
              </w:rPr>
              <w:t>83.1</w:t>
            </w:r>
          </w:p>
        </w:tc>
        <w:tc>
          <w:tcPr>
            <w:tcW w:w="0" w:type="auto"/>
            <w:hideMark/>
          </w:tcPr>
          <w:p w14:paraId="7F3D368D" w14:textId="77777777" w:rsidR="00333B13" w:rsidRPr="00271394" w:rsidRDefault="00333B13" w:rsidP="00304D13">
            <w:pPr>
              <w:spacing w:line="360" w:lineRule="auto"/>
              <w:cnfStyle w:val="000000100000" w:firstRow="0" w:lastRow="0" w:firstColumn="0" w:lastColumn="0" w:oddVBand="0" w:evenVBand="0" w:oddHBand="1" w:evenHBand="0" w:firstRowFirstColumn="0" w:firstRowLastColumn="0" w:lastRowFirstColumn="0" w:lastRowLastColumn="0"/>
              <w:rPr>
                <w:sz w:val="20"/>
                <w:szCs w:val="20"/>
              </w:rPr>
            </w:pPr>
            <w:r w:rsidRPr="00271394">
              <w:rPr>
                <w:sz w:val="20"/>
                <w:szCs w:val="20"/>
              </w:rPr>
              <w:t>87.4</w:t>
            </w:r>
          </w:p>
        </w:tc>
        <w:tc>
          <w:tcPr>
            <w:tcW w:w="0" w:type="auto"/>
            <w:hideMark/>
          </w:tcPr>
          <w:p w14:paraId="6A62BF0C" w14:textId="77777777" w:rsidR="00333B13" w:rsidRPr="00271394" w:rsidRDefault="00333B13" w:rsidP="00304D13">
            <w:pPr>
              <w:spacing w:line="360" w:lineRule="auto"/>
              <w:cnfStyle w:val="000000100000" w:firstRow="0" w:lastRow="0" w:firstColumn="0" w:lastColumn="0" w:oddVBand="0" w:evenVBand="0" w:oddHBand="1" w:evenHBand="0" w:firstRowFirstColumn="0" w:firstRowLastColumn="0" w:lastRowFirstColumn="0" w:lastRowLastColumn="0"/>
              <w:rPr>
                <w:sz w:val="20"/>
                <w:szCs w:val="20"/>
              </w:rPr>
            </w:pPr>
            <w:r w:rsidRPr="00271394">
              <w:rPr>
                <w:sz w:val="20"/>
                <w:szCs w:val="20"/>
              </w:rPr>
              <w:t>79.3</w:t>
            </w:r>
          </w:p>
        </w:tc>
      </w:tr>
      <w:tr w:rsidR="00333B13" w:rsidRPr="00271394" w14:paraId="7F03F1A5"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10A34101" w14:textId="77777777" w:rsidR="00333B13" w:rsidRPr="00271394" w:rsidRDefault="00333B13" w:rsidP="00304D13">
            <w:pPr>
              <w:spacing w:line="360" w:lineRule="auto"/>
              <w:rPr>
                <w:sz w:val="20"/>
                <w:szCs w:val="20"/>
              </w:rPr>
            </w:pPr>
            <w:r w:rsidRPr="00271394">
              <w:rPr>
                <w:sz w:val="20"/>
                <w:szCs w:val="20"/>
              </w:rPr>
              <w:t>miR-150-5p</w:t>
            </w:r>
          </w:p>
        </w:tc>
        <w:tc>
          <w:tcPr>
            <w:tcW w:w="0" w:type="auto"/>
            <w:hideMark/>
          </w:tcPr>
          <w:p w14:paraId="62018FB7" w14:textId="77777777" w:rsidR="00333B13" w:rsidRPr="00271394" w:rsidRDefault="00333B13" w:rsidP="00304D13">
            <w:pPr>
              <w:spacing w:line="360" w:lineRule="auto"/>
              <w:cnfStyle w:val="000000000000" w:firstRow="0" w:lastRow="0" w:firstColumn="0" w:lastColumn="0" w:oddVBand="0" w:evenVBand="0" w:oddHBand="0" w:evenHBand="0" w:firstRowFirstColumn="0" w:firstRowLastColumn="0" w:lastRowFirstColumn="0" w:lastRowLastColumn="0"/>
              <w:rPr>
                <w:sz w:val="20"/>
                <w:szCs w:val="20"/>
              </w:rPr>
            </w:pPr>
            <w:r w:rsidRPr="00271394">
              <w:rPr>
                <w:sz w:val="20"/>
                <w:szCs w:val="20"/>
              </w:rPr>
              <w:t>0.734</w:t>
            </w:r>
          </w:p>
        </w:tc>
        <w:tc>
          <w:tcPr>
            <w:tcW w:w="0" w:type="auto"/>
            <w:hideMark/>
          </w:tcPr>
          <w:p w14:paraId="70F33CD7" w14:textId="77777777" w:rsidR="00333B13" w:rsidRPr="00271394" w:rsidRDefault="00333B13" w:rsidP="00304D13">
            <w:pPr>
              <w:spacing w:line="360" w:lineRule="auto"/>
              <w:cnfStyle w:val="000000000000" w:firstRow="0" w:lastRow="0" w:firstColumn="0" w:lastColumn="0" w:oddVBand="0" w:evenVBand="0" w:oddHBand="0" w:evenHBand="0" w:firstRowFirstColumn="0" w:firstRowLastColumn="0" w:lastRowFirstColumn="0" w:lastRowLastColumn="0"/>
              <w:rPr>
                <w:sz w:val="20"/>
                <w:szCs w:val="20"/>
              </w:rPr>
            </w:pPr>
            <w:r w:rsidRPr="00271394">
              <w:rPr>
                <w:sz w:val="20"/>
                <w:szCs w:val="20"/>
              </w:rPr>
              <w:t>59.5</w:t>
            </w:r>
          </w:p>
        </w:tc>
        <w:tc>
          <w:tcPr>
            <w:tcW w:w="0" w:type="auto"/>
            <w:hideMark/>
          </w:tcPr>
          <w:p w14:paraId="3E71EA62" w14:textId="77777777" w:rsidR="00333B13" w:rsidRPr="00271394" w:rsidRDefault="00333B13" w:rsidP="00304D13">
            <w:pPr>
              <w:spacing w:line="360" w:lineRule="auto"/>
              <w:cnfStyle w:val="000000000000" w:firstRow="0" w:lastRow="0" w:firstColumn="0" w:lastColumn="0" w:oddVBand="0" w:evenVBand="0" w:oddHBand="0" w:evenHBand="0" w:firstRowFirstColumn="0" w:firstRowLastColumn="0" w:lastRowFirstColumn="0" w:lastRowLastColumn="0"/>
              <w:rPr>
                <w:sz w:val="20"/>
                <w:szCs w:val="20"/>
              </w:rPr>
            </w:pPr>
            <w:r w:rsidRPr="00271394">
              <w:rPr>
                <w:sz w:val="20"/>
                <w:szCs w:val="20"/>
              </w:rPr>
              <w:t>85.0</w:t>
            </w:r>
          </w:p>
        </w:tc>
        <w:tc>
          <w:tcPr>
            <w:tcW w:w="0" w:type="auto"/>
            <w:hideMark/>
          </w:tcPr>
          <w:p w14:paraId="33398932" w14:textId="77777777" w:rsidR="00333B13" w:rsidRPr="00271394" w:rsidRDefault="00333B13" w:rsidP="00304D13">
            <w:pPr>
              <w:spacing w:line="360" w:lineRule="auto"/>
              <w:cnfStyle w:val="000000000000" w:firstRow="0" w:lastRow="0" w:firstColumn="0" w:lastColumn="0" w:oddVBand="0" w:evenVBand="0" w:oddHBand="0" w:evenHBand="0" w:firstRowFirstColumn="0" w:firstRowLastColumn="0" w:lastRowFirstColumn="0" w:lastRowLastColumn="0"/>
              <w:rPr>
                <w:sz w:val="20"/>
                <w:szCs w:val="20"/>
              </w:rPr>
            </w:pPr>
            <w:r w:rsidRPr="00271394">
              <w:rPr>
                <w:sz w:val="20"/>
                <w:szCs w:val="20"/>
              </w:rPr>
              <w:t>49.8</w:t>
            </w:r>
          </w:p>
        </w:tc>
        <w:tc>
          <w:tcPr>
            <w:tcW w:w="0" w:type="auto"/>
            <w:hideMark/>
          </w:tcPr>
          <w:p w14:paraId="4151039A" w14:textId="77777777" w:rsidR="00333B13" w:rsidRPr="00271394" w:rsidRDefault="00333B13" w:rsidP="00304D13">
            <w:pPr>
              <w:spacing w:line="360" w:lineRule="auto"/>
              <w:cnfStyle w:val="000000000000" w:firstRow="0" w:lastRow="0" w:firstColumn="0" w:lastColumn="0" w:oddVBand="0" w:evenVBand="0" w:oddHBand="0" w:evenHBand="0" w:firstRowFirstColumn="0" w:firstRowLastColumn="0" w:lastRowFirstColumn="0" w:lastRowLastColumn="0"/>
              <w:rPr>
                <w:sz w:val="20"/>
                <w:szCs w:val="20"/>
              </w:rPr>
            </w:pPr>
            <w:r w:rsidRPr="00271394">
              <w:rPr>
                <w:sz w:val="20"/>
                <w:szCs w:val="20"/>
              </w:rPr>
              <w:t>89.4</w:t>
            </w:r>
          </w:p>
        </w:tc>
        <w:tc>
          <w:tcPr>
            <w:tcW w:w="0" w:type="auto"/>
            <w:hideMark/>
          </w:tcPr>
          <w:p w14:paraId="5C040CE0" w14:textId="77777777" w:rsidR="00333B13" w:rsidRPr="00271394" w:rsidRDefault="00333B13" w:rsidP="00304D13">
            <w:pPr>
              <w:spacing w:line="360" w:lineRule="auto"/>
              <w:cnfStyle w:val="000000000000" w:firstRow="0" w:lastRow="0" w:firstColumn="0" w:lastColumn="0" w:oddVBand="0" w:evenVBand="0" w:oddHBand="0" w:evenHBand="0" w:firstRowFirstColumn="0" w:firstRowLastColumn="0" w:lastRowFirstColumn="0" w:lastRowLastColumn="0"/>
              <w:rPr>
                <w:sz w:val="20"/>
                <w:szCs w:val="20"/>
              </w:rPr>
            </w:pPr>
            <w:r w:rsidRPr="00271394">
              <w:rPr>
                <w:sz w:val="20"/>
                <w:szCs w:val="20"/>
              </w:rPr>
              <w:t>56.9</w:t>
            </w:r>
          </w:p>
        </w:tc>
        <w:tc>
          <w:tcPr>
            <w:tcW w:w="0" w:type="auto"/>
            <w:hideMark/>
          </w:tcPr>
          <w:p w14:paraId="226ED6BA" w14:textId="77777777" w:rsidR="00333B13" w:rsidRPr="00271394" w:rsidRDefault="00333B13" w:rsidP="00304D13">
            <w:pPr>
              <w:spacing w:line="360" w:lineRule="auto"/>
              <w:cnfStyle w:val="000000000000" w:firstRow="0" w:lastRow="0" w:firstColumn="0" w:lastColumn="0" w:oddVBand="0" w:evenVBand="0" w:oddHBand="0" w:evenHBand="0" w:firstRowFirstColumn="0" w:firstRowLastColumn="0" w:lastRowFirstColumn="0" w:lastRowLastColumn="0"/>
              <w:rPr>
                <w:sz w:val="20"/>
                <w:szCs w:val="20"/>
              </w:rPr>
            </w:pPr>
            <w:r w:rsidRPr="00271394">
              <w:rPr>
                <w:sz w:val="20"/>
                <w:szCs w:val="20"/>
              </w:rPr>
              <w:t>86.3</w:t>
            </w:r>
          </w:p>
        </w:tc>
        <w:tc>
          <w:tcPr>
            <w:tcW w:w="0" w:type="auto"/>
            <w:hideMark/>
          </w:tcPr>
          <w:p w14:paraId="11305FE3" w14:textId="77777777" w:rsidR="00333B13" w:rsidRPr="00271394" w:rsidRDefault="00333B13" w:rsidP="00304D13">
            <w:pPr>
              <w:spacing w:line="360" w:lineRule="auto"/>
              <w:cnfStyle w:val="000000000000" w:firstRow="0" w:lastRow="0" w:firstColumn="0" w:lastColumn="0" w:oddVBand="0" w:evenVBand="0" w:oddHBand="0" w:evenHBand="0" w:firstRowFirstColumn="0" w:firstRowLastColumn="0" w:lastRowFirstColumn="0" w:lastRowLastColumn="0"/>
              <w:rPr>
                <w:sz w:val="20"/>
                <w:szCs w:val="20"/>
              </w:rPr>
            </w:pPr>
            <w:r w:rsidRPr="00271394">
              <w:rPr>
                <w:sz w:val="20"/>
                <w:szCs w:val="20"/>
              </w:rPr>
              <w:t>63.0</w:t>
            </w:r>
          </w:p>
        </w:tc>
        <w:tc>
          <w:tcPr>
            <w:tcW w:w="0" w:type="auto"/>
            <w:hideMark/>
          </w:tcPr>
          <w:p w14:paraId="07DB316E" w14:textId="77777777" w:rsidR="00333B13" w:rsidRPr="00271394" w:rsidRDefault="00333B13" w:rsidP="00304D13">
            <w:pPr>
              <w:spacing w:line="360" w:lineRule="auto"/>
              <w:cnfStyle w:val="000000000000" w:firstRow="0" w:lastRow="0" w:firstColumn="0" w:lastColumn="0" w:oddVBand="0" w:evenVBand="0" w:oddHBand="0" w:evenHBand="0" w:firstRowFirstColumn="0" w:firstRowLastColumn="0" w:lastRowFirstColumn="0" w:lastRowLastColumn="0"/>
              <w:rPr>
                <w:sz w:val="20"/>
                <w:szCs w:val="20"/>
              </w:rPr>
            </w:pPr>
            <w:r w:rsidRPr="00271394">
              <w:rPr>
                <w:sz w:val="20"/>
                <w:szCs w:val="20"/>
              </w:rPr>
              <w:t>83.0</w:t>
            </w:r>
          </w:p>
        </w:tc>
      </w:tr>
      <w:tr w:rsidR="00333B13" w:rsidRPr="00271394" w14:paraId="280EFC77" w14:textId="77777777" w:rsidTr="00957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5A38FB" w14:textId="77777777" w:rsidR="00333B13" w:rsidRPr="00271394" w:rsidRDefault="00333B13" w:rsidP="00304D13">
            <w:pPr>
              <w:spacing w:line="360" w:lineRule="auto"/>
              <w:rPr>
                <w:sz w:val="20"/>
                <w:szCs w:val="20"/>
              </w:rPr>
            </w:pPr>
            <w:r w:rsidRPr="00271394">
              <w:rPr>
                <w:sz w:val="20"/>
                <w:szCs w:val="20"/>
              </w:rPr>
              <w:t>miR-29a-3p</w:t>
            </w:r>
          </w:p>
        </w:tc>
        <w:tc>
          <w:tcPr>
            <w:tcW w:w="0" w:type="auto"/>
            <w:hideMark/>
          </w:tcPr>
          <w:p w14:paraId="0148E08F" w14:textId="77777777" w:rsidR="00333B13" w:rsidRPr="00271394" w:rsidRDefault="00333B13" w:rsidP="00304D13">
            <w:pPr>
              <w:spacing w:line="360" w:lineRule="auto"/>
              <w:cnfStyle w:val="000000100000" w:firstRow="0" w:lastRow="0" w:firstColumn="0" w:lastColumn="0" w:oddVBand="0" w:evenVBand="0" w:oddHBand="1" w:evenHBand="0" w:firstRowFirstColumn="0" w:firstRowLastColumn="0" w:lastRowFirstColumn="0" w:lastRowLastColumn="0"/>
              <w:rPr>
                <w:sz w:val="20"/>
                <w:szCs w:val="20"/>
              </w:rPr>
            </w:pPr>
            <w:r w:rsidRPr="00271394">
              <w:rPr>
                <w:sz w:val="20"/>
                <w:szCs w:val="20"/>
              </w:rPr>
              <w:t>0.768</w:t>
            </w:r>
          </w:p>
        </w:tc>
        <w:tc>
          <w:tcPr>
            <w:tcW w:w="0" w:type="auto"/>
            <w:hideMark/>
          </w:tcPr>
          <w:p w14:paraId="63DB8C96" w14:textId="77777777" w:rsidR="00333B13" w:rsidRPr="00271394" w:rsidRDefault="00333B13" w:rsidP="00304D13">
            <w:pPr>
              <w:spacing w:line="360" w:lineRule="auto"/>
              <w:cnfStyle w:val="000000100000" w:firstRow="0" w:lastRow="0" w:firstColumn="0" w:lastColumn="0" w:oddVBand="0" w:evenVBand="0" w:oddHBand="1" w:evenHBand="0" w:firstRowFirstColumn="0" w:firstRowLastColumn="0" w:lastRowFirstColumn="0" w:lastRowLastColumn="0"/>
              <w:rPr>
                <w:sz w:val="20"/>
                <w:szCs w:val="20"/>
              </w:rPr>
            </w:pPr>
            <w:r w:rsidRPr="00271394">
              <w:rPr>
                <w:sz w:val="20"/>
                <w:szCs w:val="20"/>
              </w:rPr>
              <w:t>59.5</w:t>
            </w:r>
          </w:p>
        </w:tc>
        <w:tc>
          <w:tcPr>
            <w:tcW w:w="0" w:type="auto"/>
            <w:hideMark/>
          </w:tcPr>
          <w:p w14:paraId="78AD50FF" w14:textId="77777777" w:rsidR="00333B13" w:rsidRPr="00271394" w:rsidRDefault="00333B13" w:rsidP="00304D13">
            <w:pPr>
              <w:spacing w:line="360" w:lineRule="auto"/>
              <w:cnfStyle w:val="000000100000" w:firstRow="0" w:lastRow="0" w:firstColumn="0" w:lastColumn="0" w:oddVBand="0" w:evenVBand="0" w:oddHBand="1" w:evenHBand="0" w:firstRowFirstColumn="0" w:firstRowLastColumn="0" w:lastRowFirstColumn="0" w:lastRowLastColumn="0"/>
              <w:rPr>
                <w:sz w:val="20"/>
                <w:szCs w:val="20"/>
              </w:rPr>
            </w:pPr>
            <w:r w:rsidRPr="00271394">
              <w:rPr>
                <w:sz w:val="20"/>
                <w:szCs w:val="20"/>
              </w:rPr>
              <w:t>87.5</w:t>
            </w:r>
          </w:p>
        </w:tc>
        <w:tc>
          <w:tcPr>
            <w:tcW w:w="0" w:type="auto"/>
            <w:hideMark/>
          </w:tcPr>
          <w:p w14:paraId="2C0951A1" w14:textId="77777777" w:rsidR="00333B13" w:rsidRPr="00271394" w:rsidRDefault="00333B13" w:rsidP="00304D13">
            <w:pPr>
              <w:spacing w:line="360" w:lineRule="auto"/>
              <w:cnfStyle w:val="000000100000" w:firstRow="0" w:lastRow="0" w:firstColumn="0" w:lastColumn="0" w:oddVBand="0" w:evenVBand="0" w:oddHBand="1" w:evenHBand="0" w:firstRowFirstColumn="0" w:firstRowLastColumn="0" w:lastRowFirstColumn="0" w:lastRowLastColumn="0"/>
              <w:rPr>
                <w:sz w:val="20"/>
                <w:szCs w:val="20"/>
              </w:rPr>
            </w:pPr>
            <w:r w:rsidRPr="00271394">
              <w:rPr>
                <w:sz w:val="20"/>
                <w:szCs w:val="20"/>
              </w:rPr>
              <w:t>54.3</w:t>
            </w:r>
          </w:p>
        </w:tc>
        <w:tc>
          <w:tcPr>
            <w:tcW w:w="0" w:type="auto"/>
            <w:hideMark/>
          </w:tcPr>
          <w:p w14:paraId="7C8D653A" w14:textId="77777777" w:rsidR="00333B13" w:rsidRPr="00271394" w:rsidRDefault="00333B13" w:rsidP="00304D13">
            <w:pPr>
              <w:spacing w:line="360" w:lineRule="auto"/>
              <w:cnfStyle w:val="000000100000" w:firstRow="0" w:lastRow="0" w:firstColumn="0" w:lastColumn="0" w:oddVBand="0" w:evenVBand="0" w:oddHBand="1" w:evenHBand="0" w:firstRowFirstColumn="0" w:firstRowLastColumn="0" w:lastRowFirstColumn="0" w:lastRowLastColumn="0"/>
              <w:rPr>
                <w:sz w:val="20"/>
                <w:szCs w:val="20"/>
              </w:rPr>
            </w:pPr>
            <w:r w:rsidRPr="00271394">
              <w:rPr>
                <w:sz w:val="20"/>
                <w:szCs w:val="20"/>
              </w:rPr>
              <w:t>89.6</w:t>
            </w:r>
          </w:p>
        </w:tc>
        <w:tc>
          <w:tcPr>
            <w:tcW w:w="0" w:type="auto"/>
            <w:hideMark/>
          </w:tcPr>
          <w:p w14:paraId="577156CF" w14:textId="77777777" w:rsidR="00333B13" w:rsidRPr="00271394" w:rsidRDefault="00333B13" w:rsidP="00304D13">
            <w:pPr>
              <w:spacing w:line="360" w:lineRule="auto"/>
              <w:cnfStyle w:val="000000100000" w:firstRow="0" w:lastRow="0" w:firstColumn="0" w:lastColumn="0" w:oddVBand="0" w:evenVBand="0" w:oddHBand="1" w:evenHBand="0" w:firstRowFirstColumn="0" w:firstRowLastColumn="0" w:lastRowFirstColumn="0" w:lastRowLastColumn="0"/>
              <w:rPr>
                <w:sz w:val="20"/>
                <w:szCs w:val="20"/>
              </w:rPr>
            </w:pPr>
            <w:r w:rsidRPr="00271394">
              <w:rPr>
                <w:sz w:val="20"/>
                <w:szCs w:val="20"/>
              </w:rPr>
              <w:t>61.3</w:t>
            </w:r>
          </w:p>
        </w:tc>
        <w:tc>
          <w:tcPr>
            <w:tcW w:w="0" w:type="auto"/>
            <w:hideMark/>
          </w:tcPr>
          <w:p w14:paraId="321C1CE4" w14:textId="77777777" w:rsidR="00333B13" w:rsidRPr="00271394" w:rsidRDefault="00333B13" w:rsidP="00304D13">
            <w:pPr>
              <w:spacing w:line="360" w:lineRule="auto"/>
              <w:cnfStyle w:val="000000100000" w:firstRow="0" w:lastRow="0" w:firstColumn="0" w:lastColumn="0" w:oddVBand="0" w:evenVBand="0" w:oddHBand="1" w:evenHBand="0" w:firstRowFirstColumn="0" w:firstRowLastColumn="0" w:lastRowFirstColumn="0" w:lastRowLastColumn="0"/>
              <w:rPr>
                <w:sz w:val="20"/>
                <w:szCs w:val="20"/>
              </w:rPr>
            </w:pPr>
            <w:r w:rsidRPr="00271394">
              <w:rPr>
                <w:sz w:val="20"/>
                <w:szCs w:val="20"/>
              </w:rPr>
              <w:t>86.6</w:t>
            </w:r>
          </w:p>
        </w:tc>
        <w:tc>
          <w:tcPr>
            <w:tcW w:w="0" w:type="auto"/>
            <w:hideMark/>
          </w:tcPr>
          <w:p w14:paraId="7B8D1A8F" w14:textId="77777777" w:rsidR="00333B13" w:rsidRPr="00271394" w:rsidRDefault="00333B13" w:rsidP="00304D13">
            <w:pPr>
              <w:spacing w:line="360" w:lineRule="auto"/>
              <w:cnfStyle w:val="000000100000" w:firstRow="0" w:lastRow="0" w:firstColumn="0" w:lastColumn="0" w:oddVBand="0" w:evenVBand="0" w:oddHBand="1" w:evenHBand="0" w:firstRowFirstColumn="0" w:firstRowLastColumn="0" w:lastRowFirstColumn="0" w:lastRowLastColumn="0"/>
              <w:rPr>
                <w:sz w:val="20"/>
                <w:szCs w:val="20"/>
              </w:rPr>
            </w:pPr>
            <w:r w:rsidRPr="00271394">
              <w:rPr>
                <w:sz w:val="20"/>
                <w:szCs w:val="20"/>
              </w:rPr>
              <w:t>67.1</w:t>
            </w:r>
          </w:p>
        </w:tc>
        <w:tc>
          <w:tcPr>
            <w:tcW w:w="0" w:type="auto"/>
            <w:hideMark/>
          </w:tcPr>
          <w:p w14:paraId="6F40E7F1" w14:textId="77777777" w:rsidR="00333B13" w:rsidRPr="00271394" w:rsidRDefault="00333B13" w:rsidP="00304D13">
            <w:pPr>
              <w:spacing w:line="360" w:lineRule="auto"/>
              <w:cnfStyle w:val="000000100000" w:firstRow="0" w:lastRow="0" w:firstColumn="0" w:lastColumn="0" w:oddVBand="0" w:evenVBand="0" w:oddHBand="1" w:evenHBand="0" w:firstRowFirstColumn="0" w:firstRowLastColumn="0" w:lastRowFirstColumn="0" w:lastRowLastColumn="0"/>
              <w:rPr>
                <w:sz w:val="20"/>
                <w:szCs w:val="20"/>
              </w:rPr>
            </w:pPr>
            <w:r w:rsidRPr="00271394">
              <w:rPr>
                <w:sz w:val="20"/>
                <w:szCs w:val="20"/>
              </w:rPr>
              <w:t>83.4</w:t>
            </w:r>
          </w:p>
        </w:tc>
      </w:tr>
      <w:tr w:rsidR="00333B13" w:rsidRPr="00271394" w14:paraId="675F55BD" w14:textId="77777777" w:rsidTr="009577E3">
        <w:tc>
          <w:tcPr>
            <w:cnfStyle w:val="001000000000" w:firstRow="0" w:lastRow="0" w:firstColumn="1" w:lastColumn="0" w:oddVBand="0" w:evenVBand="0" w:oddHBand="0" w:evenHBand="0" w:firstRowFirstColumn="0" w:firstRowLastColumn="0" w:lastRowFirstColumn="0" w:lastRowLastColumn="0"/>
            <w:tcW w:w="0" w:type="auto"/>
            <w:hideMark/>
          </w:tcPr>
          <w:p w14:paraId="4F9092F4" w14:textId="77777777" w:rsidR="00333B13" w:rsidRPr="00190BB6" w:rsidRDefault="00333B13" w:rsidP="00304D13">
            <w:pPr>
              <w:spacing w:line="360" w:lineRule="auto"/>
              <w:rPr>
                <w:b w:val="0"/>
                <w:bCs w:val="0"/>
                <w:sz w:val="20"/>
                <w:szCs w:val="20"/>
              </w:rPr>
            </w:pPr>
            <w:r w:rsidRPr="00190BB6">
              <w:rPr>
                <w:rStyle w:val="Strong"/>
                <w:b/>
                <w:bCs/>
                <w:sz w:val="20"/>
                <w:szCs w:val="20"/>
              </w:rPr>
              <w:t>Three-miRNA panel</w:t>
            </w:r>
          </w:p>
        </w:tc>
        <w:tc>
          <w:tcPr>
            <w:tcW w:w="0" w:type="auto"/>
            <w:hideMark/>
          </w:tcPr>
          <w:p w14:paraId="78626BC9" w14:textId="77777777" w:rsidR="00333B13" w:rsidRPr="00271394" w:rsidRDefault="00333B13" w:rsidP="00304D13">
            <w:pPr>
              <w:spacing w:line="360" w:lineRule="auto"/>
              <w:cnfStyle w:val="000000000000" w:firstRow="0" w:lastRow="0" w:firstColumn="0" w:lastColumn="0" w:oddVBand="0" w:evenVBand="0" w:oddHBand="0" w:evenHBand="0" w:firstRowFirstColumn="0" w:firstRowLastColumn="0" w:lastRowFirstColumn="0" w:lastRowLastColumn="0"/>
              <w:rPr>
                <w:sz w:val="20"/>
                <w:szCs w:val="20"/>
              </w:rPr>
            </w:pPr>
            <w:r w:rsidRPr="00271394">
              <w:rPr>
                <w:rStyle w:val="Strong"/>
                <w:sz w:val="20"/>
                <w:szCs w:val="20"/>
              </w:rPr>
              <w:t>0.893</w:t>
            </w:r>
          </w:p>
        </w:tc>
        <w:tc>
          <w:tcPr>
            <w:tcW w:w="0" w:type="auto"/>
            <w:hideMark/>
          </w:tcPr>
          <w:p w14:paraId="72CDF35B" w14:textId="77777777" w:rsidR="00333B13" w:rsidRPr="00271394" w:rsidRDefault="00333B13" w:rsidP="00304D13">
            <w:pPr>
              <w:spacing w:line="360" w:lineRule="auto"/>
              <w:cnfStyle w:val="000000000000" w:firstRow="0" w:lastRow="0" w:firstColumn="0" w:lastColumn="0" w:oddVBand="0" w:evenVBand="0" w:oddHBand="0" w:evenHBand="0" w:firstRowFirstColumn="0" w:firstRowLastColumn="0" w:lastRowFirstColumn="0" w:lastRowLastColumn="0"/>
              <w:rPr>
                <w:sz w:val="20"/>
                <w:szCs w:val="20"/>
              </w:rPr>
            </w:pPr>
            <w:r w:rsidRPr="00271394">
              <w:rPr>
                <w:rStyle w:val="Strong"/>
                <w:sz w:val="20"/>
                <w:szCs w:val="20"/>
              </w:rPr>
              <w:t>87.3</w:t>
            </w:r>
          </w:p>
        </w:tc>
        <w:tc>
          <w:tcPr>
            <w:tcW w:w="0" w:type="auto"/>
            <w:hideMark/>
          </w:tcPr>
          <w:p w14:paraId="61FDD521" w14:textId="77777777" w:rsidR="00333B13" w:rsidRPr="00271394" w:rsidRDefault="00333B13" w:rsidP="00304D13">
            <w:pPr>
              <w:spacing w:line="360" w:lineRule="auto"/>
              <w:cnfStyle w:val="000000000000" w:firstRow="0" w:lastRow="0" w:firstColumn="0" w:lastColumn="0" w:oddVBand="0" w:evenVBand="0" w:oddHBand="0" w:evenHBand="0" w:firstRowFirstColumn="0" w:firstRowLastColumn="0" w:lastRowFirstColumn="0" w:lastRowLastColumn="0"/>
              <w:rPr>
                <w:sz w:val="20"/>
                <w:szCs w:val="20"/>
              </w:rPr>
            </w:pPr>
            <w:r w:rsidRPr="00271394">
              <w:rPr>
                <w:rStyle w:val="Strong"/>
                <w:sz w:val="20"/>
                <w:szCs w:val="20"/>
              </w:rPr>
              <w:t>82.5</w:t>
            </w:r>
          </w:p>
        </w:tc>
        <w:tc>
          <w:tcPr>
            <w:tcW w:w="0" w:type="auto"/>
            <w:hideMark/>
          </w:tcPr>
          <w:p w14:paraId="61E6428E" w14:textId="77777777" w:rsidR="00333B13" w:rsidRPr="00271394" w:rsidRDefault="00333B13" w:rsidP="00304D13">
            <w:pPr>
              <w:spacing w:line="360" w:lineRule="auto"/>
              <w:cnfStyle w:val="000000000000" w:firstRow="0" w:lastRow="0" w:firstColumn="0" w:lastColumn="0" w:oddVBand="0" w:evenVBand="0" w:oddHBand="0" w:evenHBand="0" w:firstRowFirstColumn="0" w:firstRowLastColumn="0" w:lastRowFirstColumn="0" w:lastRowLastColumn="0"/>
              <w:rPr>
                <w:sz w:val="20"/>
                <w:szCs w:val="20"/>
              </w:rPr>
            </w:pPr>
            <w:r w:rsidRPr="00271394">
              <w:rPr>
                <w:rStyle w:val="Strong"/>
                <w:sz w:val="20"/>
                <w:szCs w:val="20"/>
              </w:rPr>
              <w:t>55.5</w:t>
            </w:r>
          </w:p>
        </w:tc>
        <w:tc>
          <w:tcPr>
            <w:tcW w:w="0" w:type="auto"/>
            <w:hideMark/>
          </w:tcPr>
          <w:p w14:paraId="59942D2F" w14:textId="77777777" w:rsidR="00333B13" w:rsidRPr="00271394" w:rsidRDefault="00333B13" w:rsidP="00304D13">
            <w:pPr>
              <w:spacing w:line="360" w:lineRule="auto"/>
              <w:cnfStyle w:val="000000000000" w:firstRow="0" w:lastRow="0" w:firstColumn="0" w:lastColumn="0" w:oddVBand="0" w:evenVBand="0" w:oddHBand="0" w:evenHBand="0" w:firstRowFirstColumn="0" w:firstRowLastColumn="0" w:lastRowFirstColumn="0" w:lastRowLastColumn="0"/>
              <w:rPr>
                <w:sz w:val="20"/>
                <w:szCs w:val="20"/>
              </w:rPr>
            </w:pPr>
            <w:r w:rsidRPr="00271394">
              <w:rPr>
                <w:rStyle w:val="Strong"/>
                <w:sz w:val="20"/>
                <w:szCs w:val="20"/>
              </w:rPr>
              <w:t>96.3</w:t>
            </w:r>
          </w:p>
        </w:tc>
        <w:tc>
          <w:tcPr>
            <w:tcW w:w="0" w:type="auto"/>
            <w:hideMark/>
          </w:tcPr>
          <w:p w14:paraId="2496379F" w14:textId="77777777" w:rsidR="00333B13" w:rsidRPr="00271394" w:rsidRDefault="00333B13" w:rsidP="00304D13">
            <w:pPr>
              <w:spacing w:line="360" w:lineRule="auto"/>
              <w:cnfStyle w:val="000000000000" w:firstRow="0" w:lastRow="0" w:firstColumn="0" w:lastColumn="0" w:oddVBand="0" w:evenVBand="0" w:oddHBand="0" w:evenHBand="0" w:firstRowFirstColumn="0" w:firstRowLastColumn="0" w:lastRowFirstColumn="0" w:lastRowLastColumn="0"/>
              <w:rPr>
                <w:sz w:val="20"/>
                <w:szCs w:val="20"/>
              </w:rPr>
            </w:pPr>
            <w:r w:rsidRPr="00271394">
              <w:rPr>
                <w:rStyle w:val="Strong"/>
                <w:sz w:val="20"/>
                <w:szCs w:val="20"/>
              </w:rPr>
              <w:t>62.5</w:t>
            </w:r>
          </w:p>
        </w:tc>
        <w:tc>
          <w:tcPr>
            <w:tcW w:w="0" w:type="auto"/>
            <w:hideMark/>
          </w:tcPr>
          <w:p w14:paraId="31E0968B" w14:textId="77777777" w:rsidR="00333B13" w:rsidRPr="00271394" w:rsidRDefault="00333B13" w:rsidP="00304D13">
            <w:pPr>
              <w:spacing w:line="360" w:lineRule="auto"/>
              <w:cnfStyle w:val="000000000000" w:firstRow="0" w:lastRow="0" w:firstColumn="0" w:lastColumn="0" w:oddVBand="0" w:evenVBand="0" w:oddHBand="0" w:evenHBand="0" w:firstRowFirstColumn="0" w:firstRowLastColumn="0" w:lastRowFirstColumn="0" w:lastRowLastColumn="0"/>
              <w:rPr>
                <w:sz w:val="20"/>
                <w:szCs w:val="20"/>
              </w:rPr>
            </w:pPr>
            <w:r w:rsidRPr="00271394">
              <w:rPr>
                <w:rStyle w:val="Strong"/>
                <w:sz w:val="20"/>
                <w:szCs w:val="20"/>
              </w:rPr>
              <w:t>95.1</w:t>
            </w:r>
          </w:p>
        </w:tc>
        <w:tc>
          <w:tcPr>
            <w:tcW w:w="0" w:type="auto"/>
            <w:hideMark/>
          </w:tcPr>
          <w:p w14:paraId="0FFC2CCA" w14:textId="77777777" w:rsidR="00333B13" w:rsidRPr="00271394" w:rsidRDefault="00333B13" w:rsidP="00304D13">
            <w:pPr>
              <w:spacing w:line="360" w:lineRule="auto"/>
              <w:cnfStyle w:val="000000000000" w:firstRow="0" w:lastRow="0" w:firstColumn="0" w:lastColumn="0" w:oddVBand="0" w:evenVBand="0" w:oddHBand="0" w:evenHBand="0" w:firstRowFirstColumn="0" w:firstRowLastColumn="0" w:lastRowFirstColumn="0" w:lastRowLastColumn="0"/>
              <w:rPr>
                <w:sz w:val="20"/>
                <w:szCs w:val="20"/>
              </w:rPr>
            </w:pPr>
            <w:r w:rsidRPr="00271394">
              <w:rPr>
                <w:rStyle w:val="Strong"/>
                <w:sz w:val="20"/>
                <w:szCs w:val="20"/>
              </w:rPr>
              <w:t>68.1</w:t>
            </w:r>
          </w:p>
        </w:tc>
        <w:tc>
          <w:tcPr>
            <w:tcW w:w="0" w:type="auto"/>
            <w:hideMark/>
          </w:tcPr>
          <w:p w14:paraId="584EF023" w14:textId="77777777" w:rsidR="00333B13" w:rsidRPr="00271394" w:rsidRDefault="00333B13" w:rsidP="00304D13">
            <w:pPr>
              <w:spacing w:line="360" w:lineRule="auto"/>
              <w:cnfStyle w:val="000000000000" w:firstRow="0" w:lastRow="0" w:firstColumn="0" w:lastColumn="0" w:oddVBand="0" w:evenVBand="0" w:oddHBand="0" w:evenHBand="0" w:firstRowFirstColumn="0" w:firstRowLastColumn="0" w:lastRowFirstColumn="0" w:lastRowLastColumn="0"/>
              <w:rPr>
                <w:sz w:val="20"/>
                <w:szCs w:val="20"/>
              </w:rPr>
            </w:pPr>
            <w:r w:rsidRPr="00271394">
              <w:rPr>
                <w:rStyle w:val="Strong"/>
                <w:sz w:val="20"/>
                <w:szCs w:val="20"/>
              </w:rPr>
              <w:t>93.8</w:t>
            </w:r>
          </w:p>
        </w:tc>
      </w:tr>
    </w:tbl>
    <w:p w14:paraId="667E4563" w14:textId="63250950" w:rsidR="00396CF7" w:rsidRDefault="00333B13" w:rsidP="00304D13">
      <w:pPr>
        <w:pStyle w:val="font-claude-response-body"/>
        <w:spacing w:line="276" w:lineRule="auto"/>
        <w:jc w:val="both"/>
        <w:rPr>
          <w:rStyle w:val="Strong"/>
        </w:rPr>
      </w:pPr>
      <w:r>
        <w:rPr>
          <w:rStyle w:val="Strong"/>
        </w:rPr>
        <w:t>Abbreviations:</w:t>
      </w:r>
      <w:r>
        <w:t xml:space="preserve"> AUC, area under the receiver operating characteristic curve; NPV, negative predictive value; PPV, positive predictive value; VF, virological failure</w:t>
      </w:r>
      <w:r w:rsidR="0070455B">
        <w:t>.</w:t>
      </w:r>
      <w:r>
        <w:t xml:space="preserve"> Sensitivity and specificity were determined at the Youden-optimal threshold using the current study dataset. Positive predictive value (PPV) and negative predictive value (NPV) were subsequently estimated assuming virological failure prevalences of 20%, 25%, and 30%. Because predictive values are prevalence-dependent, these estimates may vary across clinical settings. The reported sensitivity and specificity represent apparent in-sample performance and require prospective external validation.</w:t>
      </w:r>
    </w:p>
    <w:sectPr w:rsidR="00396CF7" w:rsidSect="00F02BDE">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A01052" w14:textId="77777777" w:rsidR="008B4D93" w:rsidRDefault="008B4D93" w:rsidP="00FD0625">
      <w:r>
        <w:separator/>
      </w:r>
    </w:p>
  </w:endnote>
  <w:endnote w:type="continuationSeparator" w:id="0">
    <w:p w14:paraId="63F22DC7" w14:textId="77777777" w:rsidR="008B4D93" w:rsidRDefault="008B4D93" w:rsidP="00FD0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w:panose1 w:val="00000000000000000000"/>
    <w:charset w:val="4D"/>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ourier">
    <w:panose1 w:val="00000000000000000000"/>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AD4512" w14:textId="77777777" w:rsidR="00682B47" w:rsidRDefault="00682B47">
    <w:pPr>
      <w:pStyle w:val="Footer"/>
      <w:rPr>
        <w:lang w:val="en-GB"/>
      </w:rPr>
    </w:pPr>
  </w:p>
  <w:p w14:paraId="2144EDBB" w14:textId="77777777" w:rsidR="00682B47" w:rsidRPr="00682B47" w:rsidRDefault="00682B47">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AAA339" w14:textId="77777777" w:rsidR="008B4D93" w:rsidRDefault="008B4D93" w:rsidP="00FD0625">
      <w:r>
        <w:separator/>
      </w:r>
    </w:p>
  </w:footnote>
  <w:footnote w:type="continuationSeparator" w:id="0">
    <w:p w14:paraId="2071801E" w14:textId="77777777" w:rsidR="008B4D93" w:rsidRDefault="008B4D93" w:rsidP="00FD06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DC40AC"/>
    <w:multiLevelType w:val="multilevel"/>
    <w:tmpl w:val="B0265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6173B"/>
    <w:multiLevelType w:val="multilevel"/>
    <w:tmpl w:val="BA169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F1409"/>
    <w:multiLevelType w:val="multilevel"/>
    <w:tmpl w:val="A7ECA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144EA5"/>
    <w:multiLevelType w:val="multilevel"/>
    <w:tmpl w:val="B8C86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540F71"/>
    <w:multiLevelType w:val="multilevel"/>
    <w:tmpl w:val="22D4A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7764A5"/>
    <w:multiLevelType w:val="multilevel"/>
    <w:tmpl w:val="94340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15759E"/>
    <w:multiLevelType w:val="multilevel"/>
    <w:tmpl w:val="E4D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215BA9"/>
    <w:multiLevelType w:val="multilevel"/>
    <w:tmpl w:val="53321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056A81"/>
    <w:multiLevelType w:val="multilevel"/>
    <w:tmpl w:val="507AC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5024C6"/>
    <w:multiLevelType w:val="multilevel"/>
    <w:tmpl w:val="16563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585881"/>
    <w:multiLevelType w:val="multilevel"/>
    <w:tmpl w:val="4A4EF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687B2E"/>
    <w:multiLevelType w:val="multilevel"/>
    <w:tmpl w:val="DA8E0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0C088C"/>
    <w:multiLevelType w:val="multilevel"/>
    <w:tmpl w:val="49DE1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E06E73"/>
    <w:multiLevelType w:val="multilevel"/>
    <w:tmpl w:val="DEC0E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E332F6"/>
    <w:multiLevelType w:val="multilevel"/>
    <w:tmpl w:val="7C728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E61017"/>
    <w:multiLevelType w:val="multilevel"/>
    <w:tmpl w:val="FE7A2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9501BD"/>
    <w:multiLevelType w:val="multilevel"/>
    <w:tmpl w:val="BB005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3581638"/>
    <w:multiLevelType w:val="multilevel"/>
    <w:tmpl w:val="33B87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354FE7"/>
    <w:multiLevelType w:val="multilevel"/>
    <w:tmpl w:val="1C7C0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4423835"/>
    <w:multiLevelType w:val="multilevel"/>
    <w:tmpl w:val="07B4B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1B6FAA"/>
    <w:multiLevelType w:val="multilevel"/>
    <w:tmpl w:val="4D5EA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8D79FA"/>
    <w:multiLevelType w:val="multilevel"/>
    <w:tmpl w:val="75329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BC175E"/>
    <w:multiLevelType w:val="multilevel"/>
    <w:tmpl w:val="52F63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B979B2"/>
    <w:multiLevelType w:val="multilevel"/>
    <w:tmpl w:val="FB688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9762E2"/>
    <w:multiLevelType w:val="multilevel"/>
    <w:tmpl w:val="68981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A83BE3"/>
    <w:multiLevelType w:val="multilevel"/>
    <w:tmpl w:val="449C8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955825"/>
    <w:multiLevelType w:val="multilevel"/>
    <w:tmpl w:val="9538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7022F3"/>
    <w:multiLevelType w:val="multilevel"/>
    <w:tmpl w:val="1842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ACE28F4"/>
    <w:multiLevelType w:val="multilevel"/>
    <w:tmpl w:val="CB064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AF03BFD"/>
    <w:multiLevelType w:val="multilevel"/>
    <w:tmpl w:val="507C3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FBB3206"/>
    <w:multiLevelType w:val="multilevel"/>
    <w:tmpl w:val="B5169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0885D99"/>
    <w:multiLevelType w:val="multilevel"/>
    <w:tmpl w:val="15D28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AF85106"/>
    <w:multiLevelType w:val="multilevel"/>
    <w:tmpl w:val="37D2C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E0844A7"/>
    <w:multiLevelType w:val="multilevel"/>
    <w:tmpl w:val="12DE1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EBF4913"/>
    <w:multiLevelType w:val="multilevel"/>
    <w:tmpl w:val="6436E1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A012CBC"/>
    <w:multiLevelType w:val="multilevel"/>
    <w:tmpl w:val="ACFA9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214E47"/>
    <w:multiLevelType w:val="multilevel"/>
    <w:tmpl w:val="84D0B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4DB5F24"/>
    <w:multiLevelType w:val="multilevel"/>
    <w:tmpl w:val="45BA3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3953C0"/>
    <w:multiLevelType w:val="multilevel"/>
    <w:tmpl w:val="76725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A63409"/>
    <w:multiLevelType w:val="multilevel"/>
    <w:tmpl w:val="D9A2D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DC5A79"/>
    <w:multiLevelType w:val="multilevel"/>
    <w:tmpl w:val="165AE7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5A91D95"/>
    <w:multiLevelType w:val="multilevel"/>
    <w:tmpl w:val="33080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1E3B41"/>
    <w:multiLevelType w:val="multilevel"/>
    <w:tmpl w:val="D2989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F15975"/>
    <w:multiLevelType w:val="multilevel"/>
    <w:tmpl w:val="6AF23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0D23A2"/>
    <w:multiLevelType w:val="multilevel"/>
    <w:tmpl w:val="7E006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3279C5"/>
    <w:multiLevelType w:val="multilevel"/>
    <w:tmpl w:val="AA20F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2721498">
    <w:abstractNumId w:val="19"/>
  </w:num>
  <w:num w:numId="2" w16cid:durableId="988823478">
    <w:abstractNumId w:val="9"/>
  </w:num>
  <w:num w:numId="3" w16cid:durableId="1941449637">
    <w:abstractNumId w:val="43"/>
  </w:num>
  <w:num w:numId="4" w16cid:durableId="428701926">
    <w:abstractNumId w:val="7"/>
  </w:num>
  <w:num w:numId="5" w16cid:durableId="492524782">
    <w:abstractNumId w:val="25"/>
  </w:num>
  <w:num w:numId="6" w16cid:durableId="1306736336">
    <w:abstractNumId w:val="39"/>
  </w:num>
  <w:num w:numId="7" w16cid:durableId="467210389">
    <w:abstractNumId w:val="4"/>
  </w:num>
  <w:num w:numId="8" w16cid:durableId="379986900">
    <w:abstractNumId w:val="35"/>
  </w:num>
  <w:num w:numId="9" w16cid:durableId="930433574">
    <w:abstractNumId w:val="28"/>
  </w:num>
  <w:num w:numId="10" w16cid:durableId="2013757142">
    <w:abstractNumId w:val="33"/>
  </w:num>
  <w:num w:numId="11" w16cid:durableId="146358877">
    <w:abstractNumId w:val="24"/>
  </w:num>
  <w:num w:numId="12" w16cid:durableId="1013966">
    <w:abstractNumId w:val="23"/>
  </w:num>
  <w:num w:numId="13" w16cid:durableId="187572342">
    <w:abstractNumId w:val="29"/>
  </w:num>
  <w:num w:numId="14" w16cid:durableId="1310476956">
    <w:abstractNumId w:val="8"/>
  </w:num>
  <w:num w:numId="15" w16cid:durableId="1464810783">
    <w:abstractNumId w:val="11"/>
  </w:num>
  <w:num w:numId="16" w16cid:durableId="1891652580">
    <w:abstractNumId w:val="15"/>
  </w:num>
  <w:num w:numId="17" w16cid:durableId="1177185631">
    <w:abstractNumId w:val="12"/>
  </w:num>
  <w:num w:numId="18" w16cid:durableId="933783424">
    <w:abstractNumId w:val="16"/>
  </w:num>
  <w:num w:numId="19" w16cid:durableId="374623912">
    <w:abstractNumId w:val="40"/>
  </w:num>
  <w:num w:numId="20" w16cid:durableId="101848825">
    <w:abstractNumId w:val="34"/>
  </w:num>
  <w:num w:numId="21" w16cid:durableId="2066492581">
    <w:abstractNumId w:val="10"/>
  </w:num>
  <w:num w:numId="22" w16cid:durableId="495804861">
    <w:abstractNumId w:val="41"/>
  </w:num>
  <w:num w:numId="23" w16cid:durableId="1568571390">
    <w:abstractNumId w:val="1"/>
  </w:num>
  <w:num w:numId="24" w16cid:durableId="471564182">
    <w:abstractNumId w:val="14"/>
  </w:num>
  <w:num w:numId="25" w16cid:durableId="1829445141">
    <w:abstractNumId w:val="44"/>
  </w:num>
  <w:num w:numId="26" w16cid:durableId="1933925773">
    <w:abstractNumId w:val="30"/>
  </w:num>
  <w:num w:numId="27" w16cid:durableId="341705667">
    <w:abstractNumId w:val="17"/>
  </w:num>
  <w:num w:numId="28" w16cid:durableId="1991707453">
    <w:abstractNumId w:val="32"/>
  </w:num>
  <w:num w:numId="29" w16cid:durableId="1034891521">
    <w:abstractNumId w:val="5"/>
  </w:num>
  <w:num w:numId="30" w16cid:durableId="1206526810">
    <w:abstractNumId w:val="18"/>
  </w:num>
  <w:num w:numId="31" w16cid:durableId="48649789">
    <w:abstractNumId w:val="6"/>
  </w:num>
  <w:num w:numId="32" w16cid:durableId="94713011">
    <w:abstractNumId w:val="27"/>
  </w:num>
  <w:num w:numId="33" w16cid:durableId="370808666">
    <w:abstractNumId w:val="38"/>
  </w:num>
  <w:num w:numId="34" w16cid:durableId="1338121685">
    <w:abstractNumId w:val="0"/>
  </w:num>
  <w:num w:numId="35" w16cid:durableId="1097824210">
    <w:abstractNumId w:val="20"/>
  </w:num>
  <w:num w:numId="36" w16cid:durableId="1643971513">
    <w:abstractNumId w:val="45"/>
  </w:num>
  <w:num w:numId="37" w16cid:durableId="2053924421">
    <w:abstractNumId w:val="2"/>
  </w:num>
  <w:num w:numId="38" w16cid:durableId="515772387">
    <w:abstractNumId w:val="21"/>
  </w:num>
  <w:num w:numId="39" w16cid:durableId="261963715">
    <w:abstractNumId w:val="26"/>
  </w:num>
  <w:num w:numId="40" w16cid:durableId="1282880535">
    <w:abstractNumId w:val="37"/>
  </w:num>
  <w:num w:numId="41" w16cid:durableId="1855652022">
    <w:abstractNumId w:val="13"/>
  </w:num>
  <w:num w:numId="42" w16cid:durableId="1031567217">
    <w:abstractNumId w:val="31"/>
  </w:num>
  <w:num w:numId="43" w16cid:durableId="413092457">
    <w:abstractNumId w:val="3"/>
  </w:num>
  <w:num w:numId="44" w16cid:durableId="1806316062">
    <w:abstractNumId w:val="36"/>
  </w:num>
  <w:num w:numId="45" w16cid:durableId="524948731">
    <w:abstractNumId w:val="42"/>
  </w:num>
  <w:num w:numId="46" w16cid:durableId="1808475915">
    <w:abstractNumId w:val="22"/>
  </w:num>
  <w:numIdMacAtCleanup w:val="1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348"/>
    <w:rsid w:val="0000135A"/>
    <w:rsid w:val="00001C8E"/>
    <w:rsid w:val="000032BF"/>
    <w:rsid w:val="00004A8B"/>
    <w:rsid w:val="000050A5"/>
    <w:rsid w:val="000062B2"/>
    <w:rsid w:val="00006C63"/>
    <w:rsid w:val="000072A9"/>
    <w:rsid w:val="00007395"/>
    <w:rsid w:val="00010499"/>
    <w:rsid w:val="00011399"/>
    <w:rsid w:val="00012141"/>
    <w:rsid w:val="0001261A"/>
    <w:rsid w:val="000128F0"/>
    <w:rsid w:val="00013350"/>
    <w:rsid w:val="000143D2"/>
    <w:rsid w:val="0001621E"/>
    <w:rsid w:val="0001685C"/>
    <w:rsid w:val="0001705D"/>
    <w:rsid w:val="00017478"/>
    <w:rsid w:val="0001767A"/>
    <w:rsid w:val="00020926"/>
    <w:rsid w:val="00020FDB"/>
    <w:rsid w:val="0002139E"/>
    <w:rsid w:val="00023287"/>
    <w:rsid w:val="00024B66"/>
    <w:rsid w:val="0002559E"/>
    <w:rsid w:val="00030C86"/>
    <w:rsid w:val="000315AE"/>
    <w:rsid w:val="00031A67"/>
    <w:rsid w:val="000327DF"/>
    <w:rsid w:val="00032D4E"/>
    <w:rsid w:val="0003505C"/>
    <w:rsid w:val="00036F78"/>
    <w:rsid w:val="00040DB9"/>
    <w:rsid w:val="00042C6A"/>
    <w:rsid w:val="00042EED"/>
    <w:rsid w:val="00043679"/>
    <w:rsid w:val="00050217"/>
    <w:rsid w:val="0005146A"/>
    <w:rsid w:val="000536C8"/>
    <w:rsid w:val="00053AB4"/>
    <w:rsid w:val="00056F19"/>
    <w:rsid w:val="0005724C"/>
    <w:rsid w:val="0006071E"/>
    <w:rsid w:val="000620A0"/>
    <w:rsid w:val="000635AA"/>
    <w:rsid w:val="0007093A"/>
    <w:rsid w:val="00070D55"/>
    <w:rsid w:val="000713FA"/>
    <w:rsid w:val="000717EB"/>
    <w:rsid w:val="00071A66"/>
    <w:rsid w:val="00073BE0"/>
    <w:rsid w:val="00073C17"/>
    <w:rsid w:val="00076E5E"/>
    <w:rsid w:val="00077A93"/>
    <w:rsid w:val="00082243"/>
    <w:rsid w:val="000824A1"/>
    <w:rsid w:val="0008753C"/>
    <w:rsid w:val="0009069A"/>
    <w:rsid w:val="00090F40"/>
    <w:rsid w:val="000915E5"/>
    <w:rsid w:val="00091A40"/>
    <w:rsid w:val="000948B2"/>
    <w:rsid w:val="000A0646"/>
    <w:rsid w:val="000A376C"/>
    <w:rsid w:val="000A39C8"/>
    <w:rsid w:val="000A56AA"/>
    <w:rsid w:val="000A5D65"/>
    <w:rsid w:val="000A6B8E"/>
    <w:rsid w:val="000A6CC9"/>
    <w:rsid w:val="000A7384"/>
    <w:rsid w:val="000B04E2"/>
    <w:rsid w:val="000B0871"/>
    <w:rsid w:val="000B22E9"/>
    <w:rsid w:val="000B7F6F"/>
    <w:rsid w:val="000C11C4"/>
    <w:rsid w:val="000C3DA5"/>
    <w:rsid w:val="000C4750"/>
    <w:rsid w:val="000C496C"/>
    <w:rsid w:val="000C52A9"/>
    <w:rsid w:val="000C65AF"/>
    <w:rsid w:val="000C6BED"/>
    <w:rsid w:val="000C6CE2"/>
    <w:rsid w:val="000C6EF4"/>
    <w:rsid w:val="000C77DE"/>
    <w:rsid w:val="000D190F"/>
    <w:rsid w:val="000D2FB4"/>
    <w:rsid w:val="000D33F4"/>
    <w:rsid w:val="000D3994"/>
    <w:rsid w:val="000D4021"/>
    <w:rsid w:val="000E02E1"/>
    <w:rsid w:val="000E1974"/>
    <w:rsid w:val="000E2CE5"/>
    <w:rsid w:val="000E3D0E"/>
    <w:rsid w:val="000E6B99"/>
    <w:rsid w:val="000F0870"/>
    <w:rsid w:val="000F1D6B"/>
    <w:rsid w:val="000F30CC"/>
    <w:rsid w:val="000F313F"/>
    <w:rsid w:val="000F39DA"/>
    <w:rsid w:val="000F462F"/>
    <w:rsid w:val="000F4DA3"/>
    <w:rsid w:val="000F68F6"/>
    <w:rsid w:val="000F6A03"/>
    <w:rsid w:val="000F7262"/>
    <w:rsid w:val="00100082"/>
    <w:rsid w:val="001009D0"/>
    <w:rsid w:val="00103B2C"/>
    <w:rsid w:val="00103CE8"/>
    <w:rsid w:val="001041C0"/>
    <w:rsid w:val="001061D8"/>
    <w:rsid w:val="00106623"/>
    <w:rsid w:val="001075BF"/>
    <w:rsid w:val="0011167C"/>
    <w:rsid w:val="00112235"/>
    <w:rsid w:val="00112549"/>
    <w:rsid w:val="0011403F"/>
    <w:rsid w:val="0011523F"/>
    <w:rsid w:val="001153D2"/>
    <w:rsid w:val="00115896"/>
    <w:rsid w:val="00115D79"/>
    <w:rsid w:val="001162C3"/>
    <w:rsid w:val="00121917"/>
    <w:rsid w:val="00122BDF"/>
    <w:rsid w:val="001240A4"/>
    <w:rsid w:val="001248D2"/>
    <w:rsid w:val="00125EC9"/>
    <w:rsid w:val="0012635A"/>
    <w:rsid w:val="00126D33"/>
    <w:rsid w:val="00131B4A"/>
    <w:rsid w:val="001321A9"/>
    <w:rsid w:val="0013272D"/>
    <w:rsid w:val="00132F14"/>
    <w:rsid w:val="0013310C"/>
    <w:rsid w:val="0013436F"/>
    <w:rsid w:val="00134695"/>
    <w:rsid w:val="00135C1F"/>
    <w:rsid w:val="00136EFA"/>
    <w:rsid w:val="00140528"/>
    <w:rsid w:val="00140FBF"/>
    <w:rsid w:val="0014180B"/>
    <w:rsid w:val="001426F2"/>
    <w:rsid w:val="00142C7E"/>
    <w:rsid w:val="00142D68"/>
    <w:rsid w:val="001449A0"/>
    <w:rsid w:val="0014542F"/>
    <w:rsid w:val="0014600B"/>
    <w:rsid w:val="001468BB"/>
    <w:rsid w:val="00151BD3"/>
    <w:rsid w:val="00153EB8"/>
    <w:rsid w:val="00155C28"/>
    <w:rsid w:val="00156914"/>
    <w:rsid w:val="00156DFC"/>
    <w:rsid w:val="00160A86"/>
    <w:rsid w:val="00162E6E"/>
    <w:rsid w:val="00165070"/>
    <w:rsid w:val="00165C57"/>
    <w:rsid w:val="0016604A"/>
    <w:rsid w:val="00167325"/>
    <w:rsid w:val="0017044E"/>
    <w:rsid w:val="0017474B"/>
    <w:rsid w:val="00176BCB"/>
    <w:rsid w:val="0018070C"/>
    <w:rsid w:val="001809FC"/>
    <w:rsid w:val="00181963"/>
    <w:rsid w:val="00184C6D"/>
    <w:rsid w:val="001869E1"/>
    <w:rsid w:val="001900CA"/>
    <w:rsid w:val="00190BB6"/>
    <w:rsid w:val="0019772D"/>
    <w:rsid w:val="001A1243"/>
    <w:rsid w:val="001A1873"/>
    <w:rsid w:val="001A3B4C"/>
    <w:rsid w:val="001A4171"/>
    <w:rsid w:val="001A4B56"/>
    <w:rsid w:val="001A5C9A"/>
    <w:rsid w:val="001A6938"/>
    <w:rsid w:val="001A7171"/>
    <w:rsid w:val="001B058D"/>
    <w:rsid w:val="001B0B04"/>
    <w:rsid w:val="001B175C"/>
    <w:rsid w:val="001B3C1B"/>
    <w:rsid w:val="001B5903"/>
    <w:rsid w:val="001B7062"/>
    <w:rsid w:val="001C00D5"/>
    <w:rsid w:val="001C3259"/>
    <w:rsid w:val="001C3C55"/>
    <w:rsid w:val="001C4C47"/>
    <w:rsid w:val="001C66BF"/>
    <w:rsid w:val="001C6B73"/>
    <w:rsid w:val="001C6C39"/>
    <w:rsid w:val="001C6D9F"/>
    <w:rsid w:val="001D3353"/>
    <w:rsid w:val="001D3636"/>
    <w:rsid w:val="001D5929"/>
    <w:rsid w:val="001D59A8"/>
    <w:rsid w:val="001E0379"/>
    <w:rsid w:val="001E05D9"/>
    <w:rsid w:val="001E0767"/>
    <w:rsid w:val="001E1437"/>
    <w:rsid w:val="001E16C4"/>
    <w:rsid w:val="001E1A6E"/>
    <w:rsid w:val="001E1DC9"/>
    <w:rsid w:val="001E27E8"/>
    <w:rsid w:val="001E6D36"/>
    <w:rsid w:val="001F12F9"/>
    <w:rsid w:val="001F21EE"/>
    <w:rsid w:val="001F4499"/>
    <w:rsid w:val="001F61B5"/>
    <w:rsid w:val="001F6782"/>
    <w:rsid w:val="001F6B8F"/>
    <w:rsid w:val="001F6E9B"/>
    <w:rsid w:val="001F732D"/>
    <w:rsid w:val="001F779E"/>
    <w:rsid w:val="002006B7"/>
    <w:rsid w:val="00201BBD"/>
    <w:rsid w:val="00205129"/>
    <w:rsid w:val="0020526A"/>
    <w:rsid w:val="0020622D"/>
    <w:rsid w:val="00206627"/>
    <w:rsid w:val="0020785C"/>
    <w:rsid w:val="002078F0"/>
    <w:rsid w:val="00210252"/>
    <w:rsid w:val="00210883"/>
    <w:rsid w:val="00210A34"/>
    <w:rsid w:val="00214124"/>
    <w:rsid w:val="00214B6C"/>
    <w:rsid w:val="00214BF6"/>
    <w:rsid w:val="00215154"/>
    <w:rsid w:val="002175CD"/>
    <w:rsid w:val="00220686"/>
    <w:rsid w:val="002222BA"/>
    <w:rsid w:val="00222CE9"/>
    <w:rsid w:val="00223453"/>
    <w:rsid w:val="00223468"/>
    <w:rsid w:val="00223C29"/>
    <w:rsid w:val="00223F46"/>
    <w:rsid w:val="00225097"/>
    <w:rsid w:val="00225331"/>
    <w:rsid w:val="00225F72"/>
    <w:rsid w:val="00225F79"/>
    <w:rsid w:val="0022605B"/>
    <w:rsid w:val="00227F93"/>
    <w:rsid w:val="0023124F"/>
    <w:rsid w:val="00231CBF"/>
    <w:rsid w:val="00231FE7"/>
    <w:rsid w:val="00233B34"/>
    <w:rsid w:val="0023583A"/>
    <w:rsid w:val="00237261"/>
    <w:rsid w:val="002376C2"/>
    <w:rsid w:val="00241155"/>
    <w:rsid w:val="0024168F"/>
    <w:rsid w:val="00242E90"/>
    <w:rsid w:val="00243DF6"/>
    <w:rsid w:val="00244317"/>
    <w:rsid w:val="0024496D"/>
    <w:rsid w:val="00245C54"/>
    <w:rsid w:val="002467DB"/>
    <w:rsid w:val="00246CB3"/>
    <w:rsid w:val="00246D40"/>
    <w:rsid w:val="00247EB4"/>
    <w:rsid w:val="0025373B"/>
    <w:rsid w:val="00253AB8"/>
    <w:rsid w:val="00255A41"/>
    <w:rsid w:val="00255F00"/>
    <w:rsid w:val="00255F9D"/>
    <w:rsid w:val="00260A3A"/>
    <w:rsid w:val="00262628"/>
    <w:rsid w:val="00263A1A"/>
    <w:rsid w:val="00264797"/>
    <w:rsid w:val="002650C4"/>
    <w:rsid w:val="00265998"/>
    <w:rsid w:val="0026616E"/>
    <w:rsid w:val="00267969"/>
    <w:rsid w:val="002703F9"/>
    <w:rsid w:val="00271394"/>
    <w:rsid w:val="0027316B"/>
    <w:rsid w:val="002737FD"/>
    <w:rsid w:val="00273C50"/>
    <w:rsid w:val="00275C63"/>
    <w:rsid w:val="0027600A"/>
    <w:rsid w:val="002772D3"/>
    <w:rsid w:val="0028004B"/>
    <w:rsid w:val="00283552"/>
    <w:rsid w:val="002873CD"/>
    <w:rsid w:val="00287871"/>
    <w:rsid w:val="0029155D"/>
    <w:rsid w:val="002916C9"/>
    <w:rsid w:val="0029235A"/>
    <w:rsid w:val="002937CE"/>
    <w:rsid w:val="00294AE5"/>
    <w:rsid w:val="002957EB"/>
    <w:rsid w:val="00296EFF"/>
    <w:rsid w:val="0029780F"/>
    <w:rsid w:val="002A0E2D"/>
    <w:rsid w:val="002A13F6"/>
    <w:rsid w:val="002A1B16"/>
    <w:rsid w:val="002A2409"/>
    <w:rsid w:val="002A42F4"/>
    <w:rsid w:val="002A4396"/>
    <w:rsid w:val="002A4B9F"/>
    <w:rsid w:val="002A575E"/>
    <w:rsid w:val="002A7540"/>
    <w:rsid w:val="002B111A"/>
    <w:rsid w:val="002B292F"/>
    <w:rsid w:val="002B2FF4"/>
    <w:rsid w:val="002B62DD"/>
    <w:rsid w:val="002B6922"/>
    <w:rsid w:val="002B716B"/>
    <w:rsid w:val="002C04D1"/>
    <w:rsid w:val="002C2E4E"/>
    <w:rsid w:val="002C4DBF"/>
    <w:rsid w:val="002C52FA"/>
    <w:rsid w:val="002C615D"/>
    <w:rsid w:val="002C6C16"/>
    <w:rsid w:val="002D1AF0"/>
    <w:rsid w:val="002D2C2E"/>
    <w:rsid w:val="002D5142"/>
    <w:rsid w:val="002D55F3"/>
    <w:rsid w:val="002D5684"/>
    <w:rsid w:val="002D592E"/>
    <w:rsid w:val="002D6914"/>
    <w:rsid w:val="002D7260"/>
    <w:rsid w:val="002D749A"/>
    <w:rsid w:val="002E0299"/>
    <w:rsid w:val="002E0FBF"/>
    <w:rsid w:val="002E4C7C"/>
    <w:rsid w:val="002E58E2"/>
    <w:rsid w:val="002E5D77"/>
    <w:rsid w:val="002F0859"/>
    <w:rsid w:val="002F0B93"/>
    <w:rsid w:val="002F2150"/>
    <w:rsid w:val="002F29F7"/>
    <w:rsid w:val="002F3918"/>
    <w:rsid w:val="002F51BA"/>
    <w:rsid w:val="002F6186"/>
    <w:rsid w:val="002F6DF6"/>
    <w:rsid w:val="002F6FE3"/>
    <w:rsid w:val="002F7C57"/>
    <w:rsid w:val="003009F9"/>
    <w:rsid w:val="00300E7F"/>
    <w:rsid w:val="00300EA0"/>
    <w:rsid w:val="00301415"/>
    <w:rsid w:val="00302658"/>
    <w:rsid w:val="0030429C"/>
    <w:rsid w:val="0030455A"/>
    <w:rsid w:val="00304D13"/>
    <w:rsid w:val="00305A86"/>
    <w:rsid w:val="00311B67"/>
    <w:rsid w:val="003121FC"/>
    <w:rsid w:val="00315012"/>
    <w:rsid w:val="003162FA"/>
    <w:rsid w:val="00317C2E"/>
    <w:rsid w:val="0032012F"/>
    <w:rsid w:val="00320D8D"/>
    <w:rsid w:val="00321144"/>
    <w:rsid w:val="00321A82"/>
    <w:rsid w:val="0032235B"/>
    <w:rsid w:val="00324280"/>
    <w:rsid w:val="00326821"/>
    <w:rsid w:val="00326899"/>
    <w:rsid w:val="00327027"/>
    <w:rsid w:val="00327CA5"/>
    <w:rsid w:val="003304DE"/>
    <w:rsid w:val="00330FE7"/>
    <w:rsid w:val="003315FD"/>
    <w:rsid w:val="003330ED"/>
    <w:rsid w:val="00333707"/>
    <w:rsid w:val="00333B13"/>
    <w:rsid w:val="00333FFA"/>
    <w:rsid w:val="003340D5"/>
    <w:rsid w:val="00334459"/>
    <w:rsid w:val="00334D26"/>
    <w:rsid w:val="00340CA2"/>
    <w:rsid w:val="00341D15"/>
    <w:rsid w:val="00341D27"/>
    <w:rsid w:val="00341DA5"/>
    <w:rsid w:val="00342B6D"/>
    <w:rsid w:val="00343E5F"/>
    <w:rsid w:val="00345CB0"/>
    <w:rsid w:val="00346B4D"/>
    <w:rsid w:val="0034759A"/>
    <w:rsid w:val="00347C3E"/>
    <w:rsid w:val="003502DF"/>
    <w:rsid w:val="0035039E"/>
    <w:rsid w:val="00351671"/>
    <w:rsid w:val="00351F6F"/>
    <w:rsid w:val="003539E8"/>
    <w:rsid w:val="00353F77"/>
    <w:rsid w:val="00354305"/>
    <w:rsid w:val="00354DA6"/>
    <w:rsid w:val="00360A7A"/>
    <w:rsid w:val="00360C0E"/>
    <w:rsid w:val="00363465"/>
    <w:rsid w:val="00364617"/>
    <w:rsid w:val="0036701C"/>
    <w:rsid w:val="00367F5A"/>
    <w:rsid w:val="00374929"/>
    <w:rsid w:val="00374D94"/>
    <w:rsid w:val="00381876"/>
    <w:rsid w:val="0038299E"/>
    <w:rsid w:val="00383BEE"/>
    <w:rsid w:val="00384603"/>
    <w:rsid w:val="00385E1F"/>
    <w:rsid w:val="00387559"/>
    <w:rsid w:val="003917D1"/>
    <w:rsid w:val="00393568"/>
    <w:rsid w:val="00395168"/>
    <w:rsid w:val="0039552F"/>
    <w:rsid w:val="00396185"/>
    <w:rsid w:val="00396A7E"/>
    <w:rsid w:val="00396CF7"/>
    <w:rsid w:val="00396E96"/>
    <w:rsid w:val="0039789B"/>
    <w:rsid w:val="003A22B5"/>
    <w:rsid w:val="003A261E"/>
    <w:rsid w:val="003A4C4B"/>
    <w:rsid w:val="003A5D7C"/>
    <w:rsid w:val="003A6830"/>
    <w:rsid w:val="003A74C4"/>
    <w:rsid w:val="003A7BB1"/>
    <w:rsid w:val="003A7FB7"/>
    <w:rsid w:val="003B125C"/>
    <w:rsid w:val="003B354A"/>
    <w:rsid w:val="003B3A47"/>
    <w:rsid w:val="003B3EAA"/>
    <w:rsid w:val="003B68A4"/>
    <w:rsid w:val="003B741C"/>
    <w:rsid w:val="003B750C"/>
    <w:rsid w:val="003C03C6"/>
    <w:rsid w:val="003C11D0"/>
    <w:rsid w:val="003C1236"/>
    <w:rsid w:val="003C1B0A"/>
    <w:rsid w:val="003C3544"/>
    <w:rsid w:val="003C6591"/>
    <w:rsid w:val="003C71ED"/>
    <w:rsid w:val="003C722C"/>
    <w:rsid w:val="003D012D"/>
    <w:rsid w:val="003D06BB"/>
    <w:rsid w:val="003D1551"/>
    <w:rsid w:val="003D2143"/>
    <w:rsid w:val="003D24A6"/>
    <w:rsid w:val="003D2737"/>
    <w:rsid w:val="003D2938"/>
    <w:rsid w:val="003D3976"/>
    <w:rsid w:val="003D3E9E"/>
    <w:rsid w:val="003D461E"/>
    <w:rsid w:val="003E036E"/>
    <w:rsid w:val="003E0E52"/>
    <w:rsid w:val="003E1323"/>
    <w:rsid w:val="003E1F8A"/>
    <w:rsid w:val="003E2220"/>
    <w:rsid w:val="003E47CF"/>
    <w:rsid w:val="003E488F"/>
    <w:rsid w:val="003E4A11"/>
    <w:rsid w:val="003E50C7"/>
    <w:rsid w:val="003E5269"/>
    <w:rsid w:val="003E5D6D"/>
    <w:rsid w:val="003E6CDA"/>
    <w:rsid w:val="003F056B"/>
    <w:rsid w:val="003F1662"/>
    <w:rsid w:val="003F1F77"/>
    <w:rsid w:val="003F234F"/>
    <w:rsid w:val="003F3D2E"/>
    <w:rsid w:val="003F49BF"/>
    <w:rsid w:val="003F5E78"/>
    <w:rsid w:val="003F6ED6"/>
    <w:rsid w:val="00400D75"/>
    <w:rsid w:val="004019F1"/>
    <w:rsid w:val="0040234D"/>
    <w:rsid w:val="00402BFB"/>
    <w:rsid w:val="004060E5"/>
    <w:rsid w:val="004068D9"/>
    <w:rsid w:val="0040757A"/>
    <w:rsid w:val="004075A1"/>
    <w:rsid w:val="00410839"/>
    <w:rsid w:val="00411AAF"/>
    <w:rsid w:val="00412EF9"/>
    <w:rsid w:val="00415EAB"/>
    <w:rsid w:val="004166A8"/>
    <w:rsid w:val="00417EAC"/>
    <w:rsid w:val="004206AE"/>
    <w:rsid w:val="00421B7C"/>
    <w:rsid w:val="00421F6B"/>
    <w:rsid w:val="004220D3"/>
    <w:rsid w:val="0042286C"/>
    <w:rsid w:val="00422C4D"/>
    <w:rsid w:val="00423F50"/>
    <w:rsid w:val="004245B4"/>
    <w:rsid w:val="0042465B"/>
    <w:rsid w:val="00425EA0"/>
    <w:rsid w:val="004279B6"/>
    <w:rsid w:val="0043170B"/>
    <w:rsid w:val="00431C63"/>
    <w:rsid w:val="00432DA6"/>
    <w:rsid w:val="004335A0"/>
    <w:rsid w:val="00433CA2"/>
    <w:rsid w:val="004344B2"/>
    <w:rsid w:val="0043483A"/>
    <w:rsid w:val="004355EC"/>
    <w:rsid w:val="00436621"/>
    <w:rsid w:val="00440064"/>
    <w:rsid w:val="00440849"/>
    <w:rsid w:val="00441540"/>
    <w:rsid w:val="00444275"/>
    <w:rsid w:val="00445758"/>
    <w:rsid w:val="00445AE3"/>
    <w:rsid w:val="0044672F"/>
    <w:rsid w:val="00446CEB"/>
    <w:rsid w:val="00447CDB"/>
    <w:rsid w:val="00450029"/>
    <w:rsid w:val="00452E6A"/>
    <w:rsid w:val="004555C1"/>
    <w:rsid w:val="00457F10"/>
    <w:rsid w:val="00460CCD"/>
    <w:rsid w:val="00461354"/>
    <w:rsid w:val="00462F60"/>
    <w:rsid w:val="00463740"/>
    <w:rsid w:val="004639E9"/>
    <w:rsid w:val="00463C42"/>
    <w:rsid w:val="00464142"/>
    <w:rsid w:val="00465BE5"/>
    <w:rsid w:val="00466348"/>
    <w:rsid w:val="00466362"/>
    <w:rsid w:val="0046713A"/>
    <w:rsid w:val="00467983"/>
    <w:rsid w:val="00473276"/>
    <w:rsid w:val="00473B3D"/>
    <w:rsid w:val="00473E02"/>
    <w:rsid w:val="00473EE0"/>
    <w:rsid w:val="00474748"/>
    <w:rsid w:val="00474CFE"/>
    <w:rsid w:val="00476799"/>
    <w:rsid w:val="00477059"/>
    <w:rsid w:val="00480A05"/>
    <w:rsid w:val="004823DF"/>
    <w:rsid w:val="004836B8"/>
    <w:rsid w:val="00483AA3"/>
    <w:rsid w:val="00485903"/>
    <w:rsid w:val="004863B0"/>
    <w:rsid w:val="0048710C"/>
    <w:rsid w:val="00487B13"/>
    <w:rsid w:val="00490123"/>
    <w:rsid w:val="0049447E"/>
    <w:rsid w:val="00494EFB"/>
    <w:rsid w:val="0049569C"/>
    <w:rsid w:val="004A1126"/>
    <w:rsid w:val="004A2E11"/>
    <w:rsid w:val="004A330C"/>
    <w:rsid w:val="004A39C4"/>
    <w:rsid w:val="004A3EA9"/>
    <w:rsid w:val="004A5DAC"/>
    <w:rsid w:val="004A5E3C"/>
    <w:rsid w:val="004A5FCE"/>
    <w:rsid w:val="004B1DB9"/>
    <w:rsid w:val="004B37A8"/>
    <w:rsid w:val="004B3D3A"/>
    <w:rsid w:val="004B4196"/>
    <w:rsid w:val="004B4197"/>
    <w:rsid w:val="004B4340"/>
    <w:rsid w:val="004B456D"/>
    <w:rsid w:val="004B5A9B"/>
    <w:rsid w:val="004B669D"/>
    <w:rsid w:val="004B74AC"/>
    <w:rsid w:val="004B7CD7"/>
    <w:rsid w:val="004C0D63"/>
    <w:rsid w:val="004C145A"/>
    <w:rsid w:val="004C2719"/>
    <w:rsid w:val="004C2B4A"/>
    <w:rsid w:val="004C319E"/>
    <w:rsid w:val="004C381A"/>
    <w:rsid w:val="004C53DA"/>
    <w:rsid w:val="004C6746"/>
    <w:rsid w:val="004C7E86"/>
    <w:rsid w:val="004D3084"/>
    <w:rsid w:val="004D3528"/>
    <w:rsid w:val="004D368A"/>
    <w:rsid w:val="004D553D"/>
    <w:rsid w:val="004D62C5"/>
    <w:rsid w:val="004D6FB4"/>
    <w:rsid w:val="004D7AE6"/>
    <w:rsid w:val="004E0770"/>
    <w:rsid w:val="004E1A4F"/>
    <w:rsid w:val="004E2F2D"/>
    <w:rsid w:val="004E3A54"/>
    <w:rsid w:val="004E4094"/>
    <w:rsid w:val="004E5250"/>
    <w:rsid w:val="004E5CB9"/>
    <w:rsid w:val="004E74B9"/>
    <w:rsid w:val="004F0947"/>
    <w:rsid w:val="004F0EFE"/>
    <w:rsid w:val="004F261E"/>
    <w:rsid w:val="004F3BEC"/>
    <w:rsid w:val="004F6184"/>
    <w:rsid w:val="004F6687"/>
    <w:rsid w:val="004F7B68"/>
    <w:rsid w:val="00505C0B"/>
    <w:rsid w:val="00505C0D"/>
    <w:rsid w:val="0050697C"/>
    <w:rsid w:val="0050760C"/>
    <w:rsid w:val="00507AC7"/>
    <w:rsid w:val="005118E0"/>
    <w:rsid w:val="005120CF"/>
    <w:rsid w:val="005121DF"/>
    <w:rsid w:val="005129E6"/>
    <w:rsid w:val="005136E2"/>
    <w:rsid w:val="00513BA3"/>
    <w:rsid w:val="005148E3"/>
    <w:rsid w:val="005154B2"/>
    <w:rsid w:val="005160DB"/>
    <w:rsid w:val="005162E4"/>
    <w:rsid w:val="00516F1E"/>
    <w:rsid w:val="005172E6"/>
    <w:rsid w:val="005179A1"/>
    <w:rsid w:val="00520999"/>
    <w:rsid w:val="00520BCB"/>
    <w:rsid w:val="00521111"/>
    <w:rsid w:val="00523B6F"/>
    <w:rsid w:val="00524200"/>
    <w:rsid w:val="005247C7"/>
    <w:rsid w:val="00526EE6"/>
    <w:rsid w:val="005300FA"/>
    <w:rsid w:val="005305FA"/>
    <w:rsid w:val="00531385"/>
    <w:rsid w:val="005329F1"/>
    <w:rsid w:val="00532ED0"/>
    <w:rsid w:val="00534CBD"/>
    <w:rsid w:val="0053574A"/>
    <w:rsid w:val="00537CCB"/>
    <w:rsid w:val="005409CC"/>
    <w:rsid w:val="00542E56"/>
    <w:rsid w:val="00543792"/>
    <w:rsid w:val="005444A7"/>
    <w:rsid w:val="0054478B"/>
    <w:rsid w:val="00546B8A"/>
    <w:rsid w:val="00547DE8"/>
    <w:rsid w:val="00547E26"/>
    <w:rsid w:val="00550D74"/>
    <w:rsid w:val="005534CF"/>
    <w:rsid w:val="00554FEE"/>
    <w:rsid w:val="00555C18"/>
    <w:rsid w:val="005565F8"/>
    <w:rsid w:val="00556692"/>
    <w:rsid w:val="00556DDB"/>
    <w:rsid w:val="00560F4C"/>
    <w:rsid w:val="0056113C"/>
    <w:rsid w:val="00561D72"/>
    <w:rsid w:val="005620F5"/>
    <w:rsid w:val="00562DAB"/>
    <w:rsid w:val="00563298"/>
    <w:rsid w:val="005641C5"/>
    <w:rsid w:val="00565745"/>
    <w:rsid w:val="00570C33"/>
    <w:rsid w:val="00572B10"/>
    <w:rsid w:val="0057333B"/>
    <w:rsid w:val="005744A8"/>
    <w:rsid w:val="00574746"/>
    <w:rsid w:val="00574D08"/>
    <w:rsid w:val="00577023"/>
    <w:rsid w:val="0058232B"/>
    <w:rsid w:val="005837BD"/>
    <w:rsid w:val="00583AC7"/>
    <w:rsid w:val="0058491D"/>
    <w:rsid w:val="00584C47"/>
    <w:rsid w:val="00585E48"/>
    <w:rsid w:val="0058618F"/>
    <w:rsid w:val="005862D7"/>
    <w:rsid w:val="00586CEF"/>
    <w:rsid w:val="00587C12"/>
    <w:rsid w:val="00587E56"/>
    <w:rsid w:val="005929BC"/>
    <w:rsid w:val="005934BA"/>
    <w:rsid w:val="00593626"/>
    <w:rsid w:val="0059425C"/>
    <w:rsid w:val="00594AF8"/>
    <w:rsid w:val="00594B7C"/>
    <w:rsid w:val="00595073"/>
    <w:rsid w:val="0059568A"/>
    <w:rsid w:val="005958DB"/>
    <w:rsid w:val="005965BD"/>
    <w:rsid w:val="00597E4F"/>
    <w:rsid w:val="005A0910"/>
    <w:rsid w:val="005A0C26"/>
    <w:rsid w:val="005A12C3"/>
    <w:rsid w:val="005A226C"/>
    <w:rsid w:val="005A346D"/>
    <w:rsid w:val="005A3B5E"/>
    <w:rsid w:val="005A3DE0"/>
    <w:rsid w:val="005A4F05"/>
    <w:rsid w:val="005A5CA0"/>
    <w:rsid w:val="005A6E17"/>
    <w:rsid w:val="005B0955"/>
    <w:rsid w:val="005B117C"/>
    <w:rsid w:val="005B1683"/>
    <w:rsid w:val="005B1831"/>
    <w:rsid w:val="005B248D"/>
    <w:rsid w:val="005B35BB"/>
    <w:rsid w:val="005B4C12"/>
    <w:rsid w:val="005B5911"/>
    <w:rsid w:val="005B5ABC"/>
    <w:rsid w:val="005B7BC2"/>
    <w:rsid w:val="005C3D41"/>
    <w:rsid w:val="005C4BFA"/>
    <w:rsid w:val="005C5066"/>
    <w:rsid w:val="005C5082"/>
    <w:rsid w:val="005C5C9A"/>
    <w:rsid w:val="005C7914"/>
    <w:rsid w:val="005D0B2A"/>
    <w:rsid w:val="005D350B"/>
    <w:rsid w:val="005D401D"/>
    <w:rsid w:val="005D47A1"/>
    <w:rsid w:val="005D5A23"/>
    <w:rsid w:val="005D6169"/>
    <w:rsid w:val="005D7B4A"/>
    <w:rsid w:val="005E04F0"/>
    <w:rsid w:val="005E28D2"/>
    <w:rsid w:val="005E3661"/>
    <w:rsid w:val="005E6854"/>
    <w:rsid w:val="005E7795"/>
    <w:rsid w:val="005E7DCD"/>
    <w:rsid w:val="005F0956"/>
    <w:rsid w:val="005F30C9"/>
    <w:rsid w:val="005F3258"/>
    <w:rsid w:val="005F716B"/>
    <w:rsid w:val="005F7C6C"/>
    <w:rsid w:val="00600143"/>
    <w:rsid w:val="00602080"/>
    <w:rsid w:val="006020FB"/>
    <w:rsid w:val="00602287"/>
    <w:rsid w:val="00602D60"/>
    <w:rsid w:val="00602DB2"/>
    <w:rsid w:val="00603737"/>
    <w:rsid w:val="00604914"/>
    <w:rsid w:val="00606333"/>
    <w:rsid w:val="00607DF0"/>
    <w:rsid w:val="00612A4E"/>
    <w:rsid w:val="00613652"/>
    <w:rsid w:val="00615137"/>
    <w:rsid w:val="00615DA6"/>
    <w:rsid w:val="0061665E"/>
    <w:rsid w:val="0061680D"/>
    <w:rsid w:val="00617518"/>
    <w:rsid w:val="00621BB4"/>
    <w:rsid w:val="00622D69"/>
    <w:rsid w:val="00622EB5"/>
    <w:rsid w:val="006257E7"/>
    <w:rsid w:val="00625821"/>
    <w:rsid w:val="00627446"/>
    <w:rsid w:val="00627A08"/>
    <w:rsid w:val="00627B76"/>
    <w:rsid w:val="006321B9"/>
    <w:rsid w:val="006344C8"/>
    <w:rsid w:val="00634EB6"/>
    <w:rsid w:val="00634EF4"/>
    <w:rsid w:val="006356BD"/>
    <w:rsid w:val="00637847"/>
    <w:rsid w:val="0064269C"/>
    <w:rsid w:val="00645177"/>
    <w:rsid w:val="0064535B"/>
    <w:rsid w:val="00645F94"/>
    <w:rsid w:val="00646012"/>
    <w:rsid w:val="00647C55"/>
    <w:rsid w:val="00652D49"/>
    <w:rsid w:val="00653D0E"/>
    <w:rsid w:val="006542D0"/>
    <w:rsid w:val="006549C3"/>
    <w:rsid w:val="00654AD4"/>
    <w:rsid w:val="00655524"/>
    <w:rsid w:val="006557A3"/>
    <w:rsid w:val="00660719"/>
    <w:rsid w:val="00660B8D"/>
    <w:rsid w:val="006641D1"/>
    <w:rsid w:val="00665CC3"/>
    <w:rsid w:val="006708D9"/>
    <w:rsid w:val="0067172A"/>
    <w:rsid w:val="00672D63"/>
    <w:rsid w:val="00674730"/>
    <w:rsid w:val="006764AA"/>
    <w:rsid w:val="006770EC"/>
    <w:rsid w:val="006776D6"/>
    <w:rsid w:val="00677B6F"/>
    <w:rsid w:val="00677FE1"/>
    <w:rsid w:val="0068071F"/>
    <w:rsid w:val="00680788"/>
    <w:rsid w:val="006810C1"/>
    <w:rsid w:val="00681C32"/>
    <w:rsid w:val="00682B47"/>
    <w:rsid w:val="00682C03"/>
    <w:rsid w:val="00682F1E"/>
    <w:rsid w:val="00684D05"/>
    <w:rsid w:val="006855B0"/>
    <w:rsid w:val="006855C1"/>
    <w:rsid w:val="00686023"/>
    <w:rsid w:val="006875AB"/>
    <w:rsid w:val="006912DA"/>
    <w:rsid w:val="006919B3"/>
    <w:rsid w:val="00693D0F"/>
    <w:rsid w:val="00694977"/>
    <w:rsid w:val="006962DF"/>
    <w:rsid w:val="00697425"/>
    <w:rsid w:val="006978C6"/>
    <w:rsid w:val="00697DED"/>
    <w:rsid w:val="006A0E71"/>
    <w:rsid w:val="006A1254"/>
    <w:rsid w:val="006A2065"/>
    <w:rsid w:val="006A2AAD"/>
    <w:rsid w:val="006A2C1C"/>
    <w:rsid w:val="006A4C79"/>
    <w:rsid w:val="006A6D2B"/>
    <w:rsid w:val="006B0092"/>
    <w:rsid w:val="006B10B9"/>
    <w:rsid w:val="006B2867"/>
    <w:rsid w:val="006B62F7"/>
    <w:rsid w:val="006B761F"/>
    <w:rsid w:val="006B79B8"/>
    <w:rsid w:val="006C0591"/>
    <w:rsid w:val="006C1CA7"/>
    <w:rsid w:val="006C2005"/>
    <w:rsid w:val="006C2A41"/>
    <w:rsid w:val="006C38A7"/>
    <w:rsid w:val="006C57D9"/>
    <w:rsid w:val="006C5BC9"/>
    <w:rsid w:val="006C6687"/>
    <w:rsid w:val="006C690F"/>
    <w:rsid w:val="006C7510"/>
    <w:rsid w:val="006D07D3"/>
    <w:rsid w:val="006D4213"/>
    <w:rsid w:val="006E0725"/>
    <w:rsid w:val="006E1FAE"/>
    <w:rsid w:val="006E52B4"/>
    <w:rsid w:val="006E6242"/>
    <w:rsid w:val="006E6A2A"/>
    <w:rsid w:val="006E6C02"/>
    <w:rsid w:val="006E7007"/>
    <w:rsid w:val="006E781D"/>
    <w:rsid w:val="006E78A2"/>
    <w:rsid w:val="006F15F7"/>
    <w:rsid w:val="006F215F"/>
    <w:rsid w:val="006F309B"/>
    <w:rsid w:val="006F376C"/>
    <w:rsid w:val="006F5432"/>
    <w:rsid w:val="006F5602"/>
    <w:rsid w:val="006F6141"/>
    <w:rsid w:val="006F78BE"/>
    <w:rsid w:val="00700888"/>
    <w:rsid w:val="00701E4E"/>
    <w:rsid w:val="007027A2"/>
    <w:rsid w:val="00702C1A"/>
    <w:rsid w:val="00703E81"/>
    <w:rsid w:val="0070455B"/>
    <w:rsid w:val="00705385"/>
    <w:rsid w:val="00707598"/>
    <w:rsid w:val="00707A6B"/>
    <w:rsid w:val="00707C63"/>
    <w:rsid w:val="00707CD0"/>
    <w:rsid w:val="00713394"/>
    <w:rsid w:val="00713A22"/>
    <w:rsid w:val="007141DB"/>
    <w:rsid w:val="00715343"/>
    <w:rsid w:val="0071538E"/>
    <w:rsid w:val="00715C4F"/>
    <w:rsid w:val="00717417"/>
    <w:rsid w:val="007176F7"/>
    <w:rsid w:val="00717E5C"/>
    <w:rsid w:val="00720340"/>
    <w:rsid w:val="00721BAE"/>
    <w:rsid w:val="00722EB1"/>
    <w:rsid w:val="00723B32"/>
    <w:rsid w:val="007246BA"/>
    <w:rsid w:val="007252DE"/>
    <w:rsid w:val="007257DC"/>
    <w:rsid w:val="0072719A"/>
    <w:rsid w:val="00730BD0"/>
    <w:rsid w:val="00733F9B"/>
    <w:rsid w:val="00735987"/>
    <w:rsid w:val="00740B01"/>
    <w:rsid w:val="00742FA0"/>
    <w:rsid w:val="0074351E"/>
    <w:rsid w:val="00744FC1"/>
    <w:rsid w:val="00745909"/>
    <w:rsid w:val="00751E22"/>
    <w:rsid w:val="00752D5C"/>
    <w:rsid w:val="00753704"/>
    <w:rsid w:val="007553FC"/>
    <w:rsid w:val="0075599F"/>
    <w:rsid w:val="00755A58"/>
    <w:rsid w:val="0075784E"/>
    <w:rsid w:val="00761808"/>
    <w:rsid w:val="007629BB"/>
    <w:rsid w:val="007643E8"/>
    <w:rsid w:val="00764EE6"/>
    <w:rsid w:val="00765676"/>
    <w:rsid w:val="00765791"/>
    <w:rsid w:val="0076647A"/>
    <w:rsid w:val="007675C0"/>
    <w:rsid w:val="0077216C"/>
    <w:rsid w:val="0077222F"/>
    <w:rsid w:val="00772B6B"/>
    <w:rsid w:val="00775527"/>
    <w:rsid w:val="00775D14"/>
    <w:rsid w:val="00776F9A"/>
    <w:rsid w:val="0077742D"/>
    <w:rsid w:val="007775D5"/>
    <w:rsid w:val="007778B5"/>
    <w:rsid w:val="00781860"/>
    <w:rsid w:val="00782EAB"/>
    <w:rsid w:val="007856B8"/>
    <w:rsid w:val="00785B6E"/>
    <w:rsid w:val="00785F23"/>
    <w:rsid w:val="00787A72"/>
    <w:rsid w:val="00787FE5"/>
    <w:rsid w:val="00792319"/>
    <w:rsid w:val="00792A4C"/>
    <w:rsid w:val="00795DAE"/>
    <w:rsid w:val="00795E5C"/>
    <w:rsid w:val="00796B6E"/>
    <w:rsid w:val="00797A02"/>
    <w:rsid w:val="007A0DBE"/>
    <w:rsid w:val="007A0E50"/>
    <w:rsid w:val="007A2D7C"/>
    <w:rsid w:val="007A42AE"/>
    <w:rsid w:val="007A5F34"/>
    <w:rsid w:val="007A5F45"/>
    <w:rsid w:val="007A65D7"/>
    <w:rsid w:val="007B0D14"/>
    <w:rsid w:val="007B2DE5"/>
    <w:rsid w:val="007B4FE8"/>
    <w:rsid w:val="007B59C1"/>
    <w:rsid w:val="007B79A7"/>
    <w:rsid w:val="007C00A4"/>
    <w:rsid w:val="007C01C3"/>
    <w:rsid w:val="007C1BC3"/>
    <w:rsid w:val="007C351F"/>
    <w:rsid w:val="007C4055"/>
    <w:rsid w:val="007C5053"/>
    <w:rsid w:val="007C59D0"/>
    <w:rsid w:val="007C60B2"/>
    <w:rsid w:val="007C6E88"/>
    <w:rsid w:val="007C7227"/>
    <w:rsid w:val="007C7564"/>
    <w:rsid w:val="007C7C46"/>
    <w:rsid w:val="007D2717"/>
    <w:rsid w:val="007D3260"/>
    <w:rsid w:val="007D3B0A"/>
    <w:rsid w:val="007D43F0"/>
    <w:rsid w:val="007D5761"/>
    <w:rsid w:val="007D742B"/>
    <w:rsid w:val="007E08E9"/>
    <w:rsid w:val="007E23BF"/>
    <w:rsid w:val="007E3180"/>
    <w:rsid w:val="007E6D29"/>
    <w:rsid w:val="007E7944"/>
    <w:rsid w:val="007F06E7"/>
    <w:rsid w:val="007F1400"/>
    <w:rsid w:val="007F18AB"/>
    <w:rsid w:val="007F28C0"/>
    <w:rsid w:val="007F33CA"/>
    <w:rsid w:val="007F343E"/>
    <w:rsid w:val="007F5335"/>
    <w:rsid w:val="007F7F4B"/>
    <w:rsid w:val="008010D6"/>
    <w:rsid w:val="008029C5"/>
    <w:rsid w:val="008029E0"/>
    <w:rsid w:val="00802FD9"/>
    <w:rsid w:val="00804013"/>
    <w:rsid w:val="00811643"/>
    <w:rsid w:val="00812367"/>
    <w:rsid w:val="00812553"/>
    <w:rsid w:val="008135D3"/>
    <w:rsid w:val="008147EF"/>
    <w:rsid w:val="00815D0D"/>
    <w:rsid w:val="008162E4"/>
    <w:rsid w:val="00817241"/>
    <w:rsid w:val="00817444"/>
    <w:rsid w:val="00820AB7"/>
    <w:rsid w:val="00820F26"/>
    <w:rsid w:val="0082153C"/>
    <w:rsid w:val="008233CF"/>
    <w:rsid w:val="0082472F"/>
    <w:rsid w:val="00824F7A"/>
    <w:rsid w:val="0082740E"/>
    <w:rsid w:val="00827834"/>
    <w:rsid w:val="008350A6"/>
    <w:rsid w:val="00836FBA"/>
    <w:rsid w:val="00841BBA"/>
    <w:rsid w:val="00842172"/>
    <w:rsid w:val="0084276B"/>
    <w:rsid w:val="00843D29"/>
    <w:rsid w:val="00845434"/>
    <w:rsid w:val="00845BA4"/>
    <w:rsid w:val="00845DFA"/>
    <w:rsid w:val="00847CC7"/>
    <w:rsid w:val="008501B5"/>
    <w:rsid w:val="0085052C"/>
    <w:rsid w:val="0085287E"/>
    <w:rsid w:val="00852AE1"/>
    <w:rsid w:val="00854201"/>
    <w:rsid w:val="00855DC4"/>
    <w:rsid w:val="008566EA"/>
    <w:rsid w:val="00857501"/>
    <w:rsid w:val="0086373C"/>
    <w:rsid w:val="0086404F"/>
    <w:rsid w:val="00864CCE"/>
    <w:rsid w:val="008650DF"/>
    <w:rsid w:val="0087246E"/>
    <w:rsid w:val="0087282A"/>
    <w:rsid w:val="0087379C"/>
    <w:rsid w:val="00873FA3"/>
    <w:rsid w:val="00876E80"/>
    <w:rsid w:val="00877729"/>
    <w:rsid w:val="00880B83"/>
    <w:rsid w:val="0088191D"/>
    <w:rsid w:val="00881AC9"/>
    <w:rsid w:val="00883509"/>
    <w:rsid w:val="00883F1E"/>
    <w:rsid w:val="00886A2A"/>
    <w:rsid w:val="0089136A"/>
    <w:rsid w:val="00892212"/>
    <w:rsid w:val="008937CC"/>
    <w:rsid w:val="00893ACB"/>
    <w:rsid w:val="008944F8"/>
    <w:rsid w:val="0089459F"/>
    <w:rsid w:val="00895A65"/>
    <w:rsid w:val="00895AA6"/>
    <w:rsid w:val="008A0478"/>
    <w:rsid w:val="008A0AED"/>
    <w:rsid w:val="008A0C7A"/>
    <w:rsid w:val="008A22F3"/>
    <w:rsid w:val="008A2FA6"/>
    <w:rsid w:val="008A3C49"/>
    <w:rsid w:val="008A52BA"/>
    <w:rsid w:val="008A54AC"/>
    <w:rsid w:val="008A6CEF"/>
    <w:rsid w:val="008B265D"/>
    <w:rsid w:val="008B2B1F"/>
    <w:rsid w:val="008B339B"/>
    <w:rsid w:val="008B4D93"/>
    <w:rsid w:val="008C00AC"/>
    <w:rsid w:val="008C097D"/>
    <w:rsid w:val="008C0D41"/>
    <w:rsid w:val="008C0F35"/>
    <w:rsid w:val="008C20C1"/>
    <w:rsid w:val="008C2C9B"/>
    <w:rsid w:val="008C3797"/>
    <w:rsid w:val="008C4403"/>
    <w:rsid w:val="008C544C"/>
    <w:rsid w:val="008C5752"/>
    <w:rsid w:val="008C5B01"/>
    <w:rsid w:val="008D1C05"/>
    <w:rsid w:val="008D2320"/>
    <w:rsid w:val="008D2913"/>
    <w:rsid w:val="008D2BA7"/>
    <w:rsid w:val="008D2C13"/>
    <w:rsid w:val="008D39C3"/>
    <w:rsid w:val="008D5078"/>
    <w:rsid w:val="008D6F96"/>
    <w:rsid w:val="008D7685"/>
    <w:rsid w:val="008D79E4"/>
    <w:rsid w:val="008D7EAC"/>
    <w:rsid w:val="008E1511"/>
    <w:rsid w:val="008E243A"/>
    <w:rsid w:val="008E2A3F"/>
    <w:rsid w:val="008E3586"/>
    <w:rsid w:val="008E358D"/>
    <w:rsid w:val="008E3829"/>
    <w:rsid w:val="008E4767"/>
    <w:rsid w:val="008E5EE8"/>
    <w:rsid w:val="008E65D9"/>
    <w:rsid w:val="008E6F62"/>
    <w:rsid w:val="008E6FBB"/>
    <w:rsid w:val="008E798F"/>
    <w:rsid w:val="008F037A"/>
    <w:rsid w:val="008F0C45"/>
    <w:rsid w:val="008F0FB8"/>
    <w:rsid w:val="008F24CC"/>
    <w:rsid w:val="008F4344"/>
    <w:rsid w:val="008F440D"/>
    <w:rsid w:val="008F63AA"/>
    <w:rsid w:val="00900B90"/>
    <w:rsid w:val="00901E99"/>
    <w:rsid w:val="0090264F"/>
    <w:rsid w:val="00905EE1"/>
    <w:rsid w:val="00910AD0"/>
    <w:rsid w:val="00911201"/>
    <w:rsid w:val="009144CC"/>
    <w:rsid w:val="00914744"/>
    <w:rsid w:val="0091488B"/>
    <w:rsid w:val="00915BC8"/>
    <w:rsid w:val="00923C01"/>
    <w:rsid w:val="00924161"/>
    <w:rsid w:val="00924A75"/>
    <w:rsid w:val="009250F8"/>
    <w:rsid w:val="009258D2"/>
    <w:rsid w:val="009259C1"/>
    <w:rsid w:val="00931FC0"/>
    <w:rsid w:val="009344E4"/>
    <w:rsid w:val="00934F76"/>
    <w:rsid w:val="009350EF"/>
    <w:rsid w:val="00935C10"/>
    <w:rsid w:val="00936525"/>
    <w:rsid w:val="00941176"/>
    <w:rsid w:val="0094280D"/>
    <w:rsid w:val="009433FD"/>
    <w:rsid w:val="009436EC"/>
    <w:rsid w:val="00947731"/>
    <w:rsid w:val="00947932"/>
    <w:rsid w:val="009532A3"/>
    <w:rsid w:val="00953C70"/>
    <w:rsid w:val="00953FF7"/>
    <w:rsid w:val="00955844"/>
    <w:rsid w:val="00955E89"/>
    <w:rsid w:val="0095631E"/>
    <w:rsid w:val="0095641A"/>
    <w:rsid w:val="009573F3"/>
    <w:rsid w:val="009576CD"/>
    <w:rsid w:val="009577E3"/>
    <w:rsid w:val="00957CC8"/>
    <w:rsid w:val="00960667"/>
    <w:rsid w:val="00961198"/>
    <w:rsid w:val="0096119B"/>
    <w:rsid w:val="0096156C"/>
    <w:rsid w:val="00961A08"/>
    <w:rsid w:val="00962354"/>
    <w:rsid w:val="0096248F"/>
    <w:rsid w:val="00963C4B"/>
    <w:rsid w:val="0096422B"/>
    <w:rsid w:val="009710AA"/>
    <w:rsid w:val="00972EC8"/>
    <w:rsid w:val="00973677"/>
    <w:rsid w:val="00973FC4"/>
    <w:rsid w:val="00974873"/>
    <w:rsid w:val="00974B08"/>
    <w:rsid w:val="00974E3B"/>
    <w:rsid w:val="009755C8"/>
    <w:rsid w:val="00975634"/>
    <w:rsid w:val="00976587"/>
    <w:rsid w:val="0097678B"/>
    <w:rsid w:val="0097714F"/>
    <w:rsid w:val="009776E8"/>
    <w:rsid w:val="00980183"/>
    <w:rsid w:val="00980F00"/>
    <w:rsid w:val="009824A2"/>
    <w:rsid w:val="009833A4"/>
    <w:rsid w:val="00984137"/>
    <w:rsid w:val="009841D8"/>
    <w:rsid w:val="0098480D"/>
    <w:rsid w:val="00984CF9"/>
    <w:rsid w:val="0098569E"/>
    <w:rsid w:val="00987A14"/>
    <w:rsid w:val="009904AA"/>
    <w:rsid w:val="00990C15"/>
    <w:rsid w:val="0099293B"/>
    <w:rsid w:val="00993E6E"/>
    <w:rsid w:val="00995682"/>
    <w:rsid w:val="009964A4"/>
    <w:rsid w:val="00997562"/>
    <w:rsid w:val="009A0688"/>
    <w:rsid w:val="009A0FE4"/>
    <w:rsid w:val="009A138C"/>
    <w:rsid w:val="009A1BCA"/>
    <w:rsid w:val="009A30BC"/>
    <w:rsid w:val="009A330E"/>
    <w:rsid w:val="009A36BB"/>
    <w:rsid w:val="009A6956"/>
    <w:rsid w:val="009A733C"/>
    <w:rsid w:val="009A7BA9"/>
    <w:rsid w:val="009B27FE"/>
    <w:rsid w:val="009B2E92"/>
    <w:rsid w:val="009B3535"/>
    <w:rsid w:val="009B35DD"/>
    <w:rsid w:val="009B6944"/>
    <w:rsid w:val="009B70E3"/>
    <w:rsid w:val="009C0745"/>
    <w:rsid w:val="009C0EC4"/>
    <w:rsid w:val="009C1C0C"/>
    <w:rsid w:val="009C1E91"/>
    <w:rsid w:val="009C220D"/>
    <w:rsid w:val="009C26B5"/>
    <w:rsid w:val="009C3F0B"/>
    <w:rsid w:val="009C6225"/>
    <w:rsid w:val="009C63F2"/>
    <w:rsid w:val="009C694C"/>
    <w:rsid w:val="009C6B82"/>
    <w:rsid w:val="009D0360"/>
    <w:rsid w:val="009D0A57"/>
    <w:rsid w:val="009D1A3B"/>
    <w:rsid w:val="009D1A57"/>
    <w:rsid w:val="009D2BB6"/>
    <w:rsid w:val="009D304F"/>
    <w:rsid w:val="009D3054"/>
    <w:rsid w:val="009D6147"/>
    <w:rsid w:val="009D61DA"/>
    <w:rsid w:val="009D7C23"/>
    <w:rsid w:val="009D7DBC"/>
    <w:rsid w:val="009E14B4"/>
    <w:rsid w:val="009E3AE0"/>
    <w:rsid w:val="009E58D3"/>
    <w:rsid w:val="009E607E"/>
    <w:rsid w:val="009F2ADE"/>
    <w:rsid w:val="009F38D0"/>
    <w:rsid w:val="009F489D"/>
    <w:rsid w:val="009F4D91"/>
    <w:rsid w:val="009F5D32"/>
    <w:rsid w:val="009F5EB9"/>
    <w:rsid w:val="009F69D1"/>
    <w:rsid w:val="00A006DC"/>
    <w:rsid w:val="00A00EDC"/>
    <w:rsid w:val="00A02DD8"/>
    <w:rsid w:val="00A04A7F"/>
    <w:rsid w:val="00A05E08"/>
    <w:rsid w:val="00A07231"/>
    <w:rsid w:val="00A073C5"/>
    <w:rsid w:val="00A103F3"/>
    <w:rsid w:val="00A129FB"/>
    <w:rsid w:val="00A12A82"/>
    <w:rsid w:val="00A132CC"/>
    <w:rsid w:val="00A13462"/>
    <w:rsid w:val="00A149F4"/>
    <w:rsid w:val="00A152EB"/>
    <w:rsid w:val="00A1547C"/>
    <w:rsid w:val="00A15BF1"/>
    <w:rsid w:val="00A205E0"/>
    <w:rsid w:val="00A23789"/>
    <w:rsid w:val="00A23D7D"/>
    <w:rsid w:val="00A249BB"/>
    <w:rsid w:val="00A257AB"/>
    <w:rsid w:val="00A27A27"/>
    <w:rsid w:val="00A27C5E"/>
    <w:rsid w:val="00A30480"/>
    <w:rsid w:val="00A321E4"/>
    <w:rsid w:val="00A32F87"/>
    <w:rsid w:val="00A33574"/>
    <w:rsid w:val="00A339CD"/>
    <w:rsid w:val="00A34976"/>
    <w:rsid w:val="00A35917"/>
    <w:rsid w:val="00A366A3"/>
    <w:rsid w:val="00A3759F"/>
    <w:rsid w:val="00A428F7"/>
    <w:rsid w:val="00A45045"/>
    <w:rsid w:val="00A4597A"/>
    <w:rsid w:val="00A46735"/>
    <w:rsid w:val="00A46787"/>
    <w:rsid w:val="00A46794"/>
    <w:rsid w:val="00A474E4"/>
    <w:rsid w:val="00A474F8"/>
    <w:rsid w:val="00A47868"/>
    <w:rsid w:val="00A5040B"/>
    <w:rsid w:val="00A51012"/>
    <w:rsid w:val="00A51DF0"/>
    <w:rsid w:val="00A520ED"/>
    <w:rsid w:val="00A52DA8"/>
    <w:rsid w:val="00A52ED7"/>
    <w:rsid w:val="00A5379E"/>
    <w:rsid w:val="00A548DA"/>
    <w:rsid w:val="00A55718"/>
    <w:rsid w:val="00A566B8"/>
    <w:rsid w:val="00A56DBE"/>
    <w:rsid w:val="00A571A7"/>
    <w:rsid w:val="00A607C4"/>
    <w:rsid w:val="00A6163B"/>
    <w:rsid w:val="00A61F71"/>
    <w:rsid w:val="00A62356"/>
    <w:rsid w:val="00A645EA"/>
    <w:rsid w:val="00A646F0"/>
    <w:rsid w:val="00A650F9"/>
    <w:rsid w:val="00A65D66"/>
    <w:rsid w:val="00A65F86"/>
    <w:rsid w:val="00A66313"/>
    <w:rsid w:val="00A67029"/>
    <w:rsid w:val="00A70049"/>
    <w:rsid w:val="00A73111"/>
    <w:rsid w:val="00A73CAC"/>
    <w:rsid w:val="00A743D0"/>
    <w:rsid w:val="00A7498B"/>
    <w:rsid w:val="00A74AD7"/>
    <w:rsid w:val="00A75389"/>
    <w:rsid w:val="00A754D1"/>
    <w:rsid w:val="00A75E06"/>
    <w:rsid w:val="00A76241"/>
    <w:rsid w:val="00A76A04"/>
    <w:rsid w:val="00A820B1"/>
    <w:rsid w:val="00A820FA"/>
    <w:rsid w:val="00A840EA"/>
    <w:rsid w:val="00A92AE6"/>
    <w:rsid w:val="00A943BB"/>
    <w:rsid w:val="00A964C5"/>
    <w:rsid w:val="00A9670E"/>
    <w:rsid w:val="00AA17A1"/>
    <w:rsid w:val="00AA1902"/>
    <w:rsid w:val="00AA2C5B"/>
    <w:rsid w:val="00AA3407"/>
    <w:rsid w:val="00AA40FC"/>
    <w:rsid w:val="00AA4CE8"/>
    <w:rsid w:val="00AA7081"/>
    <w:rsid w:val="00AA78CA"/>
    <w:rsid w:val="00AA7EEB"/>
    <w:rsid w:val="00AA7F45"/>
    <w:rsid w:val="00AB3BED"/>
    <w:rsid w:val="00AB4795"/>
    <w:rsid w:val="00AB6228"/>
    <w:rsid w:val="00AB70AD"/>
    <w:rsid w:val="00AC08A8"/>
    <w:rsid w:val="00AC28E2"/>
    <w:rsid w:val="00AC34B3"/>
    <w:rsid w:val="00AC7283"/>
    <w:rsid w:val="00AC7A9C"/>
    <w:rsid w:val="00AC7C70"/>
    <w:rsid w:val="00AC7E0E"/>
    <w:rsid w:val="00AD0B54"/>
    <w:rsid w:val="00AD0DE2"/>
    <w:rsid w:val="00AD1AA0"/>
    <w:rsid w:val="00AD1F2F"/>
    <w:rsid w:val="00AD1FA1"/>
    <w:rsid w:val="00AD4523"/>
    <w:rsid w:val="00AD515D"/>
    <w:rsid w:val="00AD621A"/>
    <w:rsid w:val="00AE1FC0"/>
    <w:rsid w:val="00AE637B"/>
    <w:rsid w:val="00AE7940"/>
    <w:rsid w:val="00AF05F7"/>
    <w:rsid w:val="00AF0C4C"/>
    <w:rsid w:val="00AF1E2E"/>
    <w:rsid w:val="00AF1F75"/>
    <w:rsid w:val="00AF5EE9"/>
    <w:rsid w:val="00AF6424"/>
    <w:rsid w:val="00B00448"/>
    <w:rsid w:val="00B0098E"/>
    <w:rsid w:val="00B00AD5"/>
    <w:rsid w:val="00B01787"/>
    <w:rsid w:val="00B01F3A"/>
    <w:rsid w:val="00B03854"/>
    <w:rsid w:val="00B04CBB"/>
    <w:rsid w:val="00B07F9C"/>
    <w:rsid w:val="00B10BFB"/>
    <w:rsid w:val="00B11F58"/>
    <w:rsid w:val="00B12170"/>
    <w:rsid w:val="00B146D9"/>
    <w:rsid w:val="00B14798"/>
    <w:rsid w:val="00B14D41"/>
    <w:rsid w:val="00B14F74"/>
    <w:rsid w:val="00B1632C"/>
    <w:rsid w:val="00B1781D"/>
    <w:rsid w:val="00B17BE3"/>
    <w:rsid w:val="00B204F2"/>
    <w:rsid w:val="00B212CC"/>
    <w:rsid w:val="00B221B2"/>
    <w:rsid w:val="00B2321D"/>
    <w:rsid w:val="00B24D19"/>
    <w:rsid w:val="00B256F7"/>
    <w:rsid w:val="00B262E4"/>
    <w:rsid w:val="00B26348"/>
    <w:rsid w:val="00B274BE"/>
    <w:rsid w:val="00B3352D"/>
    <w:rsid w:val="00B33F40"/>
    <w:rsid w:val="00B40AE2"/>
    <w:rsid w:val="00B40B20"/>
    <w:rsid w:val="00B422D9"/>
    <w:rsid w:val="00B42C71"/>
    <w:rsid w:val="00B439C5"/>
    <w:rsid w:val="00B44ED8"/>
    <w:rsid w:val="00B46868"/>
    <w:rsid w:val="00B4707A"/>
    <w:rsid w:val="00B47AFC"/>
    <w:rsid w:val="00B47C41"/>
    <w:rsid w:val="00B54B40"/>
    <w:rsid w:val="00B54F31"/>
    <w:rsid w:val="00B5516B"/>
    <w:rsid w:val="00B55A4B"/>
    <w:rsid w:val="00B55AA3"/>
    <w:rsid w:val="00B5757D"/>
    <w:rsid w:val="00B5773D"/>
    <w:rsid w:val="00B57A5C"/>
    <w:rsid w:val="00B62251"/>
    <w:rsid w:val="00B6250E"/>
    <w:rsid w:val="00B62F2A"/>
    <w:rsid w:val="00B630D3"/>
    <w:rsid w:val="00B63A71"/>
    <w:rsid w:val="00B657F1"/>
    <w:rsid w:val="00B65E72"/>
    <w:rsid w:val="00B67786"/>
    <w:rsid w:val="00B67B01"/>
    <w:rsid w:val="00B71153"/>
    <w:rsid w:val="00B713E7"/>
    <w:rsid w:val="00B746B0"/>
    <w:rsid w:val="00B74E67"/>
    <w:rsid w:val="00B74EDF"/>
    <w:rsid w:val="00B77990"/>
    <w:rsid w:val="00B80966"/>
    <w:rsid w:val="00B80FDC"/>
    <w:rsid w:val="00B83F0A"/>
    <w:rsid w:val="00B847A7"/>
    <w:rsid w:val="00B84DE1"/>
    <w:rsid w:val="00B85369"/>
    <w:rsid w:val="00B86835"/>
    <w:rsid w:val="00B8794E"/>
    <w:rsid w:val="00B91EE4"/>
    <w:rsid w:val="00B92EA8"/>
    <w:rsid w:val="00B935B9"/>
    <w:rsid w:val="00B9426A"/>
    <w:rsid w:val="00B956E6"/>
    <w:rsid w:val="00B960E3"/>
    <w:rsid w:val="00B96A4D"/>
    <w:rsid w:val="00BA18BF"/>
    <w:rsid w:val="00BA3DCB"/>
    <w:rsid w:val="00BA61FE"/>
    <w:rsid w:val="00BA6840"/>
    <w:rsid w:val="00BA6E0C"/>
    <w:rsid w:val="00BA7284"/>
    <w:rsid w:val="00BB0560"/>
    <w:rsid w:val="00BB1FBB"/>
    <w:rsid w:val="00BB2629"/>
    <w:rsid w:val="00BB26AB"/>
    <w:rsid w:val="00BB2AF7"/>
    <w:rsid w:val="00BB314F"/>
    <w:rsid w:val="00BB3DAA"/>
    <w:rsid w:val="00BB4507"/>
    <w:rsid w:val="00BB45B9"/>
    <w:rsid w:val="00BB6DCC"/>
    <w:rsid w:val="00BB73B5"/>
    <w:rsid w:val="00BB7B39"/>
    <w:rsid w:val="00BC2F04"/>
    <w:rsid w:val="00BC35C2"/>
    <w:rsid w:val="00BC39C1"/>
    <w:rsid w:val="00BC4418"/>
    <w:rsid w:val="00BC489B"/>
    <w:rsid w:val="00BC4CA5"/>
    <w:rsid w:val="00BC52B2"/>
    <w:rsid w:val="00BC5688"/>
    <w:rsid w:val="00BD255B"/>
    <w:rsid w:val="00BD3719"/>
    <w:rsid w:val="00BD4F27"/>
    <w:rsid w:val="00BD7BA9"/>
    <w:rsid w:val="00BE1C74"/>
    <w:rsid w:val="00BE2E35"/>
    <w:rsid w:val="00BE300D"/>
    <w:rsid w:val="00BE3531"/>
    <w:rsid w:val="00BE477F"/>
    <w:rsid w:val="00BE53B5"/>
    <w:rsid w:val="00BE5D19"/>
    <w:rsid w:val="00BE5D8D"/>
    <w:rsid w:val="00BE60F7"/>
    <w:rsid w:val="00BE73B7"/>
    <w:rsid w:val="00BE7493"/>
    <w:rsid w:val="00BE76F1"/>
    <w:rsid w:val="00BE7DD9"/>
    <w:rsid w:val="00BF1066"/>
    <w:rsid w:val="00BF1BF6"/>
    <w:rsid w:val="00BF1D8E"/>
    <w:rsid w:val="00BF296A"/>
    <w:rsid w:val="00BF33F1"/>
    <w:rsid w:val="00BF375A"/>
    <w:rsid w:val="00BF3A18"/>
    <w:rsid w:val="00BF3D7E"/>
    <w:rsid w:val="00BF3FF2"/>
    <w:rsid w:val="00BF5180"/>
    <w:rsid w:val="00BF7D0B"/>
    <w:rsid w:val="00C004BF"/>
    <w:rsid w:val="00C0086B"/>
    <w:rsid w:val="00C00A9E"/>
    <w:rsid w:val="00C02CA8"/>
    <w:rsid w:val="00C02F48"/>
    <w:rsid w:val="00C06D01"/>
    <w:rsid w:val="00C06D94"/>
    <w:rsid w:val="00C1076F"/>
    <w:rsid w:val="00C124DD"/>
    <w:rsid w:val="00C1251B"/>
    <w:rsid w:val="00C12AE1"/>
    <w:rsid w:val="00C12FEF"/>
    <w:rsid w:val="00C13BFE"/>
    <w:rsid w:val="00C14B7F"/>
    <w:rsid w:val="00C15BF8"/>
    <w:rsid w:val="00C15CCD"/>
    <w:rsid w:val="00C20435"/>
    <w:rsid w:val="00C2047B"/>
    <w:rsid w:val="00C215FD"/>
    <w:rsid w:val="00C21AC2"/>
    <w:rsid w:val="00C228D8"/>
    <w:rsid w:val="00C23FC3"/>
    <w:rsid w:val="00C25D90"/>
    <w:rsid w:val="00C26E97"/>
    <w:rsid w:val="00C26F5F"/>
    <w:rsid w:val="00C271AD"/>
    <w:rsid w:val="00C33A5D"/>
    <w:rsid w:val="00C35059"/>
    <w:rsid w:val="00C3522F"/>
    <w:rsid w:val="00C371F1"/>
    <w:rsid w:val="00C37BFB"/>
    <w:rsid w:val="00C40A1C"/>
    <w:rsid w:val="00C43B76"/>
    <w:rsid w:val="00C45516"/>
    <w:rsid w:val="00C45A4A"/>
    <w:rsid w:val="00C5064E"/>
    <w:rsid w:val="00C50AEF"/>
    <w:rsid w:val="00C50B7F"/>
    <w:rsid w:val="00C51183"/>
    <w:rsid w:val="00C51204"/>
    <w:rsid w:val="00C517C6"/>
    <w:rsid w:val="00C519A0"/>
    <w:rsid w:val="00C525F5"/>
    <w:rsid w:val="00C545DC"/>
    <w:rsid w:val="00C54CCA"/>
    <w:rsid w:val="00C550E4"/>
    <w:rsid w:val="00C56DA2"/>
    <w:rsid w:val="00C63A6D"/>
    <w:rsid w:val="00C63DAB"/>
    <w:rsid w:val="00C64833"/>
    <w:rsid w:val="00C64A55"/>
    <w:rsid w:val="00C66F07"/>
    <w:rsid w:val="00C67191"/>
    <w:rsid w:val="00C70558"/>
    <w:rsid w:val="00C7144D"/>
    <w:rsid w:val="00C716DF"/>
    <w:rsid w:val="00C71BF0"/>
    <w:rsid w:val="00C72DFF"/>
    <w:rsid w:val="00C72EF5"/>
    <w:rsid w:val="00C735E4"/>
    <w:rsid w:val="00C74892"/>
    <w:rsid w:val="00C7532A"/>
    <w:rsid w:val="00C768E7"/>
    <w:rsid w:val="00C776E2"/>
    <w:rsid w:val="00C77F46"/>
    <w:rsid w:val="00C82C34"/>
    <w:rsid w:val="00C82F5D"/>
    <w:rsid w:val="00C87FDC"/>
    <w:rsid w:val="00C91C1B"/>
    <w:rsid w:val="00C924B6"/>
    <w:rsid w:val="00C9374D"/>
    <w:rsid w:val="00C945D2"/>
    <w:rsid w:val="00C95417"/>
    <w:rsid w:val="00C96397"/>
    <w:rsid w:val="00C9704E"/>
    <w:rsid w:val="00C97116"/>
    <w:rsid w:val="00CA0592"/>
    <w:rsid w:val="00CA1523"/>
    <w:rsid w:val="00CA1F91"/>
    <w:rsid w:val="00CA4D02"/>
    <w:rsid w:val="00CA5544"/>
    <w:rsid w:val="00CA7858"/>
    <w:rsid w:val="00CA7900"/>
    <w:rsid w:val="00CB086B"/>
    <w:rsid w:val="00CB13EB"/>
    <w:rsid w:val="00CB19FB"/>
    <w:rsid w:val="00CB5156"/>
    <w:rsid w:val="00CB6003"/>
    <w:rsid w:val="00CB6BC5"/>
    <w:rsid w:val="00CB716A"/>
    <w:rsid w:val="00CB7DB9"/>
    <w:rsid w:val="00CC234A"/>
    <w:rsid w:val="00CC2A56"/>
    <w:rsid w:val="00CC2CF8"/>
    <w:rsid w:val="00CC3EA2"/>
    <w:rsid w:val="00CC4AAE"/>
    <w:rsid w:val="00CC7DDD"/>
    <w:rsid w:val="00CD06C6"/>
    <w:rsid w:val="00CD09D0"/>
    <w:rsid w:val="00CD2301"/>
    <w:rsid w:val="00CD4F06"/>
    <w:rsid w:val="00CD58BA"/>
    <w:rsid w:val="00CE0075"/>
    <w:rsid w:val="00CE0DE2"/>
    <w:rsid w:val="00CE18DA"/>
    <w:rsid w:val="00CE19A0"/>
    <w:rsid w:val="00CE20B5"/>
    <w:rsid w:val="00CE3B2B"/>
    <w:rsid w:val="00CE4234"/>
    <w:rsid w:val="00CE43AA"/>
    <w:rsid w:val="00CE5523"/>
    <w:rsid w:val="00CE71E5"/>
    <w:rsid w:val="00CF00FE"/>
    <w:rsid w:val="00CF03F4"/>
    <w:rsid w:val="00CF1BAD"/>
    <w:rsid w:val="00CF4F49"/>
    <w:rsid w:val="00CF66D4"/>
    <w:rsid w:val="00D002B2"/>
    <w:rsid w:val="00D016E5"/>
    <w:rsid w:val="00D01C8A"/>
    <w:rsid w:val="00D02059"/>
    <w:rsid w:val="00D029D2"/>
    <w:rsid w:val="00D04558"/>
    <w:rsid w:val="00D1161D"/>
    <w:rsid w:val="00D129A7"/>
    <w:rsid w:val="00D149DF"/>
    <w:rsid w:val="00D14CE7"/>
    <w:rsid w:val="00D15152"/>
    <w:rsid w:val="00D15CD2"/>
    <w:rsid w:val="00D17805"/>
    <w:rsid w:val="00D236D8"/>
    <w:rsid w:val="00D26723"/>
    <w:rsid w:val="00D26DB0"/>
    <w:rsid w:val="00D2789B"/>
    <w:rsid w:val="00D27927"/>
    <w:rsid w:val="00D302C2"/>
    <w:rsid w:val="00D31760"/>
    <w:rsid w:val="00D317BE"/>
    <w:rsid w:val="00D32DD9"/>
    <w:rsid w:val="00D33543"/>
    <w:rsid w:val="00D346F7"/>
    <w:rsid w:val="00D36460"/>
    <w:rsid w:val="00D36555"/>
    <w:rsid w:val="00D36D20"/>
    <w:rsid w:val="00D37DA2"/>
    <w:rsid w:val="00D41C2B"/>
    <w:rsid w:val="00D4281F"/>
    <w:rsid w:val="00D43C57"/>
    <w:rsid w:val="00D45149"/>
    <w:rsid w:val="00D4580F"/>
    <w:rsid w:val="00D4618A"/>
    <w:rsid w:val="00D51E51"/>
    <w:rsid w:val="00D52A81"/>
    <w:rsid w:val="00D52AB1"/>
    <w:rsid w:val="00D52EC1"/>
    <w:rsid w:val="00D52F74"/>
    <w:rsid w:val="00D537A1"/>
    <w:rsid w:val="00D5457B"/>
    <w:rsid w:val="00D553B4"/>
    <w:rsid w:val="00D603BD"/>
    <w:rsid w:val="00D60E19"/>
    <w:rsid w:val="00D6210D"/>
    <w:rsid w:val="00D629A7"/>
    <w:rsid w:val="00D634F7"/>
    <w:rsid w:val="00D63511"/>
    <w:rsid w:val="00D638CB"/>
    <w:rsid w:val="00D64649"/>
    <w:rsid w:val="00D659B8"/>
    <w:rsid w:val="00D67528"/>
    <w:rsid w:val="00D7000E"/>
    <w:rsid w:val="00D7014F"/>
    <w:rsid w:val="00D704FC"/>
    <w:rsid w:val="00D722C4"/>
    <w:rsid w:val="00D72A50"/>
    <w:rsid w:val="00D73766"/>
    <w:rsid w:val="00D73DE3"/>
    <w:rsid w:val="00D73F4E"/>
    <w:rsid w:val="00D749F4"/>
    <w:rsid w:val="00D74A95"/>
    <w:rsid w:val="00D74C24"/>
    <w:rsid w:val="00D7524B"/>
    <w:rsid w:val="00D75B33"/>
    <w:rsid w:val="00D75F12"/>
    <w:rsid w:val="00D8134D"/>
    <w:rsid w:val="00D81752"/>
    <w:rsid w:val="00D82555"/>
    <w:rsid w:val="00D85759"/>
    <w:rsid w:val="00D87632"/>
    <w:rsid w:val="00D87E90"/>
    <w:rsid w:val="00D901BE"/>
    <w:rsid w:val="00D91CB2"/>
    <w:rsid w:val="00D934B7"/>
    <w:rsid w:val="00D94D1E"/>
    <w:rsid w:val="00D952F2"/>
    <w:rsid w:val="00D954DC"/>
    <w:rsid w:val="00D96273"/>
    <w:rsid w:val="00D965C8"/>
    <w:rsid w:val="00D97742"/>
    <w:rsid w:val="00DA0496"/>
    <w:rsid w:val="00DA0913"/>
    <w:rsid w:val="00DA1055"/>
    <w:rsid w:val="00DA1EB3"/>
    <w:rsid w:val="00DA50EE"/>
    <w:rsid w:val="00DB0E6A"/>
    <w:rsid w:val="00DB0EAB"/>
    <w:rsid w:val="00DB26D2"/>
    <w:rsid w:val="00DB42F1"/>
    <w:rsid w:val="00DB4405"/>
    <w:rsid w:val="00DB461A"/>
    <w:rsid w:val="00DB70FA"/>
    <w:rsid w:val="00DB77B6"/>
    <w:rsid w:val="00DB782F"/>
    <w:rsid w:val="00DC1672"/>
    <w:rsid w:val="00DC1A9C"/>
    <w:rsid w:val="00DC35BD"/>
    <w:rsid w:val="00DC3A5D"/>
    <w:rsid w:val="00DC5F59"/>
    <w:rsid w:val="00DC673D"/>
    <w:rsid w:val="00DC7646"/>
    <w:rsid w:val="00DD184E"/>
    <w:rsid w:val="00DD1BBF"/>
    <w:rsid w:val="00DD1E95"/>
    <w:rsid w:val="00DD2011"/>
    <w:rsid w:val="00DD5561"/>
    <w:rsid w:val="00DD5ACA"/>
    <w:rsid w:val="00DD604F"/>
    <w:rsid w:val="00DE134F"/>
    <w:rsid w:val="00DE196B"/>
    <w:rsid w:val="00DE1DA6"/>
    <w:rsid w:val="00DE25B1"/>
    <w:rsid w:val="00DE27BC"/>
    <w:rsid w:val="00DE28AD"/>
    <w:rsid w:val="00DE2E9E"/>
    <w:rsid w:val="00DE3091"/>
    <w:rsid w:val="00DE408E"/>
    <w:rsid w:val="00DE548B"/>
    <w:rsid w:val="00DE5F61"/>
    <w:rsid w:val="00DE6982"/>
    <w:rsid w:val="00DE6B1C"/>
    <w:rsid w:val="00DE6FCE"/>
    <w:rsid w:val="00DE7090"/>
    <w:rsid w:val="00DF04CD"/>
    <w:rsid w:val="00DF1C09"/>
    <w:rsid w:val="00DF20D7"/>
    <w:rsid w:val="00DF44F3"/>
    <w:rsid w:val="00DF4777"/>
    <w:rsid w:val="00DF5F36"/>
    <w:rsid w:val="00DF77CE"/>
    <w:rsid w:val="00E003AE"/>
    <w:rsid w:val="00E0085E"/>
    <w:rsid w:val="00E03D63"/>
    <w:rsid w:val="00E04D34"/>
    <w:rsid w:val="00E054EF"/>
    <w:rsid w:val="00E06219"/>
    <w:rsid w:val="00E06C12"/>
    <w:rsid w:val="00E11A2B"/>
    <w:rsid w:val="00E1297A"/>
    <w:rsid w:val="00E12A93"/>
    <w:rsid w:val="00E13348"/>
    <w:rsid w:val="00E1405A"/>
    <w:rsid w:val="00E14EDC"/>
    <w:rsid w:val="00E16195"/>
    <w:rsid w:val="00E16527"/>
    <w:rsid w:val="00E16BDF"/>
    <w:rsid w:val="00E16E79"/>
    <w:rsid w:val="00E17783"/>
    <w:rsid w:val="00E17B47"/>
    <w:rsid w:val="00E20314"/>
    <w:rsid w:val="00E215BB"/>
    <w:rsid w:val="00E21E3D"/>
    <w:rsid w:val="00E23E17"/>
    <w:rsid w:val="00E25399"/>
    <w:rsid w:val="00E30747"/>
    <w:rsid w:val="00E30A38"/>
    <w:rsid w:val="00E33BFD"/>
    <w:rsid w:val="00E35935"/>
    <w:rsid w:val="00E40020"/>
    <w:rsid w:val="00E40CCA"/>
    <w:rsid w:val="00E41886"/>
    <w:rsid w:val="00E418DB"/>
    <w:rsid w:val="00E443E9"/>
    <w:rsid w:val="00E44A2F"/>
    <w:rsid w:val="00E45D50"/>
    <w:rsid w:val="00E46152"/>
    <w:rsid w:val="00E467BB"/>
    <w:rsid w:val="00E507E1"/>
    <w:rsid w:val="00E511AF"/>
    <w:rsid w:val="00E515F6"/>
    <w:rsid w:val="00E54B32"/>
    <w:rsid w:val="00E603B4"/>
    <w:rsid w:val="00E603D0"/>
    <w:rsid w:val="00E61301"/>
    <w:rsid w:val="00E6235A"/>
    <w:rsid w:val="00E6238E"/>
    <w:rsid w:val="00E63848"/>
    <w:rsid w:val="00E72162"/>
    <w:rsid w:val="00E7321A"/>
    <w:rsid w:val="00E73BFE"/>
    <w:rsid w:val="00E74464"/>
    <w:rsid w:val="00E74C3A"/>
    <w:rsid w:val="00E74FA7"/>
    <w:rsid w:val="00E75252"/>
    <w:rsid w:val="00E7580D"/>
    <w:rsid w:val="00E772B3"/>
    <w:rsid w:val="00E77E25"/>
    <w:rsid w:val="00E803E4"/>
    <w:rsid w:val="00E81D71"/>
    <w:rsid w:val="00E85681"/>
    <w:rsid w:val="00E85B07"/>
    <w:rsid w:val="00E85C77"/>
    <w:rsid w:val="00E87028"/>
    <w:rsid w:val="00E87C4F"/>
    <w:rsid w:val="00E90CC6"/>
    <w:rsid w:val="00E9101C"/>
    <w:rsid w:val="00E91647"/>
    <w:rsid w:val="00E9225E"/>
    <w:rsid w:val="00E95A56"/>
    <w:rsid w:val="00E95E8E"/>
    <w:rsid w:val="00E976B6"/>
    <w:rsid w:val="00E97BDA"/>
    <w:rsid w:val="00EA00B2"/>
    <w:rsid w:val="00EA236D"/>
    <w:rsid w:val="00EA4411"/>
    <w:rsid w:val="00EA46EC"/>
    <w:rsid w:val="00EA4970"/>
    <w:rsid w:val="00EA6D93"/>
    <w:rsid w:val="00EA735C"/>
    <w:rsid w:val="00EA78F7"/>
    <w:rsid w:val="00EA7AB7"/>
    <w:rsid w:val="00EB00BD"/>
    <w:rsid w:val="00EB0B03"/>
    <w:rsid w:val="00EB0FC1"/>
    <w:rsid w:val="00EB19DE"/>
    <w:rsid w:val="00EB2232"/>
    <w:rsid w:val="00EB2C87"/>
    <w:rsid w:val="00EB2EB0"/>
    <w:rsid w:val="00EB32ED"/>
    <w:rsid w:val="00EB355E"/>
    <w:rsid w:val="00EB3988"/>
    <w:rsid w:val="00EB78BB"/>
    <w:rsid w:val="00EB7AE2"/>
    <w:rsid w:val="00EC0ABE"/>
    <w:rsid w:val="00EC0FE2"/>
    <w:rsid w:val="00EC2530"/>
    <w:rsid w:val="00EC3618"/>
    <w:rsid w:val="00EC3899"/>
    <w:rsid w:val="00EC3BDF"/>
    <w:rsid w:val="00EC5EBB"/>
    <w:rsid w:val="00ED02A1"/>
    <w:rsid w:val="00ED154D"/>
    <w:rsid w:val="00ED2C17"/>
    <w:rsid w:val="00ED47AC"/>
    <w:rsid w:val="00ED55CD"/>
    <w:rsid w:val="00ED5601"/>
    <w:rsid w:val="00ED62FB"/>
    <w:rsid w:val="00ED64B7"/>
    <w:rsid w:val="00ED7D55"/>
    <w:rsid w:val="00EE30EE"/>
    <w:rsid w:val="00EE407F"/>
    <w:rsid w:val="00EE4D03"/>
    <w:rsid w:val="00EE5072"/>
    <w:rsid w:val="00EE546E"/>
    <w:rsid w:val="00EE5E23"/>
    <w:rsid w:val="00EE5F76"/>
    <w:rsid w:val="00EF003D"/>
    <w:rsid w:val="00EF14E0"/>
    <w:rsid w:val="00EF4D65"/>
    <w:rsid w:val="00EF5762"/>
    <w:rsid w:val="00EF645E"/>
    <w:rsid w:val="00EF6FCD"/>
    <w:rsid w:val="00EF7082"/>
    <w:rsid w:val="00F0053A"/>
    <w:rsid w:val="00F01D97"/>
    <w:rsid w:val="00F02BDE"/>
    <w:rsid w:val="00F02E48"/>
    <w:rsid w:val="00F035EA"/>
    <w:rsid w:val="00F03755"/>
    <w:rsid w:val="00F03B17"/>
    <w:rsid w:val="00F0420B"/>
    <w:rsid w:val="00F049B0"/>
    <w:rsid w:val="00F0635E"/>
    <w:rsid w:val="00F071CE"/>
    <w:rsid w:val="00F07BE5"/>
    <w:rsid w:val="00F07D27"/>
    <w:rsid w:val="00F10FB3"/>
    <w:rsid w:val="00F10FED"/>
    <w:rsid w:val="00F11907"/>
    <w:rsid w:val="00F11D20"/>
    <w:rsid w:val="00F121ED"/>
    <w:rsid w:val="00F1471D"/>
    <w:rsid w:val="00F17AF8"/>
    <w:rsid w:val="00F22777"/>
    <w:rsid w:val="00F22CD7"/>
    <w:rsid w:val="00F2321C"/>
    <w:rsid w:val="00F23446"/>
    <w:rsid w:val="00F25AB0"/>
    <w:rsid w:val="00F260D1"/>
    <w:rsid w:val="00F267D3"/>
    <w:rsid w:val="00F26CFF"/>
    <w:rsid w:val="00F27ACE"/>
    <w:rsid w:val="00F27D01"/>
    <w:rsid w:val="00F30155"/>
    <w:rsid w:val="00F31213"/>
    <w:rsid w:val="00F318F5"/>
    <w:rsid w:val="00F3327C"/>
    <w:rsid w:val="00F337CF"/>
    <w:rsid w:val="00F34146"/>
    <w:rsid w:val="00F34496"/>
    <w:rsid w:val="00F423C5"/>
    <w:rsid w:val="00F47C14"/>
    <w:rsid w:val="00F53212"/>
    <w:rsid w:val="00F53D83"/>
    <w:rsid w:val="00F552ED"/>
    <w:rsid w:val="00F55E89"/>
    <w:rsid w:val="00F57B74"/>
    <w:rsid w:val="00F60AC2"/>
    <w:rsid w:val="00F60E0D"/>
    <w:rsid w:val="00F62549"/>
    <w:rsid w:val="00F62A53"/>
    <w:rsid w:val="00F62E3B"/>
    <w:rsid w:val="00F63498"/>
    <w:rsid w:val="00F63508"/>
    <w:rsid w:val="00F64835"/>
    <w:rsid w:val="00F659DF"/>
    <w:rsid w:val="00F67521"/>
    <w:rsid w:val="00F70A68"/>
    <w:rsid w:val="00F711C8"/>
    <w:rsid w:val="00F71F17"/>
    <w:rsid w:val="00F74012"/>
    <w:rsid w:val="00F75AAF"/>
    <w:rsid w:val="00F76601"/>
    <w:rsid w:val="00F76B51"/>
    <w:rsid w:val="00F771B0"/>
    <w:rsid w:val="00F8068D"/>
    <w:rsid w:val="00F8103E"/>
    <w:rsid w:val="00F81B7D"/>
    <w:rsid w:val="00F9057D"/>
    <w:rsid w:val="00F9089A"/>
    <w:rsid w:val="00F90E25"/>
    <w:rsid w:val="00F9175E"/>
    <w:rsid w:val="00F9202E"/>
    <w:rsid w:val="00F9205E"/>
    <w:rsid w:val="00F9313E"/>
    <w:rsid w:val="00F93E0A"/>
    <w:rsid w:val="00F944D0"/>
    <w:rsid w:val="00F94582"/>
    <w:rsid w:val="00FA06C2"/>
    <w:rsid w:val="00FA0CFE"/>
    <w:rsid w:val="00FA121A"/>
    <w:rsid w:val="00FA124A"/>
    <w:rsid w:val="00FA1901"/>
    <w:rsid w:val="00FA2DA5"/>
    <w:rsid w:val="00FA30DF"/>
    <w:rsid w:val="00FA7938"/>
    <w:rsid w:val="00FA7983"/>
    <w:rsid w:val="00FB1AE6"/>
    <w:rsid w:val="00FB3709"/>
    <w:rsid w:val="00FB371B"/>
    <w:rsid w:val="00FB3DB6"/>
    <w:rsid w:val="00FB568E"/>
    <w:rsid w:val="00FC2548"/>
    <w:rsid w:val="00FC2CD8"/>
    <w:rsid w:val="00FC5373"/>
    <w:rsid w:val="00FD0625"/>
    <w:rsid w:val="00FD1910"/>
    <w:rsid w:val="00FD1BCB"/>
    <w:rsid w:val="00FD1F34"/>
    <w:rsid w:val="00FD42C9"/>
    <w:rsid w:val="00FD5278"/>
    <w:rsid w:val="00FD538B"/>
    <w:rsid w:val="00FD5CCA"/>
    <w:rsid w:val="00FD6EDC"/>
    <w:rsid w:val="00FD6F39"/>
    <w:rsid w:val="00FE026B"/>
    <w:rsid w:val="00FE1052"/>
    <w:rsid w:val="00FE106B"/>
    <w:rsid w:val="00FE3415"/>
    <w:rsid w:val="00FE4C23"/>
    <w:rsid w:val="00FE4DBC"/>
    <w:rsid w:val="00FE4F15"/>
    <w:rsid w:val="00FE6074"/>
    <w:rsid w:val="00FE7A66"/>
    <w:rsid w:val="00FF1324"/>
    <w:rsid w:val="00FF18B3"/>
    <w:rsid w:val="00FF3AA9"/>
    <w:rsid w:val="00FF588C"/>
    <w:rsid w:val="00FF6911"/>
    <w:rsid w:val="00FF7244"/>
    <w:rsid w:val="00FF7292"/>
    <w:rsid w:val="00FF75BC"/>
    <w:rsid w:val="00FF766E"/>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F5F0C"/>
  <w15:chartTrackingRefBased/>
  <w15:docId w15:val="{CB1930A3-4833-7346-84FB-90AD6657A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ZW"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0C9"/>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EB2232"/>
    <w:pPr>
      <w:keepNext/>
      <w:keepLines/>
      <w:spacing w:before="240"/>
      <w:outlineLvl w:val="0"/>
    </w:pPr>
    <w:rPr>
      <w:rFonts w:asciiTheme="majorHAnsi" w:eastAsiaTheme="majorEastAsia" w:hAnsiTheme="majorHAnsi" w:cstheme="majorBidi"/>
      <w:color w:val="2F5496" w:themeColor="accent1" w:themeShade="BF"/>
      <w:sz w:val="32"/>
      <w:szCs w:val="32"/>
      <w:lang w:val="en-US" w:eastAsia="en-US"/>
    </w:rPr>
  </w:style>
  <w:style w:type="paragraph" w:styleId="Heading2">
    <w:name w:val="heading 2"/>
    <w:basedOn w:val="Normal"/>
    <w:next w:val="Normal"/>
    <w:link w:val="Heading2Char"/>
    <w:uiPriority w:val="9"/>
    <w:unhideWhenUsed/>
    <w:qFormat/>
    <w:rsid w:val="0032682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250F8"/>
    <w:pPr>
      <w:keepNext/>
      <w:keepLines/>
      <w:spacing w:before="40"/>
      <w:outlineLvl w:val="2"/>
    </w:pPr>
    <w:rPr>
      <w:rFonts w:asciiTheme="majorHAnsi" w:eastAsiaTheme="majorEastAsia" w:hAnsiTheme="majorHAnsi" w:cstheme="majorBidi"/>
      <w:color w:val="1F3763" w:themeColor="accent1" w:themeShade="7F"/>
      <w:lang w:val="en-US" w:eastAsia="en-US"/>
    </w:rPr>
  </w:style>
  <w:style w:type="paragraph" w:styleId="Heading4">
    <w:name w:val="heading 4"/>
    <w:basedOn w:val="Normal"/>
    <w:next w:val="Normal"/>
    <w:link w:val="Heading4Char"/>
    <w:uiPriority w:val="9"/>
    <w:unhideWhenUsed/>
    <w:qFormat/>
    <w:rsid w:val="00A05E08"/>
    <w:pPr>
      <w:keepNext/>
      <w:keepLines/>
      <w:spacing w:before="40"/>
      <w:outlineLvl w:val="3"/>
    </w:pPr>
    <w:rPr>
      <w:rFonts w:asciiTheme="majorHAnsi" w:eastAsiaTheme="majorEastAsia" w:hAnsiTheme="majorHAnsi" w:cstheme="majorBidi"/>
      <w:i/>
      <w:iCs/>
      <w:color w:val="2F5496" w:themeColor="accent1" w:themeShade="BF"/>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D97742"/>
    <w:pPr>
      <w:spacing w:before="100" w:beforeAutospacing="1" w:after="100" w:afterAutospacing="1"/>
    </w:pPr>
  </w:style>
  <w:style w:type="paragraph" w:styleId="ListParagraph">
    <w:name w:val="List Paragraph"/>
    <w:basedOn w:val="Normal"/>
    <w:uiPriority w:val="34"/>
    <w:qFormat/>
    <w:rsid w:val="00F3327C"/>
    <w:pPr>
      <w:ind w:left="720"/>
      <w:contextualSpacing/>
    </w:pPr>
    <w:rPr>
      <w:lang w:val="en-US" w:eastAsia="en-US"/>
    </w:rPr>
  </w:style>
  <w:style w:type="character" w:styleId="PageNumber">
    <w:name w:val="page number"/>
    <w:basedOn w:val="DefaultParagraphFont"/>
    <w:unhideWhenUsed/>
    <w:rsid w:val="00F3327C"/>
  </w:style>
  <w:style w:type="paragraph" w:customStyle="1" w:styleId="Default">
    <w:name w:val="Default"/>
    <w:rsid w:val="00B54B40"/>
    <w:pPr>
      <w:autoSpaceDE w:val="0"/>
      <w:autoSpaceDN w:val="0"/>
      <w:adjustRightInd w:val="0"/>
    </w:pPr>
    <w:rPr>
      <w:rFonts w:ascii="Times New Roman" w:hAnsi="Times New Roman" w:cs="Times New Roman"/>
      <w:color w:val="000000"/>
      <w:lang w:val="en-GB"/>
    </w:rPr>
  </w:style>
  <w:style w:type="character" w:customStyle="1" w:styleId="A4">
    <w:name w:val="A4"/>
    <w:uiPriority w:val="99"/>
    <w:rsid w:val="00F07BE5"/>
    <w:rPr>
      <w:rFonts w:cs="Palatino"/>
      <w:color w:val="000000"/>
      <w:sz w:val="10"/>
      <w:szCs w:val="10"/>
    </w:rPr>
  </w:style>
  <w:style w:type="paragraph" w:styleId="Revision">
    <w:name w:val="Revision"/>
    <w:hidden/>
    <w:uiPriority w:val="99"/>
    <w:semiHidden/>
    <w:rsid w:val="00F60AC2"/>
    <w:rPr>
      <w:rFonts w:ascii="Times New Roman" w:eastAsia="Times New Roman" w:hAnsi="Times New Roman" w:cs="Times New Roman"/>
      <w:lang w:val="en-US"/>
    </w:rPr>
  </w:style>
  <w:style w:type="character" w:styleId="CommentReference">
    <w:name w:val="annotation reference"/>
    <w:basedOn w:val="DefaultParagraphFont"/>
    <w:uiPriority w:val="99"/>
    <w:semiHidden/>
    <w:unhideWhenUsed/>
    <w:rsid w:val="00F60AC2"/>
    <w:rPr>
      <w:sz w:val="16"/>
      <w:szCs w:val="16"/>
    </w:rPr>
  </w:style>
  <w:style w:type="paragraph" w:styleId="CommentText">
    <w:name w:val="annotation text"/>
    <w:basedOn w:val="Normal"/>
    <w:link w:val="CommentTextChar"/>
    <w:uiPriority w:val="99"/>
    <w:semiHidden/>
    <w:unhideWhenUsed/>
    <w:rsid w:val="00F60AC2"/>
    <w:rPr>
      <w:sz w:val="20"/>
      <w:szCs w:val="20"/>
      <w:lang w:val="en-US" w:eastAsia="en-US"/>
    </w:rPr>
  </w:style>
  <w:style w:type="character" w:customStyle="1" w:styleId="CommentTextChar">
    <w:name w:val="Comment Text Char"/>
    <w:basedOn w:val="DefaultParagraphFont"/>
    <w:link w:val="CommentText"/>
    <w:uiPriority w:val="99"/>
    <w:semiHidden/>
    <w:rsid w:val="00F60AC2"/>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60AC2"/>
    <w:rPr>
      <w:b/>
      <w:bCs/>
    </w:rPr>
  </w:style>
  <w:style w:type="character" w:customStyle="1" w:styleId="CommentSubjectChar">
    <w:name w:val="Comment Subject Char"/>
    <w:basedOn w:val="CommentTextChar"/>
    <w:link w:val="CommentSubject"/>
    <w:uiPriority w:val="99"/>
    <w:semiHidden/>
    <w:rsid w:val="00F60AC2"/>
    <w:rPr>
      <w:rFonts w:ascii="Times New Roman" w:eastAsia="Times New Roman" w:hAnsi="Times New Roman" w:cs="Times New Roman"/>
      <w:b/>
      <w:bCs/>
      <w:sz w:val="20"/>
      <w:szCs w:val="20"/>
      <w:lang w:val="en-US"/>
    </w:rPr>
  </w:style>
  <w:style w:type="table" w:styleId="TableGrid">
    <w:name w:val="Table Grid"/>
    <w:basedOn w:val="TableNormal"/>
    <w:uiPriority w:val="39"/>
    <w:rsid w:val="00D63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E52B4"/>
    <w:rPr>
      <w:rFonts w:ascii="Times New Roman" w:eastAsia="Times New Roman" w:hAnsi="Times New Roman" w:cs="Times New Roman"/>
      <w:lang w:val="en-US"/>
    </w:rPr>
  </w:style>
  <w:style w:type="character" w:styleId="Hyperlink">
    <w:name w:val="Hyperlink"/>
    <w:basedOn w:val="DefaultParagraphFont"/>
    <w:uiPriority w:val="99"/>
    <w:unhideWhenUsed/>
    <w:rsid w:val="009B6944"/>
    <w:rPr>
      <w:color w:val="0563C1" w:themeColor="hyperlink"/>
      <w:u w:val="single"/>
    </w:rPr>
  </w:style>
  <w:style w:type="character" w:styleId="UnresolvedMention">
    <w:name w:val="Unresolved Mention"/>
    <w:basedOn w:val="DefaultParagraphFont"/>
    <w:uiPriority w:val="99"/>
    <w:semiHidden/>
    <w:unhideWhenUsed/>
    <w:rsid w:val="009B6944"/>
    <w:rPr>
      <w:color w:val="605E5C"/>
      <w:shd w:val="clear" w:color="auto" w:fill="E1DFDD"/>
    </w:rPr>
  </w:style>
  <w:style w:type="table" w:styleId="TableGridLight">
    <w:name w:val="Grid Table Light"/>
    <w:basedOn w:val="TableNormal"/>
    <w:uiPriority w:val="40"/>
    <w:rsid w:val="00EB2EB0"/>
    <w:rPr>
      <w:kern w:val="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nswerparsertextcontainerziiv">
    <w:name w:val="answerparser_textcontainer__z_iiv"/>
    <w:basedOn w:val="DefaultParagraphFont"/>
    <w:rsid w:val="00BE2E35"/>
  </w:style>
  <w:style w:type="character" w:styleId="Strong">
    <w:name w:val="Strong"/>
    <w:basedOn w:val="DefaultParagraphFont"/>
    <w:uiPriority w:val="22"/>
    <w:qFormat/>
    <w:rsid w:val="00BE2E35"/>
    <w:rPr>
      <w:b/>
      <w:bCs/>
    </w:rPr>
  </w:style>
  <w:style w:type="paragraph" w:styleId="Title">
    <w:name w:val="Title"/>
    <w:basedOn w:val="Normal"/>
    <w:next w:val="Normal"/>
    <w:link w:val="TitleChar"/>
    <w:uiPriority w:val="10"/>
    <w:qFormat/>
    <w:rsid w:val="00EB2232"/>
    <w:pPr>
      <w:contextualSpacing/>
    </w:pPr>
    <w:rPr>
      <w:rFonts w:asciiTheme="majorHAnsi" w:eastAsiaTheme="majorEastAsia" w:hAnsiTheme="majorHAnsi" w:cstheme="majorBidi"/>
      <w:spacing w:val="-10"/>
      <w:kern w:val="28"/>
      <w:sz w:val="56"/>
      <w:szCs w:val="56"/>
      <w:lang w:val="en-US" w:eastAsia="en-US"/>
    </w:rPr>
  </w:style>
  <w:style w:type="character" w:customStyle="1" w:styleId="TitleChar">
    <w:name w:val="Title Char"/>
    <w:basedOn w:val="DefaultParagraphFont"/>
    <w:link w:val="Title"/>
    <w:uiPriority w:val="10"/>
    <w:rsid w:val="00EB2232"/>
    <w:rPr>
      <w:rFonts w:asciiTheme="majorHAnsi" w:eastAsiaTheme="majorEastAsia" w:hAnsiTheme="majorHAnsi" w:cstheme="majorBidi"/>
      <w:spacing w:val="-10"/>
      <w:kern w:val="28"/>
      <w:sz w:val="56"/>
      <w:szCs w:val="56"/>
      <w:lang w:val="en-US"/>
    </w:rPr>
  </w:style>
  <w:style w:type="character" w:customStyle="1" w:styleId="Heading1Char">
    <w:name w:val="Heading 1 Char"/>
    <w:basedOn w:val="DefaultParagraphFont"/>
    <w:link w:val="Heading1"/>
    <w:uiPriority w:val="9"/>
    <w:rsid w:val="00EB2232"/>
    <w:rPr>
      <w:rFonts w:asciiTheme="majorHAnsi" w:eastAsiaTheme="majorEastAsia" w:hAnsiTheme="majorHAnsi" w:cstheme="majorBidi"/>
      <w:color w:val="2F5496" w:themeColor="accent1" w:themeShade="BF"/>
      <w:sz w:val="32"/>
      <w:szCs w:val="32"/>
      <w:lang w:val="en-US"/>
    </w:rPr>
  </w:style>
  <w:style w:type="paragraph" w:customStyle="1" w:styleId="p1">
    <w:name w:val="p1"/>
    <w:basedOn w:val="Normal"/>
    <w:rsid w:val="00E40CCA"/>
    <w:rPr>
      <w:rFonts w:ascii="Helvetica" w:hAnsi="Helvetica"/>
      <w:color w:val="000000"/>
      <w:sz w:val="12"/>
      <w:szCs w:val="12"/>
    </w:rPr>
  </w:style>
  <w:style w:type="character" w:customStyle="1" w:styleId="s1">
    <w:name w:val="s1"/>
    <w:basedOn w:val="DefaultParagraphFont"/>
    <w:rsid w:val="00E40CCA"/>
    <w:rPr>
      <w:color w:val="0D6C9C"/>
    </w:rPr>
  </w:style>
  <w:style w:type="paragraph" w:customStyle="1" w:styleId="p2">
    <w:name w:val="p2"/>
    <w:basedOn w:val="Normal"/>
    <w:rsid w:val="009F38D0"/>
    <w:rPr>
      <w:rFonts w:ascii="Helvetica" w:hAnsi="Helvetica"/>
      <w:color w:val="0000FF"/>
      <w:sz w:val="15"/>
      <w:szCs w:val="15"/>
    </w:rPr>
  </w:style>
  <w:style w:type="character" w:customStyle="1" w:styleId="s2">
    <w:name w:val="s2"/>
    <w:basedOn w:val="DefaultParagraphFont"/>
    <w:rsid w:val="005C5C9A"/>
    <w:rPr>
      <w:color w:val="000000"/>
    </w:rPr>
  </w:style>
  <w:style w:type="paragraph" w:customStyle="1" w:styleId="p3">
    <w:name w:val="p3"/>
    <w:basedOn w:val="Normal"/>
    <w:rsid w:val="00AD0B54"/>
    <w:rPr>
      <w:rFonts w:ascii="Helvetica" w:hAnsi="Helvetica"/>
      <w:color w:val="000000"/>
      <w:sz w:val="15"/>
      <w:szCs w:val="15"/>
    </w:rPr>
  </w:style>
  <w:style w:type="paragraph" w:styleId="Header">
    <w:name w:val="header"/>
    <w:basedOn w:val="Normal"/>
    <w:link w:val="HeaderChar"/>
    <w:uiPriority w:val="99"/>
    <w:unhideWhenUsed/>
    <w:rsid w:val="00FD0625"/>
    <w:pPr>
      <w:tabs>
        <w:tab w:val="center" w:pos="4513"/>
        <w:tab w:val="right" w:pos="9026"/>
      </w:tabs>
    </w:pPr>
    <w:rPr>
      <w:lang w:val="en-US" w:eastAsia="en-US"/>
    </w:rPr>
  </w:style>
  <w:style w:type="character" w:customStyle="1" w:styleId="HeaderChar">
    <w:name w:val="Header Char"/>
    <w:basedOn w:val="DefaultParagraphFont"/>
    <w:link w:val="Header"/>
    <w:uiPriority w:val="99"/>
    <w:rsid w:val="00FD0625"/>
    <w:rPr>
      <w:rFonts w:ascii="Times New Roman" w:eastAsia="Times New Roman" w:hAnsi="Times New Roman" w:cs="Times New Roman"/>
      <w:lang w:val="en-US"/>
    </w:rPr>
  </w:style>
  <w:style w:type="paragraph" w:styleId="Footer">
    <w:name w:val="footer"/>
    <w:basedOn w:val="Normal"/>
    <w:link w:val="FooterChar"/>
    <w:uiPriority w:val="99"/>
    <w:unhideWhenUsed/>
    <w:rsid w:val="00FD0625"/>
    <w:pPr>
      <w:tabs>
        <w:tab w:val="center" w:pos="4513"/>
        <w:tab w:val="right" w:pos="9026"/>
      </w:tabs>
    </w:pPr>
    <w:rPr>
      <w:lang w:val="en-US" w:eastAsia="en-US"/>
    </w:rPr>
  </w:style>
  <w:style w:type="character" w:customStyle="1" w:styleId="FooterChar">
    <w:name w:val="Footer Char"/>
    <w:basedOn w:val="DefaultParagraphFont"/>
    <w:link w:val="Footer"/>
    <w:uiPriority w:val="99"/>
    <w:rsid w:val="00FD0625"/>
    <w:rPr>
      <w:rFonts w:ascii="Times New Roman" w:eastAsia="Times New Roman" w:hAnsi="Times New Roman" w:cs="Times New Roman"/>
      <w:lang w:val="en-US"/>
    </w:rPr>
  </w:style>
  <w:style w:type="character" w:customStyle="1" w:styleId="apple-converted-space">
    <w:name w:val="apple-converted-space"/>
    <w:basedOn w:val="DefaultParagraphFont"/>
    <w:rsid w:val="0096119B"/>
  </w:style>
  <w:style w:type="character" w:customStyle="1" w:styleId="Heading3Char">
    <w:name w:val="Heading 3 Char"/>
    <w:basedOn w:val="DefaultParagraphFont"/>
    <w:link w:val="Heading3"/>
    <w:uiPriority w:val="9"/>
    <w:rsid w:val="009250F8"/>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rsid w:val="00A05E08"/>
    <w:rPr>
      <w:rFonts w:asciiTheme="majorHAnsi" w:eastAsiaTheme="majorEastAsia" w:hAnsiTheme="majorHAnsi" w:cstheme="majorBidi"/>
      <w:i/>
      <w:iCs/>
      <w:color w:val="2F5496" w:themeColor="accent1" w:themeShade="BF"/>
      <w:lang w:val="en-US"/>
    </w:rPr>
  </w:style>
  <w:style w:type="paragraph" w:customStyle="1" w:styleId="MDPI31text">
    <w:name w:val="MDPI_3.1_text"/>
    <w:qFormat/>
    <w:rsid w:val="009904AA"/>
    <w:pPr>
      <w:adjustRightInd w:val="0"/>
      <w:snapToGrid w:val="0"/>
      <w:spacing w:line="280" w:lineRule="atLeast"/>
      <w:ind w:left="2608" w:firstLine="425"/>
      <w:jc w:val="both"/>
    </w:pPr>
    <w:rPr>
      <w:rFonts w:ascii="Palatino Linotype" w:eastAsia="Times New Roman" w:hAnsi="Palatino Linotype" w:cs="Times New Roman"/>
      <w:snapToGrid w:val="0"/>
      <w:color w:val="000000"/>
      <w:sz w:val="20"/>
      <w:szCs w:val="22"/>
      <w:lang w:val="en-US" w:eastAsia="de-DE" w:bidi="en-US"/>
    </w:rPr>
  </w:style>
  <w:style w:type="paragraph" w:customStyle="1" w:styleId="MDPI42tablebody">
    <w:name w:val="MDPI_4.2_table_body"/>
    <w:qFormat/>
    <w:rsid w:val="00CF00FE"/>
    <w:pPr>
      <w:suppressAutoHyphens/>
      <w:snapToGrid w:val="0"/>
      <w:spacing w:line="260" w:lineRule="atLeast"/>
      <w:jc w:val="center"/>
    </w:pPr>
    <w:rPr>
      <w:rFonts w:ascii="Palatino Linotype" w:eastAsia="Times New Roman" w:hAnsi="Palatino Linotype" w:cs="Times New Roman"/>
      <w:color w:val="000000"/>
      <w:sz w:val="20"/>
      <w:szCs w:val="20"/>
      <w:lang w:val="en-US" w:eastAsia="de-DE" w:bidi="en-US"/>
    </w:rPr>
  </w:style>
  <w:style w:type="table" w:styleId="PlainTable5">
    <w:name w:val="Plain Table 5"/>
    <w:basedOn w:val="TableNormal"/>
    <w:uiPriority w:val="45"/>
    <w:rsid w:val="00B47C4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B47C4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47C4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47C41"/>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47C41"/>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47C41"/>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PlainTable4">
    <w:name w:val="Plain Table 4"/>
    <w:basedOn w:val="TableNormal"/>
    <w:uiPriority w:val="44"/>
    <w:rsid w:val="00B47C4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6">
    <w:name w:val="Grid Table 1 Light Accent 6"/>
    <w:basedOn w:val="TableNormal"/>
    <w:uiPriority w:val="46"/>
    <w:rsid w:val="0029235A"/>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PlainTable1">
    <w:name w:val="Plain Table 1"/>
    <w:basedOn w:val="TableNormal"/>
    <w:uiPriority w:val="41"/>
    <w:rsid w:val="004E1A4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4E1A4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5E28D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selected">
    <w:name w:val="selected"/>
    <w:basedOn w:val="DefaultParagraphFont"/>
    <w:rsid w:val="00D704FC"/>
  </w:style>
  <w:style w:type="paragraph" w:styleId="Subtitle">
    <w:name w:val="Subtitle"/>
    <w:basedOn w:val="Normal"/>
    <w:next w:val="Normal"/>
    <w:link w:val="SubtitleChar"/>
    <w:uiPriority w:val="11"/>
    <w:qFormat/>
    <w:rsid w:val="000B087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B0871"/>
    <w:rPr>
      <w:rFonts w:eastAsiaTheme="minorEastAsia"/>
      <w:color w:val="5A5A5A" w:themeColor="text1" w:themeTint="A5"/>
      <w:spacing w:val="15"/>
      <w:sz w:val="22"/>
      <w:szCs w:val="22"/>
      <w:lang w:eastAsia="en-GB"/>
    </w:rPr>
  </w:style>
  <w:style w:type="character" w:customStyle="1" w:styleId="nowrap">
    <w:name w:val="nowrap"/>
    <w:basedOn w:val="DefaultParagraphFont"/>
    <w:rsid w:val="00396A7E"/>
  </w:style>
  <w:style w:type="character" w:customStyle="1" w:styleId="Heading2Char">
    <w:name w:val="Heading 2 Char"/>
    <w:basedOn w:val="DefaultParagraphFont"/>
    <w:link w:val="Heading2"/>
    <w:uiPriority w:val="9"/>
    <w:rsid w:val="00326821"/>
    <w:rPr>
      <w:rFonts w:asciiTheme="majorHAnsi" w:eastAsiaTheme="majorEastAsia" w:hAnsiTheme="majorHAnsi" w:cstheme="majorBidi"/>
      <w:color w:val="2F5496" w:themeColor="accent1" w:themeShade="BF"/>
      <w:sz w:val="26"/>
      <w:szCs w:val="26"/>
      <w:lang w:eastAsia="en-GB"/>
    </w:rPr>
  </w:style>
  <w:style w:type="character" w:styleId="Emphasis">
    <w:name w:val="Emphasis"/>
    <w:basedOn w:val="DefaultParagraphFont"/>
    <w:uiPriority w:val="20"/>
    <w:qFormat/>
    <w:rsid w:val="00326821"/>
    <w:rPr>
      <w:i/>
      <w:iCs/>
    </w:rPr>
  </w:style>
  <w:style w:type="paragraph" w:styleId="HTMLPreformatted">
    <w:name w:val="HTML Preformatted"/>
    <w:basedOn w:val="Normal"/>
    <w:link w:val="HTMLPreformattedChar"/>
    <w:uiPriority w:val="99"/>
    <w:semiHidden/>
    <w:unhideWhenUsed/>
    <w:rsid w:val="003268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26821"/>
    <w:rPr>
      <w:rFonts w:ascii="Courier New" w:eastAsia="Times New Roman" w:hAnsi="Courier New" w:cs="Courier New"/>
      <w:sz w:val="20"/>
      <w:szCs w:val="20"/>
      <w:lang w:eastAsia="en-GB"/>
    </w:rPr>
  </w:style>
  <w:style w:type="character" w:styleId="HTMLCode">
    <w:name w:val="HTML Code"/>
    <w:basedOn w:val="DefaultParagraphFont"/>
    <w:uiPriority w:val="99"/>
    <w:semiHidden/>
    <w:unhideWhenUsed/>
    <w:rsid w:val="00326821"/>
    <w:rPr>
      <w:rFonts w:ascii="Courier New" w:eastAsia="Times New Roman" w:hAnsi="Courier New" w:cs="Courier New"/>
      <w:sz w:val="20"/>
      <w:szCs w:val="20"/>
    </w:rPr>
  </w:style>
  <w:style w:type="character" w:customStyle="1" w:styleId="math-inline">
    <w:name w:val="math-inline"/>
    <w:basedOn w:val="DefaultParagraphFont"/>
    <w:rsid w:val="006770EC"/>
  </w:style>
  <w:style w:type="character" w:customStyle="1" w:styleId="citation-19">
    <w:name w:val="citation-19"/>
    <w:basedOn w:val="DefaultParagraphFont"/>
    <w:rsid w:val="006770EC"/>
  </w:style>
  <w:style w:type="character" w:customStyle="1" w:styleId="citation-108">
    <w:name w:val="citation-108"/>
    <w:basedOn w:val="DefaultParagraphFont"/>
    <w:rsid w:val="00707598"/>
  </w:style>
  <w:style w:type="character" w:customStyle="1" w:styleId="citation-107">
    <w:name w:val="citation-107"/>
    <w:basedOn w:val="DefaultParagraphFont"/>
    <w:rsid w:val="00707598"/>
  </w:style>
  <w:style w:type="character" w:customStyle="1" w:styleId="citation-106">
    <w:name w:val="citation-106"/>
    <w:basedOn w:val="DefaultParagraphFont"/>
    <w:rsid w:val="00707598"/>
  </w:style>
  <w:style w:type="character" w:customStyle="1" w:styleId="citation-105">
    <w:name w:val="citation-105"/>
    <w:basedOn w:val="DefaultParagraphFont"/>
    <w:rsid w:val="00707598"/>
  </w:style>
  <w:style w:type="character" w:customStyle="1" w:styleId="citation-104">
    <w:name w:val="citation-104"/>
    <w:basedOn w:val="DefaultParagraphFont"/>
    <w:rsid w:val="00707598"/>
  </w:style>
  <w:style w:type="character" w:customStyle="1" w:styleId="citation-103">
    <w:name w:val="citation-103"/>
    <w:basedOn w:val="DefaultParagraphFont"/>
    <w:rsid w:val="00707598"/>
  </w:style>
  <w:style w:type="character" w:customStyle="1" w:styleId="citation-102">
    <w:name w:val="citation-102"/>
    <w:basedOn w:val="DefaultParagraphFont"/>
    <w:rsid w:val="00707598"/>
  </w:style>
  <w:style w:type="character" w:customStyle="1" w:styleId="citation-101">
    <w:name w:val="citation-101"/>
    <w:basedOn w:val="DefaultParagraphFont"/>
    <w:rsid w:val="00707598"/>
  </w:style>
  <w:style w:type="character" w:customStyle="1" w:styleId="citation-100">
    <w:name w:val="citation-100"/>
    <w:basedOn w:val="DefaultParagraphFont"/>
    <w:rsid w:val="00707598"/>
  </w:style>
  <w:style w:type="character" w:customStyle="1" w:styleId="citation-99">
    <w:name w:val="citation-99"/>
    <w:basedOn w:val="DefaultParagraphFont"/>
    <w:rsid w:val="00707598"/>
  </w:style>
  <w:style w:type="character" w:customStyle="1" w:styleId="citation-98">
    <w:name w:val="citation-98"/>
    <w:basedOn w:val="DefaultParagraphFont"/>
    <w:rsid w:val="00707598"/>
  </w:style>
  <w:style w:type="character" w:customStyle="1" w:styleId="citation-97">
    <w:name w:val="citation-97"/>
    <w:basedOn w:val="DefaultParagraphFont"/>
    <w:rsid w:val="00707598"/>
  </w:style>
  <w:style w:type="character" w:customStyle="1" w:styleId="citation-96">
    <w:name w:val="citation-96"/>
    <w:basedOn w:val="DefaultParagraphFont"/>
    <w:rsid w:val="00707598"/>
  </w:style>
  <w:style w:type="character" w:customStyle="1" w:styleId="citation-95">
    <w:name w:val="citation-95"/>
    <w:basedOn w:val="DefaultParagraphFont"/>
    <w:rsid w:val="00707598"/>
  </w:style>
  <w:style w:type="character" w:customStyle="1" w:styleId="citation-94">
    <w:name w:val="citation-94"/>
    <w:basedOn w:val="DefaultParagraphFont"/>
    <w:rsid w:val="00707598"/>
  </w:style>
  <w:style w:type="character" w:customStyle="1" w:styleId="citation-93">
    <w:name w:val="citation-93"/>
    <w:basedOn w:val="DefaultParagraphFont"/>
    <w:rsid w:val="00707598"/>
  </w:style>
  <w:style w:type="character" w:customStyle="1" w:styleId="citation-92">
    <w:name w:val="citation-92"/>
    <w:basedOn w:val="DefaultParagraphFont"/>
    <w:rsid w:val="00707598"/>
  </w:style>
  <w:style w:type="character" w:customStyle="1" w:styleId="citation-91">
    <w:name w:val="citation-91"/>
    <w:basedOn w:val="DefaultParagraphFont"/>
    <w:rsid w:val="00707598"/>
  </w:style>
  <w:style w:type="character" w:customStyle="1" w:styleId="citation-90">
    <w:name w:val="citation-90"/>
    <w:basedOn w:val="DefaultParagraphFont"/>
    <w:rsid w:val="00707598"/>
  </w:style>
  <w:style w:type="character" w:customStyle="1" w:styleId="citation-89">
    <w:name w:val="citation-89"/>
    <w:basedOn w:val="DefaultParagraphFont"/>
    <w:rsid w:val="00707598"/>
  </w:style>
  <w:style w:type="character" w:customStyle="1" w:styleId="citation-88">
    <w:name w:val="citation-88"/>
    <w:basedOn w:val="DefaultParagraphFont"/>
    <w:rsid w:val="00707598"/>
  </w:style>
  <w:style w:type="character" w:customStyle="1" w:styleId="citation-87">
    <w:name w:val="citation-87"/>
    <w:basedOn w:val="DefaultParagraphFont"/>
    <w:rsid w:val="00707598"/>
  </w:style>
  <w:style w:type="character" w:customStyle="1" w:styleId="citation-86">
    <w:name w:val="citation-86"/>
    <w:basedOn w:val="DefaultParagraphFont"/>
    <w:rsid w:val="00707598"/>
  </w:style>
  <w:style w:type="character" w:customStyle="1" w:styleId="citation-85">
    <w:name w:val="citation-85"/>
    <w:basedOn w:val="DefaultParagraphFont"/>
    <w:rsid w:val="00707598"/>
  </w:style>
  <w:style w:type="character" w:customStyle="1" w:styleId="citation-84">
    <w:name w:val="citation-84"/>
    <w:basedOn w:val="DefaultParagraphFont"/>
    <w:rsid w:val="00707598"/>
  </w:style>
  <w:style w:type="character" w:customStyle="1" w:styleId="citation-83">
    <w:name w:val="citation-83"/>
    <w:basedOn w:val="DefaultParagraphFont"/>
    <w:rsid w:val="00707598"/>
  </w:style>
  <w:style w:type="character" w:customStyle="1" w:styleId="citation-82">
    <w:name w:val="citation-82"/>
    <w:basedOn w:val="DefaultParagraphFont"/>
    <w:rsid w:val="00707598"/>
  </w:style>
  <w:style w:type="character" w:customStyle="1" w:styleId="citation-81">
    <w:name w:val="citation-81"/>
    <w:basedOn w:val="DefaultParagraphFont"/>
    <w:rsid w:val="00707598"/>
  </w:style>
  <w:style w:type="character" w:customStyle="1" w:styleId="citation-80">
    <w:name w:val="citation-80"/>
    <w:basedOn w:val="DefaultParagraphFont"/>
    <w:rsid w:val="00707598"/>
  </w:style>
  <w:style w:type="character" w:customStyle="1" w:styleId="citation-79">
    <w:name w:val="citation-79"/>
    <w:basedOn w:val="DefaultParagraphFont"/>
    <w:rsid w:val="00707598"/>
  </w:style>
  <w:style w:type="character" w:customStyle="1" w:styleId="citation-78">
    <w:name w:val="citation-78"/>
    <w:basedOn w:val="DefaultParagraphFont"/>
    <w:rsid w:val="00707598"/>
  </w:style>
  <w:style w:type="character" w:customStyle="1" w:styleId="citation-77">
    <w:name w:val="citation-77"/>
    <w:basedOn w:val="DefaultParagraphFont"/>
    <w:rsid w:val="00707598"/>
  </w:style>
  <w:style w:type="character" w:customStyle="1" w:styleId="citation-76">
    <w:name w:val="citation-76"/>
    <w:basedOn w:val="DefaultParagraphFont"/>
    <w:rsid w:val="00707598"/>
  </w:style>
  <w:style w:type="character" w:customStyle="1" w:styleId="citation-75">
    <w:name w:val="citation-75"/>
    <w:basedOn w:val="DefaultParagraphFont"/>
    <w:rsid w:val="00707598"/>
  </w:style>
  <w:style w:type="character" w:customStyle="1" w:styleId="citation-74">
    <w:name w:val="citation-74"/>
    <w:basedOn w:val="DefaultParagraphFont"/>
    <w:rsid w:val="00707598"/>
  </w:style>
  <w:style w:type="paragraph" w:customStyle="1" w:styleId="query-text-line">
    <w:name w:val="query-text-line"/>
    <w:basedOn w:val="Normal"/>
    <w:rsid w:val="00076E5E"/>
    <w:pPr>
      <w:spacing w:before="100" w:beforeAutospacing="1" w:after="100" w:afterAutospacing="1"/>
    </w:pPr>
  </w:style>
  <w:style w:type="character" w:customStyle="1" w:styleId="footnoteref">
    <w:name w:val="footnote ref"/>
    <w:basedOn w:val="DefaultParagraphFont"/>
    <w:qFormat/>
    <w:rsid w:val="00BD4F27"/>
    <w:rPr>
      <w:rFonts w:ascii="Courier" w:hAnsi="Courier"/>
      <w:sz w:val="20"/>
      <w:vertAlign w:val="superscript"/>
      <w:lang w:val="en-US"/>
    </w:rPr>
  </w:style>
  <w:style w:type="character" w:customStyle="1" w:styleId="NormalWebChar">
    <w:name w:val="Normal (Web) Char"/>
    <w:link w:val="NormalWeb"/>
    <w:uiPriority w:val="99"/>
    <w:rsid w:val="00BD4F27"/>
    <w:rPr>
      <w:rFonts w:ascii="Times New Roman" w:eastAsia="Times New Roman" w:hAnsi="Times New Roman" w:cs="Times New Roman"/>
      <w:lang w:eastAsia="en-GB"/>
    </w:rPr>
  </w:style>
  <w:style w:type="character" w:customStyle="1" w:styleId="whitespace-normal">
    <w:name w:val="whitespace-normal"/>
    <w:basedOn w:val="DefaultParagraphFont"/>
    <w:rsid w:val="00A45045"/>
  </w:style>
  <w:style w:type="character" w:customStyle="1" w:styleId="group-hoverentity-accent">
    <w:name w:val="group-hover:entity-accent"/>
    <w:basedOn w:val="DefaultParagraphFont"/>
    <w:rsid w:val="00A45045"/>
  </w:style>
  <w:style w:type="paragraph" w:styleId="z-TopofForm">
    <w:name w:val="HTML Top of Form"/>
    <w:basedOn w:val="Normal"/>
    <w:next w:val="Normal"/>
    <w:link w:val="z-TopofFormChar"/>
    <w:hidden/>
    <w:uiPriority w:val="99"/>
    <w:semiHidden/>
    <w:unhideWhenUsed/>
    <w:rsid w:val="00A4504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A45045"/>
    <w:rPr>
      <w:rFonts w:ascii="Arial" w:eastAsia="Times New Roman" w:hAnsi="Arial" w:cs="Arial"/>
      <w:vanish/>
      <w:sz w:val="16"/>
      <w:szCs w:val="16"/>
      <w:lang w:eastAsia="en-GB"/>
    </w:rPr>
  </w:style>
  <w:style w:type="paragraph" w:customStyle="1" w:styleId="placeholder">
    <w:name w:val="placeholder"/>
    <w:basedOn w:val="Normal"/>
    <w:rsid w:val="00A45045"/>
    <w:pPr>
      <w:spacing w:before="100" w:beforeAutospacing="1" w:after="100" w:afterAutospacing="1"/>
    </w:pPr>
  </w:style>
  <w:style w:type="paragraph" w:styleId="z-BottomofForm">
    <w:name w:val="HTML Bottom of Form"/>
    <w:basedOn w:val="Normal"/>
    <w:next w:val="Normal"/>
    <w:link w:val="z-BottomofFormChar"/>
    <w:hidden/>
    <w:uiPriority w:val="99"/>
    <w:unhideWhenUsed/>
    <w:rsid w:val="00A4504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A45045"/>
    <w:rPr>
      <w:rFonts w:ascii="Arial" w:eastAsia="Times New Roman" w:hAnsi="Arial" w:cs="Arial"/>
      <w:vanish/>
      <w:sz w:val="16"/>
      <w:szCs w:val="16"/>
      <w:lang w:eastAsia="en-GB"/>
    </w:rPr>
  </w:style>
  <w:style w:type="character" w:customStyle="1" w:styleId="cdk-visually-hidden">
    <w:name w:val="cdk-visually-hidden"/>
    <w:basedOn w:val="DefaultParagraphFont"/>
    <w:rsid w:val="00B256F7"/>
  </w:style>
  <w:style w:type="character" w:customStyle="1" w:styleId="citation-14">
    <w:name w:val="citation-14"/>
    <w:basedOn w:val="DefaultParagraphFont"/>
    <w:rsid w:val="00B256F7"/>
  </w:style>
  <w:style w:type="character" w:customStyle="1" w:styleId="citation-13">
    <w:name w:val="citation-13"/>
    <w:basedOn w:val="DefaultParagraphFont"/>
    <w:rsid w:val="00B256F7"/>
  </w:style>
  <w:style w:type="character" w:customStyle="1" w:styleId="citation-12">
    <w:name w:val="citation-12"/>
    <w:basedOn w:val="DefaultParagraphFont"/>
    <w:rsid w:val="00B256F7"/>
  </w:style>
  <w:style w:type="character" w:customStyle="1" w:styleId="font-medium">
    <w:name w:val="font-medium"/>
    <w:basedOn w:val="DefaultParagraphFont"/>
    <w:rsid w:val="00225331"/>
  </w:style>
  <w:style w:type="character" w:customStyle="1" w:styleId="citation-59">
    <w:name w:val="citation-59"/>
    <w:basedOn w:val="DefaultParagraphFont"/>
    <w:rsid w:val="00225331"/>
  </w:style>
  <w:style w:type="character" w:customStyle="1" w:styleId="button-label">
    <w:name w:val="button-label"/>
    <w:basedOn w:val="DefaultParagraphFont"/>
    <w:rsid w:val="00225331"/>
  </w:style>
  <w:style w:type="character" w:customStyle="1" w:styleId="citation-58">
    <w:name w:val="citation-58"/>
    <w:basedOn w:val="DefaultParagraphFont"/>
    <w:rsid w:val="00225331"/>
  </w:style>
  <w:style w:type="character" w:customStyle="1" w:styleId="citation-57">
    <w:name w:val="citation-57"/>
    <w:basedOn w:val="DefaultParagraphFont"/>
    <w:rsid w:val="00225331"/>
  </w:style>
  <w:style w:type="character" w:customStyle="1" w:styleId="citation-56">
    <w:name w:val="citation-56"/>
    <w:basedOn w:val="DefaultParagraphFont"/>
    <w:rsid w:val="00225331"/>
  </w:style>
  <w:style w:type="character" w:customStyle="1" w:styleId="citation-55">
    <w:name w:val="citation-55"/>
    <w:basedOn w:val="DefaultParagraphFont"/>
    <w:rsid w:val="00225331"/>
  </w:style>
  <w:style w:type="character" w:customStyle="1" w:styleId="citation-54">
    <w:name w:val="citation-54"/>
    <w:basedOn w:val="DefaultParagraphFont"/>
    <w:rsid w:val="00225331"/>
  </w:style>
  <w:style w:type="character" w:customStyle="1" w:styleId="citation-53">
    <w:name w:val="citation-53"/>
    <w:basedOn w:val="DefaultParagraphFont"/>
    <w:rsid w:val="00225331"/>
  </w:style>
  <w:style w:type="character" w:customStyle="1" w:styleId="citation-52">
    <w:name w:val="citation-52"/>
    <w:basedOn w:val="DefaultParagraphFont"/>
    <w:rsid w:val="00225331"/>
  </w:style>
  <w:style w:type="character" w:customStyle="1" w:styleId="citation-51">
    <w:name w:val="citation-51"/>
    <w:basedOn w:val="DefaultParagraphFont"/>
    <w:rsid w:val="00225331"/>
  </w:style>
  <w:style w:type="character" w:customStyle="1" w:styleId="citation-50">
    <w:name w:val="citation-50"/>
    <w:basedOn w:val="DefaultParagraphFont"/>
    <w:rsid w:val="00225331"/>
  </w:style>
  <w:style w:type="character" w:customStyle="1" w:styleId="citation-49">
    <w:name w:val="citation-49"/>
    <w:basedOn w:val="DefaultParagraphFont"/>
    <w:rsid w:val="00225331"/>
  </w:style>
  <w:style w:type="character" w:customStyle="1" w:styleId="citation-48">
    <w:name w:val="citation-48"/>
    <w:basedOn w:val="DefaultParagraphFont"/>
    <w:rsid w:val="00225331"/>
  </w:style>
  <w:style w:type="character" w:customStyle="1" w:styleId="citation-47">
    <w:name w:val="citation-47"/>
    <w:basedOn w:val="DefaultParagraphFont"/>
    <w:rsid w:val="00225331"/>
  </w:style>
  <w:style w:type="character" w:customStyle="1" w:styleId="citation-46">
    <w:name w:val="citation-46"/>
    <w:basedOn w:val="DefaultParagraphFont"/>
    <w:rsid w:val="00225331"/>
  </w:style>
  <w:style w:type="character" w:customStyle="1" w:styleId="citation-45">
    <w:name w:val="citation-45"/>
    <w:basedOn w:val="DefaultParagraphFont"/>
    <w:rsid w:val="00225331"/>
  </w:style>
  <w:style w:type="character" w:customStyle="1" w:styleId="citation-246">
    <w:name w:val="citation-246"/>
    <w:basedOn w:val="DefaultParagraphFont"/>
    <w:rsid w:val="00975634"/>
  </w:style>
  <w:style w:type="character" w:customStyle="1" w:styleId="citation-245">
    <w:name w:val="citation-245"/>
    <w:basedOn w:val="DefaultParagraphFont"/>
    <w:rsid w:val="00975634"/>
  </w:style>
  <w:style w:type="character" w:customStyle="1" w:styleId="citation-244">
    <w:name w:val="citation-244"/>
    <w:basedOn w:val="DefaultParagraphFont"/>
    <w:rsid w:val="00975634"/>
  </w:style>
  <w:style w:type="character" w:customStyle="1" w:styleId="citation-243">
    <w:name w:val="citation-243"/>
    <w:basedOn w:val="DefaultParagraphFont"/>
    <w:rsid w:val="00975634"/>
  </w:style>
  <w:style w:type="character" w:customStyle="1" w:styleId="citation-242">
    <w:name w:val="citation-242"/>
    <w:basedOn w:val="DefaultParagraphFont"/>
    <w:rsid w:val="00975634"/>
  </w:style>
  <w:style w:type="character" w:customStyle="1" w:styleId="citation-241">
    <w:name w:val="citation-241"/>
    <w:basedOn w:val="DefaultParagraphFont"/>
    <w:rsid w:val="00975634"/>
  </w:style>
  <w:style w:type="character" w:customStyle="1" w:styleId="citation-240">
    <w:name w:val="citation-240"/>
    <w:basedOn w:val="DefaultParagraphFont"/>
    <w:rsid w:val="00975634"/>
  </w:style>
  <w:style w:type="character" w:customStyle="1" w:styleId="citation-239">
    <w:name w:val="citation-239"/>
    <w:basedOn w:val="DefaultParagraphFont"/>
    <w:rsid w:val="00975634"/>
  </w:style>
  <w:style w:type="character" w:customStyle="1" w:styleId="citation-238">
    <w:name w:val="citation-238"/>
    <w:basedOn w:val="DefaultParagraphFont"/>
    <w:rsid w:val="00975634"/>
  </w:style>
  <w:style w:type="character" w:customStyle="1" w:styleId="citation-237">
    <w:name w:val="citation-237"/>
    <w:basedOn w:val="DefaultParagraphFont"/>
    <w:rsid w:val="00975634"/>
  </w:style>
  <w:style w:type="character" w:customStyle="1" w:styleId="citation-236">
    <w:name w:val="citation-236"/>
    <w:basedOn w:val="DefaultParagraphFont"/>
    <w:rsid w:val="00975634"/>
  </w:style>
  <w:style w:type="character" w:customStyle="1" w:styleId="citation-235">
    <w:name w:val="citation-235"/>
    <w:basedOn w:val="DefaultParagraphFont"/>
    <w:rsid w:val="00975634"/>
  </w:style>
  <w:style w:type="character" w:customStyle="1" w:styleId="citation-234">
    <w:name w:val="citation-234"/>
    <w:basedOn w:val="DefaultParagraphFont"/>
    <w:rsid w:val="00975634"/>
  </w:style>
  <w:style w:type="character" w:customStyle="1" w:styleId="citation-233">
    <w:name w:val="citation-233"/>
    <w:basedOn w:val="DefaultParagraphFont"/>
    <w:rsid w:val="00975634"/>
  </w:style>
  <w:style w:type="character" w:customStyle="1" w:styleId="citation-232">
    <w:name w:val="citation-232"/>
    <w:basedOn w:val="DefaultParagraphFont"/>
    <w:rsid w:val="00975634"/>
  </w:style>
  <w:style w:type="character" w:customStyle="1" w:styleId="citation-231">
    <w:name w:val="citation-231"/>
    <w:basedOn w:val="DefaultParagraphFont"/>
    <w:rsid w:val="00975634"/>
  </w:style>
  <w:style w:type="character" w:customStyle="1" w:styleId="citation-230">
    <w:name w:val="citation-230"/>
    <w:basedOn w:val="DefaultParagraphFont"/>
    <w:rsid w:val="00975634"/>
  </w:style>
  <w:style w:type="character" w:customStyle="1" w:styleId="citation-229">
    <w:name w:val="citation-229"/>
    <w:basedOn w:val="DefaultParagraphFont"/>
    <w:rsid w:val="00975634"/>
  </w:style>
  <w:style w:type="character" w:customStyle="1" w:styleId="citation-228">
    <w:name w:val="citation-228"/>
    <w:basedOn w:val="DefaultParagraphFont"/>
    <w:rsid w:val="00975634"/>
  </w:style>
  <w:style w:type="character" w:customStyle="1" w:styleId="citation-227">
    <w:name w:val="citation-227"/>
    <w:basedOn w:val="DefaultParagraphFont"/>
    <w:rsid w:val="00975634"/>
  </w:style>
  <w:style w:type="character" w:customStyle="1" w:styleId="citation-226">
    <w:name w:val="citation-226"/>
    <w:basedOn w:val="DefaultParagraphFont"/>
    <w:rsid w:val="00975634"/>
  </w:style>
  <w:style w:type="character" w:customStyle="1" w:styleId="citation-225">
    <w:name w:val="citation-225"/>
    <w:basedOn w:val="DefaultParagraphFont"/>
    <w:rsid w:val="00975634"/>
  </w:style>
  <w:style w:type="character" w:customStyle="1" w:styleId="citation-224">
    <w:name w:val="citation-224"/>
    <w:basedOn w:val="DefaultParagraphFont"/>
    <w:rsid w:val="00975634"/>
  </w:style>
  <w:style w:type="character" w:customStyle="1" w:styleId="citation-349">
    <w:name w:val="citation-349"/>
    <w:basedOn w:val="DefaultParagraphFont"/>
    <w:rsid w:val="00975634"/>
  </w:style>
  <w:style w:type="character" w:customStyle="1" w:styleId="citation-348">
    <w:name w:val="citation-348"/>
    <w:basedOn w:val="DefaultParagraphFont"/>
    <w:rsid w:val="00975634"/>
  </w:style>
  <w:style w:type="character" w:customStyle="1" w:styleId="citation-347">
    <w:name w:val="citation-347"/>
    <w:basedOn w:val="DefaultParagraphFont"/>
    <w:rsid w:val="00975634"/>
  </w:style>
  <w:style w:type="character" w:customStyle="1" w:styleId="citation-346">
    <w:name w:val="citation-346"/>
    <w:basedOn w:val="DefaultParagraphFont"/>
    <w:rsid w:val="00975634"/>
  </w:style>
  <w:style w:type="character" w:customStyle="1" w:styleId="citation-345">
    <w:name w:val="citation-345"/>
    <w:basedOn w:val="DefaultParagraphFont"/>
    <w:rsid w:val="00975634"/>
  </w:style>
  <w:style w:type="character" w:customStyle="1" w:styleId="citation-344">
    <w:name w:val="citation-344"/>
    <w:basedOn w:val="DefaultParagraphFont"/>
    <w:rsid w:val="00975634"/>
  </w:style>
  <w:style w:type="character" w:customStyle="1" w:styleId="citation-343">
    <w:name w:val="citation-343"/>
    <w:basedOn w:val="DefaultParagraphFont"/>
    <w:rsid w:val="00975634"/>
  </w:style>
  <w:style w:type="character" w:customStyle="1" w:styleId="citation-342">
    <w:name w:val="citation-342"/>
    <w:basedOn w:val="DefaultParagraphFont"/>
    <w:rsid w:val="00975634"/>
  </w:style>
  <w:style w:type="character" w:customStyle="1" w:styleId="citation-341">
    <w:name w:val="citation-341"/>
    <w:basedOn w:val="DefaultParagraphFont"/>
    <w:rsid w:val="00975634"/>
  </w:style>
  <w:style w:type="character" w:customStyle="1" w:styleId="citation-340">
    <w:name w:val="citation-340"/>
    <w:basedOn w:val="DefaultParagraphFont"/>
    <w:rsid w:val="00975634"/>
  </w:style>
  <w:style w:type="character" w:customStyle="1" w:styleId="citation-339">
    <w:name w:val="citation-339"/>
    <w:basedOn w:val="DefaultParagraphFont"/>
    <w:rsid w:val="00975634"/>
  </w:style>
  <w:style w:type="character" w:customStyle="1" w:styleId="citation-338">
    <w:name w:val="citation-338"/>
    <w:basedOn w:val="DefaultParagraphFont"/>
    <w:rsid w:val="00975634"/>
  </w:style>
  <w:style w:type="character" w:customStyle="1" w:styleId="citation-337">
    <w:name w:val="citation-337"/>
    <w:basedOn w:val="DefaultParagraphFont"/>
    <w:rsid w:val="00975634"/>
  </w:style>
  <w:style w:type="character" w:customStyle="1" w:styleId="citation-336">
    <w:name w:val="citation-336"/>
    <w:basedOn w:val="DefaultParagraphFont"/>
    <w:rsid w:val="00975634"/>
  </w:style>
  <w:style w:type="character" w:customStyle="1" w:styleId="citation-335">
    <w:name w:val="citation-335"/>
    <w:basedOn w:val="DefaultParagraphFont"/>
    <w:rsid w:val="00975634"/>
  </w:style>
  <w:style w:type="character" w:customStyle="1" w:styleId="citation-334">
    <w:name w:val="citation-334"/>
    <w:basedOn w:val="DefaultParagraphFont"/>
    <w:rsid w:val="00975634"/>
  </w:style>
  <w:style w:type="character" w:customStyle="1" w:styleId="citation-333">
    <w:name w:val="citation-333"/>
    <w:basedOn w:val="DefaultParagraphFont"/>
    <w:rsid w:val="00975634"/>
  </w:style>
  <w:style w:type="character" w:customStyle="1" w:styleId="citation-332">
    <w:name w:val="citation-332"/>
    <w:basedOn w:val="DefaultParagraphFont"/>
    <w:rsid w:val="00975634"/>
  </w:style>
  <w:style w:type="character" w:customStyle="1" w:styleId="citation-331">
    <w:name w:val="citation-331"/>
    <w:basedOn w:val="DefaultParagraphFont"/>
    <w:rsid w:val="00975634"/>
  </w:style>
  <w:style w:type="character" w:customStyle="1" w:styleId="citation-330">
    <w:name w:val="citation-330"/>
    <w:basedOn w:val="DefaultParagraphFont"/>
    <w:rsid w:val="00975634"/>
  </w:style>
  <w:style w:type="character" w:customStyle="1" w:styleId="citation-385">
    <w:name w:val="citation-385"/>
    <w:basedOn w:val="DefaultParagraphFont"/>
    <w:rsid w:val="00975634"/>
  </w:style>
  <w:style w:type="character" w:customStyle="1" w:styleId="citation-384">
    <w:name w:val="citation-384"/>
    <w:basedOn w:val="DefaultParagraphFont"/>
    <w:rsid w:val="00975634"/>
  </w:style>
  <w:style w:type="character" w:customStyle="1" w:styleId="ng-tns-c3929774619-67">
    <w:name w:val="ng-tns-c3929774619-67"/>
    <w:basedOn w:val="DefaultParagraphFont"/>
    <w:rsid w:val="00975634"/>
  </w:style>
  <w:style w:type="character" w:customStyle="1" w:styleId="hljs-comment">
    <w:name w:val="hljs-comment"/>
    <w:basedOn w:val="DefaultParagraphFont"/>
    <w:rsid w:val="00975634"/>
  </w:style>
  <w:style w:type="character" w:customStyle="1" w:styleId="hljs-keyword">
    <w:name w:val="hljs-keyword"/>
    <w:basedOn w:val="DefaultParagraphFont"/>
    <w:rsid w:val="00975634"/>
  </w:style>
  <w:style w:type="character" w:customStyle="1" w:styleId="hljs-builtin">
    <w:name w:val="hljs-built_in"/>
    <w:basedOn w:val="DefaultParagraphFont"/>
    <w:rsid w:val="00975634"/>
  </w:style>
  <w:style w:type="character" w:customStyle="1" w:styleId="citation-383">
    <w:name w:val="citation-383"/>
    <w:basedOn w:val="DefaultParagraphFont"/>
    <w:rsid w:val="00975634"/>
  </w:style>
  <w:style w:type="character" w:customStyle="1" w:styleId="citation-382">
    <w:name w:val="citation-382"/>
    <w:basedOn w:val="DefaultParagraphFont"/>
    <w:rsid w:val="00975634"/>
  </w:style>
  <w:style w:type="paragraph" w:customStyle="1" w:styleId="gds-body-s">
    <w:name w:val="gds-body-s"/>
    <w:basedOn w:val="Normal"/>
    <w:rsid w:val="00975634"/>
    <w:pPr>
      <w:spacing w:before="100" w:beforeAutospacing="1" w:after="100" w:afterAutospacing="1"/>
    </w:pPr>
  </w:style>
  <w:style w:type="paragraph" w:customStyle="1" w:styleId="msonormal0">
    <w:name w:val="msonormal"/>
    <w:basedOn w:val="Normal"/>
    <w:rsid w:val="00324280"/>
    <w:pPr>
      <w:spacing w:before="100" w:beforeAutospacing="1" w:after="100" w:afterAutospacing="1"/>
    </w:pPr>
  </w:style>
  <w:style w:type="character" w:customStyle="1" w:styleId="user-query-container">
    <w:name w:val="user-query-container"/>
    <w:basedOn w:val="DefaultParagraphFont"/>
    <w:rsid w:val="00660719"/>
  </w:style>
  <w:style w:type="character" w:customStyle="1" w:styleId="user-query-bubble-with-background">
    <w:name w:val="user-query-bubble-with-background"/>
    <w:basedOn w:val="DefaultParagraphFont"/>
    <w:rsid w:val="00660719"/>
  </w:style>
  <w:style w:type="character" w:customStyle="1" w:styleId="horizontal-container">
    <w:name w:val="horizontal-container"/>
    <w:basedOn w:val="DefaultParagraphFont"/>
    <w:rsid w:val="00660719"/>
  </w:style>
  <w:style w:type="character" w:customStyle="1" w:styleId="katex">
    <w:name w:val="katex"/>
    <w:basedOn w:val="DefaultParagraphFont"/>
    <w:rsid w:val="00660719"/>
  </w:style>
  <w:style w:type="character" w:customStyle="1" w:styleId="katex-html">
    <w:name w:val="katex-html"/>
    <w:basedOn w:val="DefaultParagraphFont"/>
    <w:rsid w:val="00660719"/>
  </w:style>
  <w:style w:type="character" w:customStyle="1" w:styleId="base">
    <w:name w:val="base"/>
    <w:basedOn w:val="DefaultParagraphFont"/>
    <w:rsid w:val="00660719"/>
  </w:style>
  <w:style w:type="character" w:customStyle="1" w:styleId="strut">
    <w:name w:val="strut"/>
    <w:basedOn w:val="DefaultParagraphFont"/>
    <w:rsid w:val="00660719"/>
  </w:style>
  <w:style w:type="character" w:customStyle="1" w:styleId="mord">
    <w:name w:val="mord"/>
    <w:basedOn w:val="DefaultParagraphFont"/>
    <w:rsid w:val="00660719"/>
  </w:style>
  <w:style w:type="character" w:customStyle="1" w:styleId="mspace">
    <w:name w:val="mspace"/>
    <w:basedOn w:val="DefaultParagraphFont"/>
    <w:rsid w:val="00660719"/>
  </w:style>
  <w:style w:type="character" w:customStyle="1" w:styleId="mrel">
    <w:name w:val="mrel"/>
    <w:basedOn w:val="DefaultParagraphFont"/>
    <w:rsid w:val="00660719"/>
  </w:style>
  <w:style w:type="character" w:customStyle="1" w:styleId="citation-5">
    <w:name w:val="citation-5"/>
    <w:basedOn w:val="DefaultParagraphFont"/>
    <w:rsid w:val="00660719"/>
  </w:style>
  <w:style w:type="character" w:customStyle="1" w:styleId="citation-4">
    <w:name w:val="citation-4"/>
    <w:basedOn w:val="DefaultParagraphFont"/>
    <w:rsid w:val="00660719"/>
  </w:style>
  <w:style w:type="character" w:customStyle="1" w:styleId="citation-3">
    <w:name w:val="citation-3"/>
    <w:basedOn w:val="DefaultParagraphFont"/>
    <w:rsid w:val="00660719"/>
  </w:style>
  <w:style w:type="character" w:customStyle="1" w:styleId="citation-201">
    <w:name w:val="citation-201"/>
    <w:basedOn w:val="DefaultParagraphFont"/>
    <w:rsid w:val="008D39C3"/>
  </w:style>
  <w:style w:type="character" w:customStyle="1" w:styleId="citation-200">
    <w:name w:val="citation-200"/>
    <w:basedOn w:val="DefaultParagraphFont"/>
    <w:rsid w:val="008D39C3"/>
  </w:style>
  <w:style w:type="character" w:customStyle="1" w:styleId="citation-199">
    <w:name w:val="citation-199"/>
    <w:basedOn w:val="DefaultParagraphFont"/>
    <w:rsid w:val="008D39C3"/>
  </w:style>
  <w:style w:type="character" w:customStyle="1" w:styleId="citation-198">
    <w:name w:val="citation-198"/>
    <w:basedOn w:val="DefaultParagraphFont"/>
    <w:rsid w:val="008D39C3"/>
  </w:style>
  <w:style w:type="character" w:customStyle="1" w:styleId="citation-197">
    <w:name w:val="citation-197"/>
    <w:basedOn w:val="DefaultParagraphFont"/>
    <w:rsid w:val="008D39C3"/>
  </w:style>
  <w:style w:type="character" w:customStyle="1" w:styleId="citation-196">
    <w:name w:val="citation-196"/>
    <w:basedOn w:val="DefaultParagraphFont"/>
    <w:rsid w:val="008D39C3"/>
  </w:style>
  <w:style w:type="character" w:customStyle="1" w:styleId="citation-195">
    <w:name w:val="citation-195"/>
    <w:basedOn w:val="DefaultParagraphFont"/>
    <w:rsid w:val="008D39C3"/>
  </w:style>
  <w:style w:type="character" w:customStyle="1" w:styleId="citation-194">
    <w:name w:val="citation-194"/>
    <w:basedOn w:val="DefaultParagraphFont"/>
    <w:rsid w:val="008D39C3"/>
  </w:style>
  <w:style w:type="character" w:customStyle="1" w:styleId="citation-193">
    <w:name w:val="citation-193"/>
    <w:basedOn w:val="DefaultParagraphFont"/>
    <w:rsid w:val="008D39C3"/>
  </w:style>
  <w:style w:type="character" w:customStyle="1" w:styleId="citation-192">
    <w:name w:val="citation-192"/>
    <w:basedOn w:val="DefaultParagraphFont"/>
    <w:rsid w:val="008D39C3"/>
  </w:style>
  <w:style w:type="character" w:customStyle="1" w:styleId="citation-191">
    <w:name w:val="citation-191"/>
    <w:basedOn w:val="DefaultParagraphFont"/>
    <w:rsid w:val="008D39C3"/>
  </w:style>
  <w:style w:type="character" w:customStyle="1" w:styleId="citation-190">
    <w:name w:val="citation-190"/>
    <w:basedOn w:val="DefaultParagraphFont"/>
    <w:rsid w:val="008D39C3"/>
  </w:style>
  <w:style w:type="character" w:customStyle="1" w:styleId="citation-189">
    <w:name w:val="citation-189"/>
    <w:basedOn w:val="DefaultParagraphFont"/>
    <w:rsid w:val="008D39C3"/>
  </w:style>
  <w:style w:type="character" w:customStyle="1" w:styleId="citation-188">
    <w:name w:val="citation-188"/>
    <w:basedOn w:val="DefaultParagraphFont"/>
    <w:rsid w:val="008D39C3"/>
  </w:style>
  <w:style w:type="character" w:customStyle="1" w:styleId="citation-187">
    <w:name w:val="citation-187"/>
    <w:basedOn w:val="DefaultParagraphFont"/>
    <w:rsid w:val="008D39C3"/>
  </w:style>
  <w:style w:type="character" w:customStyle="1" w:styleId="citation-186">
    <w:name w:val="citation-186"/>
    <w:basedOn w:val="DefaultParagraphFont"/>
    <w:rsid w:val="008D39C3"/>
  </w:style>
  <w:style w:type="character" w:customStyle="1" w:styleId="citation-185">
    <w:name w:val="citation-185"/>
    <w:basedOn w:val="DefaultParagraphFont"/>
    <w:rsid w:val="008D39C3"/>
  </w:style>
  <w:style w:type="character" w:customStyle="1" w:styleId="citation-184">
    <w:name w:val="citation-184"/>
    <w:basedOn w:val="DefaultParagraphFont"/>
    <w:rsid w:val="008D39C3"/>
  </w:style>
  <w:style w:type="character" w:customStyle="1" w:styleId="citation-183">
    <w:name w:val="citation-183"/>
    <w:basedOn w:val="DefaultParagraphFont"/>
    <w:rsid w:val="008D39C3"/>
  </w:style>
  <w:style w:type="character" w:customStyle="1" w:styleId="citation-182">
    <w:name w:val="citation-182"/>
    <w:basedOn w:val="DefaultParagraphFont"/>
    <w:rsid w:val="008D39C3"/>
  </w:style>
  <w:style w:type="character" w:customStyle="1" w:styleId="citation-181">
    <w:name w:val="citation-181"/>
    <w:basedOn w:val="DefaultParagraphFont"/>
    <w:rsid w:val="008D39C3"/>
  </w:style>
  <w:style w:type="character" w:customStyle="1" w:styleId="citation-180">
    <w:name w:val="citation-180"/>
    <w:basedOn w:val="DefaultParagraphFont"/>
    <w:rsid w:val="008D39C3"/>
  </w:style>
  <w:style w:type="character" w:customStyle="1" w:styleId="citation-179">
    <w:name w:val="citation-179"/>
    <w:basedOn w:val="DefaultParagraphFont"/>
    <w:rsid w:val="008D39C3"/>
  </w:style>
  <w:style w:type="character" w:customStyle="1" w:styleId="citation-178">
    <w:name w:val="citation-178"/>
    <w:basedOn w:val="DefaultParagraphFont"/>
    <w:rsid w:val="008D39C3"/>
  </w:style>
  <w:style w:type="character" w:customStyle="1" w:styleId="citation-177">
    <w:name w:val="citation-177"/>
    <w:basedOn w:val="DefaultParagraphFont"/>
    <w:rsid w:val="008D39C3"/>
  </w:style>
  <w:style w:type="character" w:customStyle="1" w:styleId="citation-176">
    <w:name w:val="citation-176"/>
    <w:basedOn w:val="DefaultParagraphFont"/>
    <w:rsid w:val="008D39C3"/>
  </w:style>
  <w:style w:type="character" w:customStyle="1" w:styleId="citation-175">
    <w:name w:val="citation-175"/>
    <w:basedOn w:val="DefaultParagraphFont"/>
    <w:rsid w:val="008D39C3"/>
  </w:style>
  <w:style w:type="character" w:customStyle="1" w:styleId="citation-174">
    <w:name w:val="citation-174"/>
    <w:basedOn w:val="DefaultParagraphFont"/>
    <w:rsid w:val="008D39C3"/>
  </w:style>
  <w:style w:type="character" w:customStyle="1" w:styleId="citation-173">
    <w:name w:val="citation-173"/>
    <w:basedOn w:val="DefaultParagraphFont"/>
    <w:rsid w:val="008D39C3"/>
  </w:style>
  <w:style w:type="character" w:customStyle="1" w:styleId="citation-172">
    <w:name w:val="citation-172"/>
    <w:basedOn w:val="DefaultParagraphFont"/>
    <w:rsid w:val="008D39C3"/>
  </w:style>
  <w:style w:type="character" w:customStyle="1" w:styleId="citation-171">
    <w:name w:val="citation-171"/>
    <w:basedOn w:val="DefaultParagraphFont"/>
    <w:rsid w:val="008D39C3"/>
  </w:style>
  <w:style w:type="character" w:customStyle="1" w:styleId="citation-276">
    <w:name w:val="citation-276"/>
    <w:basedOn w:val="DefaultParagraphFont"/>
    <w:rsid w:val="008D39C3"/>
  </w:style>
  <w:style w:type="character" w:customStyle="1" w:styleId="citation-275">
    <w:name w:val="citation-275"/>
    <w:basedOn w:val="DefaultParagraphFont"/>
    <w:rsid w:val="008D39C3"/>
  </w:style>
  <w:style w:type="character" w:customStyle="1" w:styleId="citation-274">
    <w:name w:val="citation-274"/>
    <w:basedOn w:val="DefaultParagraphFont"/>
    <w:rsid w:val="008D39C3"/>
  </w:style>
  <w:style w:type="character" w:customStyle="1" w:styleId="citation-273">
    <w:name w:val="citation-273"/>
    <w:basedOn w:val="DefaultParagraphFont"/>
    <w:rsid w:val="008D39C3"/>
  </w:style>
  <w:style w:type="character" w:customStyle="1" w:styleId="citation-272">
    <w:name w:val="citation-272"/>
    <w:basedOn w:val="DefaultParagraphFont"/>
    <w:rsid w:val="008D39C3"/>
  </w:style>
  <w:style w:type="character" w:customStyle="1" w:styleId="citation-271">
    <w:name w:val="citation-271"/>
    <w:basedOn w:val="DefaultParagraphFont"/>
    <w:rsid w:val="008D39C3"/>
  </w:style>
  <w:style w:type="character" w:customStyle="1" w:styleId="citation-270">
    <w:name w:val="citation-270"/>
    <w:basedOn w:val="DefaultParagraphFont"/>
    <w:rsid w:val="008D39C3"/>
  </w:style>
  <w:style w:type="character" w:customStyle="1" w:styleId="citation-269">
    <w:name w:val="citation-269"/>
    <w:basedOn w:val="DefaultParagraphFont"/>
    <w:rsid w:val="008D39C3"/>
  </w:style>
  <w:style w:type="character" w:customStyle="1" w:styleId="citation-268">
    <w:name w:val="citation-268"/>
    <w:basedOn w:val="DefaultParagraphFont"/>
    <w:rsid w:val="008D39C3"/>
  </w:style>
  <w:style w:type="character" w:customStyle="1" w:styleId="citation-267">
    <w:name w:val="citation-267"/>
    <w:basedOn w:val="DefaultParagraphFont"/>
    <w:rsid w:val="008D39C3"/>
  </w:style>
  <w:style w:type="character" w:customStyle="1" w:styleId="citation-266">
    <w:name w:val="citation-266"/>
    <w:basedOn w:val="DefaultParagraphFont"/>
    <w:rsid w:val="008D39C3"/>
  </w:style>
  <w:style w:type="paragraph" w:customStyle="1" w:styleId="isselectedend">
    <w:name w:val="isselectedend"/>
    <w:basedOn w:val="Normal"/>
    <w:rsid w:val="00B847A7"/>
    <w:pPr>
      <w:spacing w:before="100" w:beforeAutospacing="1" w:after="100" w:afterAutospacing="1"/>
    </w:pPr>
  </w:style>
  <w:style w:type="character" w:customStyle="1" w:styleId="text-token-text-primary">
    <w:name w:val="text-token-text-primary"/>
    <w:basedOn w:val="DefaultParagraphFont"/>
    <w:rsid w:val="00B847A7"/>
  </w:style>
  <w:style w:type="character" w:customStyle="1" w:styleId="citation-2402">
    <w:name w:val="citation-2402"/>
    <w:basedOn w:val="DefaultParagraphFont"/>
    <w:rsid w:val="00F63508"/>
  </w:style>
  <w:style w:type="character" w:customStyle="1" w:styleId="citation-2401">
    <w:name w:val="citation-2401"/>
    <w:basedOn w:val="DefaultParagraphFont"/>
    <w:rsid w:val="00F63508"/>
  </w:style>
  <w:style w:type="character" w:customStyle="1" w:styleId="citation-2400">
    <w:name w:val="citation-2400"/>
    <w:basedOn w:val="DefaultParagraphFont"/>
    <w:rsid w:val="00F63508"/>
  </w:style>
  <w:style w:type="character" w:customStyle="1" w:styleId="citation-2399">
    <w:name w:val="citation-2399"/>
    <w:basedOn w:val="DefaultParagraphFont"/>
    <w:rsid w:val="00F63508"/>
  </w:style>
  <w:style w:type="character" w:customStyle="1" w:styleId="citation-2398">
    <w:name w:val="citation-2398"/>
    <w:basedOn w:val="DefaultParagraphFont"/>
    <w:rsid w:val="00F63508"/>
  </w:style>
  <w:style w:type="character" w:customStyle="1" w:styleId="citation-2397">
    <w:name w:val="citation-2397"/>
    <w:basedOn w:val="DefaultParagraphFont"/>
    <w:rsid w:val="00F63508"/>
  </w:style>
  <w:style w:type="character" w:customStyle="1" w:styleId="citation-2396">
    <w:name w:val="citation-2396"/>
    <w:basedOn w:val="DefaultParagraphFont"/>
    <w:rsid w:val="00F63508"/>
  </w:style>
  <w:style w:type="character" w:customStyle="1" w:styleId="citation-2395">
    <w:name w:val="citation-2395"/>
    <w:basedOn w:val="DefaultParagraphFont"/>
    <w:rsid w:val="00F63508"/>
  </w:style>
  <w:style w:type="character" w:customStyle="1" w:styleId="citation-2394">
    <w:name w:val="citation-2394"/>
    <w:basedOn w:val="DefaultParagraphFont"/>
    <w:rsid w:val="00F63508"/>
  </w:style>
  <w:style w:type="character" w:customStyle="1" w:styleId="citation-2393">
    <w:name w:val="citation-2393"/>
    <w:basedOn w:val="DefaultParagraphFont"/>
    <w:rsid w:val="00F63508"/>
  </w:style>
  <w:style w:type="character" w:customStyle="1" w:styleId="citation-2392">
    <w:name w:val="citation-2392"/>
    <w:basedOn w:val="DefaultParagraphFont"/>
    <w:rsid w:val="00F63508"/>
  </w:style>
  <w:style w:type="character" w:customStyle="1" w:styleId="citation-2391">
    <w:name w:val="citation-2391"/>
    <w:basedOn w:val="DefaultParagraphFont"/>
    <w:rsid w:val="00F63508"/>
  </w:style>
  <w:style w:type="character" w:customStyle="1" w:styleId="citation-2390">
    <w:name w:val="citation-2390"/>
    <w:basedOn w:val="DefaultParagraphFont"/>
    <w:rsid w:val="00F63508"/>
  </w:style>
  <w:style w:type="character" w:customStyle="1" w:styleId="citation-2389">
    <w:name w:val="citation-2389"/>
    <w:basedOn w:val="DefaultParagraphFont"/>
    <w:rsid w:val="00F63508"/>
  </w:style>
  <w:style w:type="character" w:customStyle="1" w:styleId="citation-2388">
    <w:name w:val="citation-2388"/>
    <w:basedOn w:val="DefaultParagraphFont"/>
    <w:rsid w:val="00F63508"/>
  </w:style>
  <w:style w:type="character" w:customStyle="1" w:styleId="citation-2387">
    <w:name w:val="citation-2387"/>
    <w:basedOn w:val="DefaultParagraphFont"/>
    <w:rsid w:val="00F63508"/>
  </w:style>
  <w:style w:type="character" w:customStyle="1" w:styleId="citation-2386">
    <w:name w:val="citation-2386"/>
    <w:basedOn w:val="DefaultParagraphFont"/>
    <w:rsid w:val="00F63508"/>
  </w:style>
  <w:style w:type="character" w:customStyle="1" w:styleId="citation-2385">
    <w:name w:val="citation-2385"/>
    <w:basedOn w:val="DefaultParagraphFont"/>
    <w:rsid w:val="00F63508"/>
  </w:style>
  <w:style w:type="character" w:customStyle="1" w:styleId="citation-2384">
    <w:name w:val="citation-2384"/>
    <w:basedOn w:val="DefaultParagraphFont"/>
    <w:rsid w:val="00F63508"/>
  </w:style>
  <w:style w:type="character" w:customStyle="1" w:styleId="citation-2383">
    <w:name w:val="citation-2383"/>
    <w:basedOn w:val="DefaultParagraphFont"/>
    <w:rsid w:val="00F63508"/>
  </w:style>
  <w:style w:type="character" w:customStyle="1" w:styleId="citation-2382">
    <w:name w:val="citation-2382"/>
    <w:basedOn w:val="DefaultParagraphFont"/>
    <w:rsid w:val="00F63508"/>
  </w:style>
  <w:style w:type="character" w:customStyle="1" w:styleId="citation-2381">
    <w:name w:val="citation-2381"/>
    <w:basedOn w:val="DefaultParagraphFont"/>
    <w:rsid w:val="00F63508"/>
  </w:style>
  <w:style w:type="character" w:customStyle="1" w:styleId="citation-2380">
    <w:name w:val="citation-2380"/>
    <w:basedOn w:val="DefaultParagraphFont"/>
    <w:rsid w:val="00F63508"/>
  </w:style>
  <w:style w:type="character" w:customStyle="1" w:styleId="citation-2379">
    <w:name w:val="citation-2379"/>
    <w:basedOn w:val="DefaultParagraphFont"/>
    <w:rsid w:val="00F63508"/>
  </w:style>
  <w:style w:type="character" w:customStyle="1" w:styleId="citation-2378">
    <w:name w:val="citation-2378"/>
    <w:basedOn w:val="DefaultParagraphFont"/>
    <w:rsid w:val="00F63508"/>
  </w:style>
  <w:style w:type="character" w:customStyle="1" w:styleId="citation-2377">
    <w:name w:val="citation-2377"/>
    <w:basedOn w:val="DefaultParagraphFont"/>
    <w:rsid w:val="00F63508"/>
  </w:style>
  <w:style w:type="character" w:customStyle="1" w:styleId="source-count">
    <w:name w:val="source-count"/>
    <w:basedOn w:val="DefaultParagraphFont"/>
    <w:rsid w:val="00F63508"/>
  </w:style>
  <w:style w:type="paragraph" w:customStyle="1" w:styleId="z1qcye">
    <w:name w:val="z1qcye"/>
    <w:basedOn w:val="Normal"/>
    <w:rsid w:val="00D129A7"/>
    <w:pPr>
      <w:spacing w:before="100" w:beforeAutospacing="1" w:after="100" w:afterAutospacing="1"/>
    </w:pPr>
  </w:style>
  <w:style w:type="character" w:customStyle="1" w:styleId="t286pc">
    <w:name w:val="t286pc"/>
    <w:basedOn w:val="DefaultParagraphFont"/>
    <w:rsid w:val="00D129A7"/>
  </w:style>
  <w:style w:type="character" w:customStyle="1" w:styleId="vndci">
    <w:name w:val="vndci"/>
    <w:basedOn w:val="DefaultParagraphFont"/>
    <w:rsid w:val="00D6210D"/>
  </w:style>
  <w:style w:type="character" w:customStyle="1" w:styleId="imqumd">
    <w:name w:val="imqumd"/>
    <w:basedOn w:val="DefaultParagraphFont"/>
    <w:rsid w:val="00D6210D"/>
  </w:style>
  <w:style w:type="paragraph" w:customStyle="1" w:styleId="pdq2pgselectionanchorcontainer">
    <w:name w:val="pdq2pg_selectionanchorcontainer"/>
    <w:basedOn w:val="Normal"/>
    <w:rsid w:val="008D2913"/>
    <w:pPr>
      <w:spacing w:before="100" w:beforeAutospacing="1" w:after="100" w:afterAutospacing="1"/>
    </w:pPr>
  </w:style>
  <w:style w:type="paragraph" w:styleId="Bibliography">
    <w:name w:val="Bibliography"/>
    <w:basedOn w:val="Normal"/>
    <w:next w:val="Normal"/>
    <w:uiPriority w:val="37"/>
    <w:unhideWhenUsed/>
    <w:rsid w:val="002B6922"/>
    <w:pPr>
      <w:spacing w:before="120" w:after="120" w:line="480" w:lineRule="auto"/>
      <w:contextualSpacing/>
    </w:pPr>
    <w:rPr>
      <w:sz w:val="20"/>
      <w:szCs w:val="20"/>
      <w:lang w:val="en-US" w:eastAsia="en-US"/>
    </w:rPr>
  </w:style>
  <w:style w:type="paragraph" w:customStyle="1" w:styleId="font-claude-response-body">
    <w:name w:val="font-claude-response-body"/>
    <w:basedOn w:val="Normal"/>
    <w:rsid w:val="00733F9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945184">
      <w:bodyDiv w:val="1"/>
      <w:marLeft w:val="0"/>
      <w:marRight w:val="0"/>
      <w:marTop w:val="0"/>
      <w:marBottom w:val="0"/>
      <w:divBdr>
        <w:top w:val="none" w:sz="0" w:space="0" w:color="auto"/>
        <w:left w:val="none" w:sz="0" w:space="0" w:color="auto"/>
        <w:bottom w:val="none" w:sz="0" w:space="0" w:color="auto"/>
        <w:right w:val="none" w:sz="0" w:space="0" w:color="auto"/>
      </w:divBdr>
    </w:div>
    <w:div w:id="106393424">
      <w:bodyDiv w:val="1"/>
      <w:marLeft w:val="0"/>
      <w:marRight w:val="0"/>
      <w:marTop w:val="0"/>
      <w:marBottom w:val="0"/>
      <w:divBdr>
        <w:top w:val="none" w:sz="0" w:space="0" w:color="auto"/>
        <w:left w:val="none" w:sz="0" w:space="0" w:color="auto"/>
        <w:bottom w:val="none" w:sz="0" w:space="0" w:color="auto"/>
        <w:right w:val="none" w:sz="0" w:space="0" w:color="auto"/>
      </w:divBdr>
    </w:div>
    <w:div w:id="123669041">
      <w:bodyDiv w:val="1"/>
      <w:marLeft w:val="0"/>
      <w:marRight w:val="0"/>
      <w:marTop w:val="0"/>
      <w:marBottom w:val="0"/>
      <w:divBdr>
        <w:top w:val="none" w:sz="0" w:space="0" w:color="auto"/>
        <w:left w:val="none" w:sz="0" w:space="0" w:color="auto"/>
        <w:bottom w:val="none" w:sz="0" w:space="0" w:color="auto"/>
        <w:right w:val="none" w:sz="0" w:space="0" w:color="auto"/>
      </w:divBdr>
    </w:div>
    <w:div w:id="133528070">
      <w:bodyDiv w:val="1"/>
      <w:marLeft w:val="0"/>
      <w:marRight w:val="0"/>
      <w:marTop w:val="0"/>
      <w:marBottom w:val="0"/>
      <w:divBdr>
        <w:top w:val="none" w:sz="0" w:space="0" w:color="auto"/>
        <w:left w:val="none" w:sz="0" w:space="0" w:color="auto"/>
        <w:bottom w:val="none" w:sz="0" w:space="0" w:color="auto"/>
        <w:right w:val="none" w:sz="0" w:space="0" w:color="auto"/>
      </w:divBdr>
    </w:div>
    <w:div w:id="197473083">
      <w:bodyDiv w:val="1"/>
      <w:marLeft w:val="0"/>
      <w:marRight w:val="0"/>
      <w:marTop w:val="0"/>
      <w:marBottom w:val="0"/>
      <w:divBdr>
        <w:top w:val="none" w:sz="0" w:space="0" w:color="auto"/>
        <w:left w:val="none" w:sz="0" w:space="0" w:color="auto"/>
        <w:bottom w:val="none" w:sz="0" w:space="0" w:color="auto"/>
        <w:right w:val="none" w:sz="0" w:space="0" w:color="auto"/>
      </w:divBdr>
      <w:divsChild>
        <w:div w:id="184638761">
          <w:marLeft w:val="0"/>
          <w:marRight w:val="0"/>
          <w:marTop w:val="0"/>
          <w:marBottom w:val="0"/>
          <w:divBdr>
            <w:top w:val="none" w:sz="0" w:space="0" w:color="auto"/>
            <w:left w:val="none" w:sz="0" w:space="0" w:color="auto"/>
            <w:bottom w:val="none" w:sz="0" w:space="0" w:color="auto"/>
            <w:right w:val="none" w:sz="0" w:space="0" w:color="auto"/>
          </w:divBdr>
          <w:divsChild>
            <w:div w:id="2031444308">
              <w:marLeft w:val="0"/>
              <w:marRight w:val="0"/>
              <w:marTop w:val="0"/>
              <w:marBottom w:val="0"/>
              <w:divBdr>
                <w:top w:val="none" w:sz="0" w:space="0" w:color="auto"/>
                <w:left w:val="none" w:sz="0" w:space="0" w:color="auto"/>
                <w:bottom w:val="none" w:sz="0" w:space="0" w:color="auto"/>
                <w:right w:val="none" w:sz="0" w:space="0" w:color="auto"/>
              </w:divBdr>
              <w:divsChild>
                <w:div w:id="899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09889">
      <w:bodyDiv w:val="1"/>
      <w:marLeft w:val="0"/>
      <w:marRight w:val="0"/>
      <w:marTop w:val="0"/>
      <w:marBottom w:val="0"/>
      <w:divBdr>
        <w:top w:val="none" w:sz="0" w:space="0" w:color="auto"/>
        <w:left w:val="none" w:sz="0" w:space="0" w:color="auto"/>
        <w:bottom w:val="none" w:sz="0" w:space="0" w:color="auto"/>
        <w:right w:val="none" w:sz="0" w:space="0" w:color="auto"/>
      </w:divBdr>
    </w:div>
    <w:div w:id="204564073">
      <w:bodyDiv w:val="1"/>
      <w:marLeft w:val="0"/>
      <w:marRight w:val="0"/>
      <w:marTop w:val="0"/>
      <w:marBottom w:val="0"/>
      <w:divBdr>
        <w:top w:val="none" w:sz="0" w:space="0" w:color="auto"/>
        <w:left w:val="none" w:sz="0" w:space="0" w:color="auto"/>
        <w:bottom w:val="none" w:sz="0" w:space="0" w:color="auto"/>
        <w:right w:val="none" w:sz="0" w:space="0" w:color="auto"/>
      </w:divBdr>
      <w:divsChild>
        <w:div w:id="1471242540">
          <w:marLeft w:val="0"/>
          <w:marRight w:val="0"/>
          <w:marTop w:val="0"/>
          <w:marBottom w:val="0"/>
          <w:divBdr>
            <w:top w:val="none" w:sz="0" w:space="0" w:color="auto"/>
            <w:left w:val="none" w:sz="0" w:space="0" w:color="auto"/>
            <w:bottom w:val="none" w:sz="0" w:space="0" w:color="auto"/>
            <w:right w:val="none" w:sz="0" w:space="0" w:color="auto"/>
          </w:divBdr>
          <w:divsChild>
            <w:div w:id="1182820028">
              <w:marLeft w:val="0"/>
              <w:marRight w:val="0"/>
              <w:marTop w:val="0"/>
              <w:marBottom w:val="0"/>
              <w:divBdr>
                <w:top w:val="none" w:sz="0" w:space="0" w:color="auto"/>
                <w:left w:val="none" w:sz="0" w:space="0" w:color="auto"/>
                <w:bottom w:val="none" w:sz="0" w:space="0" w:color="auto"/>
                <w:right w:val="none" w:sz="0" w:space="0" w:color="auto"/>
              </w:divBdr>
              <w:divsChild>
                <w:div w:id="432171364">
                  <w:marLeft w:val="0"/>
                  <w:marRight w:val="0"/>
                  <w:marTop w:val="0"/>
                  <w:marBottom w:val="0"/>
                  <w:divBdr>
                    <w:top w:val="none" w:sz="0" w:space="0" w:color="auto"/>
                    <w:left w:val="none" w:sz="0" w:space="0" w:color="auto"/>
                    <w:bottom w:val="none" w:sz="0" w:space="0" w:color="auto"/>
                    <w:right w:val="none" w:sz="0" w:space="0" w:color="auto"/>
                  </w:divBdr>
                  <w:divsChild>
                    <w:div w:id="97013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63571">
      <w:bodyDiv w:val="1"/>
      <w:marLeft w:val="0"/>
      <w:marRight w:val="0"/>
      <w:marTop w:val="0"/>
      <w:marBottom w:val="0"/>
      <w:divBdr>
        <w:top w:val="none" w:sz="0" w:space="0" w:color="auto"/>
        <w:left w:val="none" w:sz="0" w:space="0" w:color="auto"/>
        <w:bottom w:val="none" w:sz="0" w:space="0" w:color="auto"/>
        <w:right w:val="none" w:sz="0" w:space="0" w:color="auto"/>
      </w:divBdr>
      <w:divsChild>
        <w:div w:id="407388375">
          <w:marLeft w:val="0"/>
          <w:marRight w:val="0"/>
          <w:marTop w:val="0"/>
          <w:marBottom w:val="0"/>
          <w:divBdr>
            <w:top w:val="none" w:sz="0" w:space="0" w:color="auto"/>
            <w:left w:val="none" w:sz="0" w:space="0" w:color="auto"/>
            <w:bottom w:val="none" w:sz="0" w:space="0" w:color="auto"/>
            <w:right w:val="none" w:sz="0" w:space="0" w:color="auto"/>
          </w:divBdr>
          <w:divsChild>
            <w:div w:id="601454648">
              <w:marLeft w:val="0"/>
              <w:marRight w:val="0"/>
              <w:marTop w:val="0"/>
              <w:marBottom w:val="0"/>
              <w:divBdr>
                <w:top w:val="none" w:sz="0" w:space="0" w:color="auto"/>
                <w:left w:val="none" w:sz="0" w:space="0" w:color="auto"/>
                <w:bottom w:val="none" w:sz="0" w:space="0" w:color="auto"/>
                <w:right w:val="none" w:sz="0" w:space="0" w:color="auto"/>
              </w:divBdr>
              <w:divsChild>
                <w:div w:id="464471469">
                  <w:marLeft w:val="0"/>
                  <w:marRight w:val="0"/>
                  <w:marTop w:val="0"/>
                  <w:marBottom w:val="0"/>
                  <w:divBdr>
                    <w:top w:val="none" w:sz="0" w:space="0" w:color="auto"/>
                    <w:left w:val="none" w:sz="0" w:space="0" w:color="auto"/>
                    <w:bottom w:val="none" w:sz="0" w:space="0" w:color="auto"/>
                    <w:right w:val="none" w:sz="0" w:space="0" w:color="auto"/>
                  </w:divBdr>
                  <w:divsChild>
                    <w:div w:id="95834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335721">
      <w:bodyDiv w:val="1"/>
      <w:marLeft w:val="0"/>
      <w:marRight w:val="0"/>
      <w:marTop w:val="0"/>
      <w:marBottom w:val="0"/>
      <w:divBdr>
        <w:top w:val="none" w:sz="0" w:space="0" w:color="auto"/>
        <w:left w:val="none" w:sz="0" w:space="0" w:color="auto"/>
        <w:bottom w:val="none" w:sz="0" w:space="0" w:color="auto"/>
        <w:right w:val="none" w:sz="0" w:space="0" w:color="auto"/>
      </w:divBdr>
    </w:div>
    <w:div w:id="271401830">
      <w:bodyDiv w:val="1"/>
      <w:marLeft w:val="0"/>
      <w:marRight w:val="0"/>
      <w:marTop w:val="0"/>
      <w:marBottom w:val="0"/>
      <w:divBdr>
        <w:top w:val="none" w:sz="0" w:space="0" w:color="auto"/>
        <w:left w:val="none" w:sz="0" w:space="0" w:color="auto"/>
        <w:bottom w:val="none" w:sz="0" w:space="0" w:color="auto"/>
        <w:right w:val="none" w:sz="0" w:space="0" w:color="auto"/>
      </w:divBdr>
    </w:div>
    <w:div w:id="275068051">
      <w:bodyDiv w:val="1"/>
      <w:marLeft w:val="0"/>
      <w:marRight w:val="0"/>
      <w:marTop w:val="0"/>
      <w:marBottom w:val="0"/>
      <w:divBdr>
        <w:top w:val="none" w:sz="0" w:space="0" w:color="auto"/>
        <w:left w:val="none" w:sz="0" w:space="0" w:color="auto"/>
        <w:bottom w:val="none" w:sz="0" w:space="0" w:color="auto"/>
        <w:right w:val="none" w:sz="0" w:space="0" w:color="auto"/>
      </w:divBdr>
    </w:div>
    <w:div w:id="302737357">
      <w:bodyDiv w:val="1"/>
      <w:marLeft w:val="0"/>
      <w:marRight w:val="0"/>
      <w:marTop w:val="0"/>
      <w:marBottom w:val="0"/>
      <w:divBdr>
        <w:top w:val="none" w:sz="0" w:space="0" w:color="auto"/>
        <w:left w:val="none" w:sz="0" w:space="0" w:color="auto"/>
        <w:bottom w:val="none" w:sz="0" w:space="0" w:color="auto"/>
        <w:right w:val="none" w:sz="0" w:space="0" w:color="auto"/>
      </w:divBdr>
    </w:div>
    <w:div w:id="311834805">
      <w:bodyDiv w:val="1"/>
      <w:marLeft w:val="0"/>
      <w:marRight w:val="0"/>
      <w:marTop w:val="0"/>
      <w:marBottom w:val="0"/>
      <w:divBdr>
        <w:top w:val="none" w:sz="0" w:space="0" w:color="auto"/>
        <w:left w:val="none" w:sz="0" w:space="0" w:color="auto"/>
        <w:bottom w:val="none" w:sz="0" w:space="0" w:color="auto"/>
        <w:right w:val="none" w:sz="0" w:space="0" w:color="auto"/>
      </w:divBdr>
    </w:div>
    <w:div w:id="314798401">
      <w:bodyDiv w:val="1"/>
      <w:marLeft w:val="0"/>
      <w:marRight w:val="0"/>
      <w:marTop w:val="0"/>
      <w:marBottom w:val="0"/>
      <w:divBdr>
        <w:top w:val="none" w:sz="0" w:space="0" w:color="auto"/>
        <w:left w:val="none" w:sz="0" w:space="0" w:color="auto"/>
        <w:bottom w:val="none" w:sz="0" w:space="0" w:color="auto"/>
        <w:right w:val="none" w:sz="0" w:space="0" w:color="auto"/>
      </w:divBdr>
      <w:divsChild>
        <w:div w:id="956449971">
          <w:marLeft w:val="0"/>
          <w:marRight w:val="0"/>
          <w:marTop w:val="0"/>
          <w:marBottom w:val="0"/>
          <w:divBdr>
            <w:top w:val="none" w:sz="0" w:space="0" w:color="auto"/>
            <w:left w:val="none" w:sz="0" w:space="0" w:color="auto"/>
            <w:bottom w:val="none" w:sz="0" w:space="0" w:color="auto"/>
            <w:right w:val="none" w:sz="0" w:space="0" w:color="auto"/>
          </w:divBdr>
          <w:divsChild>
            <w:div w:id="586693854">
              <w:marLeft w:val="0"/>
              <w:marRight w:val="0"/>
              <w:marTop w:val="0"/>
              <w:marBottom w:val="0"/>
              <w:divBdr>
                <w:top w:val="none" w:sz="0" w:space="0" w:color="auto"/>
                <w:left w:val="none" w:sz="0" w:space="0" w:color="auto"/>
                <w:bottom w:val="none" w:sz="0" w:space="0" w:color="auto"/>
                <w:right w:val="none" w:sz="0" w:space="0" w:color="auto"/>
              </w:divBdr>
              <w:divsChild>
                <w:div w:id="204670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320196">
      <w:bodyDiv w:val="1"/>
      <w:marLeft w:val="0"/>
      <w:marRight w:val="0"/>
      <w:marTop w:val="0"/>
      <w:marBottom w:val="0"/>
      <w:divBdr>
        <w:top w:val="none" w:sz="0" w:space="0" w:color="auto"/>
        <w:left w:val="none" w:sz="0" w:space="0" w:color="auto"/>
        <w:bottom w:val="none" w:sz="0" w:space="0" w:color="auto"/>
        <w:right w:val="none" w:sz="0" w:space="0" w:color="auto"/>
      </w:divBdr>
    </w:div>
    <w:div w:id="370039361">
      <w:bodyDiv w:val="1"/>
      <w:marLeft w:val="0"/>
      <w:marRight w:val="0"/>
      <w:marTop w:val="0"/>
      <w:marBottom w:val="0"/>
      <w:divBdr>
        <w:top w:val="none" w:sz="0" w:space="0" w:color="auto"/>
        <w:left w:val="none" w:sz="0" w:space="0" w:color="auto"/>
        <w:bottom w:val="none" w:sz="0" w:space="0" w:color="auto"/>
        <w:right w:val="none" w:sz="0" w:space="0" w:color="auto"/>
      </w:divBdr>
    </w:div>
    <w:div w:id="404301403">
      <w:bodyDiv w:val="1"/>
      <w:marLeft w:val="0"/>
      <w:marRight w:val="0"/>
      <w:marTop w:val="0"/>
      <w:marBottom w:val="0"/>
      <w:divBdr>
        <w:top w:val="none" w:sz="0" w:space="0" w:color="auto"/>
        <w:left w:val="none" w:sz="0" w:space="0" w:color="auto"/>
        <w:bottom w:val="none" w:sz="0" w:space="0" w:color="auto"/>
        <w:right w:val="none" w:sz="0" w:space="0" w:color="auto"/>
      </w:divBdr>
    </w:div>
    <w:div w:id="408891035">
      <w:bodyDiv w:val="1"/>
      <w:marLeft w:val="0"/>
      <w:marRight w:val="0"/>
      <w:marTop w:val="0"/>
      <w:marBottom w:val="0"/>
      <w:divBdr>
        <w:top w:val="none" w:sz="0" w:space="0" w:color="auto"/>
        <w:left w:val="none" w:sz="0" w:space="0" w:color="auto"/>
        <w:bottom w:val="none" w:sz="0" w:space="0" w:color="auto"/>
        <w:right w:val="none" w:sz="0" w:space="0" w:color="auto"/>
      </w:divBdr>
    </w:div>
    <w:div w:id="413740624">
      <w:bodyDiv w:val="1"/>
      <w:marLeft w:val="0"/>
      <w:marRight w:val="0"/>
      <w:marTop w:val="0"/>
      <w:marBottom w:val="0"/>
      <w:divBdr>
        <w:top w:val="none" w:sz="0" w:space="0" w:color="auto"/>
        <w:left w:val="none" w:sz="0" w:space="0" w:color="auto"/>
        <w:bottom w:val="none" w:sz="0" w:space="0" w:color="auto"/>
        <w:right w:val="none" w:sz="0" w:space="0" w:color="auto"/>
      </w:divBdr>
      <w:divsChild>
        <w:div w:id="1687050213">
          <w:marLeft w:val="0"/>
          <w:marRight w:val="0"/>
          <w:marTop w:val="0"/>
          <w:marBottom w:val="0"/>
          <w:divBdr>
            <w:top w:val="none" w:sz="0" w:space="0" w:color="auto"/>
            <w:left w:val="none" w:sz="0" w:space="0" w:color="auto"/>
            <w:bottom w:val="none" w:sz="0" w:space="0" w:color="auto"/>
            <w:right w:val="none" w:sz="0" w:space="0" w:color="auto"/>
          </w:divBdr>
          <w:divsChild>
            <w:div w:id="1558586893">
              <w:marLeft w:val="0"/>
              <w:marRight w:val="0"/>
              <w:marTop w:val="0"/>
              <w:marBottom w:val="0"/>
              <w:divBdr>
                <w:top w:val="none" w:sz="0" w:space="0" w:color="auto"/>
                <w:left w:val="none" w:sz="0" w:space="0" w:color="auto"/>
                <w:bottom w:val="none" w:sz="0" w:space="0" w:color="auto"/>
                <w:right w:val="none" w:sz="0" w:space="0" w:color="auto"/>
              </w:divBdr>
              <w:divsChild>
                <w:div w:id="91417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539712">
      <w:bodyDiv w:val="1"/>
      <w:marLeft w:val="0"/>
      <w:marRight w:val="0"/>
      <w:marTop w:val="0"/>
      <w:marBottom w:val="0"/>
      <w:divBdr>
        <w:top w:val="none" w:sz="0" w:space="0" w:color="auto"/>
        <w:left w:val="none" w:sz="0" w:space="0" w:color="auto"/>
        <w:bottom w:val="none" w:sz="0" w:space="0" w:color="auto"/>
        <w:right w:val="none" w:sz="0" w:space="0" w:color="auto"/>
      </w:divBdr>
      <w:divsChild>
        <w:div w:id="1031760050">
          <w:marLeft w:val="0"/>
          <w:marRight w:val="0"/>
          <w:marTop w:val="0"/>
          <w:marBottom w:val="0"/>
          <w:divBdr>
            <w:top w:val="none" w:sz="0" w:space="0" w:color="auto"/>
            <w:left w:val="none" w:sz="0" w:space="0" w:color="auto"/>
            <w:bottom w:val="none" w:sz="0" w:space="0" w:color="auto"/>
            <w:right w:val="none" w:sz="0" w:space="0" w:color="auto"/>
          </w:divBdr>
          <w:divsChild>
            <w:div w:id="1286546122">
              <w:marLeft w:val="0"/>
              <w:marRight w:val="0"/>
              <w:marTop w:val="0"/>
              <w:marBottom w:val="0"/>
              <w:divBdr>
                <w:top w:val="none" w:sz="0" w:space="0" w:color="auto"/>
                <w:left w:val="none" w:sz="0" w:space="0" w:color="auto"/>
                <w:bottom w:val="none" w:sz="0" w:space="0" w:color="auto"/>
                <w:right w:val="none" w:sz="0" w:space="0" w:color="auto"/>
              </w:divBdr>
              <w:divsChild>
                <w:div w:id="43355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10924">
      <w:bodyDiv w:val="1"/>
      <w:marLeft w:val="0"/>
      <w:marRight w:val="0"/>
      <w:marTop w:val="0"/>
      <w:marBottom w:val="0"/>
      <w:divBdr>
        <w:top w:val="none" w:sz="0" w:space="0" w:color="auto"/>
        <w:left w:val="none" w:sz="0" w:space="0" w:color="auto"/>
        <w:bottom w:val="none" w:sz="0" w:space="0" w:color="auto"/>
        <w:right w:val="none" w:sz="0" w:space="0" w:color="auto"/>
      </w:divBdr>
    </w:div>
    <w:div w:id="590508208">
      <w:bodyDiv w:val="1"/>
      <w:marLeft w:val="0"/>
      <w:marRight w:val="0"/>
      <w:marTop w:val="0"/>
      <w:marBottom w:val="0"/>
      <w:divBdr>
        <w:top w:val="none" w:sz="0" w:space="0" w:color="auto"/>
        <w:left w:val="none" w:sz="0" w:space="0" w:color="auto"/>
        <w:bottom w:val="none" w:sz="0" w:space="0" w:color="auto"/>
        <w:right w:val="none" w:sz="0" w:space="0" w:color="auto"/>
      </w:divBdr>
    </w:div>
    <w:div w:id="625235605">
      <w:bodyDiv w:val="1"/>
      <w:marLeft w:val="0"/>
      <w:marRight w:val="0"/>
      <w:marTop w:val="0"/>
      <w:marBottom w:val="0"/>
      <w:divBdr>
        <w:top w:val="none" w:sz="0" w:space="0" w:color="auto"/>
        <w:left w:val="none" w:sz="0" w:space="0" w:color="auto"/>
        <w:bottom w:val="none" w:sz="0" w:space="0" w:color="auto"/>
        <w:right w:val="none" w:sz="0" w:space="0" w:color="auto"/>
      </w:divBdr>
      <w:divsChild>
        <w:div w:id="263726964">
          <w:marLeft w:val="0"/>
          <w:marRight w:val="0"/>
          <w:marTop w:val="0"/>
          <w:marBottom w:val="0"/>
          <w:divBdr>
            <w:top w:val="none" w:sz="0" w:space="0" w:color="auto"/>
            <w:left w:val="none" w:sz="0" w:space="0" w:color="auto"/>
            <w:bottom w:val="none" w:sz="0" w:space="0" w:color="auto"/>
            <w:right w:val="none" w:sz="0" w:space="0" w:color="auto"/>
          </w:divBdr>
          <w:divsChild>
            <w:div w:id="1399984546">
              <w:marLeft w:val="0"/>
              <w:marRight w:val="0"/>
              <w:marTop w:val="0"/>
              <w:marBottom w:val="0"/>
              <w:divBdr>
                <w:top w:val="none" w:sz="0" w:space="0" w:color="auto"/>
                <w:left w:val="none" w:sz="0" w:space="0" w:color="auto"/>
                <w:bottom w:val="none" w:sz="0" w:space="0" w:color="auto"/>
                <w:right w:val="none" w:sz="0" w:space="0" w:color="auto"/>
              </w:divBdr>
              <w:divsChild>
                <w:div w:id="965700281">
                  <w:marLeft w:val="0"/>
                  <w:marRight w:val="0"/>
                  <w:marTop w:val="0"/>
                  <w:marBottom w:val="0"/>
                  <w:divBdr>
                    <w:top w:val="none" w:sz="0" w:space="0" w:color="auto"/>
                    <w:left w:val="none" w:sz="0" w:space="0" w:color="auto"/>
                    <w:bottom w:val="none" w:sz="0" w:space="0" w:color="auto"/>
                    <w:right w:val="none" w:sz="0" w:space="0" w:color="auto"/>
                  </w:divBdr>
                </w:div>
                <w:div w:id="1966888258">
                  <w:marLeft w:val="0"/>
                  <w:marRight w:val="0"/>
                  <w:marTop w:val="0"/>
                  <w:marBottom w:val="0"/>
                  <w:divBdr>
                    <w:top w:val="none" w:sz="0" w:space="0" w:color="auto"/>
                    <w:left w:val="none" w:sz="0" w:space="0" w:color="auto"/>
                    <w:bottom w:val="none" w:sz="0" w:space="0" w:color="auto"/>
                    <w:right w:val="none" w:sz="0" w:space="0" w:color="auto"/>
                  </w:divBdr>
                </w:div>
              </w:divsChild>
            </w:div>
            <w:div w:id="1487429265">
              <w:marLeft w:val="0"/>
              <w:marRight w:val="0"/>
              <w:marTop w:val="0"/>
              <w:marBottom w:val="0"/>
              <w:divBdr>
                <w:top w:val="none" w:sz="0" w:space="0" w:color="auto"/>
                <w:left w:val="none" w:sz="0" w:space="0" w:color="auto"/>
                <w:bottom w:val="none" w:sz="0" w:space="0" w:color="auto"/>
                <w:right w:val="none" w:sz="0" w:space="0" w:color="auto"/>
              </w:divBdr>
              <w:divsChild>
                <w:div w:id="202838625">
                  <w:marLeft w:val="0"/>
                  <w:marRight w:val="0"/>
                  <w:marTop w:val="0"/>
                  <w:marBottom w:val="0"/>
                  <w:divBdr>
                    <w:top w:val="none" w:sz="0" w:space="0" w:color="auto"/>
                    <w:left w:val="none" w:sz="0" w:space="0" w:color="auto"/>
                    <w:bottom w:val="none" w:sz="0" w:space="0" w:color="auto"/>
                    <w:right w:val="none" w:sz="0" w:space="0" w:color="auto"/>
                  </w:divBdr>
                </w:div>
                <w:div w:id="606740440">
                  <w:marLeft w:val="0"/>
                  <w:marRight w:val="0"/>
                  <w:marTop w:val="0"/>
                  <w:marBottom w:val="0"/>
                  <w:divBdr>
                    <w:top w:val="none" w:sz="0" w:space="0" w:color="auto"/>
                    <w:left w:val="none" w:sz="0" w:space="0" w:color="auto"/>
                    <w:bottom w:val="none" w:sz="0" w:space="0" w:color="auto"/>
                    <w:right w:val="none" w:sz="0" w:space="0" w:color="auto"/>
                  </w:divBdr>
                </w:div>
                <w:div w:id="82485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645702">
      <w:bodyDiv w:val="1"/>
      <w:marLeft w:val="0"/>
      <w:marRight w:val="0"/>
      <w:marTop w:val="0"/>
      <w:marBottom w:val="0"/>
      <w:divBdr>
        <w:top w:val="none" w:sz="0" w:space="0" w:color="auto"/>
        <w:left w:val="none" w:sz="0" w:space="0" w:color="auto"/>
        <w:bottom w:val="none" w:sz="0" w:space="0" w:color="auto"/>
        <w:right w:val="none" w:sz="0" w:space="0" w:color="auto"/>
      </w:divBdr>
      <w:divsChild>
        <w:div w:id="635061624">
          <w:marLeft w:val="0"/>
          <w:marRight w:val="0"/>
          <w:marTop w:val="0"/>
          <w:marBottom w:val="0"/>
          <w:divBdr>
            <w:top w:val="none" w:sz="0" w:space="0" w:color="auto"/>
            <w:left w:val="none" w:sz="0" w:space="0" w:color="auto"/>
            <w:bottom w:val="none" w:sz="0" w:space="0" w:color="auto"/>
            <w:right w:val="none" w:sz="0" w:space="0" w:color="auto"/>
          </w:divBdr>
          <w:divsChild>
            <w:div w:id="1552888226">
              <w:marLeft w:val="0"/>
              <w:marRight w:val="0"/>
              <w:marTop w:val="0"/>
              <w:marBottom w:val="0"/>
              <w:divBdr>
                <w:top w:val="none" w:sz="0" w:space="0" w:color="auto"/>
                <w:left w:val="none" w:sz="0" w:space="0" w:color="auto"/>
                <w:bottom w:val="none" w:sz="0" w:space="0" w:color="auto"/>
                <w:right w:val="none" w:sz="0" w:space="0" w:color="auto"/>
              </w:divBdr>
              <w:divsChild>
                <w:div w:id="143802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668415">
      <w:bodyDiv w:val="1"/>
      <w:marLeft w:val="0"/>
      <w:marRight w:val="0"/>
      <w:marTop w:val="0"/>
      <w:marBottom w:val="0"/>
      <w:divBdr>
        <w:top w:val="none" w:sz="0" w:space="0" w:color="auto"/>
        <w:left w:val="none" w:sz="0" w:space="0" w:color="auto"/>
        <w:bottom w:val="none" w:sz="0" w:space="0" w:color="auto"/>
        <w:right w:val="none" w:sz="0" w:space="0" w:color="auto"/>
      </w:divBdr>
    </w:div>
    <w:div w:id="683358270">
      <w:bodyDiv w:val="1"/>
      <w:marLeft w:val="0"/>
      <w:marRight w:val="0"/>
      <w:marTop w:val="0"/>
      <w:marBottom w:val="0"/>
      <w:divBdr>
        <w:top w:val="none" w:sz="0" w:space="0" w:color="auto"/>
        <w:left w:val="none" w:sz="0" w:space="0" w:color="auto"/>
        <w:bottom w:val="none" w:sz="0" w:space="0" w:color="auto"/>
        <w:right w:val="none" w:sz="0" w:space="0" w:color="auto"/>
      </w:divBdr>
    </w:div>
    <w:div w:id="719671987">
      <w:bodyDiv w:val="1"/>
      <w:marLeft w:val="0"/>
      <w:marRight w:val="0"/>
      <w:marTop w:val="0"/>
      <w:marBottom w:val="0"/>
      <w:divBdr>
        <w:top w:val="none" w:sz="0" w:space="0" w:color="auto"/>
        <w:left w:val="none" w:sz="0" w:space="0" w:color="auto"/>
        <w:bottom w:val="none" w:sz="0" w:space="0" w:color="auto"/>
        <w:right w:val="none" w:sz="0" w:space="0" w:color="auto"/>
      </w:divBdr>
      <w:divsChild>
        <w:div w:id="136537126">
          <w:marLeft w:val="0"/>
          <w:marRight w:val="0"/>
          <w:marTop w:val="0"/>
          <w:marBottom w:val="0"/>
          <w:divBdr>
            <w:top w:val="none" w:sz="0" w:space="0" w:color="auto"/>
            <w:left w:val="none" w:sz="0" w:space="0" w:color="auto"/>
            <w:bottom w:val="none" w:sz="0" w:space="0" w:color="auto"/>
            <w:right w:val="none" w:sz="0" w:space="0" w:color="auto"/>
          </w:divBdr>
          <w:divsChild>
            <w:div w:id="1655797038">
              <w:marLeft w:val="0"/>
              <w:marRight w:val="0"/>
              <w:marTop w:val="0"/>
              <w:marBottom w:val="0"/>
              <w:divBdr>
                <w:top w:val="none" w:sz="0" w:space="0" w:color="auto"/>
                <w:left w:val="none" w:sz="0" w:space="0" w:color="auto"/>
                <w:bottom w:val="none" w:sz="0" w:space="0" w:color="auto"/>
                <w:right w:val="none" w:sz="0" w:space="0" w:color="auto"/>
              </w:divBdr>
              <w:divsChild>
                <w:div w:id="57798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84513">
      <w:bodyDiv w:val="1"/>
      <w:marLeft w:val="0"/>
      <w:marRight w:val="0"/>
      <w:marTop w:val="0"/>
      <w:marBottom w:val="0"/>
      <w:divBdr>
        <w:top w:val="none" w:sz="0" w:space="0" w:color="auto"/>
        <w:left w:val="none" w:sz="0" w:space="0" w:color="auto"/>
        <w:bottom w:val="none" w:sz="0" w:space="0" w:color="auto"/>
        <w:right w:val="none" w:sz="0" w:space="0" w:color="auto"/>
      </w:divBdr>
    </w:div>
    <w:div w:id="745420489">
      <w:bodyDiv w:val="1"/>
      <w:marLeft w:val="0"/>
      <w:marRight w:val="0"/>
      <w:marTop w:val="0"/>
      <w:marBottom w:val="0"/>
      <w:divBdr>
        <w:top w:val="none" w:sz="0" w:space="0" w:color="auto"/>
        <w:left w:val="none" w:sz="0" w:space="0" w:color="auto"/>
        <w:bottom w:val="none" w:sz="0" w:space="0" w:color="auto"/>
        <w:right w:val="none" w:sz="0" w:space="0" w:color="auto"/>
      </w:divBdr>
    </w:div>
    <w:div w:id="783114284">
      <w:bodyDiv w:val="1"/>
      <w:marLeft w:val="0"/>
      <w:marRight w:val="0"/>
      <w:marTop w:val="0"/>
      <w:marBottom w:val="0"/>
      <w:divBdr>
        <w:top w:val="none" w:sz="0" w:space="0" w:color="auto"/>
        <w:left w:val="none" w:sz="0" w:space="0" w:color="auto"/>
        <w:bottom w:val="none" w:sz="0" w:space="0" w:color="auto"/>
        <w:right w:val="none" w:sz="0" w:space="0" w:color="auto"/>
      </w:divBdr>
    </w:div>
    <w:div w:id="790173858">
      <w:bodyDiv w:val="1"/>
      <w:marLeft w:val="0"/>
      <w:marRight w:val="0"/>
      <w:marTop w:val="0"/>
      <w:marBottom w:val="0"/>
      <w:divBdr>
        <w:top w:val="none" w:sz="0" w:space="0" w:color="auto"/>
        <w:left w:val="none" w:sz="0" w:space="0" w:color="auto"/>
        <w:bottom w:val="none" w:sz="0" w:space="0" w:color="auto"/>
        <w:right w:val="none" w:sz="0" w:space="0" w:color="auto"/>
      </w:divBdr>
      <w:divsChild>
        <w:div w:id="2029404152">
          <w:marLeft w:val="0"/>
          <w:marRight w:val="0"/>
          <w:marTop w:val="0"/>
          <w:marBottom w:val="0"/>
          <w:divBdr>
            <w:top w:val="none" w:sz="0" w:space="0" w:color="auto"/>
            <w:left w:val="none" w:sz="0" w:space="0" w:color="auto"/>
            <w:bottom w:val="none" w:sz="0" w:space="0" w:color="auto"/>
            <w:right w:val="none" w:sz="0" w:space="0" w:color="auto"/>
          </w:divBdr>
          <w:divsChild>
            <w:div w:id="2133862179">
              <w:marLeft w:val="0"/>
              <w:marRight w:val="0"/>
              <w:marTop w:val="0"/>
              <w:marBottom w:val="0"/>
              <w:divBdr>
                <w:top w:val="none" w:sz="0" w:space="0" w:color="auto"/>
                <w:left w:val="none" w:sz="0" w:space="0" w:color="auto"/>
                <w:bottom w:val="none" w:sz="0" w:space="0" w:color="auto"/>
                <w:right w:val="none" w:sz="0" w:space="0" w:color="auto"/>
              </w:divBdr>
              <w:divsChild>
                <w:div w:id="169759182">
                  <w:marLeft w:val="0"/>
                  <w:marRight w:val="0"/>
                  <w:marTop w:val="0"/>
                  <w:marBottom w:val="0"/>
                  <w:divBdr>
                    <w:top w:val="none" w:sz="0" w:space="0" w:color="auto"/>
                    <w:left w:val="none" w:sz="0" w:space="0" w:color="auto"/>
                    <w:bottom w:val="none" w:sz="0" w:space="0" w:color="auto"/>
                    <w:right w:val="none" w:sz="0" w:space="0" w:color="auto"/>
                  </w:divBdr>
                  <w:divsChild>
                    <w:div w:id="76148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425884">
      <w:bodyDiv w:val="1"/>
      <w:marLeft w:val="0"/>
      <w:marRight w:val="0"/>
      <w:marTop w:val="0"/>
      <w:marBottom w:val="0"/>
      <w:divBdr>
        <w:top w:val="none" w:sz="0" w:space="0" w:color="auto"/>
        <w:left w:val="none" w:sz="0" w:space="0" w:color="auto"/>
        <w:bottom w:val="none" w:sz="0" w:space="0" w:color="auto"/>
        <w:right w:val="none" w:sz="0" w:space="0" w:color="auto"/>
      </w:divBdr>
      <w:divsChild>
        <w:div w:id="274101441">
          <w:marLeft w:val="0"/>
          <w:marRight w:val="0"/>
          <w:marTop w:val="0"/>
          <w:marBottom w:val="0"/>
          <w:divBdr>
            <w:top w:val="none" w:sz="0" w:space="0" w:color="auto"/>
            <w:left w:val="none" w:sz="0" w:space="0" w:color="auto"/>
            <w:bottom w:val="none" w:sz="0" w:space="0" w:color="auto"/>
            <w:right w:val="none" w:sz="0" w:space="0" w:color="auto"/>
          </w:divBdr>
          <w:divsChild>
            <w:div w:id="1191647255">
              <w:marLeft w:val="0"/>
              <w:marRight w:val="0"/>
              <w:marTop w:val="0"/>
              <w:marBottom w:val="0"/>
              <w:divBdr>
                <w:top w:val="none" w:sz="0" w:space="0" w:color="auto"/>
                <w:left w:val="none" w:sz="0" w:space="0" w:color="auto"/>
                <w:bottom w:val="none" w:sz="0" w:space="0" w:color="auto"/>
                <w:right w:val="none" w:sz="0" w:space="0" w:color="auto"/>
              </w:divBdr>
              <w:divsChild>
                <w:div w:id="189412993">
                  <w:marLeft w:val="0"/>
                  <w:marRight w:val="0"/>
                  <w:marTop w:val="0"/>
                  <w:marBottom w:val="0"/>
                  <w:divBdr>
                    <w:top w:val="none" w:sz="0" w:space="0" w:color="auto"/>
                    <w:left w:val="none" w:sz="0" w:space="0" w:color="auto"/>
                    <w:bottom w:val="none" w:sz="0" w:space="0" w:color="auto"/>
                    <w:right w:val="none" w:sz="0" w:space="0" w:color="auto"/>
                  </w:divBdr>
                </w:div>
                <w:div w:id="2137017341">
                  <w:marLeft w:val="0"/>
                  <w:marRight w:val="0"/>
                  <w:marTop w:val="0"/>
                  <w:marBottom w:val="0"/>
                  <w:divBdr>
                    <w:top w:val="none" w:sz="0" w:space="0" w:color="auto"/>
                    <w:left w:val="none" w:sz="0" w:space="0" w:color="auto"/>
                    <w:bottom w:val="none" w:sz="0" w:space="0" w:color="auto"/>
                    <w:right w:val="none" w:sz="0" w:space="0" w:color="auto"/>
                  </w:divBdr>
                </w:div>
              </w:divsChild>
            </w:div>
            <w:div w:id="1613901177">
              <w:marLeft w:val="0"/>
              <w:marRight w:val="0"/>
              <w:marTop w:val="0"/>
              <w:marBottom w:val="0"/>
              <w:divBdr>
                <w:top w:val="none" w:sz="0" w:space="0" w:color="auto"/>
                <w:left w:val="none" w:sz="0" w:space="0" w:color="auto"/>
                <w:bottom w:val="none" w:sz="0" w:space="0" w:color="auto"/>
                <w:right w:val="none" w:sz="0" w:space="0" w:color="auto"/>
              </w:divBdr>
              <w:divsChild>
                <w:div w:id="1176966649">
                  <w:marLeft w:val="0"/>
                  <w:marRight w:val="0"/>
                  <w:marTop w:val="0"/>
                  <w:marBottom w:val="0"/>
                  <w:divBdr>
                    <w:top w:val="none" w:sz="0" w:space="0" w:color="auto"/>
                    <w:left w:val="none" w:sz="0" w:space="0" w:color="auto"/>
                    <w:bottom w:val="none" w:sz="0" w:space="0" w:color="auto"/>
                    <w:right w:val="none" w:sz="0" w:space="0" w:color="auto"/>
                  </w:divBdr>
                </w:div>
                <w:div w:id="1922448494">
                  <w:marLeft w:val="0"/>
                  <w:marRight w:val="0"/>
                  <w:marTop w:val="0"/>
                  <w:marBottom w:val="0"/>
                  <w:divBdr>
                    <w:top w:val="none" w:sz="0" w:space="0" w:color="auto"/>
                    <w:left w:val="none" w:sz="0" w:space="0" w:color="auto"/>
                    <w:bottom w:val="none" w:sz="0" w:space="0" w:color="auto"/>
                    <w:right w:val="none" w:sz="0" w:space="0" w:color="auto"/>
                  </w:divBdr>
                </w:div>
                <w:div w:id="171157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929908">
      <w:bodyDiv w:val="1"/>
      <w:marLeft w:val="0"/>
      <w:marRight w:val="0"/>
      <w:marTop w:val="0"/>
      <w:marBottom w:val="0"/>
      <w:divBdr>
        <w:top w:val="none" w:sz="0" w:space="0" w:color="auto"/>
        <w:left w:val="none" w:sz="0" w:space="0" w:color="auto"/>
        <w:bottom w:val="none" w:sz="0" w:space="0" w:color="auto"/>
        <w:right w:val="none" w:sz="0" w:space="0" w:color="auto"/>
      </w:divBdr>
      <w:divsChild>
        <w:div w:id="1543664766">
          <w:marLeft w:val="0"/>
          <w:marRight w:val="0"/>
          <w:marTop w:val="0"/>
          <w:marBottom w:val="0"/>
          <w:divBdr>
            <w:top w:val="none" w:sz="0" w:space="0" w:color="auto"/>
            <w:left w:val="none" w:sz="0" w:space="0" w:color="auto"/>
            <w:bottom w:val="none" w:sz="0" w:space="0" w:color="auto"/>
            <w:right w:val="none" w:sz="0" w:space="0" w:color="auto"/>
          </w:divBdr>
          <w:divsChild>
            <w:div w:id="752438807">
              <w:marLeft w:val="0"/>
              <w:marRight w:val="0"/>
              <w:marTop w:val="0"/>
              <w:marBottom w:val="0"/>
              <w:divBdr>
                <w:top w:val="none" w:sz="0" w:space="0" w:color="auto"/>
                <w:left w:val="none" w:sz="0" w:space="0" w:color="auto"/>
                <w:bottom w:val="none" w:sz="0" w:space="0" w:color="auto"/>
                <w:right w:val="none" w:sz="0" w:space="0" w:color="auto"/>
              </w:divBdr>
              <w:divsChild>
                <w:div w:id="205403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253839">
      <w:bodyDiv w:val="1"/>
      <w:marLeft w:val="0"/>
      <w:marRight w:val="0"/>
      <w:marTop w:val="0"/>
      <w:marBottom w:val="0"/>
      <w:divBdr>
        <w:top w:val="none" w:sz="0" w:space="0" w:color="auto"/>
        <w:left w:val="none" w:sz="0" w:space="0" w:color="auto"/>
        <w:bottom w:val="none" w:sz="0" w:space="0" w:color="auto"/>
        <w:right w:val="none" w:sz="0" w:space="0" w:color="auto"/>
      </w:divBdr>
    </w:div>
    <w:div w:id="839395424">
      <w:bodyDiv w:val="1"/>
      <w:marLeft w:val="0"/>
      <w:marRight w:val="0"/>
      <w:marTop w:val="0"/>
      <w:marBottom w:val="0"/>
      <w:divBdr>
        <w:top w:val="none" w:sz="0" w:space="0" w:color="auto"/>
        <w:left w:val="none" w:sz="0" w:space="0" w:color="auto"/>
        <w:bottom w:val="none" w:sz="0" w:space="0" w:color="auto"/>
        <w:right w:val="none" w:sz="0" w:space="0" w:color="auto"/>
      </w:divBdr>
    </w:div>
    <w:div w:id="882180308">
      <w:bodyDiv w:val="1"/>
      <w:marLeft w:val="0"/>
      <w:marRight w:val="0"/>
      <w:marTop w:val="0"/>
      <w:marBottom w:val="0"/>
      <w:divBdr>
        <w:top w:val="none" w:sz="0" w:space="0" w:color="auto"/>
        <w:left w:val="none" w:sz="0" w:space="0" w:color="auto"/>
        <w:bottom w:val="none" w:sz="0" w:space="0" w:color="auto"/>
        <w:right w:val="none" w:sz="0" w:space="0" w:color="auto"/>
      </w:divBdr>
    </w:div>
    <w:div w:id="937566255">
      <w:bodyDiv w:val="1"/>
      <w:marLeft w:val="0"/>
      <w:marRight w:val="0"/>
      <w:marTop w:val="0"/>
      <w:marBottom w:val="0"/>
      <w:divBdr>
        <w:top w:val="none" w:sz="0" w:space="0" w:color="auto"/>
        <w:left w:val="none" w:sz="0" w:space="0" w:color="auto"/>
        <w:bottom w:val="none" w:sz="0" w:space="0" w:color="auto"/>
        <w:right w:val="none" w:sz="0" w:space="0" w:color="auto"/>
      </w:divBdr>
    </w:div>
    <w:div w:id="973608419">
      <w:bodyDiv w:val="1"/>
      <w:marLeft w:val="0"/>
      <w:marRight w:val="0"/>
      <w:marTop w:val="0"/>
      <w:marBottom w:val="0"/>
      <w:divBdr>
        <w:top w:val="none" w:sz="0" w:space="0" w:color="auto"/>
        <w:left w:val="none" w:sz="0" w:space="0" w:color="auto"/>
        <w:bottom w:val="none" w:sz="0" w:space="0" w:color="auto"/>
        <w:right w:val="none" w:sz="0" w:space="0" w:color="auto"/>
      </w:divBdr>
      <w:divsChild>
        <w:div w:id="991325870">
          <w:marLeft w:val="0"/>
          <w:marRight w:val="0"/>
          <w:marTop w:val="0"/>
          <w:marBottom w:val="0"/>
          <w:divBdr>
            <w:top w:val="none" w:sz="0" w:space="0" w:color="auto"/>
            <w:left w:val="none" w:sz="0" w:space="0" w:color="auto"/>
            <w:bottom w:val="none" w:sz="0" w:space="0" w:color="auto"/>
            <w:right w:val="none" w:sz="0" w:space="0" w:color="auto"/>
          </w:divBdr>
          <w:divsChild>
            <w:div w:id="1365401945">
              <w:marLeft w:val="0"/>
              <w:marRight w:val="0"/>
              <w:marTop w:val="0"/>
              <w:marBottom w:val="0"/>
              <w:divBdr>
                <w:top w:val="none" w:sz="0" w:space="0" w:color="auto"/>
                <w:left w:val="none" w:sz="0" w:space="0" w:color="auto"/>
                <w:bottom w:val="none" w:sz="0" w:space="0" w:color="auto"/>
                <w:right w:val="none" w:sz="0" w:space="0" w:color="auto"/>
              </w:divBdr>
              <w:divsChild>
                <w:div w:id="88148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936380">
      <w:bodyDiv w:val="1"/>
      <w:marLeft w:val="0"/>
      <w:marRight w:val="0"/>
      <w:marTop w:val="0"/>
      <w:marBottom w:val="0"/>
      <w:divBdr>
        <w:top w:val="none" w:sz="0" w:space="0" w:color="auto"/>
        <w:left w:val="none" w:sz="0" w:space="0" w:color="auto"/>
        <w:bottom w:val="none" w:sz="0" w:space="0" w:color="auto"/>
        <w:right w:val="none" w:sz="0" w:space="0" w:color="auto"/>
      </w:divBdr>
      <w:divsChild>
        <w:div w:id="448739143">
          <w:marLeft w:val="0"/>
          <w:marRight w:val="0"/>
          <w:marTop w:val="0"/>
          <w:marBottom w:val="0"/>
          <w:divBdr>
            <w:top w:val="none" w:sz="0" w:space="0" w:color="auto"/>
            <w:left w:val="none" w:sz="0" w:space="0" w:color="auto"/>
            <w:bottom w:val="none" w:sz="0" w:space="0" w:color="auto"/>
            <w:right w:val="none" w:sz="0" w:space="0" w:color="auto"/>
          </w:divBdr>
          <w:divsChild>
            <w:div w:id="366569693">
              <w:marLeft w:val="0"/>
              <w:marRight w:val="0"/>
              <w:marTop w:val="0"/>
              <w:marBottom w:val="0"/>
              <w:divBdr>
                <w:top w:val="none" w:sz="0" w:space="0" w:color="auto"/>
                <w:left w:val="none" w:sz="0" w:space="0" w:color="auto"/>
                <w:bottom w:val="none" w:sz="0" w:space="0" w:color="auto"/>
                <w:right w:val="none" w:sz="0" w:space="0" w:color="auto"/>
              </w:divBdr>
              <w:divsChild>
                <w:div w:id="88286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267783">
      <w:bodyDiv w:val="1"/>
      <w:marLeft w:val="0"/>
      <w:marRight w:val="0"/>
      <w:marTop w:val="0"/>
      <w:marBottom w:val="0"/>
      <w:divBdr>
        <w:top w:val="none" w:sz="0" w:space="0" w:color="auto"/>
        <w:left w:val="none" w:sz="0" w:space="0" w:color="auto"/>
        <w:bottom w:val="none" w:sz="0" w:space="0" w:color="auto"/>
        <w:right w:val="none" w:sz="0" w:space="0" w:color="auto"/>
      </w:divBdr>
      <w:divsChild>
        <w:div w:id="95177942">
          <w:marLeft w:val="0"/>
          <w:marRight w:val="0"/>
          <w:marTop w:val="0"/>
          <w:marBottom w:val="0"/>
          <w:divBdr>
            <w:top w:val="none" w:sz="0" w:space="0" w:color="auto"/>
            <w:left w:val="none" w:sz="0" w:space="0" w:color="auto"/>
            <w:bottom w:val="none" w:sz="0" w:space="0" w:color="auto"/>
            <w:right w:val="none" w:sz="0" w:space="0" w:color="auto"/>
          </w:divBdr>
          <w:divsChild>
            <w:div w:id="1558199027">
              <w:marLeft w:val="0"/>
              <w:marRight w:val="0"/>
              <w:marTop w:val="0"/>
              <w:marBottom w:val="0"/>
              <w:divBdr>
                <w:top w:val="none" w:sz="0" w:space="0" w:color="auto"/>
                <w:left w:val="none" w:sz="0" w:space="0" w:color="auto"/>
                <w:bottom w:val="none" w:sz="0" w:space="0" w:color="auto"/>
                <w:right w:val="none" w:sz="0" w:space="0" w:color="auto"/>
              </w:divBdr>
              <w:divsChild>
                <w:div w:id="19793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737315">
      <w:bodyDiv w:val="1"/>
      <w:marLeft w:val="0"/>
      <w:marRight w:val="0"/>
      <w:marTop w:val="0"/>
      <w:marBottom w:val="0"/>
      <w:divBdr>
        <w:top w:val="none" w:sz="0" w:space="0" w:color="auto"/>
        <w:left w:val="none" w:sz="0" w:space="0" w:color="auto"/>
        <w:bottom w:val="none" w:sz="0" w:space="0" w:color="auto"/>
        <w:right w:val="none" w:sz="0" w:space="0" w:color="auto"/>
      </w:divBdr>
      <w:divsChild>
        <w:div w:id="1431317212">
          <w:marLeft w:val="0"/>
          <w:marRight w:val="0"/>
          <w:marTop w:val="0"/>
          <w:marBottom w:val="0"/>
          <w:divBdr>
            <w:top w:val="none" w:sz="0" w:space="0" w:color="auto"/>
            <w:left w:val="none" w:sz="0" w:space="0" w:color="auto"/>
            <w:bottom w:val="none" w:sz="0" w:space="0" w:color="auto"/>
            <w:right w:val="none" w:sz="0" w:space="0" w:color="auto"/>
          </w:divBdr>
          <w:divsChild>
            <w:div w:id="1101416932">
              <w:marLeft w:val="0"/>
              <w:marRight w:val="0"/>
              <w:marTop w:val="0"/>
              <w:marBottom w:val="0"/>
              <w:divBdr>
                <w:top w:val="none" w:sz="0" w:space="0" w:color="auto"/>
                <w:left w:val="none" w:sz="0" w:space="0" w:color="auto"/>
                <w:bottom w:val="none" w:sz="0" w:space="0" w:color="auto"/>
                <w:right w:val="none" w:sz="0" w:space="0" w:color="auto"/>
              </w:divBdr>
              <w:divsChild>
                <w:div w:id="650866040">
                  <w:marLeft w:val="0"/>
                  <w:marRight w:val="0"/>
                  <w:marTop w:val="0"/>
                  <w:marBottom w:val="0"/>
                  <w:divBdr>
                    <w:top w:val="none" w:sz="0" w:space="0" w:color="auto"/>
                    <w:left w:val="none" w:sz="0" w:space="0" w:color="auto"/>
                    <w:bottom w:val="none" w:sz="0" w:space="0" w:color="auto"/>
                    <w:right w:val="none" w:sz="0" w:space="0" w:color="auto"/>
                  </w:divBdr>
                  <w:divsChild>
                    <w:div w:id="4236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342807">
      <w:bodyDiv w:val="1"/>
      <w:marLeft w:val="0"/>
      <w:marRight w:val="0"/>
      <w:marTop w:val="0"/>
      <w:marBottom w:val="0"/>
      <w:divBdr>
        <w:top w:val="none" w:sz="0" w:space="0" w:color="auto"/>
        <w:left w:val="none" w:sz="0" w:space="0" w:color="auto"/>
        <w:bottom w:val="none" w:sz="0" w:space="0" w:color="auto"/>
        <w:right w:val="none" w:sz="0" w:space="0" w:color="auto"/>
      </w:divBdr>
      <w:divsChild>
        <w:div w:id="2080470353">
          <w:marLeft w:val="0"/>
          <w:marRight w:val="0"/>
          <w:marTop w:val="0"/>
          <w:marBottom w:val="0"/>
          <w:divBdr>
            <w:top w:val="none" w:sz="0" w:space="0" w:color="auto"/>
            <w:left w:val="none" w:sz="0" w:space="0" w:color="auto"/>
            <w:bottom w:val="none" w:sz="0" w:space="0" w:color="auto"/>
            <w:right w:val="none" w:sz="0" w:space="0" w:color="auto"/>
          </w:divBdr>
          <w:divsChild>
            <w:div w:id="1567954505">
              <w:marLeft w:val="0"/>
              <w:marRight w:val="0"/>
              <w:marTop w:val="0"/>
              <w:marBottom w:val="0"/>
              <w:divBdr>
                <w:top w:val="none" w:sz="0" w:space="0" w:color="auto"/>
                <w:left w:val="none" w:sz="0" w:space="0" w:color="auto"/>
                <w:bottom w:val="none" w:sz="0" w:space="0" w:color="auto"/>
                <w:right w:val="none" w:sz="0" w:space="0" w:color="auto"/>
              </w:divBdr>
              <w:divsChild>
                <w:div w:id="9274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573534">
      <w:bodyDiv w:val="1"/>
      <w:marLeft w:val="0"/>
      <w:marRight w:val="0"/>
      <w:marTop w:val="0"/>
      <w:marBottom w:val="0"/>
      <w:divBdr>
        <w:top w:val="none" w:sz="0" w:space="0" w:color="auto"/>
        <w:left w:val="none" w:sz="0" w:space="0" w:color="auto"/>
        <w:bottom w:val="none" w:sz="0" w:space="0" w:color="auto"/>
        <w:right w:val="none" w:sz="0" w:space="0" w:color="auto"/>
      </w:divBdr>
      <w:divsChild>
        <w:div w:id="637149958">
          <w:marLeft w:val="0"/>
          <w:marRight w:val="0"/>
          <w:marTop w:val="0"/>
          <w:marBottom w:val="0"/>
          <w:divBdr>
            <w:top w:val="none" w:sz="0" w:space="0" w:color="auto"/>
            <w:left w:val="none" w:sz="0" w:space="0" w:color="auto"/>
            <w:bottom w:val="none" w:sz="0" w:space="0" w:color="auto"/>
            <w:right w:val="none" w:sz="0" w:space="0" w:color="auto"/>
          </w:divBdr>
          <w:divsChild>
            <w:div w:id="1449540636">
              <w:marLeft w:val="0"/>
              <w:marRight w:val="0"/>
              <w:marTop w:val="0"/>
              <w:marBottom w:val="0"/>
              <w:divBdr>
                <w:top w:val="none" w:sz="0" w:space="0" w:color="auto"/>
                <w:left w:val="none" w:sz="0" w:space="0" w:color="auto"/>
                <w:bottom w:val="none" w:sz="0" w:space="0" w:color="auto"/>
                <w:right w:val="none" w:sz="0" w:space="0" w:color="auto"/>
              </w:divBdr>
              <w:divsChild>
                <w:div w:id="69253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960315">
      <w:bodyDiv w:val="1"/>
      <w:marLeft w:val="0"/>
      <w:marRight w:val="0"/>
      <w:marTop w:val="0"/>
      <w:marBottom w:val="0"/>
      <w:divBdr>
        <w:top w:val="none" w:sz="0" w:space="0" w:color="auto"/>
        <w:left w:val="none" w:sz="0" w:space="0" w:color="auto"/>
        <w:bottom w:val="none" w:sz="0" w:space="0" w:color="auto"/>
        <w:right w:val="none" w:sz="0" w:space="0" w:color="auto"/>
      </w:divBdr>
    </w:div>
    <w:div w:id="1079450526">
      <w:bodyDiv w:val="1"/>
      <w:marLeft w:val="0"/>
      <w:marRight w:val="0"/>
      <w:marTop w:val="0"/>
      <w:marBottom w:val="0"/>
      <w:divBdr>
        <w:top w:val="none" w:sz="0" w:space="0" w:color="auto"/>
        <w:left w:val="none" w:sz="0" w:space="0" w:color="auto"/>
        <w:bottom w:val="none" w:sz="0" w:space="0" w:color="auto"/>
        <w:right w:val="none" w:sz="0" w:space="0" w:color="auto"/>
      </w:divBdr>
      <w:divsChild>
        <w:div w:id="3016299">
          <w:marLeft w:val="0"/>
          <w:marRight w:val="0"/>
          <w:marTop w:val="0"/>
          <w:marBottom w:val="0"/>
          <w:divBdr>
            <w:top w:val="none" w:sz="0" w:space="0" w:color="auto"/>
            <w:left w:val="none" w:sz="0" w:space="0" w:color="auto"/>
            <w:bottom w:val="none" w:sz="0" w:space="0" w:color="auto"/>
            <w:right w:val="none" w:sz="0" w:space="0" w:color="auto"/>
          </w:divBdr>
          <w:divsChild>
            <w:div w:id="1558584182">
              <w:marLeft w:val="0"/>
              <w:marRight w:val="0"/>
              <w:marTop w:val="0"/>
              <w:marBottom w:val="0"/>
              <w:divBdr>
                <w:top w:val="none" w:sz="0" w:space="0" w:color="auto"/>
                <w:left w:val="none" w:sz="0" w:space="0" w:color="auto"/>
                <w:bottom w:val="none" w:sz="0" w:space="0" w:color="auto"/>
                <w:right w:val="none" w:sz="0" w:space="0" w:color="auto"/>
              </w:divBdr>
              <w:divsChild>
                <w:div w:id="1663510356">
                  <w:marLeft w:val="0"/>
                  <w:marRight w:val="0"/>
                  <w:marTop w:val="0"/>
                  <w:marBottom w:val="0"/>
                  <w:divBdr>
                    <w:top w:val="none" w:sz="0" w:space="0" w:color="auto"/>
                    <w:left w:val="none" w:sz="0" w:space="0" w:color="auto"/>
                    <w:bottom w:val="none" w:sz="0" w:space="0" w:color="auto"/>
                    <w:right w:val="none" w:sz="0" w:space="0" w:color="auto"/>
                  </w:divBdr>
                  <w:divsChild>
                    <w:div w:id="104748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966147">
      <w:bodyDiv w:val="1"/>
      <w:marLeft w:val="0"/>
      <w:marRight w:val="0"/>
      <w:marTop w:val="0"/>
      <w:marBottom w:val="0"/>
      <w:divBdr>
        <w:top w:val="none" w:sz="0" w:space="0" w:color="auto"/>
        <w:left w:val="none" w:sz="0" w:space="0" w:color="auto"/>
        <w:bottom w:val="none" w:sz="0" w:space="0" w:color="auto"/>
        <w:right w:val="none" w:sz="0" w:space="0" w:color="auto"/>
      </w:divBdr>
      <w:divsChild>
        <w:div w:id="1189486272">
          <w:marLeft w:val="0"/>
          <w:marRight w:val="0"/>
          <w:marTop w:val="0"/>
          <w:marBottom w:val="0"/>
          <w:divBdr>
            <w:top w:val="none" w:sz="0" w:space="0" w:color="auto"/>
            <w:left w:val="none" w:sz="0" w:space="0" w:color="auto"/>
            <w:bottom w:val="none" w:sz="0" w:space="0" w:color="auto"/>
            <w:right w:val="none" w:sz="0" w:space="0" w:color="auto"/>
          </w:divBdr>
          <w:divsChild>
            <w:div w:id="1876575629">
              <w:marLeft w:val="0"/>
              <w:marRight w:val="0"/>
              <w:marTop w:val="0"/>
              <w:marBottom w:val="0"/>
              <w:divBdr>
                <w:top w:val="single" w:sz="24" w:space="0" w:color="auto"/>
                <w:left w:val="single" w:sz="24" w:space="0" w:color="auto"/>
                <w:bottom w:val="single" w:sz="24" w:space="0" w:color="auto"/>
                <w:right w:val="single" w:sz="24" w:space="0" w:color="auto"/>
              </w:divBdr>
              <w:divsChild>
                <w:div w:id="167907512">
                  <w:marLeft w:val="0"/>
                  <w:marRight w:val="0"/>
                  <w:marTop w:val="0"/>
                  <w:marBottom w:val="0"/>
                  <w:divBdr>
                    <w:top w:val="none" w:sz="0" w:space="0" w:color="auto"/>
                    <w:left w:val="none" w:sz="0" w:space="0" w:color="auto"/>
                    <w:bottom w:val="none" w:sz="0" w:space="0" w:color="auto"/>
                    <w:right w:val="none" w:sz="0" w:space="0" w:color="auto"/>
                  </w:divBdr>
                  <w:divsChild>
                    <w:div w:id="172884519">
                      <w:marLeft w:val="0"/>
                      <w:marRight w:val="0"/>
                      <w:marTop w:val="0"/>
                      <w:marBottom w:val="0"/>
                      <w:divBdr>
                        <w:top w:val="none" w:sz="0" w:space="0" w:color="auto"/>
                        <w:left w:val="none" w:sz="0" w:space="0" w:color="auto"/>
                        <w:bottom w:val="none" w:sz="0" w:space="0" w:color="auto"/>
                        <w:right w:val="none" w:sz="0" w:space="0" w:color="auto"/>
                      </w:divBdr>
                    </w:div>
                  </w:divsChild>
                </w:div>
                <w:div w:id="1625884202">
                  <w:marLeft w:val="0"/>
                  <w:marRight w:val="0"/>
                  <w:marTop w:val="0"/>
                  <w:marBottom w:val="0"/>
                  <w:divBdr>
                    <w:top w:val="none" w:sz="0" w:space="0" w:color="auto"/>
                    <w:left w:val="none" w:sz="0" w:space="0" w:color="auto"/>
                    <w:bottom w:val="none" w:sz="0" w:space="0" w:color="auto"/>
                    <w:right w:val="none" w:sz="0" w:space="0" w:color="auto"/>
                  </w:divBdr>
                  <w:divsChild>
                    <w:div w:id="471144533">
                      <w:marLeft w:val="0"/>
                      <w:marRight w:val="0"/>
                      <w:marTop w:val="0"/>
                      <w:marBottom w:val="0"/>
                      <w:divBdr>
                        <w:top w:val="none" w:sz="0" w:space="0" w:color="auto"/>
                        <w:left w:val="none" w:sz="0" w:space="0" w:color="auto"/>
                        <w:bottom w:val="none" w:sz="0" w:space="0" w:color="auto"/>
                        <w:right w:val="none" w:sz="0" w:space="0" w:color="auto"/>
                      </w:divBdr>
                      <w:divsChild>
                        <w:div w:id="382169777">
                          <w:marLeft w:val="0"/>
                          <w:marRight w:val="0"/>
                          <w:marTop w:val="0"/>
                          <w:marBottom w:val="0"/>
                          <w:divBdr>
                            <w:top w:val="none" w:sz="0" w:space="0" w:color="auto"/>
                            <w:left w:val="none" w:sz="0" w:space="0" w:color="auto"/>
                            <w:bottom w:val="none" w:sz="0" w:space="0" w:color="auto"/>
                            <w:right w:val="none" w:sz="0" w:space="0" w:color="auto"/>
                          </w:divBdr>
                          <w:divsChild>
                            <w:div w:id="206209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162214">
                      <w:marLeft w:val="0"/>
                      <w:marRight w:val="0"/>
                      <w:marTop w:val="0"/>
                      <w:marBottom w:val="0"/>
                      <w:divBdr>
                        <w:top w:val="none" w:sz="0" w:space="0" w:color="auto"/>
                        <w:left w:val="none" w:sz="0" w:space="0" w:color="auto"/>
                        <w:bottom w:val="none" w:sz="0" w:space="0" w:color="auto"/>
                        <w:right w:val="none" w:sz="0" w:space="0" w:color="auto"/>
                      </w:divBdr>
                      <w:divsChild>
                        <w:div w:id="1416394772">
                          <w:marLeft w:val="0"/>
                          <w:marRight w:val="0"/>
                          <w:marTop w:val="0"/>
                          <w:marBottom w:val="0"/>
                          <w:divBdr>
                            <w:top w:val="none" w:sz="0" w:space="0" w:color="auto"/>
                            <w:left w:val="none" w:sz="0" w:space="0" w:color="auto"/>
                            <w:bottom w:val="none" w:sz="0" w:space="0" w:color="auto"/>
                            <w:right w:val="none" w:sz="0" w:space="0" w:color="auto"/>
                          </w:divBdr>
                          <w:divsChild>
                            <w:div w:id="190710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395843">
                      <w:marLeft w:val="0"/>
                      <w:marRight w:val="0"/>
                      <w:marTop w:val="0"/>
                      <w:marBottom w:val="0"/>
                      <w:divBdr>
                        <w:top w:val="none" w:sz="0" w:space="0" w:color="auto"/>
                        <w:left w:val="none" w:sz="0" w:space="0" w:color="auto"/>
                        <w:bottom w:val="none" w:sz="0" w:space="0" w:color="auto"/>
                        <w:right w:val="none" w:sz="0" w:space="0" w:color="auto"/>
                      </w:divBdr>
                      <w:divsChild>
                        <w:div w:id="679359753">
                          <w:marLeft w:val="0"/>
                          <w:marRight w:val="0"/>
                          <w:marTop w:val="0"/>
                          <w:marBottom w:val="0"/>
                          <w:divBdr>
                            <w:top w:val="none" w:sz="0" w:space="0" w:color="auto"/>
                            <w:left w:val="none" w:sz="0" w:space="0" w:color="auto"/>
                            <w:bottom w:val="none" w:sz="0" w:space="0" w:color="auto"/>
                            <w:right w:val="none" w:sz="0" w:space="0" w:color="auto"/>
                          </w:divBdr>
                          <w:divsChild>
                            <w:div w:id="207947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2871819">
          <w:marLeft w:val="0"/>
          <w:marRight w:val="0"/>
          <w:marTop w:val="0"/>
          <w:marBottom w:val="0"/>
          <w:divBdr>
            <w:top w:val="none" w:sz="0" w:space="0" w:color="auto"/>
            <w:left w:val="none" w:sz="0" w:space="0" w:color="auto"/>
            <w:bottom w:val="none" w:sz="0" w:space="0" w:color="auto"/>
            <w:right w:val="none" w:sz="0" w:space="0" w:color="auto"/>
          </w:divBdr>
          <w:divsChild>
            <w:div w:id="75729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173235">
      <w:bodyDiv w:val="1"/>
      <w:marLeft w:val="0"/>
      <w:marRight w:val="0"/>
      <w:marTop w:val="0"/>
      <w:marBottom w:val="0"/>
      <w:divBdr>
        <w:top w:val="none" w:sz="0" w:space="0" w:color="auto"/>
        <w:left w:val="none" w:sz="0" w:space="0" w:color="auto"/>
        <w:bottom w:val="none" w:sz="0" w:space="0" w:color="auto"/>
        <w:right w:val="none" w:sz="0" w:space="0" w:color="auto"/>
      </w:divBdr>
      <w:divsChild>
        <w:div w:id="1576940282">
          <w:marLeft w:val="0"/>
          <w:marRight w:val="0"/>
          <w:marTop w:val="0"/>
          <w:marBottom w:val="0"/>
          <w:divBdr>
            <w:top w:val="none" w:sz="0" w:space="0" w:color="auto"/>
            <w:left w:val="none" w:sz="0" w:space="0" w:color="auto"/>
            <w:bottom w:val="none" w:sz="0" w:space="0" w:color="auto"/>
            <w:right w:val="none" w:sz="0" w:space="0" w:color="auto"/>
          </w:divBdr>
          <w:divsChild>
            <w:div w:id="1312364088">
              <w:marLeft w:val="0"/>
              <w:marRight w:val="0"/>
              <w:marTop w:val="0"/>
              <w:marBottom w:val="0"/>
              <w:divBdr>
                <w:top w:val="none" w:sz="0" w:space="0" w:color="auto"/>
                <w:left w:val="none" w:sz="0" w:space="0" w:color="auto"/>
                <w:bottom w:val="none" w:sz="0" w:space="0" w:color="auto"/>
                <w:right w:val="none" w:sz="0" w:space="0" w:color="auto"/>
              </w:divBdr>
              <w:divsChild>
                <w:div w:id="35935293">
                  <w:marLeft w:val="0"/>
                  <w:marRight w:val="0"/>
                  <w:marTop w:val="0"/>
                  <w:marBottom w:val="0"/>
                  <w:divBdr>
                    <w:top w:val="none" w:sz="0" w:space="0" w:color="auto"/>
                    <w:left w:val="none" w:sz="0" w:space="0" w:color="auto"/>
                    <w:bottom w:val="none" w:sz="0" w:space="0" w:color="auto"/>
                    <w:right w:val="none" w:sz="0" w:space="0" w:color="auto"/>
                  </w:divBdr>
                  <w:divsChild>
                    <w:div w:id="200975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221614">
      <w:bodyDiv w:val="1"/>
      <w:marLeft w:val="0"/>
      <w:marRight w:val="0"/>
      <w:marTop w:val="0"/>
      <w:marBottom w:val="0"/>
      <w:divBdr>
        <w:top w:val="none" w:sz="0" w:space="0" w:color="auto"/>
        <w:left w:val="none" w:sz="0" w:space="0" w:color="auto"/>
        <w:bottom w:val="none" w:sz="0" w:space="0" w:color="auto"/>
        <w:right w:val="none" w:sz="0" w:space="0" w:color="auto"/>
      </w:divBdr>
      <w:divsChild>
        <w:div w:id="1308626123">
          <w:marLeft w:val="0"/>
          <w:marRight w:val="0"/>
          <w:marTop w:val="0"/>
          <w:marBottom w:val="0"/>
          <w:divBdr>
            <w:top w:val="none" w:sz="0" w:space="0" w:color="auto"/>
            <w:left w:val="none" w:sz="0" w:space="0" w:color="auto"/>
            <w:bottom w:val="none" w:sz="0" w:space="0" w:color="auto"/>
            <w:right w:val="none" w:sz="0" w:space="0" w:color="auto"/>
          </w:divBdr>
          <w:divsChild>
            <w:div w:id="661278557">
              <w:marLeft w:val="0"/>
              <w:marRight w:val="0"/>
              <w:marTop w:val="0"/>
              <w:marBottom w:val="0"/>
              <w:divBdr>
                <w:top w:val="none" w:sz="0" w:space="0" w:color="auto"/>
                <w:left w:val="none" w:sz="0" w:space="0" w:color="auto"/>
                <w:bottom w:val="none" w:sz="0" w:space="0" w:color="auto"/>
                <w:right w:val="none" w:sz="0" w:space="0" w:color="auto"/>
              </w:divBdr>
              <w:divsChild>
                <w:div w:id="157489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439501">
      <w:bodyDiv w:val="1"/>
      <w:marLeft w:val="0"/>
      <w:marRight w:val="0"/>
      <w:marTop w:val="0"/>
      <w:marBottom w:val="0"/>
      <w:divBdr>
        <w:top w:val="none" w:sz="0" w:space="0" w:color="auto"/>
        <w:left w:val="none" w:sz="0" w:space="0" w:color="auto"/>
        <w:bottom w:val="none" w:sz="0" w:space="0" w:color="auto"/>
        <w:right w:val="none" w:sz="0" w:space="0" w:color="auto"/>
      </w:divBdr>
      <w:divsChild>
        <w:div w:id="732655409">
          <w:marLeft w:val="0"/>
          <w:marRight w:val="0"/>
          <w:marTop w:val="0"/>
          <w:marBottom w:val="0"/>
          <w:divBdr>
            <w:top w:val="none" w:sz="0" w:space="0" w:color="auto"/>
            <w:left w:val="none" w:sz="0" w:space="0" w:color="auto"/>
            <w:bottom w:val="none" w:sz="0" w:space="0" w:color="auto"/>
            <w:right w:val="none" w:sz="0" w:space="0" w:color="auto"/>
          </w:divBdr>
          <w:divsChild>
            <w:div w:id="1046418584">
              <w:marLeft w:val="0"/>
              <w:marRight w:val="0"/>
              <w:marTop w:val="0"/>
              <w:marBottom w:val="0"/>
              <w:divBdr>
                <w:top w:val="none" w:sz="0" w:space="0" w:color="auto"/>
                <w:left w:val="none" w:sz="0" w:space="0" w:color="auto"/>
                <w:bottom w:val="none" w:sz="0" w:space="0" w:color="auto"/>
                <w:right w:val="none" w:sz="0" w:space="0" w:color="auto"/>
              </w:divBdr>
              <w:divsChild>
                <w:div w:id="111046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910101">
      <w:bodyDiv w:val="1"/>
      <w:marLeft w:val="0"/>
      <w:marRight w:val="0"/>
      <w:marTop w:val="0"/>
      <w:marBottom w:val="0"/>
      <w:divBdr>
        <w:top w:val="none" w:sz="0" w:space="0" w:color="auto"/>
        <w:left w:val="none" w:sz="0" w:space="0" w:color="auto"/>
        <w:bottom w:val="none" w:sz="0" w:space="0" w:color="auto"/>
        <w:right w:val="none" w:sz="0" w:space="0" w:color="auto"/>
      </w:divBdr>
    </w:div>
    <w:div w:id="1172716658">
      <w:bodyDiv w:val="1"/>
      <w:marLeft w:val="0"/>
      <w:marRight w:val="0"/>
      <w:marTop w:val="0"/>
      <w:marBottom w:val="0"/>
      <w:divBdr>
        <w:top w:val="none" w:sz="0" w:space="0" w:color="auto"/>
        <w:left w:val="none" w:sz="0" w:space="0" w:color="auto"/>
        <w:bottom w:val="none" w:sz="0" w:space="0" w:color="auto"/>
        <w:right w:val="none" w:sz="0" w:space="0" w:color="auto"/>
      </w:divBdr>
      <w:divsChild>
        <w:div w:id="2100786686">
          <w:marLeft w:val="0"/>
          <w:marRight w:val="0"/>
          <w:marTop w:val="0"/>
          <w:marBottom w:val="0"/>
          <w:divBdr>
            <w:top w:val="none" w:sz="0" w:space="0" w:color="auto"/>
            <w:left w:val="none" w:sz="0" w:space="0" w:color="auto"/>
            <w:bottom w:val="none" w:sz="0" w:space="0" w:color="auto"/>
            <w:right w:val="none" w:sz="0" w:space="0" w:color="auto"/>
          </w:divBdr>
          <w:divsChild>
            <w:div w:id="861742172">
              <w:marLeft w:val="0"/>
              <w:marRight w:val="0"/>
              <w:marTop w:val="0"/>
              <w:marBottom w:val="0"/>
              <w:divBdr>
                <w:top w:val="none" w:sz="0" w:space="0" w:color="auto"/>
                <w:left w:val="none" w:sz="0" w:space="0" w:color="auto"/>
                <w:bottom w:val="none" w:sz="0" w:space="0" w:color="auto"/>
                <w:right w:val="none" w:sz="0" w:space="0" w:color="auto"/>
              </w:divBdr>
              <w:divsChild>
                <w:div w:id="205233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230230">
      <w:bodyDiv w:val="1"/>
      <w:marLeft w:val="0"/>
      <w:marRight w:val="0"/>
      <w:marTop w:val="0"/>
      <w:marBottom w:val="0"/>
      <w:divBdr>
        <w:top w:val="none" w:sz="0" w:space="0" w:color="auto"/>
        <w:left w:val="none" w:sz="0" w:space="0" w:color="auto"/>
        <w:bottom w:val="none" w:sz="0" w:space="0" w:color="auto"/>
        <w:right w:val="none" w:sz="0" w:space="0" w:color="auto"/>
      </w:divBdr>
    </w:div>
    <w:div w:id="1298685157">
      <w:bodyDiv w:val="1"/>
      <w:marLeft w:val="0"/>
      <w:marRight w:val="0"/>
      <w:marTop w:val="0"/>
      <w:marBottom w:val="0"/>
      <w:divBdr>
        <w:top w:val="none" w:sz="0" w:space="0" w:color="auto"/>
        <w:left w:val="none" w:sz="0" w:space="0" w:color="auto"/>
        <w:bottom w:val="none" w:sz="0" w:space="0" w:color="auto"/>
        <w:right w:val="none" w:sz="0" w:space="0" w:color="auto"/>
      </w:divBdr>
    </w:div>
    <w:div w:id="1316882808">
      <w:bodyDiv w:val="1"/>
      <w:marLeft w:val="0"/>
      <w:marRight w:val="0"/>
      <w:marTop w:val="0"/>
      <w:marBottom w:val="0"/>
      <w:divBdr>
        <w:top w:val="none" w:sz="0" w:space="0" w:color="auto"/>
        <w:left w:val="none" w:sz="0" w:space="0" w:color="auto"/>
        <w:bottom w:val="none" w:sz="0" w:space="0" w:color="auto"/>
        <w:right w:val="none" w:sz="0" w:space="0" w:color="auto"/>
      </w:divBdr>
      <w:divsChild>
        <w:div w:id="1327705613">
          <w:marLeft w:val="0"/>
          <w:marRight w:val="0"/>
          <w:marTop w:val="0"/>
          <w:marBottom w:val="0"/>
          <w:divBdr>
            <w:top w:val="none" w:sz="0" w:space="0" w:color="auto"/>
            <w:left w:val="none" w:sz="0" w:space="0" w:color="auto"/>
            <w:bottom w:val="none" w:sz="0" w:space="0" w:color="auto"/>
            <w:right w:val="none" w:sz="0" w:space="0" w:color="auto"/>
          </w:divBdr>
          <w:divsChild>
            <w:div w:id="1173453881">
              <w:marLeft w:val="0"/>
              <w:marRight w:val="0"/>
              <w:marTop w:val="0"/>
              <w:marBottom w:val="0"/>
              <w:divBdr>
                <w:top w:val="none" w:sz="0" w:space="0" w:color="auto"/>
                <w:left w:val="none" w:sz="0" w:space="0" w:color="auto"/>
                <w:bottom w:val="none" w:sz="0" w:space="0" w:color="auto"/>
                <w:right w:val="none" w:sz="0" w:space="0" w:color="auto"/>
              </w:divBdr>
              <w:divsChild>
                <w:div w:id="47225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842069">
      <w:bodyDiv w:val="1"/>
      <w:marLeft w:val="0"/>
      <w:marRight w:val="0"/>
      <w:marTop w:val="0"/>
      <w:marBottom w:val="0"/>
      <w:divBdr>
        <w:top w:val="none" w:sz="0" w:space="0" w:color="auto"/>
        <w:left w:val="none" w:sz="0" w:space="0" w:color="auto"/>
        <w:bottom w:val="none" w:sz="0" w:space="0" w:color="auto"/>
        <w:right w:val="none" w:sz="0" w:space="0" w:color="auto"/>
      </w:divBdr>
      <w:divsChild>
        <w:div w:id="457455915">
          <w:marLeft w:val="0"/>
          <w:marRight w:val="0"/>
          <w:marTop w:val="0"/>
          <w:marBottom w:val="0"/>
          <w:divBdr>
            <w:top w:val="none" w:sz="0" w:space="0" w:color="auto"/>
            <w:left w:val="none" w:sz="0" w:space="0" w:color="auto"/>
            <w:bottom w:val="none" w:sz="0" w:space="0" w:color="auto"/>
            <w:right w:val="none" w:sz="0" w:space="0" w:color="auto"/>
          </w:divBdr>
          <w:divsChild>
            <w:div w:id="111944787">
              <w:marLeft w:val="0"/>
              <w:marRight w:val="0"/>
              <w:marTop w:val="0"/>
              <w:marBottom w:val="0"/>
              <w:divBdr>
                <w:top w:val="none" w:sz="0" w:space="0" w:color="auto"/>
                <w:left w:val="none" w:sz="0" w:space="0" w:color="auto"/>
                <w:bottom w:val="none" w:sz="0" w:space="0" w:color="auto"/>
                <w:right w:val="none" w:sz="0" w:space="0" w:color="auto"/>
              </w:divBdr>
              <w:divsChild>
                <w:div w:id="154667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955389">
      <w:bodyDiv w:val="1"/>
      <w:marLeft w:val="0"/>
      <w:marRight w:val="0"/>
      <w:marTop w:val="0"/>
      <w:marBottom w:val="0"/>
      <w:divBdr>
        <w:top w:val="none" w:sz="0" w:space="0" w:color="auto"/>
        <w:left w:val="none" w:sz="0" w:space="0" w:color="auto"/>
        <w:bottom w:val="none" w:sz="0" w:space="0" w:color="auto"/>
        <w:right w:val="none" w:sz="0" w:space="0" w:color="auto"/>
      </w:divBdr>
    </w:div>
    <w:div w:id="1499811963">
      <w:bodyDiv w:val="1"/>
      <w:marLeft w:val="0"/>
      <w:marRight w:val="0"/>
      <w:marTop w:val="0"/>
      <w:marBottom w:val="0"/>
      <w:divBdr>
        <w:top w:val="none" w:sz="0" w:space="0" w:color="auto"/>
        <w:left w:val="none" w:sz="0" w:space="0" w:color="auto"/>
        <w:bottom w:val="none" w:sz="0" w:space="0" w:color="auto"/>
        <w:right w:val="none" w:sz="0" w:space="0" w:color="auto"/>
      </w:divBdr>
    </w:div>
    <w:div w:id="1501430920">
      <w:bodyDiv w:val="1"/>
      <w:marLeft w:val="0"/>
      <w:marRight w:val="0"/>
      <w:marTop w:val="0"/>
      <w:marBottom w:val="0"/>
      <w:divBdr>
        <w:top w:val="none" w:sz="0" w:space="0" w:color="auto"/>
        <w:left w:val="none" w:sz="0" w:space="0" w:color="auto"/>
        <w:bottom w:val="none" w:sz="0" w:space="0" w:color="auto"/>
        <w:right w:val="none" w:sz="0" w:space="0" w:color="auto"/>
      </w:divBdr>
    </w:div>
    <w:div w:id="1504467797">
      <w:bodyDiv w:val="1"/>
      <w:marLeft w:val="0"/>
      <w:marRight w:val="0"/>
      <w:marTop w:val="0"/>
      <w:marBottom w:val="0"/>
      <w:divBdr>
        <w:top w:val="none" w:sz="0" w:space="0" w:color="auto"/>
        <w:left w:val="none" w:sz="0" w:space="0" w:color="auto"/>
        <w:bottom w:val="none" w:sz="0" w:space="0" w:color="auto"/>
        <w:right w:val="none" w:sz="0" w:space="0" w:color="auto"/>
      </w:divBdr>
      <w:divsChild>
        <w:div w:id="56827495">
          <w:marLeft w:val="0"/>
          <w:marRight w:val="0"/>
          <w:marTop w:val="0"/>
          <w:marBottom w:val="0"/>
          <w:divBdr>
            <w:top w:val="none" w:sz="0" w:space="0" w:color="auto"/>
            <w:left w:val="none" w:sz="0" w:space="0" w:color="auto"/>
            <w:bottom w:val="none" w:sz="0" w:space="0" w:color="auto"/>
            <w:right w:val="none" w:sz="0" w:space="0" w:color="auto"/>
          </w:divBdr>
          <w:divsChild>
            <w:div w:id="1647738185">
              <w:marLeft w:val="0"/>
              <w:marRight w:val="0"/>
              <w:marTop w:val="0"/>
              <w:marBottom w:val="0"/>
              <w:divBdr>
                <w:top w:val="none" w:sz="0" w:space="0" w:color="auto"/>
                <w:left w:val="none" w:sz="0" w:space="0" w:color="auto"/>
                <w:bottom w:val="none" w:sz="0" w:space="0" w:color="auto"/>
                <w:right w:val="none" w:sz="0" w:space="0" w:color="auto"/>
              </w:divBdr>
              <w:divsChild>
                <w:div w:id="1827743739">
                  <w:marLeft w:val="0"/>
                  <w:marRight w:val="0"/>
                  <w:marTop w:val="0"/>
                  <w:marBottom w:val="0"/>
                  <w:divBdr>
                    <w:top w:val="none" w:sz="0" w:space="0" w:color="auto"/>
                    <w:left w:val="none" w:sz="0" w:space="0" w:color="auto"/>
                    <w:bottom w:val="none" w:sz="0" w:space="0" w:color="auto"/>
                    <w:right w:val="none" w:sz="0" w:space="0" w:color="auto"/>
                  </w:divBdr>
                  <w:divsChild>
                    <w:div w:id="164581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911902">
      <w:bodyDiv w:val="1"/>
      <w:marLeft w:val="0"/>
      <w:marRight w:val="0"/>
      <w:marTop w:val="0"/>
      <w:marBottom w:val="0"/>
      <w:divBdr>
        <w:top w:val="none" w:sz="0" w:space="0" w:color="auto"/>
        <w:left w:val="none" w:sz="0" w:space="0" w:color="auto"/>
        <w:bottom w:val="none" w:sz="0" w:space="0" w:color="auto"/>
        <w:right w:val="none" w:sz="0" w:space="0" w:color="auto"/>
      </w:divBdr>
      <w:divsChild>
        <w:div w:id="1173182843">
          <w:marLeft w:val="0"/>
          <w:marRight w:val="0"/>
          <w:marTop w:val="0"/>
          <w:marBottom w:val="0"/>
          <w:divBdr>
            <w:top w:val="none" w:sz="0" w:space="0" w:color="auto"/>
            <w:left w:val="none" w:sz="0" w:space="0" w:color="auto"/>
            <w:bottom w:val="none" w:sz="0" w:space="0" w:color="auto"/>
            <w:right w:val="none" w:sz="0" w:space="0" w:color="auto"/>
          </w:divBdr>
          <w:divsChild>
            <w:div w:id="1427921077">
              <w:marLeft w:val="0"/>
              <w:marRight w:val="0"/>
              <w:marTop w:val="0"/>
              <w:marBottom w:val="0"/>
              <w:divBdr>
                <w:top w:val="none" w:sz="0" w:space="0" w:color="auto"/>
                <w:left w:val="none" w:sz="0" w:space="0" w:color="auto"/>
                <w:bottom w:val="none" w:sz="0" w:space="0" w:color="auto"/>
                <w:right w:val="none" w:sz="0" w:space="0" w:color="auto"/>
              </w:divBdr>
              <w:divsChild>
                <w:div w:id="64959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850418">
      <w:bodyDiv w:val="1"/>
      <w:marLeft w:val="0"/>
      <w:marRight w:val="0"/>
      <w:marTop w:val="0"/>
      <w:marBottom w:val="0"/>
      <w:divBdr>
        <w:top w:val="none" w:sz="0" w:space="0" w:color="auto"/>
        <w:left w:val="none" w:sz="0" w:space="0" w:color="auto"/>
        <w:bottom w:val="none" w:sz="0" w:space="0" w:color="auto"/>
        <w:right w:val="none" w:sz="0" w:space="0" w:color="auto"/>
      </w:divBdr>
    </w:div>
    <w:div w:id="1556814452">
      <w:bodyDiv w:val="1"/>
      <w:marLeft w:val="0"/>
      <w:marRight w:val="0"/>
      <w:marTop w:val="0"/>
      <w:marBottom w:val="0"/>
      <w:divBdr>
        <w:top w:val="none" w:sz="0" w:space="0" w:color="auto"/>
        <w:left w:val="none" w:sz="0" w:space="0" w:color="auto"/>
        <w:bottom w:val="none" w:sz="0" w:space="0" w:color="auto"/>
        <w:right w:val="none" w:sz="0" w:space="0" w:color="auto"/>
      </w:divBdr>
    </w:div>
    <w:div w:id="1570918816">
      <w:bodyDiv w:val="1"/>
      <w:marLeft w:val="0"/>
      <w:marRight w:val="0"/>
      <w:marTop w:val="0"/>
      <w:marBottom w:val="0"/>
      <w:divBdr>
        <w:top w:val="none" w:sz="0" w:space="0" w:color="auto"/>
        <w:left w:val="none" w:sz="0" w:space="0" w:color="auto"/>
        <w:bottom w:val="none" w:sz="0" w:space="0" w:color="auto"/>
        <w:right w:val="none" w:sz="0" w:space="0" w:color="auto"/>
      </w:divBdr>
    </w:div>
    <w:div w:id="1574388093">
      <w:bodyDiv w:val="1"/>
      <w:marLeft w:val="0"/>
      <w:marRight w:val="0"/>
      <w:marTop w:val="0"/>
      <w:marBottom w:val="0"/>
      <w:divBdr>
        <w:top w:val="none" w:sz="0" w:space="0" w:color="auto"/>
        <w:left w:val="none" w:sz="0" w:space="0" w:color="auto"/>
        <w:bottom w:val="none" w:sz="0" w:space="0" w:color="auto"/>
        <w:right w:val="none" w:sz="0" w:space="0" w:color="auto"/>
      </w:divBdr>
      <w:divsChild>
        <w:div w:id="1933513498">
          <w:marLeft w:val="0"/>
          <w:marRight w:val="0"/>
          <w:marTop w:val="0"/>
          <w:marBottom w:val="0"/>
          <w:divBdr>
            <w:top w:val="none" w:sz="0" w:space="0" w:color="auto"/>
            <w:left w:val="none" w:sz="0" w:space="0" w:color="auto"/>
            <w:bottom w:val="none" w:sz="0" w:space="0" w:color="auto"/>
            <w:right w:val="none" w:sz="0" w:space="0" w:color="auto"/>
          </w:divBdr>
          <w:divsChild>
            <w:div w:id="1392659110">
              <w:marLeft w:val="0"/>
              <w:marRight w:val="0"/>
              <w:marTop w:val="0"/>
              <w:marBottom w:val="0"/>
              <w:divBdr>
                <w:top w:val="none" w:sz="0" w:space="0" w:color="auto"/>
                <w:left w:val="none" w:sz="0" w:space="0" w:color="auto"/>
                <w:bottom w:val="none" w:sz="0" w:space="0" w:color="auto"/>
                <w:right w:val="none" w:sz="0" w:space="0" w:color="auto"/>
              </w:divBdr>
              <w:divsChild>
                <w:div w:id="560017350">
                  <w:marLeft w:val="0"/>
                  <w:marRight w:val="0"/>
                  <w:marTop w:val="0"/>
                  <w:marBottom w:val="0"/>
                  <w:divBdr>
                    <w:top w:val="none" w:sz="0" w:space="0" w:color="auto"/>
                    <w:left w:val="none" w:sz="0" w:space="0" w:color="auto"/>
                    <w:bottom w:val="none" w:sz="0" w:space="0" w:color="auto"/>
                    <w:right w:val="none" w:sz="0" w:space="0" w:color="auto"/>
                  </w:divBdr>
                  <w:divsChild>
                    <w:div w:id="210364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807397">
      <w:bodyDiv w:val="1"/>
      <w:marLeft w:val="0"/>
      <w:marRight w:val="0"/>
      <w:marTop w:val="0"/>
      <w:marBottom w:val="0"/>
      <w:divBdr>
        <w:top w:val="none" w:sz="0" w:space="0" w:color="auto"/>
        <w:left w:val="none" w:sz="0" w:space="0" w:color="auto"/>
        <w:bottom w:val="none" w:sz="0" w:space="0" w:color="auto"/>
        <w:right w:val="none" w:sz="0" w:space="0" w:color="auto"/>
      </w:divBdr>
      <w:divsChild>
        <w:div w:id="972908790">
          <w:marLeft w:val="0"/>
          <w:marRight w:val="0"/>
          <w:marTop w:val="0"/>
          <w:marBottom w:val="0"/>
          <w:divBdr>
            <w:top w:val="none" w:sz="0" w:space="0" w:color="auto"/>
            <w:left w:val="none" w:sz="0" w:space="0" w:color="auto"/>
            <w:bottom w:val="none" w:sz="0" w:space="0" w:color="auto"/>
            <w:right w:val="none" w:sz="0" w:space="0" w:color="auto"/>
          </w:divBdr>
          <w:divsChild>
            <w:div w:id="628361318">
              <w:marLeft w:val="0"/>
              <w:marRight w:val="0"/>
              <w:marTop w:val="0"/>
              <w:marBottom w:val="0"/>
              <w:divBdr>
                <w:top w:val="none" w:sz="0" w:space="0" w:color="auto"/>
                <w:left w:val="none" w:sz="0" w:space="0" w:color="auto"/>
                <w:bottom w:val="none" w:sz="0" w:space="0" w:color="auto"/>
                <w:right w:val="none" w:sz="0" w:space="0" w:color="auto"/>
              </w:divBdr>
              <w:divsChild>
                <w:div w:id="13920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960002">
      <w:bodyDiv w:val="1"/>
      <w:marLeft w:val="0"/>
      <w:marRight w:val="0"/>
      <w:marTop w:val="0"/>
      <w:marBottom w:val="0"/>
      <w:divBdr>
        <w:top w:val="none" w:sz="0" w:space="0" w:color="auto"/>
        <w:left w:val="none" w:sz="0" w:space="0" w:color="auto"/>
        <w:bottom w:val="none" w:sz="0" w:space="0" w:color="auto"/>
        <w:right w:val="none" w:sz="0" w:space="0" w:color="auto"/>
      </w:divBdr>
      <w:divsChild>
        <w:div w:id="842235320">
          <w:marLeft w:val="0"/>
          <w:marRight w:val="0"/>
          <w:marTop w:val="0"/>
          <w:marBottom w:val="0"/>
          <w:divBdr>
            <w:top w:val="none" w:sz="0" w:space="0" w:color="auto"/>
            <w:left w:val="none" w:sz="0" w:space="0" w:color="auto"/>
            <w:bottom w:val="none" w:sz="0" w:space="0" w:color="auto"/>
            <w:right w:val="none" w:sz="0" w:space="0" w:color="auto"/>
          </w:divBdr>
          <w:divsChild>
            <w:div w:id="479226223">
              <w:marLeft w:val="0"/>
              <w:marRight w:val="0"/>
              <w:marTop w:val="0"/>
              <w:marBottom w:val="0"/>
              <w:divBdr>
                <w:top w:val="none" w:sz="0" w:space="0" w:color="auto"/>
                <w:left w:val="none" w:sz="0" w:space="0" w:color="auto"/>
                <w:bottom w:val="none" w:sz="0" w:space="0" w:color="auto"/>
                <w:right w:val="none" w:sz="0" w:space="0" w:color="auto"/>
              </w:divBdr>
              <w:divsChild>
                <w:div w:id="519583368">
                  <w:marLeft w:val="0"/>
                  <w:marRight w:val="0"/>
                  <w:marTop w:val="0"/>
                  <w:marBottom w:val="0"/>
                  <w:divBdr>
                    <w:top w:val="none" w:sz="0" w:space="0" w:color="auto"/>
                    <w:left w:val="none" w:sz="0" w:space="0" w:color="auto"/>
                    <w:bottom w:val="none" w:sz="0" w:space="0" w:color="auto"/>
                    <w:right w:val="none" w:sz="0" w:space="0" w:color="auto"/>
                  </w:divBdr>
                </w:div>
              </w:divsChild>
            </w:div>
            <w:div w:id="236718165">
              <w:marLeft w:val="0"/>
              <w:marRight w:val="0"/>
              <w:marTop w:val="0"/>
              <w:marBottom w:val="0"/>
              <w:divBdr>
                <w:top w:val="none" w:sz="0" w:space="0" w:color="auto"/>
                <w:left w:val="none" w:sz="0" w:space="0" w:color="auto"/>
                <w:bottom w:val="none" w:sz="0" w:space="0" w:color="auto"/>
                <w:right w:val="none" w:sz="0" w:space="0" w:color="auto"/>
              </w:divBdr>
              <w:divsChild>
                <w:div w:id="159786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156869">
          <w:marLeft w:val="0"/>
          <w:marRight w:val="0"/>
          <w:marTop w:val="0"/>
          <w:marBottom w:val="0"/>
          <w:divBdr>
            <w:top w:val="none" w:sz="0" w:space="0" w:color="auto"/>
            <w:left w:val="none" w:sz="0" w:space="0" w:color="auto"/>
            <w:bottom w:val="none" w:sz="0" w:space="0" w:color="auto"/>
            <w:right w:val="none" w:sz="0" w:space="0" w:color="auto"/>
          </w:divBdr>
          <w:divsChild>
            <w:div w:id="1908877388">
              <w:marLeft w:val="0"/>
              <w:marRight w:val="0"/>
              <w:marTop w:val="0"/>
              <w:marBottom w:val="0"/>
              <w:divBdr>
                <w:top w:val="none" w:sz="0" w:space="0" w:color="auto"/>
                <w:left w:val="none" w:sz="0" w:space="0" w:color="auto"/>
                <w:bottom w:val="none" w:sz="0" w:space="0" w:color="auto"/>
                <w:right w:val="none" w:sz="0" w:space="0" w:color="auto"/>
              </w:divBdr>
              <w:divsChild>
                <w:div w:id="67707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462854">
      <w:bodyDiv w:val="1"/>
      <w:marLeft w:val="0"/>
      <w:marRight w:val="0"/>
      <w:marTop w:val="0"/>
      <w:marBottom w:val="0"/>
      <w:divBdr>
        <w:top w:val="none" w:sz="0" w:space="0" w:color="auto"/>
        <w:left w:val="none" w:sz="0" w:space="0" w:color="auto"/>
        <w:bottom w:val="none" w:sz="0" w:space="0" w:color="auto"/>
        <w:right w:val="none" w:sz="0" w:space="0" w:color="auto"/>
      </w:divBdr>
      <w:divsChild>
        <w:div w:id="99883968">
          <w:marLeft w:val="547"/>
          <w:marRight w:val="0"/>
          <w:marTop w:val="96"/>
          <w:marBottom w:val="0"/>
          <w:divBdr>
            <w:top w:val="none" w:sz="0" w:space="0" w:color="auto"/>
            <w:left w:val="none" w:sz="0" w:space="0" w:color="auto"/>
            <w:bottom w:val="none" w:sz="0" w:space="0" w:color="auto"/>
            <w:right w:val="none" w:sz="0" w:space="0" w:color="auto"/>
          </w:divBdr>
        </w:div>
        <w:div w:id="846867696">
          <w:marLeft w:val="446"/>
          <w:marRight w:val="29"/>
          <w:marTop w:val="96"/>
          <w:marBottom w:val="0"/>
          <w:divBdr>
            <w:top w:val="none" w:sz="0" w:space="0" w:color="auto"/>
            <w:left w:val="none" w:sz="0" w:space="0" w:color="auto"/>
            <w:bottom w:val="none" w:sz="0" w:space="0" w:color="auto"/>
            <w:right w:val="none" w:sz="0" w:space="0" w:color="auto"/>
          </w:divBdr>
        </w:div>
        <w:div w:id="1831364583">
          <w:marLeft w:val="446"/>
          <w:marRight w:val="29"/>
          <w:marTop w:val="96"/>
          <w:marBottom w:val="0"/>
          <w:divBdr>
            <w:top w:val="none" w:sz="0" w:space="0" w:color="auto"/>
            <w:left w:val="none" w:sz="0" w:space="0" w:color="auto"/>
            <w:bottom w:val="none" w:sz="0" w:space="0" w:color="auto"/>
            <w:right w:val="none" w:sz="0" w:space="0" w:color="auto"/>
          </w:divBdr>
        </w:div>
        <w:div w:id="384834276">
          <w:marLeft w:val="1987"/>
          <w:marRight w:val="29"/>
          <w:marTop w:val="96"/>
          <w:marBottom w:val="0"/>
          <w:divBdr>
            <w:top w:val="none" w:sz="0" w:space="0" w:color="auto"/>
            <w:left w:val="none" w:sz="0" w:space="0" w:color="auto"/>
            <w:bottom w:val="none" w:sz="0" w:space="0" w:color="auto"/>
            <w:right w:val="none" w:sz="0" w:space="0" w:color="auto"/>
          </w:divBdr>
        </w:div>
        <w:div w:id="1514151389">
          <w:marLeft w:val="1987"/>
          <w:marRight w:val="29"/>
          <w:marTop w:val="96"/>
          <w:marBottom w:val="0"/>
          <w:divBdr>
            <w:top w:val="none" w:sz="0" w:space="0" w:color="auto"/>
            <w:left w:val="none" w:sz="0" w:space="0" w:color="auto"/>
            <w:bottom w:val="none" w:sz="0" w:space="0" w:color="auto"/>
            <w:right w:val="none" w:sz="0" w:space="0" w:color="auto"/>
          </w:divBdr>
        </w:div>
        <w:div w:id="2007979638">
          <w:marLeft w:val="547"/>
          <w:marRight w:val="0"/>
          <w:marTop w:val="96"/>
          <w:marBottom w:val="0"/>
          <w:divBdr>
            <w:top w:val="none" w:sz="0" w:space="0" w:color="auto"/>
            <w:left w:val="none" w:sz="0" w:space="0" w:color="auto"/>
            <w:bottom w:val="none" w:sz="0" w:space="0" w:color="auto"/>
            <w:right w:val="none" w:sz="0" w:space="0" w:color="auto"/>
          </w:divBdr>
        </w:div>
        <w:div w:id="1468931886">
          <w:marLeft w:val="547"/>
          <w:marRight w:val="0"/>
          <w:marTop w:val="96"/>
          <w:marBottom w:val="0"/>
          <w:divBdr>
            <w:top w:val="none" w:sz="0" w:space="0" w:color="auto"/>
            <w:left w:val="none" w:sz="0" w:space="0" w:color="auto"/>
            <w:bottom w:val="none" w:sz="0" w:space="0" w:color="auto"/>
            <w:right w:val="none" w:sz="0" w:space="0" w:color="auto"/>
          </w:divBdr>
        </w:div>
        <w:div w:id="2139562212">
          <w:marLeft w:val="547"/>
          <w:marRight w:val="0"/>
          <w:marTop w:val="96"/>
          <w:marBottom w:val="0"/>
          <w:divBdr>
            <w:top w:val="none" w:sz="0" w:space="0" w:color="auto"/>
            <w:left w:val="none" w:sz="0" w:space="0" w:color="auto"/>
            <w:bottom w:val="none" w:sz="0" w:space="0" w:color="auto"/>
            <w:right w:val="none" w:sz="0" w:space="0" w:color="auto"/>
          </w:divBdr>
        </w:div>
      </w:divsChild>
    </w:div>
    <w:div w:id="1612739685">
      <w:bodyDiv w:val="1"/>
      <w:marLeft w:val="0"/>
      <w:marRight w:val="0"/>
      <w:marTop w:val="0"/>
      <w:marBottom w:val="0"/>
      <w:divBdr>
        <w:top w:val="none" w:sz="0" w:space="0" w:color="auto"/>
        <w:left w:val="none" w:sz="0" w:space="0" w:color="auto"/>
        <w:bottom w:val="none" w:sz="0" w:space="0" w:color="auto"/>
        <w:right w:val="none" w:sz="0" w:space="0" w:color="auto"/>
      </w:divBdr>
      <w:divsChild>
        <w:div w:id="169875930">
          <w:marLeft w:val="0"/>
          <w:marRight w:val="0"/>
          <w:marTop w:val="0"/>
          <w:marBottom w:val="0"/>
          <w:divBdr>
            <w:top w:val="none" w:sz="0" w:space="0" w:color="auto"/>
            <w:left w:val="none" w:sz="0" w:space="0" w:color="auto"/>
            <w:bottom w:val="none" w:sz="0" w:space="0" w:color="auto"/>
            <w:right w:val="none" w:sz="0" w:space="0" w:color="auto"/>
          </w:divBdr>
          <w:divsChild>
            <w:div w:id="822234354">
              <w:marLeft w:val="0"/>
              <w:marRight w:val="0"/>
              <w:marTop w:val="0"/>
              <w:marBottom w:val="0"/>
              <w:divBdr>
                <w:top w:val="none" w:sz="0" w:space="0" w:color="auto"/>
                <w:left w:val="none" w:sz="0" w:space="0" w:color="auto"/>
                <w:bottom w:val="none" w:sz="0" w:space="0" w:color="auto"/>
                <w:right w:val="none" w:sz="0" w:space="0" w:color="auto"/>
              </w:divBdr>
              <w:divsChild>
                <w:div w:id="1542091645">
                  <w:marLeft w:val="0"/>
                  <w:marRight w:val="0"/>
                  <w:marTop w:val="0"/>
                  <w:marBottom w:val="0"/>
                  <w:divBdr>
                    <w:top w:val="none" w:sz="0" w:space="0" w:color="auto"/>
                    <w:left w:val="none" w:sz="0" w:space="0" w:color="auto"/>
                    <w:bottom w:val="none" w:sz="0" w:space="0" w:color="auto"/>
                    <w:right w:val="none" w:sz="0" w:space="0" w:color="auto"/>
                  </w:divBdr>
                  <w:divsChild>
                    <w:div w:id="188305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835115">
      <w:bodyDiv w:val="1"/>
      <w:marLeft w:val="0"/>
      <w:marRight w:val="0"/>
      <w:marTop w:val="0"/>
      <w:marBottom w:val="0"/>
      <w:divBdr>
        <w:top w:val="none" w:sz="0" w:space="0" w:color="auto"/>
        <w:left w:val="none" w:sz="0" w:space="0" w:color="auto"/>
        <w:bottom w:val="none" w:sz="0" w:space="0" w:color="auto"/>
        <w:right w:val="none" w:sz="0" w:space="0" w:color="auto"/>
      </w:divBdr>
      <w:divsChild>
        <w:div w:id="733237743">
          <w:marLeft w:val="0"/>
          <w:marRight w:val="0"/>
          <w:marTop w:val="0"/>
          <w:marBottom w:val="0"/>
          <w:divBdr>
            <w:top w:val="none" w:sz="0" w:space="0" w:color="auto"/>
            <w:left w:val="none" w:sz="0" w:space="0" w:color="auto"/>
            <w:bottom w:val="none" w:sz="0" w:space="0" w:color="auto"/>
            <w:right w:val="none" w:sz="0" w:space="0" w:color="auto"/>
          </w:divBdr>
          <w:divsChild>
            <w:div w:id="79104422">
              <w:marLeft w:val="0"/>
              <w:marRight w:val="0"/>
              <w:marTop w:val="0"/>
              <w:marBottom w:val="0"/>
              <w:divBdr>
                <w:top w:val="none" w:sz="0" w:space="0" w:color="auto"/>
                <w:left w:val="none" w:sz="0" w:space="0" w:color="auto"/>
                <w:bottom w:val="none" w:sz="0" w:space="0" w:color="auto"/>
                <w:right w:val="none" w:sz="0" w:space="0" w:color="auto"/>
              </w:divBdr>
              <w:divsChild>
                <w:div w:id="508909888">
                  <w:marLeft w:val="0"/>
                  <w:marRight w:val="0"/>
                  <w:marTop w:val="0"/>
                  <w:marBottom w:val="0"/>
                  <w:divBdr>
                    <w:top w:val="none" w:sz="0" w:space="0" w:color="auto"/>
                    <w:left w:val="none" w:sz="0" w:space="0" w:color="auto"/>
                    <w:bottom w:val="none" w:sz="0" w:space="0" w:color="auto"/>
                    <w:right w:val="none" w:sz="0" w:space="0" w:color="auto"/>
                  </w:divBdr>
                  <w:divsChild>
                    <w:div w:id="28542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099950">
      <w:bodyDiv w:val="1"/>
      <w:marLeft w:val="0"/>
      <w:marRight w:val="0"/>
      <w:marTop w:val="0"/>
      <w:marBottom w:val="0"/>
      <w:divBdr>
        <w:top w:val="none" w:sz="0" w:space="0" w:color="auto"/>
        <w:left w:val="none" w:sz="0" w:space="0" w:color="auto"/>
        <w:bottom w:val="none" w:sz="0" w:space="0" w:color="auto"/>
        <w:right w:val="none" w:sz="0" w:space="0" w:color="auto"/>
      </w:divBdr>
    </w:div>
    <w:div w:id="1673071610">
      <w:bodyDiv w:val="1"/>
      <w:marLeft w:val="0"/>
      <w:marRight w:val="0"/>
      <w:marTop w:val="0"/>
      <w:marBottom w:val="0"/>
      <w:divBdr>
        <w:top w:val="none" w:sz="0" w:space="0" w:color="auto"/>
        <w:left w:val="none" w:sz="0" w:space="0" w:color="auto"/>
        <w:bottom w:val="none" w:sz="0" w:space="0" w:color="auto"/>
        <w:right w:val="none" w:sz="0" w:space="0" w:color="auto"/>
      </w:divBdr>
    </w:div>
    <w:div w:id="1739597417">
      <w:bodyDiv w:val="1"/>
      <w:marLeft w:val="0"/>
      <w:marRight w:val="0"/>
      <w:marTop w:val="0"/>
      <w:marBottom w:val="0"/>
      <w:divBdr>
        <w:top w:val="none" w:sz="0" w:space="0" w:color="auto"/>
        <w:left w:val="none" w:sz="0" w:space="0" w:color="auto"/>
        <w:bottom w:val="none" w:sz="0" w:space="0" w:color="auto"/>
        <w:right w:val="none" w:sz="0" w:space="0" w:color="auto"/>
      </w:divBdr>
    </w:div>
    <w:div w:id="1742484057">
      <w:bodyDiv w:val="1"/>
      <w:marLeft w:val="0"/>
      <w:marRight w:val="0"/>
      <w:marTop w:val="0"/>
      <w:marBottom w:val="0"/>
      <w:divBdr>
        <w:top w:val="none" w:sz="0" w:space="0" w:color="auto"/>
        <w:left w:val="none" w:sz="0" w:space="0" w:color="auto"/>
        <w:bottom w:val="none" w:sz="0" w:space="0" w:color="auto"/>
        <w:right w:val="none" w:sz="0" w:space="0" w:color="auto"/>
      </w:divBdr>
    </w:div>
    <w:div w:id="1752507134">
      <w:bodyDiv w:val="1"/>
      <w:marLeft w:val="0"/>
      <w:marRight w:val="0"/>
      <w:marTop w:val="0"/>
      <w:marBottom w:val="0"/>
      <w:divBdr>
        <w:top w:val="none" w:sz="0" w:space="0" w:color="auto"/>
        <w:left w:val="none" w:sz="0" w:space="0" w:color="auto"/>
        <w:bottom w:val="none" w:sz="0" w:space="0" w:color="auto"/>
        <w:right w:val="none" w:sz="0" w:space="0" w:color="auto"/>
      </w:divBdr>
    </w:div>
    <w:div w:id="1759134722">
      <w:bodyDiv w:val="1"/>
      <w:marLeft w:val="0"/>
      <w:marRight w:val="0"/>
      <w:marTop w:val="0"/>
      <w:marBottom w:val="0"/>
      <w:divBdr>
        <w:top w:val="none" w:sz="0" w:space="0" w:color="auto"/>
        <w:left w:val="none" w:sz="0" w:space="0" w:color="auto"/>
        <w:bottom w:val="none" w:sz="0" w:space="0" w:color="auto"/>
        <w:right w:val="none" w:sz="0" w:space="0" w:color="auto"/>
      </w:divBdr>
    </w:div>
    <w:div w:id="1763603792">
      <w:bodyDiv w:val="1"/>
      <w:marLeft w:val="0"/>
      <w:marRight w:val="0"/>
      <w:marTop w:val="0"/>
      <w:marBottom w:val="0"/>
      <w:divBdr>
        <w:top w:val="none" w:sz="0" w:space="0" w:color="auto"/>
        <w:left w:val="none" w:sz="0" w:space="0" w:color="auto"/>
        <w:bottom w:val="none" w:sz="0" w:space="0" w:color="auto"/>
        <w:right w:val="none" w:sz="0" w:space="0" w:color="auto"/>
      </w:divBdr>
      <w:divsChild>
        <w:div w:id="1289318774">
          <w:marLeft w:val="0"/>
          <w:marRight w:val="0"/>
          <w:marTop w:val="0"/>
          <w:marBottom w:val="0"/>
          <w:divBdr>
            <w:top w:val="none" w:sz="0" w:space="0" w:color="auto"/>
            <w:left w:val="none" w:sz="0" w:space="0" w:color="auto"/>
            <w:bottom w:val="none" w:sz="0" w:space="0" w:color="auto"/>
            <w:right w:val="none" w:sz="0" w:space="0" w:color="auto"/>
          </w:divBdr>
          <w:divsChild>
            <w:div w:id="400370062">
              <w:marLeft w:val="0"/>
              <w:marRight w:val="0"/>
              <w:marTop w:val="0"/>
              <w:marBottom w:val="0"/>
              <w:divBdr>
                <w:top w:val="none" w:sz="0" w:space="0" w:color="auto"/>
                <w:left w:val="none" w:sz="0" w:space="0" w:color="auto"/>
                <w:bottom w:val="none" w:sz="0" w:space="0" w:color="auto"/>
                <w:right w:val="none" w:sz="0" w:space="0" w:color="auto"/>
              </w:divBdr>
              <w:divsChild>
                <w:div w:id="166894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468318">
      <w:bodyDiv w:val="1"/>
      <w:marLeft w:val="0"/>
      <w:marRight w:val="0"/>
      <w:marTop w:val="0"/>
      <w:marBottom w:val="0"/>
      <w:divBdr>
        <w:top w:val="none" w:sz="0" w:space="0" w:color="auto"/>
        <w:left w:val="none" w:sz="0" w:space="0" w:color="auto"/>
        <w:bottom w:val="none" w:sz="0" w:space="0" w:color="auto"/>
        <w:right w:val="none" w:sz="0" w:space="0" w:color="auto"/>
      </w:divBdr>
    </w:div>
    <w:div w:id="1781757837">
      <w:bodyDiv w:val="1"/>
      <w:marLeft w:val="0"/>
      <w:marRight w:val="0"/>
      <w:marTop w:val="0"/>
      <w:marBottom w:val="0"/>
      <w:divBdr>
        <w:top w:val="none" w:sz="0" w:space="0" w:color="auto"/>
        <w:left w:val="none" w:sz="0" w:space="0" w:color="auto"/>
        <w:bottom w:val="none" w:sz="0" w:space="0" w:color="auto"/>
        <w:right w:val="none" w:sz="0" w:space="0" w:color="auto"/>
      </w:divBdr>
    </w:div>
    <w:div w:id="1809667827">
      <w:bodyDiv w:val="1"/>
      <w:marLeft w:val="0"/>
      <w:marRight w:val="0"/>
      <w:marTop w:val="0"/>
      <w:marBottom w:val="0"/>
      <w:divBdr>
        <w:top w:val="none" w:sz="0" w:space="0" w:color="auto"/>
        <w:left w:val="none" w:sz="0" w:space="0" w:color="auto"/>
        <w:bottom w:val="none" w:sz="0" w:space="0" w:color="auto"/>
        <w:right w:val="none" w:sz="0" w:space="0" w:color="auto"/>
      </w:divBdr>
      <w:divsChild>
        <w:div w:id="1834448220">
          <w:marLeft w:val="0"/>
          <w:marRight w:val="0"/>
          <w:marTop w:val="0"/>
          <w:marBottom w:val="0"/>
          <w:divBdr>
            <w:top w:val="none" w:sz="0" w:space="0" w:color="auto"/>
            <w:left w:val="none" w:sz="0" w:space="0" w:color="auto"/>
            <w:bottom w:val="none" w:sz="0" w:space="0" w:color="auto"/>
            <w:right w:val="none" w:sz="0" w:space="0" w:color="auto"/>
          </w:divBdr>
          <w:divsChild>
            <w:div w:id="1706177829">
              <w:marLeft w:val="0"/>
              <w:marRight w:val="0"/>
              <w:marTop w:val="0"/>
              <w:marBottom w:val="0"/>
              <w:divBdr>
                <w:top w:val="none" w:sz="0" w:space="0" w:color="auto"/>
                <w:left w:val="none" w:sz="0" w:space="0" w:color="auto"/>
                <w:bottom w:val="none" w:sz="0" w:space="0" w:color="auto"/>
                <w:right w:val="none" w:sz="0" w:space="0" w:color="auto"/>
              </w:divBdr>
              <w:divsChild>
                <w:div w:id="183995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406396">
      <w:bodyDiv w:val="1"/>
      <w:marLeft w:val="0"/>
      <w:marRight w:val="0"/>
      <w:marTop w:val="0"/>
      <w:marBottom w:val="0"/>
      <w:divBdr>
        <w:top w:val="none" w:sz="0" w:space="0" w:color="auto"/>
        <w:left w:val="none" w:sz="0" w:space="0" w:color="auto"/>
        <w:bottom w:val="none" w:sz="0" w:space="0" w:color="auto"/>
        <w:right w:val="none" w:sz="0" w:space="0" w:color="auto"/>
      </w:divBdr>
    </w:div>
    <w:div w:id="1839954027">
      <w:bodyDiv w:val="1"/>
      <w:marLeft w:val="0"/>
      <w:marRight w:val="0"/>
      <w:marTop w:val="0"/>
      <w:marBottom w:val="0"/>
      <w:divBdr>
        <w:top w:val="none" w:sz="0" w:space="0" w:color="auto"/>
        <w:left w:val="none" w:sz="0" w:space="0" w:color="auto"/>
        <w:bottom w:val="none" w:sz="0" w:space="0" w:color="auto"/>
        <w:right w:val="none" w:sz="0" w:space="0" w:color="auto"/>
      </w:divBdr>
    </w:div>
    <w:div w:id="1910571609">
      <w:bodyDiv w:val="1"/>
      <w:marLeft w:val="0"/>
      <w:marRight w:val="0"/>
      <w:marTop w:val="0"/>
      <w:marBottom w:val="0"/>
      <w:divBdr>
        <w:top w:val="none" w:sz="0" w:space="0" w:color="auto"/>
        <w:left w:val="none" w:sz="0" w:space="0" w:color="auto"/>
        <w:bottom w:val="none" w:sz="0" w:space="0" w:color="auto"/>
        <w:right w:val="none" w:sz="0" w:space="0" w:color="auto"/>
      </w:divBdr>
    </w:div>
    <w:div w:id="1912421943">
      <w:bodyDiv w:val="1"/>
      <w:marLeft w:val="0"/>
      <w:marRight w:val="0"/>
      <w:marTop w:val="0"/>
      <w:marBottom w:val="0"/>
      <w:divBdr>
        <w:top w:val="none" w:sz="0" w:space="0" w:color="auto"/>
        <w:left w:val="none" w:sz="0" w:space="0" w:color="auto"/>
        <w:bottom w:val="none" w:sz="0" w:space="0" w:color="auto"/>
        <w:right w:val="none" w:sz="0" w:space="0" w:color="auto"/>
      </w:divBdr>
    </w:div>
    <w:div w:id="1923560260">
      <w:bodyDiv w:val="1"/>
      <w:marLeft w:val="0"/>
      <w:marRight w:val="0"/>
      <w:marTop w:val="0"/>
      <w:marBottom w:val="0"/>
      <w:divBdr>
        <w:top w:val="none" w:sz="0" w:space="0" w:color="auto"/>
        <w:left w:val="none" w:sz="0" w:space="0" w:color="auto"/>
        <w:bottom w:val="none" w:sz="0" w:space="0" w:color="auto"/>
        <w:right w:val="none" w:sz="0" w:space="0" w:color="auto"/>
      </w:divBdr>
      <w:divsChild>
        <w:div w:id="637952193">
          <w:marLeft w:val="0"/>
          <w:marRight w:val="0"/>
          <w:marTop w:val="0"/>
          <w:marBottom w:val="0"/>
          <w:divBdr>
            <w:top w:val="none" w:sz="0" w:space="0" w:color="auto"/>
            <w:left w:val="none" w:sz="0" w:space="0" w:color="auto"/>
            <w:bottom w:val="none" w:sz="0" w:space="0" w:color="auto"/>
            <w:right w:val="none" w:sz="0" w:space="0" w:color="auto"/>
          </w:divBdr>
          <w:divsChild>
            <w:div w:id="1792701215">
              <w:marLeft w:val="0"/>
              <w:marRight w:val="0"/>
              <w:marTop w:val="0"/>
              <w:marBottom w:val="0"/>
              <w:divBdr>
                <w:top w:val="none" w:sz="0" w:space="0" w:color="auto"/>
                <w:left w:val="none" w:sz="0" w:space="0" w:color="auto"/>
                <w:bottom w:val="none" w:sz="0" w:space="0" w:color="auto"/>
                <w:right w:val="none" w:sz="0" w:space="0" w:color="auto"/>
              </w:divBdr>
              <w:divsChild>
                <w:div w:id="111748752">
                  <w:marLeft w:val="0"/>
                  <w:marRight w:val="0"/>
                  <w:marTop w:val="0"/>
                  <w:marBottom w:val="0"/>
                  <w:divBdr>
                    <w:top w:val="none" w:sz="0" w:space="0" w:color="auto"/>
                    <w:left w:val="none" w:sz="0" w:space="0" w:color="auto"/>
                    <w:bottom w:val="none" w:sz="0" w:space="0" w:color="auto"/>
                    <w:right w:val="none" w:sz="0" w:space="0" w:color="auto"/>
                  </w:divBdr>
                  <w:divsChild>
                    <w:div w:id="50844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366371">
      <w:bodyDiv w:val="1"/>
      <w:marLeft w:val="0"/>
      <w:marRight w:val="0"/>
      <w:marTop w:val="0"/>
      <w:marBottom w:val="0"/>
      <w:divBdr>
        <w:top w:val="none" w:sz="0" w:space="0" w:color="auto"/>
        <w:left w:val="none" w:sz="0" w:space="0" w:color="auto"/>
        <w:bottom w:val="none" w:sz="0" w:space="0" w:color="auto"/>
        <w:right w:val="none" w:sz="0" w:space="0" w:color="auto"/>
      </w:divBdr>
    </w:div>
    <w:div w:id="1962418162">
      <w:bodyDiv w:val="1"/>
      <w:marLeft w:val="0"/>
      <w:marRight w:val="0"/>
      <w:marTop w:val="0"/>
      <w:marBottom w:val="0"/>
      <w:divBdr>
        <w:top w:val="none" w:sz="0" w:space="0" w:color="auto"/>
        <w:left w:val="none" w:sz="0" w:space="0" w:color="auto"/>
        <w:bottom w:val="none" w:sz="0" w:space="0" w:color="auto"/>
        <w:right w:val="none" w:sz="0" w:space="0" w:color="auto"/>
      </w:divBdr>
    </w:div>
    <w:div w:id="1994136835">
      <w:bodyDiv w:val="1"/>
      <w:marLeft w:val="0"/>
      <w:marRight w:val="0"/>
      <w:marTop w:val="0"/>
      <w:marBottom w:val="0"/>
      <w:divBdr>
        <w:top w:val="none" w:sz="0" w:space="0" w:color="auto"/>
        <w:left w:val="none" w:sz="0" w:space="0" w:color="auto"/>
        <w:bottom w:val="none" w:sz="0" w:space="0" w:color="auto"/>
        <w:right w:val="none" w:sz="0" w:space="0" w:color="auto"/>
      </w:divBdr>
    </w:div>
    <w:div w:id="2009363413">
      <w:bodyDiv w:val="1"/>
      <w:marLeft w:val="0"/>
      <w:marRight w:val="0"/>
      <w:marTop w:val="0"/>
      <w:marBottom w:val="0"/>
      <w:divBdr>
        <w:top w:val="none" w:sz="0" w:space="0" w:color="auto"/>
        <w:left w:val="none" w:sz="0" w:space="0" w:color="auto"/>
        <w:bottom w:val="none" w:sz="0" w:space="0" w:color="auto"/>
        <w:right w:val="none" w:sz="0" w:space="0" w:color="auto"/>
      </w:divBdr>
    </w:div>
    <w:div w:id="2024044382">
      <w:bodyDiv w:val="1"/>
      <w:marLeft w:val="0"/>
      <w:marRight w:val="0"/>
      <w:marTop w:val="0"/>
      <w:marBottom w:val="0"/>
      <w:divBdr>
        <w:top w:val="none" w:sz="0" w:space="0" w:color="auto"/>
        <w:left w:val="none" w:sz="0" w:space="0" w:color="auto"/>
        <w:bottom w:val="none" w:sz="0" w:space="0" w:color="auto"/>
        <w:right w:val="none" w:sz="0" w:space="0" w:color="auto"/>
      </w:divBdr>
      <w:divsChild>
        <w:div w:id="2058315583">
          <w:marLeft w:val="0"/>
          <w:marRight w:val="0"/>
          <w:marTop w:val="0"/>
          <w:marBottom w:val="0"/>
          <w:divBdr>
            <w:top w:val="none" w:sz="0" w:space="0" w:color="auto"/>
            <w:left w:val="none" w:sz="0" w:space="0" w:color="auto"/>
            <w:bottom w:val="none" w:sz="0" w:space="0" w:color="auto"/>
            <w:right w:val="none" w:sz="0" w:space="0" w:color="auto"/>
          </w:divBdr>
          <w:divsChild>
            <w:div w:id="185870185">
              <w:marLeft w:val="0"/>
              <w:marRight w:val="0"/>
              <w:marTop w:val="0"/>
              <w:marBottom w:val="0"/>
              <w:divBdr>
                <w:top w:val="none" w:sz="0" w:space="0" w:color="auto"/>
                <w:left w:val="none" w:sz="0" w:space="0" w:color="auto"/>
                <w:bottom w:val="none" w:sz="0" w:space="0" w:color="auto"/>
                <w:right w:val="none" w:sz="0" w:space="0" w:color="auto"/>
              </w:divBdr>
              <w:divsChild>
                <w:div w:id="173940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7284">
      <w:bodyDiv w:val="1"/>
      <w:marLeft w:val="0"/>
      <w:marRight w:val="0"/>
      <w:marTop w:val="0"/>
      <w:marBottom w:val="0"/>
      <w:divBdr>
        <w:top w:val="none" w:sz="0" w:space="0" w:color="auto"/>
        <w:left w:val="none" w:sz="0" w:space="0" w:color="auto"/>
        <w:bottom w:val="none" w:sz="0" w:space="0" w:color="auto"/>
        <w:right w:val="none" w:sz="0" w:space="0" w:color="auto"/>
      </w:divBdr>
      <w:divsChild>
        <w:div w:id="312376471">
          <w:marLeft w:val="547"/>
          <w:marRight w:val="0"/>
          <w:marTop w:val="96"/>
          <w:marBottom w:val="0"/>
          <w:divBdr>
            <w:top w:val="none" w:sz="0" w:space="0" w:color="auto"/>
            <w:left w:val="none" w:sz="0" w:space="0" w:color="auto"/>
            <w:bottom w:val="none" w:sz="0" w:space="0" w:color="auto"/>
            <w:right w:val="none" w:sz="0" w:space="0" w:color="auto"/>
          </w:divBdr>
        </w:div>
        <w:div w:id="6948945">
          <w:marLeft w:val="446"/>
          <w:marRight w:val="29"/>
          <w:marTop w:val="96"/>
          <w:marBottom w:val="0"/>
          <w:divBdr>
            <w:top w:val="none" w:sz="0" w:space="0" w:color="auto"/>
            <w:left w:val="none" w:sz="0" w:space="0" w:color="auto"/>
            <w:bottom w:val="none" w:sz="0" w:space="0" w:color="auto"/>
            <w:right w:val="none" w:sz="0" w:space="0" w:color="auto"/>
          </w:divBdr>
        </w:div>
        <w:div w:id="1011296916">
          <w:marLeft w:val="446"/>
          <w:marRight w:val="29"/>
          <w:marTop w:val="96"/>
          <w:marBottom w:val="0"/>
          <w:divBdr>
            <w:top w:val="none" w:sz="0" w:space="0" w:color="auto"/>
            <w:left w:val="none" w:sz="0" w:space="0" w:color="auto"/>
            <w:bottom w:val="none" w:sz="0" w:space="0" w:color="auto"/>
            <w:right w:val="none" w:sz="0" w:space="0" w:color="auto"/>
          </w:divBdr>
        </w:div>
        <w:div w:id="1534226308">
          <w:marLeft w:val="1987"/>
          <w:marRight w:val="29"/>
          <w:marTop w:val="96"/>
          <w:marBottom w:val="0"/>
          <w:divBdr>
            <w:top w:val="none" w:sz="0" w:space="0" w:color="auto"/>
            <w:left w:val="none" w:sz="0" w:space="0" w:color="auto"/>
            <w:bottom w:val="none" w:sz="0" w:space="0" w:color="auto"/>
            <w:right w:val="none" w:sz="0" w:space="0" w:color="auto"/>
          </w:divBdr>
        </w:div>
        <w:div w:id="108859138">
          <w:marLeft w:val="1987"/>
          <w:marRight w:val="29"/>
          <w:marTop w:val="96"/>
          <w:marBottom w:val="0"/>
          <w:divBdr>
            <w:top w:val="none" w:sz="0" w:space="0" w:color="auto"/>
            <w:left w:val="none" w:sz="0" w:space="0" w:color="auto"/>
            <w:bottom w:val="none" w:sz="0" w:space="0" w:color="auto"/>
            <w:right w:val="none" w:sz="0" w:space="0" w:color="auto"/>
          </w:divBdr>
        </w:div>
        <w:div w:id="1999069538">
          <w:marLeft w:val="547"/>
          <w:marRight w:val="0"/>
          <w:marTop w:val="96"/>
          <w:marBottom w:val="0"/>
          <w:divBdr>
            <w:top w:val="none" w:sz="0" w:space="0" w:color="auto"/>
            <w:left w:val="none" w:sz="0" w:space="0" w:color="auto"/>
            <w:bottom w:val="none" w:sz="0" w:space="0" w:color="auto"/>
            <w:right w:val="none" w:sz="0" w:space="0" w:color="auto"/>
          </w:divBdr>
        </w:div>
        <w:div w:id="1991015409">
          <w:marLeft w:val="547"/>
          <w:marRight w:val="0"/>
          <w:marTop w:val="96"/>
          <w:marBottom w:val="0"/>
          <w:divBdr>
            <w:top w:val="none" w:sz="0" w:space="0" w:color="auto"/>
            <w:left w:val="none" w:sz="0" w:space="0" w:color="auto"/>
            <w:bottom w:val="none" w:sz="0" w:space="0" w:color="auto"/>
            <w:right w:val="none" w:sz="0" w:space="0" w:color="auto"/>
          </w:divBdr>
        </w:div>
      </w:divsChild>
    </w:div>
    <w:div w:id="2046640346">
      <w:bodyDiv w:val="1"/>
      <w:marLeft w:val="0"/>
      <w:marRight w:val="0"/>
      <w:marTop w:val="0"/>
      <w:marBottom w:val="0"/>
      <w:divBdr>
        <w:top w:val="none" w:sz="0" w:space="0" w:color="auto"/>
        <w:left w:val="none" w:sz="0" w:space="0" w:color="auto"/>
        <w:bottom w:val="none" w:sz="0" w:space="0" w:color="auto"/>
        <w:right w:val="none" w:sz="0" w:space="0" w:color="auto"/>
      </w:divBdr>
      <w:divsChild>
        <w:div w:id="539248475">
          <w:marLeft w:val="0"/>
          <w:marRight w:val="0"/>
          <w:marTop w:val="0"/>
          <w:marBottom w:val="0"/>
          <w:divBdr>
            <w:top w:val="none" w:sz="0" w:space="0" w:color="auto"/>
            <w:left w:val="none" w:sz="0" w:space="0" w:color="auto"/>
            <w:bottom w:val="none" w:sz="0" w:space="0" w:color="auto"/>
            <w:right w:val="none" w:sz="0" w:space="0" w:color="auto"/>
          </w:divBdr>
          <w:divsChild>
            <w:div w:id="392126141">
              <w:marLeft w:val="0"/>
              <w:marRight w:val="0"/>
              <w:marTop w:val="0"/>
              <w:marBottom w:val="0"/>
              <w:divBdr>
                <w:top w:val="none" w:sz="0" w:space="0" w:color="auto"/>
                <w:left w:val="none" w:sz="0" w:space="0" w:color="auto"/>
                <w:bottom w:val="none" w:sz="0" w:space="0" w:color="auto"/>
                <w:right w:val="none" w:sz="0" w:space="0" w:color="auto"/>
              </w:divBdr>
              <w:divsChild>
                <w:div w:id="1493258513">
                  <w:marLeft w:val="0"/>
                  <w:marRight w:val="0"/>
                  <w:marTop w:val="0"/>
                  <w:marBottom w:val="0"/>
                  <w:divBdr>
                    <w:top w:val="none" w:sz="0" w:space="0" w:color="auto"/>
                    <w:left w:val="none" w:sz="0" w:space="0" w:color="auto"/>
                    <w:bottom w:val="none" w:sz="0" w:space="0" w:color="auto"/>
                    <w:right w:val="none" w:sz="0" w:space="0" w:color="auto"/>
                  </w:divBdr>
                  <w:divsChild>
                    <w:div w:id="57810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669630">
      <w:bodyDiv w:val="1"/>
      <w:marLeft w:val="0"/>
      <w:marRight w:val="0"/>
      <w:marTop w:val="0"/>
      <w:marBottom w:val="0"/>
      <w:divBdr>
        <w:top w:val="none" w:sz="0" w:space="0" w:color="auto"/>
        <w:left w:val="none" w:sz="0" w:space="0" w:color="auto"/>
        <w:bottom w:val="none" w:sz="0" w:space="0" w:color="auto"/>
        <w:right w:val="none" w:sz="0" w:space="0" w:color="auto"/>
      </w:divBdr>
    </w:div>
    <w:div w:id="210792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8</Pages>
  <Words>1242</Words>
  <Characters>7082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Tendai Washaya</dc:creator>
  <cp:keywords/>
  <dc:description/>
  <cp:lastModifiedBy>Justin Mayini</cp:lastModifiedBy>
  <cp:revision>43</cp:revision>
  <cp:lastPrinted>2026-04-07T09:05:00Z</cp:lastPrinted>
  <dcterms:created xsi:type="dcterms:W3CDTF">2026-07-22T21:54:00Z</dcterms:created>
  <dcterms:modified xsi:type="dcterms:W3CDTF">2026-07-31T14:30:00Z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zotero-version="7.0.7"&gt;&lt;session id="sY7vtS48"/&gt;&lt;style id="" hasBibliography="0" bibliographyStyleHasBeenSet="0"/&gt;&lt;prefs/&gt;&lt;/data&gt;</vt:lpwstr>
  </property>
</Properties>
</file>