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Par défau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240" w:after="120" w:line="228" w:lineRule="auto"/>
        <w:ind w:left="2608" w:right="0" w:firstLine="0"/>
        <w:jc w:val="left"/>
        <w:rPr>
          <w:rFonts w:ascii="Palatino Linotype" w:cs="Palatino Linotype" w:hAnsi="Palatino Linotype" w:eastAsia="Palatino Linotype"/>
          <w:kern w:val="2"/>
          <w:sz w:val="18"/>
          <w:szCs w:val="18"/>
          <w:u w:color="000000"/>
          <w:rtl w:val="0"/>
          <w:lang w:val="en-US"/>
        </w:rPr>
      </w:pPr>
      <w:r>
        <w:rPr>
          <w:rStyle w:val="Aucun"/>
          <w:rFonts w:ascii="Palatino" w:cs="Palatino Linotype" w:hAnsi="Palatino" w:eastAsia="Palatino Linotype"/>
          <w:b w:val="1"/>
          <w:bCs w:val="1"/>
          <w:kern w:val="2"/>
          <w:sz w:val="18"/>
          <w:szCs w:val="18"/>
          <w:u w:color="000000"/>
          <w:rtl w:val="0"/>
          <w:lang w:val="en-US"/>
        </w:rPr>
        <w:t xml:space="preserve">Table S1. </w:t>
      </w:r>
      <w:r>
        <w:rPr>
          <w:rStyle w:val="Aucun"/>
          <w:rFonts w:ascii="Palatino Linotype" w:cs="Palatino Linotype" w:hAnsi="Palatino Linotype" w:eastAsia="Palatino Linotype"/>
          <w:kern w:val="2"/>
          <w:sz w:val="18"/>
          <w:szCs w:val="18"/>
          <w:u w:color="000000"/>
          <w:rtl w:val="0"/>
          <w:lang w:val="en-US"/>
        </w:rPr>
        <w:t>Follow-up questionnaire after mastectomy with immediate breast reconstruction.</w:t>
      </w:r>
    </w:p>
    <w:tbl>
      <w:tblPr>
        <w:tblW w:w="10465" w:type="dxa"/>
        <w:jc w:val="center"/>
        <w:tblInd w:w="21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5739"/>
        <w:gridCol w:w="4726"/>
      </w:tblGrid>
      <w:tr>
        <w:tblPrEx>
          <w:shd w:val="clear" w:color="auto" w:fill="ced7e7"/>
        </w:tblPrEx>
        <w:trPr>
          <w:trHeight w:val="255" w:hRule="atLeast"/>
        </w:trPr>
        <w:tc>
          <w:tcPr>
            <w:tcW w:type="dxa" w:w="5739"/>
            <w:tcBorders>
              <w:top w:val="single" w:color="000000" w:sz="8" w:space="0" w:shadow="0" w:frame="0"/>
              <w:left w:val="nil"/>
              <w:bottom w:val="single" w:color="3f3f3f" w:sz="4" w:space="0" w:shadow="0" w:frame="0"/>
              <w:right w:val="nil"/>
            </w:tcBorders>
            <w:shd w:val="clear" w:color="auto" w:fill="bdc0b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Style w:val="Aucun"/>
                <w:rFonts w:ascii="Palatino" w:cs="Arial Unicode MS" w:hAnsi="Palatino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Question</w:t>
            </w:r>
          </w:p>
        </w:tc>
        <w:tc>
          <w:tcPr>
            <w:tcW w:type="dxa" w:w="4726"/>
            <w:tcBorders>
              <w:top w:val="single" w:color="000000" w:sz="8" w:space="0" w:shadow="0" w:frame="0"/>
              <w:left w:val="nil"/>
              <w:bottom w:val="single" w:color="3f3f3f" w:sz="4" w:space="0" w:shadow="0" w:frame="0"/>
              <w:right w:val="nil"/>
            </w:tcBorders>
            <w:shd w:val="clear" w:color="auto" w:fill="bdc0b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Style w:val="Aucun"/>
                <w:rFonts w:ascii="Palatino" w:cs="Arial Unicode MS" w:hAnsi="Palatino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Answers</w:t>
            </w:r>
          </w:p>
        </w:tc>
      </w:tr>
      <w:tr>
        <w:tblPrEx>
          <w:shd w:val="clear" w:color="auto" w:fill="ced7e7"/>
        </w:tblPrEx>
        <w:trPr>
          <w:trHeight w:val="460" w:hRule="atLeast"/>
        </w:trPr>
        <w:tc>
          <w:tcPr>
            <w:tcW w:type="dxa" w:w="5739"/>
            <w:tcBorders>
              <w:top w:val="single" w:color="3f3f3f" w:sz="4" w:space="0" w:shadow="0" w:frame="0"/>
              <w:left w:val="nil"/>
              <w:bottom w:val="single" w:color="a5a5a5" w:sz="4" w:space="0" w:shadow="0" w:frame="0"/>
              <w:right w:val="nil"/>
            </w:tcBorders>
            <w:shd w:val="clear" w:color="auto" w:fill="dbdbdb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Style w:val="Aucun"/>
                <w:rFonts w:ascii="Palatino" w:cs="Arial Unicode MS" w:hAnsi="Palatino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You are</w:t>
            </w:r>
          </w:p>
        </w:tc>
        <w:tc>
          <w:tcPr>
            <w:tcW w:type="dxa" w:w="4726"/>
            <w:tcBorders>
              <w:top w:val="single" w:color="3f3f3f" w:sz="4" w:space="0" w:shadow="0" w:frame="0"/>
              <w:left w:val="nil"/>
              <w:bottom w:val="single" w:color="a5a5a5" w:sz="4" w:space="0" w:shadow="0" w:frame="0"/>
              <w:right w:val="nil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Style w:val="Aucun"/>
                <w:rFonts w:ascii="Palatino Linotype" w:cs="Palatino Linotype" w:hAnsi="Palatino Linotype" w:eastAsia="Palatino Linotype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Oncologist, Radiotherapist, Radiologist, Onco geneticist, Surgeon</w:t>
            </w:r>
          </w:p>
        </w:tc>
      </w:tr>
      <w:tr>
        <w:tblPrEx>
          <w:shd w:val="clear" w:color="auto" w:fill="ced7e7"/>
        </w:tblPrEx>
        <w:trPr>
          <w:trHeight w:val="240" w:hRule="atLeast"/>
        </w:trPr>
        <w:tc>
          <w:tcPr>
            <w:tcW w:type="dxa" w:w="5739"/>
            <w:tcBorders>
              <w:top w:val="single" w:color="a5a5a5" w:sz="4" w:space="0" w:shadow="0" w:frame="0"/>
              <w:left w:val="nil"/>
              <w:bottom w:val="single" w:color="a5a5a5" w:sz="4" w:space="0" w:shadow="0" w:frame="0"/>
              <w:right w:val="nil"/>
            </w:tcBorders>
            <w:shd w:val="clear" w:color="auto" w:fill="dbdbdb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Style w:val="Aucun"/>
                <w:rFonts w:ascii="Palatino" w:cs="Arial Unicode MS" w:hAnsi="Palatino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Clinical exercice</w:t>
            </w:r>
          </w:p>
        </w:tc>
        <w:tc>
          <w:tcPr>
            <w:tcW w:type="dxa" w:w="4726"/>
            <w:tcBorders>
              <w:top w:val="single" w:color="a5a5a5" w:sz="4" w:space="0" w:shadow="0" w:frame="0"/>
              <w:left w:val="nil"/>
              <w:bottom w:val="single" w:color="a5a5a5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Style w:val="Aucun"/>
                <w:rFonts w:ascii="Palatino Linotype" w:cs="Palatino Linotype" w:hAnsi="Palatino Linotype" w:eastAsia="Palatino Linotype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Private, University Hospital, Regional Hospital, Cancer Center</w:t>
            </w:r>
          </w:p>
        </w:tc>
      </w:tr>
      <w:tr>
        <w:tblPrEx>
          <w:shd w:val="clear" w:color="auto" w:fill="ced7e7"/>
        </w:tblPrEx>
        <w:trPr>
          <w:trHeight w:val="240" w:hRule="atLeast"/>
        </w:trPr>
        <w:tc>
          <w:tcPr>
            <w:tcW w:type="dxa" w:w="5739"/>
            <w:tcBorders>
              <w:top w:val="single" w:color="a5a5a5" w:sz="4" w:space="0" w:shadow="0" w:frame="0"/>
              <w:left w:val="nil"/>
              <w:bottom w:val="single" w:color="a5a5a5" w:sz="4" w:space="0" w:shadow="0" w:frame="0"/>
              <w:right w:val="nil"/>
            </w:tcBorders>
            <w:shd w:val="clear" w:color="auto" w:fill="dbdbdb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Style w:val="Aucun"/>
                <w:rFonts w:ascii="Palatino" w:cs="Arial Unicode MS" w:hAnsi="Palatino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Age</w:t>
            </w:r>
          </w:p>
        </w:tc>
        <w:tc>
          <w:tcPr>
            <w:tcW w:type="dxa" w:w="4726"/>
            <w:tcBorders>
              <w:top w:val="single" w:color="a5a5a5" w:sz="4" w:space="0" w:shadow="0" w:frame="0"/>
              <w:left w:val="nil"/>
              <w:bottom w:val="single" w:color="a5a5a5" w:sz="4" w:space="0" w:shadow="0" w:frame="0"/>
              <w:right w:val="nil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Style w:val="Aucun"/>
                <w:rFonts w:ascii="Palatino Linotype" w:cs="Palatino Linotype" w:hAnsi="Palatino Linotype" w:eastAsia="Palatino Linotype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&lt;50, 50-60, &gt;60 years</w:t>
            </w:r>
          </w:p>
        </w:tc>
      </w:tr>
      <w:tr>
        <w:tblPrEx>
          <w:shd w:val="clear" w:color="auto" w:fill="ced7e7"/>
        </w:tblPrEx>
        <w:trPr>
          <w:trHeight w:val="240" w:hRule="atLeast"/>
        </w:trPr>
        <w:tc>
          <w:tcPr>
            <w:tcW w:type="dxa" w:w="5739"/>
            <w:tcBorders>
              <w:top w:val="single" w:color="a5a5a5" w:sz="4" w:space="0" w:shadow="0" w:frame="0"/>
              <w:left w:val="nil"/>
              <w:bottom w:val="single" w:color="a5a5a5" w:sz="4" w:space="0" w:shadow="0" w:frame="0"/>
              <w:right w:val="nil"/>
            </w:tcBorders>
            <w:shd w:val="clear" w:color="auto" w:fill="eaeaea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Style w:val="Aucun"/>
                <w:rFonts w:ascii="Palatino" w:cs="Arial Unicode MS" w:hAnsi="Palatino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Prophylactic mastectomy for patient free of breast cancer</w:t>
            </w:r>
          </w:p>
        </w:tc>
        <w:tc>
          <w:tcPr>
            <w:tcW w:type="dxa" w:w="4726"/>
            <w:tcBorders>
              <w:top w:val="single" w:color="a5a5a5" w:sz="4" w:space="0" w:shadow="0" w:frame="0"/>
              <w:left w:val="nil"/>
              <w:bottom w:val="single" w:color="a5a5a5" w:sz="4" w:space="0" w:shadow="0" w:frame="0"/>
              <w:right w:val="nil"/>
            </w:tcBorders>
            <w:shd w:val="clear" w:color="auto" w:fill="eaeaea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Style w:val="Aucun"/>
                <w:rFonts w:ascii="Palatino Linotype" w:cs="Palatino Linotype" w:hAnsi="Palatino Linotype" w:eastAsia="Palatino Linotype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460" w:hRule="atLeast"/>
        </w:trPr>
        <w:tc>
          <w:tcPr>
            <w:tcW w:type="dxa" w:w="5739"/>
            <w:tcBorders>
              <w:top w:val="single" w:color="a5a5a5" w:sz="4" w:space="0" w:shadow="0" w:frame="0"/>
              <w:left w:val="nil"/>
              <w:bottom w:val="single" w:color="a5a5a5" w:sz="4" w:space="0" w:shadow="0" w:frame="0"/>
              <w:right w:val="nil"/>
            </w:tcBorders>
            <w:shd w:val="clear" w:color="auto" w:fill="dbdbdb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Style w:val="Aucun"/>
                <w:rFonts w:ascii="Palatino" w:cs="Arial Unicode MS" w:hAnsi="Palatino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Do you propose different monitoring based on BRCA1, BRCA2, or high-risk patients without BRCA mutations?</w:t>
            </w:r>
          </w:p>
        </w:tc>
        <w:tc>
          <w:tcPr>
            <w:tcW w:type="dxa" w:w="4726"/>
            <w:tcBorders>
              <w:top w:val="single" w:color="a5a5a5" w:sz="4" w:space="0" w:shadow="0" w:frame="0"/>
              <w:left w:val="nil"/>
              <w:bottom w:val="single" w:color="a5a5a5" w:sz="4" w:space="0" w:shadow="0" w:frame="0"/>
              <w:right w:val="nil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Style w:val="Aucun"/>
                <w:rFonts w:ascii="Palatino Linotype" w:cs="Palatino Linotype" w:hAnsi="Palatino Linotype" w:eastAsia="Palatino Linotype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Yes / No</w:t>
            </w:r>
          </w:p>
        </w:tc>
      </w:tr>
      <w:tr>
        <w:tblPrEx>
          <w:shd w:val="clear" w:color="auto" w:fill="ced7e7"/>
        </w:tblPrEx>
        <w:trPr>
          <w:trHeight w:val="240" w:hRule="atLeast"/>
        </w:trPr>
        <w:tc>
          <w:tcPr>
            <w:tcW w:type="dxa" w:w="5739"/>
            <w:tcBorders>
              <w:top w:val="single" w:color="a5a5a5" w:sz="4" w:space="0" w:shadow="0" w:frame="0"/>
              <w:left w:val="nil"/>
              <w:bottom w:val="single" w:color="a5a5a5" w:sz="4" w:space="0" w:shadow="0" w:frame="0"/>
              <w:right w:val="nil"/>
            </w:tcBorders>
            <w:shd w:val="clear" w:color="auto" w:fill="dbdbdb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Style w:val="Aucun"/>
                <w:rFonts w:ascii="Palatino" w:cs="Arial Unicode MS" w:hAnsi="Palatino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Do you offer a clinical examination?</w:t>
            </w:r>
          </w:p>
        </w:tc>
        <w:tc>
          <w:tcPr>
            <w:tcW w:type="dxa" w:w="4726"/>
            <w:tcBorders>
              <w:top w:val="single" w:color="a5a5a5" w:sz="4" w:space="0" w:shadow="0" w:frame="0"/>
              <w:left w:val="nil"/>
              <w:bottom w:val="single" w:color="a5a5a5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Style w:val="Aucun"/>
                <w:rFonts w:ascii="Palatino Linotype" w:cs="Palatino Linotype" w:hAnsi="Palatino Linotype" w:eastAsia="Palatino Linotype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Yes / No</w:t>
            </w:r>
          </w:p>
        </w:tc>
      </w:tr>
      <w:tr>
        <w:tblPrEx>
          <w:shd w:val="clear" w:color="auto" w:fill="ced7e7"/>
        </w:tblPrEx>
        <w:trPr>
          <w:trHeight w:val="240" w:hRule="atLeast"/>
        </w:trPr>
        <w:tc>
          <w:tcPr>
            <w:tcW w:type="dxa" w:w="5739"/>
            <w:tcBorders>
              <w:top w:val="single" w:color="a5a5a5" w:sz="4" w:space="0" w:shadow="0" w:frame="0"/>
              <w:left w:val="nil"/>
              <w:bottom w:val="single" w:color="a5a5a5" w:sz="4" w:space="0" w:shadow="0" w:frame="0"/>
              <w:right w:val="nil"/>
            </w:tcBorders>
            <w:shd w:val="clear" w:color="auto" w:fill="dbdbdb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Style w:val="Aucun"/>
                <w:rFonts w:ascii="Palatino" w:cs="Arial Unicode MS" w:hAnsi="Palatino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If yes: when</w:t>
            </w:r>
          </w:p>
        </w:tc>
        <w:tc>
          <w:tcPr>
            <w:tcW w:type="dxa" w:w="4726"/>
            <w:tcBorders>
              <w:top w:val="single" w:color="a5a5a5" w:sz="4" w:space="0" w:shadow="0" w:frame="0"/>
              <w:left w:val="nil"/>
              <w:bottom w:val="single" w:color="a5a5a5" w:sz="4" w:space="0" w:shadow="0" w:frame="0"/>
              <w:right w:val="nil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Style w:val="Aucun"/>
                <w:rFonts w:ascii="Palatino Linotype" w:cs="Palatino Linotype" w:hAnsi="Palatino Linotype" w:eastAsia="Palatino Linotype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every 6 months, every year, every 2 years</w:t>
            </w:r>
          </w:p>
        </w:tc>
      </w:tr>
      <w:tr>
        <w:tblPrEx>
          <w:shd w:val="clear" w:color="auto" w:fill="ced7e7"/>
        </w:tblPrEx>
        <w:trPr>
          <w:trHeight w:val="240" w:hRule="atLeast"/>
        </w:trPr>
        <w:tc>
          <w:tcPr>
            <w:tcW w:type="dxa" w:w="5739"/>
            <w:tcBorders>
              <w:top w:val="single" w:color="a5a5a5" w:sz="4" w:space="0" w:shadow="0" w:frame="0"/>
              <w:left w:val="nil"/>
              <w:bottom w:val="single" w:color="a5a5a5" w:sz="4" w:space="0" w:shadow="0" w:frame="0"/>
              <w:right w:val="nil"/>
            </w:tcBorders>
            <w:shd w:val="clear" w:color="auto" w:fill="dbdbdb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Style w:val="Aucun"/>
                <w:rFonts w:ascii="Palatino" w:cs="Arial Unicode MS" w:hAnsi="Palatino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If yes: by whom</w:t>
            </w:r>
          </w:p>
        </w:tc>
        <w:tc>
          <w:tcPr>
            <w:tcW w:type="dxa" w:w="4726"/>
            <w:tcBorders>
              <w:top w:val="single" w:color="a5a5a5" w:sz="4" w:space="0" w:shadow="0" w:frame="0"/>
              <w:left w:val="nil"/>
              <w:bottom w:val="single" w:color="a5a5a5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Style w:val="Aucun"/>
                <w:rFonts w:ascii="Palatino Linotype" w:cs="Palatino Linotype" w:hAnsi="Palatino Linotype" w:eastAsia="Palatino Linotype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Surgeon, gynecologist, general practitioner, shared</w:t>
            </w:r>
          </w:p>
        </w:tc>
      </w:tr>
      <w:tr>
        <w:tblPrEx>
          <w:shd w:val="clear" w:color="auto" w:fill="ced7e7"/>
        </w:tblPrEx>
        <w:trPr>
          <w:trHeight w:val="240" w:hRule="atLeast"/>
        </w:trPr>
        <w:tc>
          <w:tcPr>
            <w:tcW w:type="dxa" w:w="5739"/>
            <w:tcBorders>
              <w:top w:val="single" w:color="a5a5a5" w:sz="4" w:space="0" w:shadow="0" w:frame="0"/>
              <w:left w:val="nil"/>
              <w:bottom w:val="single" w:color="a5a5a5" w:sz="4" w:space="0" w:shadow="0" w:frame="0"/>
              <w:right w:val="nil"/>
            </w:tcBorders>
            <w:shd w:val="clear" w:color="auto" w:fill="dbdbdb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Style w:val="Aucun"/>
                <w:rFonts w:ascii="Palatino" w:cs="Arial Unicode MS" w:hAnsi="Palatino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If yes: how many time</w:t>
            </w:r>
          </w:p>
        </w:tc>
        <w:tc>
          <w:tcPr>
            <w:tcW w:type="dxa" w:w="4726"/>
            <w:tcBorders>
              <w:top w:val="single" w:color="a5a5a5" w:sz="4" w:space="0" w:shadow="0" w:frame="0"/>
              <w:left w:val="nil"/>
              <w:bottom w:val="single" w:color="a5a5a5" w:sz="4" w:space="0" w:shadow="0" w:frame="0"/>
              <w:right w:val="nil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Style w:val="Aucun"/>
                <w:rFonts w:ascii="Palatino Linotype" w:cs="Palatino Linotype" w:hAnsi="Palatino Linotype" w:eastAsia="Palatino Linotype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5, 10, &gt; 10 years</w:t>
            </w:r>
          </w:p>
        </w:tc>
      </w:tr>
      <w:tr>
        <w:tblPrEx>
          <w:shd w:val="clear" w:color="auto" w:fill="ced7e7"/>
        </w:tblPrEx>
        <w:trPr>
          <w:trHeight w:val="240" w:hRule="atLeast"/>
        </w:trPr>
        <w:tc>
          <w:tcPr>
            <w:tcW w:type="dxa" w:w="5739"/>
            <w:tcBorders>
              <w:top w:val="single" w:color="a5a5a5" w:sz="4" w:space="0" w:shadow="0" w:frame="0"/>
              <w:left w:val="nil"/>
              <w:bottom w:val="single" w:color="a5a5a5" w:sz="4" w:space="0" w:shadow="0" w:frame="0"/>
              <w:right w:val="nil"/>
            </w:tcBorders>
            <w:shd w:val="clear" w:color="auto" w:fill="dbdbdb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Style w:val="Aucun"/>
                <w:rFonts w:ascii="Palatino" w:cs="Arial Unicode MS" w:hAnsi="Palatino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Do you offer routine breast ultrasounds?</w:t>
            </w:r>
          </w:p>
        </w:tc>
        <w:tc>
          <w:tcPr>
            <w:tcW w:type="dxa" w:w="4726"/>
            <w:tcBorders>
              <w:top w:val="single" w:color="a5a5a5" w:sz="4" w:space="0" w:shadow="0" w:frame="0"/>
              <w:left w:val="nil"/>
              <w:bottom w:val="single" w:color="a5a5a5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Style w:val="Aucun"/>
                <w:rFonts w:ascii="Palatino Linotype" w:cs="Palatino Linotype" w:hAnsi="Palatino Linotype" w:eastAsia="Palatino Linotype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Yes / No</w:t>
            </w:r>
          </w:p>
        </w:tc>
      </w:tr>
      <w:tr>
        <w:tblPrEx>
          <w:shd w:val="clear" w:color="auto" w:fill="ced7e7"/>
        </w:tblPrEx>
        <w:trPr>
          <w:trHeight w:val="240" w:hRule="atLeast"/>
        </w:trPr>
        <w:tc>
          <w:tcPr>
            <w:tcW w:type="dxa" w:w="5739"/>
            <w:tcBorders>
              <w:top w:val="single" w:color="a5a5a5" w:sz="4" w:space="0" w:shadow="0" w:frame="0"/>
              <w:left w:val="nil"/>
              <w:bottom w:val="single" w:color="a5a5a5" w:sz="4" w:space="0" w:shadow="0" w:frame="0"/>
              <w:right w:val="nil"/>
            </w:tcBorders>
            <w:shd w:val="clear" w:color="auto" w:fill="dbdbdb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Style w:val="Aucun"/>
                <w:rFonts w:ascii="Palatino" w:cs="Arial Unicode MS" w:hAnsi="Palatino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If yes: when</w:t>
            </w:r>
          </w:p>
        </w:tc>
        <w:tc>
          <w:tcPr>
            <w:tcW w:type="dxa" w:w="4726"/>
            <w:tcBorders>
              <w:top w:val="single" w:color="a5a5a5" w:sz="4" w:space="0" w:shadow="0" w:frame="0"/>
              <w:left w:val="nil"/>
              <w:bottom w:val="single" w:color="a5a5a5" w:sz="4" w:space="0" w:shadow="0" w:frame="0"/>
              <w:right w:val="nil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Style w:val="Aucun"/>
                <w:rFonts w:ascii="Palatino Linotype" w:cs="Palatino Linotype" w:hAnsi="Palatino Linotype" w:eastAsia="Palatino Linotype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every 6 months, every year, every 2 years</w:t>
            </w:r>
          </w:p>
        </w:tc>
      </w:tr>
      <w:tr>
        <w:tblPrEx>
          <w:shd w:val="clear" w:color="auto" w:fill="ced7e7"/>
        </w:tblPrEx>
        <w:trPr>
          <w:trHeight w:val="240" w:hRule="atLeast"/>
        </w:trPr>
        <w:tc>
          <w:tcPr>
            <w:tcW w:type="dxa" w:w="5739"/>
            <w:tcBorders>
              <w:top w:val="single" w:color="a5a5a5" w:sz="4" w:space="0" w:shadow="0" w:frame="0"/>
              <w:left w:val="nil"/>
              <w:bottom w:val="single" w:color="a5a5a5" w:sz="4" w:space="0" w:shadow="0" w:frame="0"/>
              <w:right w:val="nil"/>
            </w:tcBorders>
            <w:shd w:val="clear" w:color="auto" w:fill="dbdbdb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Style w:val="Aucun"/>
                <w:rFonts w:ascii="Palatino" w:cs="Arial Unicode MS" w:hAnsi="Palatino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If yes: how many time</w:t>
            </w:r>
          </w:p>
        </w:tc>
        <w:tc>
          <w:tcPr>
            <w:tcW w:type="dxa" w:w="4726"/>
            <w:tcBorders>
              <w:top w:val="single" w:color="a5a5a5" w:sz="4" w:space="0" w:shadow="0" w:frame="0"/>
              <w:left w:val="nil"/>
              <w:bottom w:val="single" w:color="a5a5a5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Style w:val="Aucun"/>
                <w:rFonts w:ascii="Palatino Linotype" w:cs="Palatino Linotype" w:hAnsi="Palatino Linotype" w:eastAsia="Palatino Linotype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5, 10, &gt; 10 years</w:t>
            </w:r>
          </w:p>
        </w:tc>
      </w:tr>
      <w:tr>
        <w:tblPrEx>
          <w:shd w:val="clear" w:color="auto" w:fill="ced7e7"/>
        </w:tblPrEx>
        <w:trPr>
          <w:trHeight w:val="240" w:hRule="atLeast"/>
        </w:trPr>
        <w:tc>
          <w:tcPr>
            <w:tcW w:type="dxa" w:w="5739"/>
            <w:tcBorders>
              <w:top w:val="single" w:color="a5a5a5" w:sz="4" w:space="0" w:shadow="0" w:frame="0"/>
              <w:left w:val="nil"/>
              <w:bottom w:val="single" w:color="a5a5a5" w:sz="4" w:space="0" w:shadow="0" w:frame="0"/>
              <w:right w:val="nil"/>
            </w:tcBorders>
            <w:shd w:val="clear" w:color="auto" w:fill="dbdbdb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Style w:val="Aucun"/>
                <w:rFonts w:ascii="Palatino" w:cs="Arial Unicode MS" w:hAnsi="Palatino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Do you offer routine mammograms?</w:t>
            </w:r>
          </w:p>
        </w:tc>
        <w:tc>
          <w:tcPr>
            <w:tcW w:type="dxa" w:w="4726"/>
            <w:tcBorders>
              <w:top w:val="single" w:color="a5a5a5" w:sz="4" w:space="0" w:shadow="0" w:frame="0"/>
              <w:left w:val="nil"/>
              <w:bottom w:val="single" w:color="a5a5a5" w:sz="4" w:space="0" w:shadow="0" w:frame="0"/>
              <w:right w:val="nil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Style w:val="Aucun"/>
                <w:rFonts w:ascii="Palatino Linotype" w:cs="Palatino Linotype" w:hAnsi="Palatino Linotype" w:eastAsia="Palatino Linotype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Yes / No</w:t>
            </w:r>
          </w:p>
        </w:tc>
      </w:tr>
      <w:tr>
        <w:tblPrEx>
          <w:shd w:val="clear" w:color="auto" w:fill="ced7e7"/>
        </w:tblPrEx>
        <w:trPr>
          <w:trHeight w:val="240" w:hRule="atLeast"/>
        </w:trPr>
        <w:tc>
          <w:tcPr>
            <w:tcW w:type="dxa" w:w="5739"/>
            <w:tcBorders>
              <w:top w:val="single" w:color="a5a5a5" w:sz="4" w:space="0" w:shadow="0" w:frame="0"/>
              <w:left w:val="nil"/>
              <w:bottom w:val="single" w:color="a5a5a5" w:sz="4" w:space="0" w:shadow="0" w:frame="0"/>
              <w:right w:val="nil"/>
            </w:tcBorders>
            <w:shd w:val="clear" w:color="auto" w:fill="dbdbdb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Style w:val="Aucun"/>
                <w:rFonts w:ascii="Palatino" w:cs="Arial Unicode MS" w:hAnsi="Palatino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If yes: when</w:t>
            </w:r>
          </w:p>
        </w:tc>
        <w:tc>
          <w:tcPr>
            <w:tcW w:type="dxa" w:w="4726"/>
            <w:tcBorders>
              <w:top w:val="single" w:color="a5a5a5" w:sz="4" w:space="0" w:shadow="0" w:frame="0"/>
              <w:left w:val="nil"/>
              <w:bottom w:val="single" w:color="a5a5a5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Style w:val="Aucun"/>
                <w:rFonts w:ascii="Palatino Linotype" w:cs="Palatino Linotype" w:hAnsi="Palatino Linotype" w:eastAsia="Palatino Linotype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every 6 months, every year, every 2 years</w:t>
            </w:r>
          </w:p>
        </w:tc>
      </w:tr>
      <w:tr>
        <w:tblPrEx>
          <w:shd w:val="clear" w:color="auto" w:fill="ced7e7"/>
        </w:tblPrEx>
        <w:trPr>
          <w:trHeight w:val="240" w:hRule="atLeast"/>
        </w:trPr>
        <w:tc>
          <w:tcPr>
            <w:tcW w:type="dxa" w:w="5739"/>
            <w:tcBorders>
              <w:top w:val="single" w:color="a5a5a5" w:sz="4" w:space="0" w:shadow="0" w:frame="0"/>
              <w:left w:val="nil"/>
              <w:bottom w:val="single" w:color="a5a5a5" w:sz="4" w:space="0" w:shadow="0" w:frame="0"/>
              <w:right w:val="nil"/>
            </w:tcBorders>
            <w:shd w:val="clear" w:color="auto" w:fill="dbdbdb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Style w:val="Aucun"/>
                <w:rFonts w:ascii="Palatino" w:cs="Arial Unicode MS" w:hAnsi="Palatino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If yes: how many time</w:t>
            </w:r>
          </w:p>
        </w:tc>
        <w:tc>
          <w:tcPr>
            <w:tcW w:type="dxa" w:w="4726"/>
            <w:tcBorders>
              <w:top w:val="single" w:color="a5a5a5" w:sz="4" w:space="0" w:shadow="0" w:frame="0"/>
              <w:left w:val="nil"/>
              <w:bottom w:val="single" w:color="a5a5a5" w:sz="4" w:space="0" w:shadow="0" w:frame="0"/>
              <w:right w:val="nil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Style w:val="Aucun"/>
                <w:rFonts w:ascii="Palatino Linotype" w:cs="Palatino Linotype" w:hAnsi="Palatino Linotype" w:eastAsia="Palatino Linotype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5, 10, &gt; 10 years</w:t>
            </w:r>
          </w:p>
        </w:tc>
      </w:tr>
      <w:tr>
        <w:tblPrEx>
          <w:shd w:val="clear" w:color="auto" w:fill="ced7e7"/>
        </w:tblPrEx>
        <w:trPr>
          <w:trHeight w:val="240" w:hRule="atLeast"/>
        </w:trPr>
        <w:tc>
          <w:tcPr>
            <w:tcW w:type="dxa" w:w="5739"/>
            <w:tcBorders>
              <w:top w:val="single" w:color="a5a5a5" w:sz="4" w:space="0" w:shadow="0" w:frame="0"/>
              <w:left w:val="nil"/>
              <w:bottom w:val="single" w:color="a5a5a5" w:sz="4" w:space="0" w:shadow="0" w:frame="0"/>
              <w:right w:val="nil"/>
            </w:tcBorders>
            <w:shd w:val="clear" w:color="auto" w:fill="dbdbdb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Style w:val="Aucun"/>
                <w:rFonts w:ascii="Palatino" w:cs="Arial Unicode MS" w:hAnsi="Palatino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Do you offer surveillance mammography in selected cases? </w:t>
            </w:r>
          </w:p>
        </w:tc>
        <w:tc>
          <w:tcPr>
            <w:tcW w:type="dxa" w:w="4726"/>
            <w:tcBorders>
              <w:top w:val="single" w:color="a5a5a5" w:sz="4" w:space="0" w:shadow="0" w:frame="0"/>
              <w:left w:val="nil"/>
              <w:bottom w:val="single" w:color="a5a5a5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Style w:val="Aucun"/>
                <w:rFonts w:ascii="Palatino Linotype" w:cs="Palatino Linotype" w:hAnsi="Palatino Linotype" w:eastAsia="Palatino Linotype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Yes / No</w:t>
            </w:r>
          </w:p>
        </w:tc>
      </w:tr>
      <w:tr>
        <w:tblPrEx>
          <w:shd w:val="clear" w:color="auto" w:fill="ced7e7"/>
        </w:tblPrEx>
        <w:trPr>
          <w:trHeight w:val="240" w:hRule="atLeast"/>
        </w:trPr>
        <w:tc>
          <w:tcPr>
            <w:tcW w:type="dxa" w:w="5739"/>
            <w:tcBorders>
              <w:top w:val="single" w:color="a5a5a5" w:sz="4" w:space="0" w:shadow="0" w:frame="0"/>
              <w:left w:val="nil"/>
              <w:bottom w:val="single" w:color="a5a5a5" w:sz="4" w:space="0" w:shadow="0" w:frame="0"/>
              <w:right w:val="nil"/>
            </w:tcBorders>
            <w:shd w:val="clear" w:color="auto" w:fill="dbdbdb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Style w:val="Aucun"/>
                <w:rFonts w:ascii="Palatino" w:cs="Arial Unicode MS" w:hAnsi="Palatino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Do you recommend performing an MRI?</w:t>
            </w:r>
          </w:p>
        </w:tc>
        <w:tc>
          <w:tcPr>
            <w:tcW w:type="dxa" w:w="4726"/>
            <w:tcBorders>
              <w:top w:val="single" w:color="a5a5a5" w:sz="4" w:space="0" w:shadow="0" w:frame="0"/>
              <w:left w:val="nil"/>
              <w:bottom w:val="single" w:color="a5a5a5" w:sz="4" w:space="0" w:shadow="0" w:frame="0"/>
              <w:right w:val="nil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Style w:val="Aucun"/>
                <w:rFonts w:ascii="Palatino Linotype" w:cs="Palatino Linotype" w:hAnsi="Palatino Linotype" w:eastAsia="Palatino Linotype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Yes / No</w:t>
            </w:r>
          </w:p>
        </w:tc>
      </w:tr>
      <w:tr>
        <w:tblPrEx>
          <w:shd w:val="clear" w:color="auto" w:fill="ced7e7"/>
        </w:tblPrEx>
        <w:trPr>
          <w:trHeight w:val="240" w:hRule="atLeast"/>
        </w:trPr>
        <w:tc>
          <w:tcPr>
            <w:tcW w:type="dxa" w:w="5739"/>
            <w:tcBorders>
              <w:top w:val="single" w:color="a5a5a5" w:sz="4" w:space="0" w:shadow="0" w:frame="0"/>
              <w:left w:val="nil"/>
              <w:bottom w:val="single" w:color="a5a5a5" w:sz="4" w:space="0" w:shadow="0" w:frame="0"/>
              <w:right w:val="nil"/>
            </w:tcBorders>
            <w:shd w:val="clear" w:color="auto" w:fill="dbdbdb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Style w:val="Aucun"/>
                <w:rFonts w:ascii="Palatino" w:cs="Arial Unicode MS" w:hAnsi="Palatino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If yes: when</w:t>
            </w:r>
          </w:p>
        </w:tc>
        <w:tc>
          <w:tcPr>
            <w:tcW w:type="dxa" w:w="4726"/>
            <w:tcBorders>
              <w:top w:val="single" w:color="a5a5a5" w:sz="4" w:space="0" w:shadow="0" w:frame="0"/>
              <w:left w:val="nil"/>
              <w:bottom w:val="single" w:color="a5a5a5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Style w:val="Aucun"/>
                <w:rFonts w:ascii="Palatino Linotype" w:cs="Palatino Linotype" w:hAnsi="Palatino Linotype" w:eastAsia="Palatino Linotype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every 6 months, every year, every 2 years</w:t>
            </w:r>
          </w:p>
        </w:tc>
      </w:tr>
      <w:tr>
        <w:tblPrEx>
          <w:shd w:val="clear" w:color="auto" w:fill="ced7e7"/>
        </w:tblPrEx>
        <w:trPr>
          <w:trHeight w:val="240" w:hRule="atLeast"/>
        </w:trPr>
        <w:tc>
          <w:tcPr>
            <w:tcW w:type="dxa" w:w="5739"/>
            <w:tcBorders>
              <w:top w:val="single" w:color="a5a5a5" w:sz="4" w:space="0" w:shadow="0" w:frame="0"/>
              <w:left w:val="nil"/>
              <w:bottom w:val="single" w:color="a5a5a5" w:sz="4" w:space="0" w:shadow="0" w:frame="0"/>
              <w:right w:val="nil"/>
            </w:tcBorders>
            <w:shd w:val="clear" w:color="auto" w:fill="dbdbdb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Style w:val="Aucun"/>
                <w:rFonts w:ascii="Palatino" w:cs="Arial Unicode MS" w:hAnsi="Palatino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If yes: how many time</w:t>
            </w:r>
          </w:p>
        </w:tc>
        <w:tc>
          <w:tcPr>
            <w:tcW w:type="dxa" w:w="4726"/>
            <w:tcBorders>
              <w:top w:val="single" w:color="a5a5a5" w:sz="4" w:space="0" w:shadow="0" w:frame="0"/>
              <w:left w:val="nil"/>
              <w:bottom w:val="single" w:color="a5a5a5" w:sz="4" w:space="0" w:shadow="0" w:frame="0"/>
              <w:right w:val="nil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Style w:val="Aucun"/>
                <w:rFonts w:ascii="Palatino Linotype" w:cs="Palatino Linotype" w:hAnsi="Palatino Linotype" w:eastAsia="Palatino Linotype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5, 10, &gt; 10 years</w:t>
            </w:r>
          </w:p>
        </w:tc>
      </w:tr>
      <w:tr>
        <w:tblPrEx>
          <w:shd w:val="clear" w:color="auto" w:fill="ced7e7"/>
        </w:tblPrEx>
        <w:trPr>
          <w:trHeight w:val="240" w:hRule="atLeast"/>
        </w:trPr>
        <w:tc>
          <w:tcPr>
            <w:tcW w:type="dxa" w:w="5739"/>
            <w:tcBorders>
              <w:top w:val="single" w:color="a5a5a5" w:sz="4" w:space="0" w:shadow="0" w:frame="0"/>
              <w:left w:val="nil"/>
              <w:bottom w:val="single" w:color="a5a5a5" w:sz="4" w:space="0" w:shadow="0" w:frame="0"/>
              <w:right w:val="nil"/>
            </w:tcBorders>
            <w:shd w:val="clear" w:color="auto" w:fill="dbdbdb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Style w:val="Aucun"/>
                <w:rFonts w:ascii="Palatino" w:cs="Arial Unicode MS" w:hAnsi="Palatino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Do you offer follow-up MRI in selected cases? </w:t>
            </w:r>
          </w:p>
        </w:tc>
        <w:tc>
          <w:tcPr>
            <w:tcW w:type="dxa" w:w="4726"/>
            <w:tcBorders>
              <w:top w:val="single" w:color="a5a5a5" w:sz="4" w:space="0" w:shadow="0" w:frame="0"/>
              <w:left w:val="nil"/>
              <w:bottom w:val="single" w:color="a5a5a5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Style w:val="Aucun"/>
                <w:rFonts w:ascii="Palatino Linotype" w:cs="Palatino Linotype" w:hAnsi="Palatino Linotype" w:eastAsia="Palatino Linotype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Yes / No</w:t>
            </w:r>
          </w:p>
        </w:tc>
      </w:tr>
      <w:tr>
        <w:tblPrEx>
          <w:shd w:val="clear" w:color="auto" w:fill="ced7e7"/>
        </w:tblPrEx>
        <w:trPr>
          <w:trHeight w:val="240" w:hRule="atLeast"/>
        </w:trPr>
        <w:tc>
          <w:tcPr>
            <w:tcW w:type="dxa" w:w="5739"/>
            <w:tcBorders>
              <w:top w:val="single" w:color="a5a5a5" w:sz="4" w:space="0" w:shadow="0" w:frame="0"/>
              <w:left w:val="nil"/>
              <w:bottom w:val="single" w:color="a5a5a5" w:sz="4" w:space="0" w:shadow="0" w:frame="0"/>
              <w:right w:val="nil"/>
            </w:tcBorders>
            <w:shd w:val="clear" w:color="auto" w:fill="dbdbdb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Style w:val="Aucun"/>
                <w:rFonts w:ascii="Palatino" w:cs="Arial Unicode MS" w:hAnsi="Palatino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Do you use an internal guideline to plan monitoring?</w:t>
            </w:r>
          </w:p>
        </w:tc>
        <w:tc>
          <w:tcPr>
            <w:tcW w:type="dxa" w:w="4726"/>
            <w:tcBorders>
              <w:top w:val="single" w:color="a5a5a5" w:sz="4" w:space="0" w:shadow="0" w:frame="0"/>
              <w:left w:val="nil"/>
              <w:bottom w:val="single" w:color="a5a5a5" w:sz="4" w:space="0" w:shadow="0" w:frame="0"/>
              <w:right w:val="nil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Style w:val="Aucun"/>
                <w:rFonts w:ascii="Palatino Linotype" w:cs="Palatino Linotype" w:hAnsi="Palatino Linotype" w:eastAsia="Palatino Linotype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Yes / No</w:t>
            </w:r>
          </w:p>
        </w:tc>
      </w:tr>
      <w:tr>
        <w:tblPrEx>
          <w:shd w:val="clear" w:color="auto" w:fill="ced7e7"/>
        </w:tblPrEx>
        <w:trPr>
          <w:trHeight w:val="460" w:hRule="atLeast"/>
        </w:trPr>
        <w:tc>
          <w:tcPr>
            <w:tcW w:type="dxa" w:w="5739"/>
            <w:tcBorders>
              <w:top w:val="single" w:color="a5a5a5" w:sz="4" w:space="0" w:shadow="0" w:frame="0"/>
              <w:left w:val="nil"/>
              <w:bottom w:val="single" w:color="a5a5a5" w:sz="4" w:space="0" w:shadow="0" w:frame="0"/>
              <w:right w:val="nil"/>
            </w:tcBorders>
            <w:shd w:val="clear" w:color="auto" w:fill="dbdbdb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Style w:val="Aucun"/>
                <w:rFonts w:ascii="Palatino" w:cs="Arial Unicode MS" w:hAnsi="Palatino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The decision regarding the monitoring method is the subject of a proposed multidisciplinary team meeting.</w:t>
            </w:r>
          </w:p>
        </w:tc>
        <w:tc>
          <w:tcPr>
            <w:tcW w:type="dxa" w:w="4726"/>
            <w:tcBorders>
              <w:top w:val="single" w:color="a5a5a5" w:sz="4" w:space="0" w:shadow="0" w:frame="0"/>
              <w:left w:val="nil"/>
              <w:bottom w:val="single" w:color="a5a5a5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Style w:val="Aucun"/>
                <w:rFonts w:ascii="Palatino Linotype" w:cs="Palatino Linotype" w:hAnsi="Palatino Linotype" w:eastAsia="Palatino Linotype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Yes / No</w:t>
            </w:r>
          </w:p>
        </w:tc>
      </w:tr>
      <w:tr>
        <w:tblPrEx>
          <w:shd w:val="clear" w:color="auto" w:fill="ced7e7"/>
        </w:tblPrEx>
        <w:trPr>
          <w:trHeight w:val="240" w:hRule="atLeast"/>
        </w:trPr>
        <w:tc>
          <w:tcPr>
            <w:tcW w:type="dxa" w:w="5739"/>
            <w:tcBorders>
              <w:top w:val="single" w:color="a5a5a5" w:sz="4" w:space="0" w:shadow="0" w:frame="0"/>
              <w:left w:val="nil"/>
              <w:bottom w:val="single" w:color="a5a5a5" w:sz="4" w:space="0" w:shadow="0" w:frame="0"/>
              <w:right w:val="nil"/>
            </w:tcBorders>
            <w:shd w:val="clear" w:color="auto" w:fill="dbdbdb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Style w:val="Aucun"/>
                <w:rFonts w:ascii="Palatino" w:cs="Arial Unicode MS" w:hAnsi="Palatino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Mastectomy with implant IBR for DCIS</w:t>
            </w:r>
          </w:p>
        </w:tc>
        <w:tc>
          <w:tcPr>
            <w:tcW w:type="dxa" w:w="4726"/>
            <w:tcBorders>
              <w:top w:val="single" w:color="a5a5a5" w:sz="4" w:space="0" w:shadow="0" w:frame="0"/>
              <w:left w:val="nil"/>
              <w:bottom w:val="single" w:color="a5a5a5" w:sz="4" w:space="0" w:shadow="0" w:frame="0"/>
              <w:right w:val="nil"/>
            </w:tcBorders>
            <w:shd w:val="clear" w:color="auto" w:fill="eaeaea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Style w:val="Aucun"/>
                <w:rFonts w:ascii="Palatino Linotype" w:cs="Palatino Linotype" w:hAnsi="Palatino Linotype" w:eastAsia="Palatino Linotype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240" w:hRule="atLeast"/>
        </w:trPr>
        <w:tc>
          <w:tcPr>
            <w:tcW w:type="dxa" w:w="5739"/>
            <w:tcBorders>
              <w:top w:val="single" w:color="a5a5a5" w:sz="4" w:space="0" w:shadow="0" w:frame="0"/>
              <w:left w:val="nil"/>
              <w:bottom w:val="single" w:color="a5a5a5" w:sz="4" w:space="0" w:shadow="0" w:frame="0"/>
              <w:right w:val="nil"/>
            </w:tcBorders>
            <w:shd w:val="clear" w:color="auto" w:fill="dbdbdb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Style w:val="Aucun"/>
                <w:rFonts w:ascii="Palatino" w:cs="Arial Unicode MS" w:hAnsi="Palatino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Do you propose a different type of surveillance?</w:t>
            </w:r>
          </w:p>
        </w:tc>
        <w:tc>
          <w:tcPr>
            <w:tcW w:type="dxa" w:w="4726"/>
            <w:tcBorders>
              <w:top w:val="single" w:color="a5a5a5" w:sz="4" w:space="0" w:shadow="0" w:frame="0"/>
              <w:left w:val="nil"/>
              <w:bottom w:val="single" w:color="a5a5a5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Style w:val="Aucun"/>
                <w:rFonts w:ascii="Palatino Linotype" w:cs="Palatino Linotype" w:hAnsi="Palatino Linotype" w:eastAsia="Palatino Linotype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240" w:hRule="atLeast"/>
        </w:trPr>
        <w:tc>
          <w:tcPr>
            <w:tcW w:type="dxa" w:w="5739"/>
            <w:tcBorders>
              <w:top w:val="single" w:color="a5a5a5" w:sz="4" w:space="0" w:shadow="0" w:frame="0"/>
              <w:left w:val="nil"/>
              <w:bottom w:val="single" w:color="a5a5a5" w:sz="4" w:space="0" w:shadow="0" w:frame="0"/>
              <w:right w:val="nil"/>
            </w:tcBorders>
            <w:shd w:val="clear" w:color="auto" w:fill="dbdbdb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Style w:val="Aucun"/>
                <w:rFonts w:ascii="Palatino" w:cs="Arial Unicode MS" w:hAnsi="Palatino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Depending on the patient's age</w:t>
            </w:r>
          </w:p>
        </w:tc>
        <w:tc>
          <w:tcPr>
            <w:tcW w:type="dxa" w:w="4726"/>
            <w:tcBorders>
              <w:top w:val="single" w:color="a5a5a5" w:sz="4" w:space="0" w:shadow="0" w:frame="0"/>
              <w:left w:val="nil"/>
              <w:bottom w:val="single" w:color="a5a5a5" w:sz="4" w:space="0" w:shadow="0" w:frame="0"/>
              <w:right w:val="nil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Style w:val="Aucun"/>
                <w:rFonts w:ascii="Palatino Linotype" w:cs="Palatino Linotype" w:hAnsi="Palatino Linotype" w:eastAsia="Palatino Linotype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Yes / No</w:t>
            </w:r>
          </w:p>
        </w:tc>
      </w:tr>
      <w:tr>
        <w:tblPrEx>
          <w:shd w:val="clear" w:color="auto" w:fill="ced7e7"/>
        </w:tblPrEx>
        <w:trPr>
          <w:trHeight w:val="240" w:hRule="atLeast"/>
        </w:trPr>
        <w:tc>
          <w:tcPr>
            <w:tcW w:type="dxa" w:w="5739"/>
            <w:tcBorders>
              <w:top w:val="single" w:color="a5a5a5" w:sz="4" w:space="0" w:shadow="0" w:frame="0"/>
              <w:left w:val="nil"/>
              <w:bottom w:val="single" w:color="a5a5a5" w:sz="4" w:space="0" w:shadow="0" w:frame="0"/>
              <w:right w:val="nil"/>
            </w:tcBorders>
            <w:shd w:val="clear" w:color="auto" w:fill="dbdbdb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Style w:val="Aucun"/>
                <w:rFonts w:ascii="Palatino" w:cs="Arial Unicode MS" w:hAnsi="Palatino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Depending on the size of DCIS</w:t>
            </w:r>
          </w:p>
        </w:tc>
        <w:tc>
          <w:tcPr>
            <w:tcW w:type="dxa" w:w="4726"/>
            <w:tcBorders>
              <w:top w:val="single" w:color="a5a5a5" w:sz="4" w:space="0" w:shadow="0" w:frame="0"/>
              <w:left w:val="nil"/>
              <w:bottom w:val="single" w:color="a5a5a5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Style w:val="Aucun"/>
                <w:rFonts w:ascii="Palatino Linotype" w:cs="Palatino Linotype" w:hAnsi="Palatino Linotype" w:eastAsia="Palatino Linotype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Yes / No</w:t>
            </w:r>
          </w:p>
        </w:tc>
      </w:tr>
      <w:tr>
        <w:tblPrEx>
          <w:shd w:val="clear" w:color="auto" w:fill="ced7e7"/>
        </w:tblPrEx>
        <w:trPr>
          <w:trHeight w:val="240" w:hRule="atLeast"/>
        </w:trPr>
        <w:tc>
          <w:tcPr>
            <w:tcW w:type="dxa" w:w="5739"/>
            <w:tcBorders>
              <w:top w:val="single" w:color="a5a5a5" w:sz="4" w:space="0" w:shadow="0" w:frame="0"/>
              <w:left w:val="nil"/>
              <w:bottom w:val="single" w:color="a5a5a5" w:sz="4" w:space="0" w:shadow="0" w:frame="0"/>
              <w:right w:val="nil"/>
            </w:tcBorders>
            <w:shd w:val="clear" w:color="auto" w:fill="dbdbdb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Style w:val="Aucun"/>
                <w:rFonts w:ascii="Palatino" w:cs="Arial Unicode MS" w:hAnsi="Palatino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Do you offer nipple sparing mastectomies?</w:t>
            </w:r>
          </w:p>
        </w:tc>
        <w:tc>
          <w:tcPr>
            <w:tcW w:type="dxa" w:w="4726"/>
            <w:tcBorders>
              <w:top w:val="single" w:color="a5a5a5" w:sz="4" w:space="0" w:shadow="0" w:frame="0"/>
              <w:left w:val="nil"/>
              <w:bottom w:val="single" w:color="a5a5a5" w:sz="4" w:space="0" w:shadow="0" w:frame="0"/>
              <w:right w:val="nil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Style w:val="Aucun"/>
                <w:rFonts w:ascii="Palatino Linotype" w:cs="Palatino Linotype" w:hAnsi="Palatino Linotype" w:eastAsia="Palatino Linotype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Yes / No</w:t>
            </w:r>
          </w:p>
        </w:tc>
      </w:tr>
      <w:tr>
        <w:tblPrEx>
          <w:shd w:val="clear" w:color="auto" w:fill="ced7e7"/>
        </w:tblPrEx>
        <w:trPr>
          <w:trHeight w:val="460" w:hRule="atLeast"/>
        </w:trPr>
        <w:tc>
          <w:tcPr>
            <w:tcW w:type="dxa" w:w="5739"/>
            <w:tcBorders>
              <w:top w:val="single" w:color="a5a5a5" w:sz="4" w:space="0" w:shadow="0" w:frame="0"/>
              <w:left w:val="nil"/>
              <w:bottom w:val="single" w:color="a5a5a5" w:sz="4" w:space="0" w:shadow="0" w:frame="0"/>
              <w:right w:val="nil"/>
            </w:tcBorders>
            <w:shd w:val="clear" w:color="auto" w:fill="dbdbdb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Style w:val="Aucun"/>
                <w:rFonts w:ascii="Palatino" w:cs="Arial Unicode MS" w:hAnsi="Palatino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Do you propose a different monitoring protocol for NSM compared to SSM?</w:t>
            </w:r>
          </w:p>
        </w:tc>
        <w:tc>
          <w:tcPr>
            <w:tcW w:type="dxa" w:w="4726"/>
            <w:tcBorders>
              <w:top w:val="single" w:color="a5a5a5" w:sz="4" w:space="0" w:shadow="0" w:frame="0"/>
              <w:left w:val="nil"/>
              <w:bottom w:val="single" w:color="a5a5a5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Style w:val="Aucun"/>
                <w:rFonts w:ascii="Palatino Linotype" w:cs="Palatino Linotype" w:hAnsi="Palatino Linotype" w:eastAsia="Palatino Linotype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Yes / No</w:t>
            </w:r>
          </w:p>
        </w:tc>
      </w:tr>
      <w:tr>
        <w:tblPrEx>
          <w:shd w:val="clear" w:color="auto" w:fill="ced7e7"/>
        </w:tblPrEx>
        <w:trPr>
          <w:trHeight w:val="460" w:hRule="atLeast"/>
        </w:trPr>
        <w:tc>
          <w:tcPr>
            <w:tcW w:type="dxa" w:w="5739"/>
            <w:tcBorders>
              <w:top w:val="single" w:color="a5a5a5" w:sz="4" w:space="0" w:shadow="0" w:frame="0"/>
              <w:left w:val="nil"/>
              <w:bottom w:val="single" w:color="a5a5a5" w:sz="4" w:space="0" w:shadow="0" w:frame="0"/>
              <w:right w:val="nil"/>
            </w:tcBorders>
            <w:shd w:val="clear" w:color="auto" w:fill="dbdbdb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Style w:val="Aucun"/>
                <w:rFonts w:ascii="Palatino" w:cs="Arial Unicode MS" w:hAnsi="Palatino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Do you propose a different monitoring approach in cases of IBR with implant or autologous graft?</w:t>
            </w:r>
          </w:p>
        </w:tc>
        <w:tc>
          <w:tcPr>
            <w:tcW w:type="dxa" w:w="4726"/>
            <w:tcBorders>
              <w:top w:val="single" w:color="a5a5a5" w:sz="4" w:space="0" w:shadow="0" w:frame="0"/>
              <w:left w:val="nil"/>
              <w:bottom w:val="single" w:color="a5a5a5" w:sz="4" w:space="0" w:shadow="0" w:frame="0"/>
              <w:right w:val="nil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Style w:val="Aucun"/>
                <w:rFonts w:ascii="Palatino Linotype" w:cs="Palatino Linotype" w:hAnsi="Palatino Linotype" w:eastAsia="Palatino Linotype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Yes / No</w:t>
            </w:r>
          </w:p>
        </w:tc>
      </w:tr>
      <w:tr>
        <w:tblPrEx>
          <w:shd w:val="clear" w:color="auto" w:fill="ced7e7"/>
        </w:tblPrEx>
        <w:trPr>
          <w:trHeight w:val="240" w:hRule="atLeast"/>
        </w:trPr>
        <w:tc>
          <w:tcPr>
            <w:tcW w:type="dxa" w:w="5739"/>
            <w:tcBorders>
              <w:top w:val="single" w:color="a5a5a5" w:sz="4" w:space="0" w:shadow="0" w:frame="0"/>
              <w:left w:val="nil"/>
              <w:bottom w:val="single" w:color="a5a5a5" w:sz="4" w:space="0" w:shadow="0" w:frame="0"/>
              <w:right w:val="nil"/>
            </w:tcBorders>
            <w:shd w:val="clear" w:color="auto" w:fill="dbdbdb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Style w:val="Aucun"/>
                <w:rFonts w:ascii="Palatino" w:cs="Arial Unicode MS" w:hAnsi="Palatino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Do you offer a clinical examination?</w:t>
            </w:r>
          </w:p>
        </w:tc>
        <w:tc>
          <w:tcPr>
            <w:tcW w:type="dxa" w:w="4726"/>
            <w:tcBorders>
              <w:top w:val="single" w:color="a5a5a5" w:sz="4" w:space="0" w:shadow="0" w:frame="0"/>
              <w:left w:val="nil"/>
              <w:bottom w:val="single" w:color="a5a5a5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Style w:val="Aucun"/>
                <w:rFonts w:ascii="Palatino Linotype" w:cs="Palatino Linotype" w:hAnsi="Palatino Linotype" w:eastAsia="Palatino Linotype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Yes / No</w:t>
            </w:r>
          </w:p>
        </w:tc>
      </w:tr>
      <w:tr>
        <w:tblPrEx>
          <w:shd w:val="clear" w:color="auto" w:fill="ced7e7"/>
        </w:tblPrEx>
        <w:trPr>
          <w:trHeight w:val="240" w:hRule="atLeast"/>
        </w:trPr>
        <w:tc>
          <w:tcPr>
            <w:tcW w:type="dxa" w:w="5739"/>
            <w:tcBorders>
              <w:top w:val="single" w:color="a5a5a5" w:sz="4" w:space="0" w:shadow="0" w:frame="0"/>
              <w:left w:val="nil"/>
              <w:bottom w:val="single" w:color="a5a5a5" w:sz="4" w:space="0" w:shadow="0" w:frame="0"/>
              <w:right w:val="nil"/>
            </w:tcBorders>
            <w:shd w:val="clear" w:color="auto" w:fill="dbdbdb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Style w:val="Aucun"/>
                <w:rFonts w:ascii="Palatino" w:cs="Arial Unicode MS" w:hAnsi="Palatino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If yes: when</w:t>
            </w:r>
          </w:p>
        </w:tc>
        <w:tc>
          <w:tcPr>
            <w:tcW w:type="dxa" w:w="4726"/>
            <w:tcBorders>
              <w:top w:val="single" w:color="a5a5a5" w:sz="4" w:space="0" w:shadow="0" w:frame="0"/>
              <w:left w:val="nil"/>
              <w:bottom w:val="single" w:color="a5a5a5" w:sz="4" w:space="0" w:shadow="0" w:frame="0"/>
              <w:right w:val="nil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Style w:val="Aucun"/>
                <w:rFonts w:ascii="Palatino Linotype" w:cs="Palatino Linotype" w:hAnsi="Palatino Linotype" w:eastAsia="Palatino Linotype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every 6 months, every year, every 2 years</w:t>
            </w:r>
          </w:p>
        </w:tc>
      </w:tr>
      <w:tr>
        <w:tblPrEx>
          <w:shd w:val="clear" w:color="auto" w:fill="ced7e7"/>
        </w:tblPrEx>
        <w:trPr>
          <w:trHeight w:val="240" w:hRule="atLeast"/>
        </w:trPr>
        <w:tc>
          <w:tcPr>
            <w:tcW w:type="dxa" w:w="5739"/>
            <w:tcBorders>
              <w:top w:val="single" w:color="a5a5a5" w:sz="4" w:space="0" w:shadow="0" w:frame="0"/>
              <w:left w:val="nil"/>
              <w:bottom w:val="single" w:color="a5a5a5" w:sz="4" w:space="0" w:shadow="0" w:frame="0"/>
              <w:right w:val="nil"/>
            </w:tcBorders>
            <w:shd w:val="clear" w:color="auto" w:fill="dbdbdb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Style w:val="Aucun"/>
                <w:rFonts w:ascii="Palatino" w:cs="Arial Unicode MS" w:hAnsi="Palatino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If yes: by whom</w:t>
            </w:r>
          </w:p>
        </w:tc>
        <w:tc>
          <w:tcPr>
            <w:tcW w:type="dxa" w:w="4726"/>
            <w:tcBorders>
              <w:top w:val="single" w:color="a5a5a5" w:sz="4" w:space="0" w:shadow="0" w:frame="0"/>
              <w:left w:val="nil"/>
              <w:bottom w:val="single" w:color="a5a5a5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Style w:val="Aucun"/>
                <w:rFonts w:ascii="Palatino Linotype" w:cs="Palatino Linotype" w:hAnsi="Palatino Linotype" w:eastAsia="Palatino Linotype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Surgeon, gynecologist, general practitioner, shared</w:t>
            </w:r>
          </w:p>
        </w:tc>
      </w:tr>
      <w:tr>
        <w:tblPrEx>
          <w:shd w:val="clear" w:color="auto" w:fill="ced7e7"/>
        </w:tblPrEx>
        <w:trPr>
          <w:trHeight w:val="240" w:hRule="atLeast"/>
        </w:trPr>
        <w:tc>
          <w:tcPr>
            <w:tcW w:type="dxa" w:w="5739"/>
            <w:tcBorders>
              <w:top w:val="single" w:color="a5a5a5" w:sz="4" w:space="0" w:shadow="0" w:frame="0"/>
              <w:left w:val="nil"/>
              <w:bottom w:val="single" w:color="a5a5a5" w:sz="4" w:space="0" w:shadow="0" w:frame="0"/>
              <w:right w:val="nil"/>
            </w:tcBorders>
            <w:shd w:val="clear" w:color="auto" w:fill="dbdbdb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Style w:val="Aucun"/>
                <w:rFonts w:ascii="Palatino" w:cs="Arial Unicode MS" w:hAnsi="Palatino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If yes: how many time</w:t>
            </w:r>
          </w:p>
        </w:tc>
        <w:tc>
          <w:tcPr>
            <w:tcW w:type="dxa" w:w="4726"/>
            <w:tcBorders>
              <w:top w:val="single" w:color="a5a5a5" w:sz="4" w:space="0" w:shadow="0" w:frame="0"/>
              <w:left w:val="nil"/>
              <w:bottom w:val="single" w:color="a5a5a5" w:sz="4" w:space="0" w:shadow="0" w:frame="0"/>
              <w:right w:val="nil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Style w:val="Aucun"/>
                <w:rFonts w:ascii="Palatino Linotype" w:cs="Palatino Linotype" w:hAnsi="Palatino Linotype" w:eastAsia="Palatino Linotype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5, 10, &gt; 10 years</w:t>
            </w:r>
          </w:p>
        </w:tc>
      </w:tr>
      <w:tr>
        <w:tblPrEx>
          <w:shd w:val="clear" w:color="auto" w:fill="ced7e7"/>
        </w:tblPrEx>
        <w:trPr>
          <w:trHeight w:val="240" w:hRule="atLeast"/>
        </w:trPr>
        <w:tc>
          <w:tcPr>
            <w:tcW w:type="dxa" w:w="5739"/>
            <w:tcBorders>
              <w:top w:val="single" w:color="a5a5a5" w:sz="4" w:space="0" w:shadow="0" w:frame="0"/>
              <w:left w:val="nil"/>
              <w:bottom w:val="single" w:color="a5a5a5" w:sz="4" w:space="0" w:shadow="0" w:frame="0"/>
              <w:right w:val="nil"/>
            </w:tcBorders>
            <w:shd w:val="clear" w:color="auto" w:fill="dbdbdb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Style w:val="Aucun"/>
                <w:rFonts w:ascii="Palatino" w:cs="Arial Unicode MS" w:hAnsi="Palatino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Do you offer routine breast ultrasounds on the treated side ?</w:t>
            </w:r>
          </w:p>
        </w:tc>
        <w:tc>
          <w:tcPr>
            <w:tcW w:type="dxa" w:w="4726"/>
            <w:tcBorders>
              <w:top w:val="single" w:color="a5a5a5" w:sz="4" w:space="0" w:shadow="0" w:frame="0"/>
              <w:left w:val="nil"/>
              <w:bottom w:val="single" w:color="a5a5a5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Style w:val="Aucun"/>
                <w:rFonts w:ascii="Palatino Linotype" w:cs="Palatino Linotype" w:hAnsi="Palatino Linotype" w:eastAsia="Palatino Linotype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Yes / No</w:t>
            </w:r>
          </w:p>
        </w:tc>
      </w:tr>
      <w:tr>
        <w:tblPrEx>
          <w:shd w:val="clear" w:color="auto" w:fill="ced7e7"/>
        </w:tblPrEx>
        <w:trPr>
          <w:trHeight w:val="240" w:hRule="atLeast"/>
        </w:trPr>
        <w:tc>
          <w:tcPr>
            <w:tcW w:type="dxa" w:w="5739"/>
            <w:tcBorders>
              <w:top w:val="single" w:color="a5a5a5" w:sz="4" w:space="0" w:shadow="0" w:frame="0"/>
              <w:left w:val="nil"/>
              <w:bottom w:val="single" w:color="a5a5a5" w:sz="4" w:space="0" w:shadow="0" w:frame="0"/>
              <w:right w:val="nil"/>
            </w:tcBorders>
            <w:shd w:val="clear" w:color="auto" w:fill="dbdbdb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Style w:val="Aucun"/>
                <w:rFonts w:ascii="Palatino" w:cs="Arial Unicode MS" w:hAnsi="Palatino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If yes: when</w:t>
            </w:r>
          </w:p>
        </w:tc>
        <w:tc>
          <w:tcPr>
            <w:tcW w:type="dxa" w:w="4726"/>
            <w:tcBorders>
              <w:top w:val="single" w:color="a5a5a5" w:sz="4" w:space="0" w:shadow="0" w:frame="0"/>
              <w:left w:val="nil"/>
              <w:bottom w:val="single" w:color="a5a5a5" w:sz="4" w:space="0" w:shadow="0" w:frame="0"/>
              <w:right w:val="nil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Style w:val="Aucun"/>
                <w:rFonts w:ascii="Palatino Linotype" w:cs="Palatino Linotype" w:hAnsi="Palatino Linotype" w:eastAsia="Palatino Linotype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every 6 months, every year, every 2 years</w:t>
            </w:r>
          </w:p>
        </w:tc>
      </w:tr>
      <w:tr>
        <w:tblPrEx>
          <w:shd w:val="clear" w:color="auto" w:fill="ced7e7"/>
        </w:tblPrEx>
        <w:trPr>
          <w:trHeight w:val="240" w:hRule="atLeast"/>
        </w:trPr>
        <w:tc>
          <w:tcPr>
            <w:tcW w:type="dxa" w:w="5739"/>
            <w:tcBorders>
              <w:top w:val="single" w:color="a5a5a5" w:sz="4" w:space="0" w:shadow="0" w:frame="0"/>
              <w:left w:val="nil"/>
              <w:bottom w:val="single" w:color="a5a5a5" w:sz="4" w:space="0" w:shadow="0" w:frame="0"/>
              <w:right w:val="nil"/>
            </w:tcBorders>
            <w:shd w:val="clear" w:color="auto" w:fill="dbdbdb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Style w:val="Aucun"/>
                <w:rFonts w:ascii="Palatino" w:cs="Arial Unicode MS" w:hAnsi="Palatino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If yes: how many time</w:t>
            </w:r>
          </w:p>
        </w:tc>
        <w:tc>
          <w:tcPr>
            <w:tcW w:type="dxa" w:w="4726"/>
            <w:tcBorders>
              <w:top w:val="single" w:color="a5a5a5" w:sz="4" w:space="0" w:shadow="0" w:frame="0"/>
              <w:left w:val="nil"/>
              <w:bottom w:val="single" w:color="a5a5a5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Style w:val="Aucun"/>
                <w:rFonts w:ascii="Palatino Linotype" w:cs="Palatino Linotype" w:hAnsi="Palatino Linotype" w:eastAsia="Palatino Linotype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5, 10, &gt; 10 years</w:t>
            </w:r>
          </w:p>
        </w:tc>
      </w:tr>
      <w:tr>
        <w:tblPrEx>
          <w:shd w:val="clear" w:color="auto" w:fill="ced7e7"/>
        </w:tblPrEx>
        <w:trPr>
          <w:trHeight w:val="240" w:hRule="atLeast"/>
        </w:trPr>
        <w:tc>
          <w:tcPr>
            <w:tcW w:type="dxa" w:w="5739"/>
            <w:tcBorders>
              <w:top w:val="single" w:color="a5a5a5" w:sz="4" w:space="0" w:shadow="0" w:frame="0"/>
              <w:left w:val="nil"/>
              <w:bottom w:val="single" w:color="a5a5a5" w:sz="4" w:space="0" w:shadow="0" w:frame="0"/>
              <w:right w:val="nil"/>
            </w:tcBorders>
            <w:shd w:val="clear" w:color="auto" w:fill="dbdbdb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Style w:val="Aucun"/>
                <w:rFonts w:ascii="Palatino" w:cs="Arial Unicode MS" w:hAnsi="Palatino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Do you offer routine mammograms on the treated side ?</w:t>
            </w:r>
          </w:p>
        </w:tc>
        <w:tc>
          <w:tcPr>
            <w:tcW w:type="dxa" w:w="4726"/>
            <w:tcBorders>
              <w:top w:val="single" w:color="a5a5a5" w:sz="4" w:space="0" w:shadow="0" w:frame="0"/>
              <w:left w:val="nil"/>
              <w:bottom w:val="single" w:color="a5a5a5" w:sz="4" w:space="0" w:shadow="0" w:frame="0"/>
              <w:right w:val="nil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Style w:val="Aucun"/>
                <w:rFonts w:ascii="Palatino Linotype" w:cs="Palatino Linotype" w:hAnsi="Palatino Linotype" w:eastAsia="Palatino Linotype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Yes / No</w:t>
            </w:r>
          </w:p>
        </w:tc>
      </w:tr>
      <w:tr>
        <w:tblPrEx>
          <w:shd w:val="clear" w:color="auto" w:fill="ced7e7"/>
        </w:tblPrEx>
        <w:trPr>
          <w:trHeight w:val="240" w:hRule="atLeast"/>
        </w:trPr>
        <w:tc>
          <w:tcPr>
            <w:tcW w:type="dxa" w:w="5739"/>
            <w:tcBorders>
              <w:top w:val="single" w:color="a5a5a5" w:sz="4" w:space="0" w:shadow="0" w:frame="0"/>
              <w:left w:val="nil"/>
              <w:bottom w:val="single" w:color="a5a5a5" w:sz="4" w:space="0" w:shadow="0" w:frame="0"/>
              <w:right w:val="nil"/>
            </w:tcBorders>
            <w:shd w:val="clear" w:color="auto" w:fill="dbdbdb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Style w:val="Aucun"/>
                <w:rFonts w:ascii="Palatino" w:cs="Arial Unicode MS" w:hAnsi="Palatino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If yes: when</w:t>
            </w:r>
          </w:p>
        </w:tc>
        <w:tc>
          <w:tcPr>
            <w:tcW w:type="dxa" w:w="4726"/>
            <w:tcBorders>
              <w:top w:val="single" w:color="a5a5a5" w:sz="4" w:space="0" w:shadow="0" w:frame="0"/>
              <w:left w:val="nil"/>
              <w:bottom w:val="single" w:color="a5a5a5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Style w:val="Aucun"/>
                <w:rFonts w:ascii="Palatino Linotype" w:cs="Palatino Linotype" w:hAnsi="Palatino Linotype" w:eastAsia="Palatino Linotype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every 6 months, every year, every 2 years</w:t>
            </w:r>
          </w:p>
        </w:tc>
      </w:tr>
      <w:tr>
        <w:tblPrEx>
          <w:shd w:val="clear" w:color="auto" w:fill="ced7e7"/>
        </w:tblPrEx>
        <w:trPr>
          <w:trHeight w:val="240" w:hRule="atLeast"/>
        </w:trPr>
        <w:tc>
          <w:tcPr>
            <w:tcW w:type="dxa" w:w="5739"/>
            <w:tcBorders>
              <w:top w:val="single" w:color="a5a5a5" w:sz="4" w:space="0" w:shadow="0" w:frame="0"/>
              <w:left w:val="nil"/>
              <w:bottom w:val="single" w:color="a5a5a5" w:sz="4" w:space="0" w:shadow="0" w:frame="0"/>
              <w:right w:val="nil"/>
            </w:tcBorders>
            <w:shd w:val="clear" w:color="auto" w:fill="dbdbdb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Style w:val="Aucun"/>
                <w:rFonts w:ascii="Palatino" w:cs="Arial Unicode MS" w:hAnsi="Palatino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If yes: how many time</w:t>
            </w:r>
          </w:p>
        </w:tc>
        <w:tc>
          <w:tcPr>
            <w:tcW w:type="dxa" w:w="4726"/>
            <w:tcBorders>
              <w:top w:val="single" w:color="a5a5a5" w:sz="4" w:space="0" w:shadow="0" w:frame="0"/>
              <w:left w:val="nil"/>
              <w:bottom w:val="single" w:color="a5a5a5" w:sz="4" w:space="0" w:shadow="0" w:frame="0"/>
              <w:right w:val="nil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Style w:val="Aucun"/>
                <w:rFonts w:ascii="Palatino Linotype" w:cs="Palatino Linotype" w:hAnsi="Palatino Linotype" w:eastAsia="Palatino Linotype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5, 10, &gt; 10 years</w:t>
            </w:r>
          </w:p>
        </w:tc>
      </w:tr>
      <w:tr>
        <w:tblPrEx>
          <w:shd w:val="clear" w:color="auto" w:fill="ced7e7"/>
        </w:tblPrEx>
        <w:trPr>
          <w:trHeight w:val="240" w:hRule="atLeast"/>
        </w:trPr>
        <w:tc>
          <w:tcPr>
            <w:tcW w:type="dxa" w:w="5739"/>
            <w:tcBorders>
              <w:top w:val="single" w:color="a5a5a5" w:sz="4" w:space="0" w:shadow="0" w:frame="0"/>
              <w:left w:val="nil"/>
              <w:bottom w:val="single" w:color="a5a5a5" w:sz="4" w:space="0" w:shadow="0" w:frame="0"/>
              <w:right w:val="nil"/>
            </w:tcBorders>
            <w:shd w:val="clear" w:color="auto" w:fill="dbdbdb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Style w:val="Aucun"/>
                <w:rFonts w:ascii="Palatino" w:cs="Arial Unicode MS" w:hAnsi="Palatino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Do you offer surveillance mammography in selected cases? </w:t>
            </w:r>
          </w:p>
        </w:tc>
        <w:tc>
          <w:tcPr>
            <w:tcW w:type="dxa" w:w="4726"/>
            <w:tcBorders>
              <w:top w:val="single" w:color="a5a5a5" w:sz="4" w:space="0" w:shadow="0" w:frame="0"/>
              <w:left w:val="nil"/>
              <w:bottom w:val="single" w:color="a5a5a5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Style w:val="Aucun"/>
                <w:rFonts w:ascii="Palatino Linotype" w:cs="Palatino Linotype" w:hAnsi="Palatino Linotype" w:eastAsia="Palatino Linotype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Yes / No</w:t>
            </w:r>
          </w:p>
        </w:tc>
      </w:tr>
      <w:tr>
        <w:tblPrEx>
          <w:shd w:val="clear" w:color="auto" w:fill="ced7e7"/>
        </w:tblPrEx>
        <w:trPr>
          <w:trHeight w:val="240" w:hRule="atLeast"/>
        </w:trPr>
        <w:tc>
          <w:tcPr>
            <w:tcW w:type="dxa" w:w="5739"/>
            <w:tcBorders>
              <w:top w:val="single" w:color="a5a5a5" w:sz="4" w:space="0" w:shadow="0" w:frame="0"/>
              <w:left w:val="nil"/>
              <w:bottom w:val="single" w:color="a5a5a5" w:sz="4" w:space="0" w:shadow="0" w:frame="0"/>
              <w:right w:val="nil"/>
            </w:tcBorders>
            <w:shd w:val="clear" w:color="auto" w:fill="dbdbdb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Style w:val="Aucun"/>
                <w:rFonts w:ascii="Palatino" w:cs="Arial Unicode MS" w:hAnsi="Palatino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Do you recommend performing an MRI on the treated side ?</w:t>
            </w:r>
          </w:p>
        </w:tc>
        <w:tc>
          <w:tcPr>
            <w:tcW w:type="dxa" w:w="4726"/>
            <w:tcBorders>
              <w:top w:val="single" w:color="a5a5a5" w:sz="4" w:space="0" w:shadow="0" w:frame="0"/>
              <w:left w:val="nil"/>
              <w:bottom w:val="single" w:color="a5a5a5" w:sz="4" w:space="0" w:shadow="0" w:frame="0"/>
              <w:right w:val="nil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Style w:val="Aucun"/>
                <w:rFonts w:ascii="Palatino Linotype" w:cs="Palatino Linotype" w:hAnsi="Palatino Linotype" w:eastAsia="Palatino Linotype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Yes / No</w:t>
            </w:r>
          </w:p>
        </w:tc>
      </w:tr>
      <w:tr>
        <w:tblPrEx>
          <w:shd w:val="clear" w:color="auto" w:fill="ced7e7"/>
        </w:tblPrEx>
        <w:trPr>
          <w:trHeight w:val="240" w:hRule="atLeast"/>
        </w:trPr>
        <w:tc>
          <w:tcPr>
            <w:tcW w:type="dxa" w:w="5739"/>
            <w:tcBorders>
              <w:top w:val="single" w:color="a5a5a5" w:sz="4" w:space="0" w:shadow="0" w:frame="0"/>
              <w:left w:val="nil"/>
              <w:bottom w:val="single" w:color="a5a5a5" w:sz="4" w:space="0" w:shadow="0" w:frame="0"/>
              <w:right w:val="nil"/>
            </w:tcBorders>
            <w:shd w:val="clear" w:color="auto" w:fill="dbdbdb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Style w:val="Aucun"/>
                <w:rFonts w:ascii="Palatino" w:cs="Arial Unicode MS" w:hAnsi="Palatino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If yes: when</w:t>
            </w:r>
          </w:p>
        </w:tc>
        <w:tc>
          <w:tcPr>
            <w:tcW w:type="dxa" w:w="4726"/>
            <w:tcBorders>
              <w:top w:val="single" w:color="a5a5a5" w:sz="4" w:space="0" w:shadow="0" w:frame="0"/>
              <w:left w:val="nil"/>
              <w:bottom w:val="single" w:color="a5a5a5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Style w:val="Aucun"/>
                <w:rFonts w:ascii="Palatino Linotype" w:cs="Palatino Linotype" w:hAnsi="Palatino Linotype" w:eastAsia="Palatino Linotype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every 6 months, every year, every 2 years</w:t>
            </w:r>
          </w:p>
        </w:tc>
      </w:tr>
      <w:tr>
        <w:tblPrEx>
          <w:shd w:val="clear" w:color="auto" w:fill="ced7e7"/>
        </w:tblPrEx>
        <w:trPr>
          <w:trHeight w:val="240" w:hRule="atLeast"/>
        </w:trPr>
        <w:tc>
          <w:tcPr>
            <w:tcW w:type="dxa" w:w="5739"/>
            <w:tcBorders>
              <w:top w:val="single" w:color="a5a5a5" w:sz="4" w:space="0" w:shadow="0" w:frame="0"/>
              <w:left w:val="nil"/>
              <w:bottom w:val="single" w:color="a5a5a5" w:sz="4" w:space="0" w:shadow="0" w:frame="0"/>
              <w:right w:val="nil"/>
            </w:tcBorders>
            <w:shd w:val="clear" w:color="auto" w:fill="dbdbdb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Style w:val="Aucun"/>
                <w:rFonts w:ascii="Palatino" w:cs="Arial Unicode MS" w:hAnsi="Palatino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If yes: how many time</w:t>
            </w:r>
          </w:p>
        </w:tc>
        <w:tc>
          <w:tcPr>
            <w:tcW w:type="dxa" w:w="4726"/>
            <w:tcBorders>
              <w:top w:val="single" w:color="a5a5a5" w:sz="4" w:space="0" w:shadow="0" w:frame="0"/>
              <w:left w:val="nil"/>
              <w:bottom w:val="single" w:color="a5a5a5" w:sz="4" w:space="0" w:shadow="0" w:frame="0"/>
              <w:right w:val="nil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Style w:val="Aucun"/>
                <w:rFonts w:ascii="Palatino Linotype" w:cs="Palatino Linotype" w:hAnsi="Palatino Linotype" w:eastAsia="Palatino Linotype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5, 10, &gt; 10 years</w:t>
            </w:r>
          </w:p>
        </w:tc>
      </w:tr>
      <w:tr>
        <w:tblPrEx>
          <w:shd w:val="clear" w:color="auto" w:fill="ced7e7"/>
        </w:tblPrEx>
        <w:trPr>
          <w:trHeight w:val="240" w:hRule="atLeast"/>
        </w:trPr>
        <w:tc>
          <w:tcPr>
            <w:tcW w:type="dxa" w:w="5739"/>
            <w:tcBorders>
              <w:top w:val="single" w:color="a5a5a5" w:sz="4" w:space="0" w:shadow="0" w:frame="0"/>
              <w:left w:val="nil"/>
              <w:bottom w:val="single" w:color="a5a5a5" w:sz="4" w:space="0" w:shadow="0" w:frame="0"/>
              <w:right w:val="nil"/>
            </w:tcBorders>
            <w:shd w:val="clear" w:color="auto" w:fill="dbdbdb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Style w:val="Aucun"/>
                <w:rFonts w:ascii="Palatino" w:cs="Arial Unicode MS" w:hAnsi="Palatino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Do you offer follow-up MRI in selected cases? </w:t>
            </w:r>
          </w:p>
        </w:tc>
        <w:tc>
          <w:tcPr>
            <w:tcW w:type="dxa" w:w="4726"/>
            <w:tcBorders>
              <w:top w:val="single" w:color="a5a5a5" w:sz="4" w:space="0" w:shadow="0" w:frame="0"/>
              <w:left w:val="nil"/>
              <w:bottom w:val="single" w:color="a5a5a5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Style w:val="Aucun"/>
                <w:rFonts w:ascii="Palatino Linotype" w:cs="Palatino Linotype" w:hAnsi="Palatino Linotype" w:eastAsia="Palatino Linotype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Yes / No</w:t>
            </w:r>
          </w:p>
        </w:tc>
      </w:tr>
      <w:tr>
        <w:tblPrEx>
          <w:shd w:val="clear" w:color="auto" w:fill="ced7e7"/>
        </w:tblPrEx>
        <w:trPr>
          <w:trHeight w:val="240" w:hRule="atLeast"/>
        </w:trPr>
        <w:tc>
          <w:tcPr>
            <w:tcW w:type="dxa" w:w="5739"/>
            <w:tcBorders>
              <w:top w:val="single" w:color="a5a5a5" w:sz="4" w:space="0" w:shadow="0" w:frame="0"/>
              <w:left w:val="nil"/>
              <w:bottom w:val="single" w:color="a5a5a5" w:sz="4" w:space="0" w:shadow="0" w:frame="0"/>
              <w:right w:val="nil"/>
            </w:tcBorders>
            <w:shd w:val="clear" w:color="auto" w:fill="dbdbdb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Style w:val="Aucun"/>
                <w:rFonts w:ascii="Palatino" w:cs="Arial Unicode MS" w:hAnsi="Palatino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Do you use an internal guideline to plan monitoring?</w:t>
            </w:r>
          </w:p>
        </w:tc>
        <w:tc>
          <w:tcPr>
            <w:tcW w:type="dxa" w:w="4726"/>
            <w:tcBorders>
              <w:top w:val="single" w:color="a5a5a5" w:sz="4" w:space="0" w:shadow="0" w:frame="0"/>
              <w:left w:val="nil"/>
              <w:bottom w:val="single" w:color="a5a5a5" w:sz="4" w:space="0" w:shadow="0" w:frame="0"/>
              <w:right w:val="nil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Style w:val="Aucun"/>
                <w:rFonts w:ascii="Palatino Linotype" w:cs="Palatino Linotype" w:hAnsi="Palatino Linotype" w:eastAsia="Palatino Linotype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Yes / No</w:t>
            </w:r>
          </w:p>
        </w:tc>
      </w:tr>
      <w:tr>
        <w:tblPrEx>
          <w:shd w:val="clear" w:color="auto" w:fill="ced7e7"/>
        </w:tblPrEx>
        <w:trPr>
          <w:trHeight w:val="460" w:hRule="atLeast"/>
        </w:trPr>
        <w:tc>
          <w:tcPr>
            <w:tcW w:type="dxa" w:w="5739"/>
            <w:tcBorders>
              <w:top w:val="single" w:color="a5a5a5" w:sz="4" w:space="0" w:shadow="0" w:frame="0"/>
              <w:left w:val="nil"/>
              <w:bottom w:val="single" w:color="a5a5a5" w:sz="4" w:space="0" w:shadow="0" w:frame="0"/>
              <w:right w:val="nil"/>
            </w:tcBorders>
            <w:shd w:val="clear" w:color="auto" w:fill="dbdbdb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Style w:val="Aucun"/>
                <w:rFonts w:ascii="Palatino" w:cs="Arial Unicode MS" w:hAnsi="Palatino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The decision regarding the monitoring method is the subject of a proposed multidisciplinary team meeting.</w:t>
            </w:r>
          </w:p>
        </w:tc>
        <w:tc>
          <w:tcPr>
            <w:tcW w:type="dxa" w:w="4726"/>
            <w:tcBorders>
              <w:top w:val="single" w:color="a5a5a5" w:sz="4" w:space="0" w:shadow="0" w:frame="0"/>
              <w:left w:val="nil"/>
              <w:bottom w:val="single" w:color="a5a5a5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Style w:val="Aucun"/>
                <w:rFonts w:ascii="Palatino Linotype" w:cs="Palatino Linotype" w:hAnsi="Palatino Linotype" w:eastAsia="Palatino Linotype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Yes / No</w:t>
            </w:r>
          </w:p>
        </w:tc>
      </w:tr>
      <w:tr>
        <w:tblPrEx>
          <w:shd w:val="clear" w:color="auto" w:fill="ced7e7"/>
        </w:tblPrEx>
        <w:trPr>
          <w:trHeight w:val="240" w:hRule="atLeast"/>
        </w:trPr>
        <w:tc>
          <w:tcPr>
            <w:tcW w:type="dxa" w:w="5739"/>
            <w:tcBorders>
              <w:top w:val="single" w:color="a5a5a5" w:sz="4" w:space="0" w:shadow="0" w:frame="0"/>
              <w:left w:val="nil"/>
              <w:bottom w:val="single" w:color="a5a5a5" w:sz="4" w:space="0" w:shadow="0" w:frame="0"/>
              <w:right w:val="nil"/>
            </w:tcBorders>
            <w:shd w:val="clear" w:color="auto" w:fill="dbdbdb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Style w:val="Aucun"/>
                <w:rFonts w:ascii="Palatino" w:cs="Arial Unicode MS" w:hAnsi="Palatino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Mastectomy with IBR for invasive breast cancer</w:t>
            </w:r>
          </w:p>
        </w:tc>
        <w:tc>
          <w:tcPr>
            <w:tcW w:type="dxa" w:w="4726"/>
            <w:tcBorders>
              <w:top w:val="single" w:color="a5a5a5" w:sz="4" w:space="0" w:shadow="0" w:frame="0"/>
              <w:left w:val="nil"/>
              <w:bottom w:val="single" w:color="a5a5a5" w:sz="4" w:space="0" w:shadow="0" w:frame="0"/>
              <w:right w:val="nil"/>
            </w:tcBorders>
            <w:shd w:val="clear" w:color="auto" w:fill="eaeaea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Style w:val="Aucun"/>
                <w:rFonts w:ascii="Palatino Linotype" w:cs="Palatino Linotype" w:hAnsi="Palatino Linotype" w:eastAsia="Palatino Linotype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460" w:hRule="atLeast"/>
        </w:trPr>
        <w:tc>
          <w:tcPr>
            <w:tcW w:type="dxa" w:w="5739"/>
            <w:tcBorders>
              <w:top w:val="single" w:color="a5a5a5" w:sz="4" w:space="0" w:shadow="0" w:frame="0"/>
              <w:left w:val="nil"/>
              <w:bottom w:val="single" w:color="a5a5a5" w:sz="4" w:space="0" w:shadow="0" w:frame="0"/>
              <w:right w:val="nil"/>
            </w:tcBorders>
            <w:shd w:val="clear" w:color="auto" w:fill="dbdbdb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Style w:val="Aucun"/>
                <w:rFonts w:ascii="Palatino" w:cs="Arial Unicode MS" w:hAnsi="Palatino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Do you propose a different monitoring approach for mammogram-ultrasound intervals?</w:t>
            </w:r>
          </w:p>
        </w:tc>
        <w:tc>
          <w:tcPr>
            <w:tcW w:type="dxa" w:w="4726"/>
            <w:tcBorders>
              <w:top w:val="single" w:color="a5a5a5" w:sz="4" w:space="0" w:shadow="0" w:frame="0"/>
              <w:left w:val="nil"/>
              <w:bottom w:val="single" w:color="a5a5a5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Style w:val="Aucun"/>
                <w:rFonts w:ascii="Palatino Linotype" w:cs="Palatino Linotype" w:hAnsi="Palatino Linotype" w:eastAsia="Palatino Linotype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Yes / No</w:t>
            </w:r>
          </w:p>
        </w:tc>
      </w:tr>
      <w:tr>
        <w:tblPrEx>
          <w:shd w:val="clear" w:color="auto" w:fill="ced7e7"/>
        </w:tblPrEx>
        <w:trPr>
          <w:trHeight w:val="240" w:hRule="atLeast"/>
        </w:trPr>
        <w:tc>
          <w:tcPr>
            <w:tcW w:type="dxa" w:w="5739"/>
            <w:tcBorders>
              <w:top w:val="single" w:color="a5a5a5" w:sz="4" w:space="0" w:shadow="0" w:frame="0"/>
              <w:left w:val="nil"/>
              <w:bottom w:val="single" w:color="a5a5a5" w:sz="4" w:space="0" w:shadow="0" w:frame="0"/>
              <w:right w:val="nil"/>
            </w:tcBorders>
            <w:shd w:val="clear" w:color="auto" w:fill="dbdbdb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Style w:val="Aucun"/>
                <w:rFonts w:ascii="Palatino" w:cs="Arial Unicode MS" w:hAnsi="Palatino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Depending on tumor subtype: TNBC, Her2-positive, ER- Her2+</w:t>
            </w:r>
          </w:p>
        </w:tc>
        <w:tc>
          <w:tcPr>
            <w:tcW w:type="dxa" w:w="4726"/>
            <w:tcBorders>
              <w:top w:val="single" w:color="a5a5a5" w:sz="4" w:space="0" w:shadow="0" w:frame="0"/>
              <w:left w:val="nil"/>
              <w:bottom w:val="single" w:color="a5a5a5" w:sz="4" w:space="0" w:shadow="0" w:frame="0"/>
              <w:right w:val="nil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Style w:val="Aucun"/>
                <w:rFonts w:ascii="Palatino Linotype" w:cs="Palatino Linotype" w:hAnsi="Palatino Linotype" w:eastAsia="Palatino Linotype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Yes / No</w:t>
            </w:r>
          </w:p>
        </w:tc>
      </w:tr>
      <w:tr>
        <w:tblPrEx>
          <w:shd w:val="clear" w:color="auto" w:fill="ced7e7"/>
        </w:tblPrEx>
        <w:trPr>
          <w:trHeight w:val="240" w:hRule="atLeast"/>
        </w:trPr>
        <w:tc>
          <w:tcPr>
            <w:tcW w:type="dxa" w:w="5739"/>
            <w:tcBorders>
              <w:top w:val="single" w:color="a5a5a5" w:sz="4" w:space="0" w:shadow="0" w:frame="0"/>
              <w:left w:val="nil"/>
              <w:bottom w:val="single" w:color="a5a5a5" w:sz="4" w:space="0" w:shadow="0" w:frame="0"/>
              <w:right w:val="nil"/>
            </w:tcBorders>
            <w:shd w:val="clear" w:color="auto" w:fill="dbdbdb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Style w:val="Aucun"/>
                <w:rFonts w:ascii="Palatino" w:cs="Arial Unicode MS" w:hAnsi="Palatino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Depending on histologic type: non specific, lobular, others</w:t>
            </w:r>
          </w:p>
        </w:tc>
        <w:tc>
          <w:tcPr>
            <w:tcW w:type="dxa" w:w="4726"/>
            <w:tcBorders>
              <w:top w:val="single" w:color="a5a5a5" w:sz="4" w:space="0" w:shadow="0" w:frame="0"/>
              <w:left w:val="nil"/>
              <w:bottom w:val="single" w:color="a5a5a5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Style w:val="Aucun"/>
                <w:rFonts w:ascii="Palatino Linotype" w:cs="Palatino Linotype" w:hAnsi="Palatino Linotype" w:eastAsia="Palatino Linotype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Yes / No</w:t>
            </w:r>
          </w:p>
        </w:tc>
      </w:tr>
      <w:tr>
        <w:tblPrEx>
          <w:shd w:val="clear" w:color="auto" w:fill="ced7e7"/>
        </w:tblPrEx>
        <w:trPr>
          <w:trHeight w:val="240" w:hRule="atLeast"/>
        </w:trPr>
        <w:tc>
          <w:tcPr>
            <w:tcW w:type="dxa" w:w="5739"/>
            <w:tcBorders>
              <w:top w:val="single" w:color="a5a5a5" w:sz="4" w:space="0" w:shadow="0" w:frame="0"/>
              <w:left w:val="nil"/>
              <w:bottom w:val="single" w:color="a5a5a5" w:sz="4" w:space="0" w:shadow="0" w:frame="0"/>
              <w:right w:val="nil"/>
            </w:tcBorders>
            <w:shd w:val="clear" w:color="auto" w:fill="dbdbdb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Style w:val="Aucun"/>
                <w:rFonts w:ascii="Palatino" w:cs="Arial Unicode MS" w:hAnsi="Palatino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Depending on the local and regional risk of recurrence</w:t>
            </w:r>
          </w:p>
        </w:tc>
        <w:tc>
          <w:tcPr>
            <w:tcW w:type="dxa" w:w="4726"/>
            <w:tcBorders>
              <w:top w:val="single" w:color="a5a5a5" w:sz="4" w:space="0" w:shadow="0" w:frame="0"/>
              <w:left w:val="nil"/>
              <w:bottom w:val="single" w:color="a5a5a5" w:sz="4" w:space="0" w:shadow="0" w:frame="0"/>
              <w:right w:val="nil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Style w:val="Aucun"/>
                <w:rFonts w:ascii="Palatino Linotype" w:cs="Palatino Linotype" w:hAnsi="Palatino Linotype" w:eastAsia="Palatino Linotype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Yes / No</w:t>
            </w:r>
          </w:p>
        </w:tc>
      </w:tr>
      <w:tr>
        <w:tblPrEx>
          <w:shd w:val="clear" w:color="auto" w:fill="ced7e7"/>
        </w:tblPrEx>
        <w:trPr>
          <w:trHeight w:val="240" w:hRule="atLeast"/>
        </w:trPr>
        <w:tc>
          <w:tcPr>
            <w:tcW w:type="dxa" w:w="5739"/>
            <w:tcBorders>
              <w:top w:val="single" w:color="a5a5a5" w:sz="4" w:space="0" w:shadow="0" w:frame="0"/>
              <w:left w:val="nil"/>
              <w:bottom w:val="single" w:color="a5a5a5" w:sz="4" w:space="0" w:shadow="0" w:frame="0"/>
              <w:right w:val="nil"/>
            </w:tcBorders>
            <w:shd w:val="clear" w:color="auto" w:fill="dbdbdb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Style w:val="Aucun"/>
                <w:rFonts w:ascii="Palatino" w:cs="Arial Unicode MS" w:hAnsi="Palatino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Depending on NSM or SSM</w:t>
            </w:r>
          </w:p>
        </w:tc>
        <w:tc>
          <w:tcPr>
            <w:tcW w:type="dxa" w:w="4726"/>
            <w:tcBorders>
              <w:top w:val="single" w:color="a5a5a5" w:sz="4" w:space="0" w:shadow="0" w:frame="0"/>
              <w:left w:val="nil"/>
              <w:bottom w:val="single" w:color="a5a5a5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Style w:val="Aucun"/>
                <w:rFonts w:ascii="Palatino Linotype" w:cs="Palatino Linotype" w:hAnsi="Palatino Linotype" w:eastAsia="Palatino Linotype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Yes / No</w:t>
            </w:r>
          </w:p>
        </w:tc>
      </w:tr>
      <w:tr>
        <w:tblPrEx>
          <w:shd w:val="clear" w:color="auto" w:fill="ced7e7"/>
        </w:tblPrEx>
        <w:trPr>
          <w:trHeight w:val="240" w:hRule="atLeast"/>
        </w:trPr>
        <w:tc>
          <w:tcPr>
            <w:tcW w:type="dxa" w:w="5739"/>
            <w:tcBorders>
              <w:top w:val="single" w:color="a5a5a5" w:sz="4" w:space="0" w:shadow="0" w:frame="0"/>
              <w:left w:val="nil"/>
              <w:bottom w:val="single" w:color="a5a5a5" w:sz="4" w:space="0" w:shadow="0" w:frame="0"/>
              <w:right w:val="nil"/>
            </w:tcBorders>
            <w:shd w:val="clear" w:color="auto" w:fill="dbdbdb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Style w:val="Aucun"/>
                <w:rFonts w:ascii="Palatino" w:cs="Arial Unicode MS" w:hAnsi="Palatino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Depending on IBR with implant or autologous graft ?</w:t>
            </w:r>
          </w:p>
        </w:tc>
        <w:tc>
          <w:tcPr>
            <w:tcW w:type="dxa" w:w="4726"/>
            <w:tcBorders>
              <w:top w:val="single" w:color="a5a5a5" w:sz="4" w:space="0" w:shadow="0" w:frame="0"/>
              <w:left w:val="nil"/>
              <w:bottom w:val="single" w:color="a5a5a5" w:sz="4" w:space="0" w:shadow="0" w:frame="0"/>
              <w:right w:val="nil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Style w:val="Aucun"/>
                <w:rFonts w:ascii="Palatino Linotype" w:cs="Palatino Linotype" w:hAnsi="Palatino Linotype" w:eastAsia="Palatino Linotype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Yes / No</w:t>
            </w:r>
          </w:p>
        </w:tc>
      </w:tr>
      <w:tr>
        <w:tblPrEx>
          <w:shd w:val="clear" w:color="auto" w:fill="ced7e7"/>
        </w:tblPrEx>
        <w:trPr>
          <w:trHeight w:val="240" w:hRule="atLeast"/>
        </w:trPr>
        <w:tc>
          <w:tcPr>
            <w:tcW w:type="dxa" w:w="5739"/>
            <w:tcBorders>
              <w:top w:val="single" w:color="a5a5a5" w:sz="4" w:space="0" w:shadow="0" w:frame="0"/>
              <w:left w:val="nil"/>
              <w:bottom w:val="single" w:color="a5a5a5" w:sz="4" w:space="0" w:shadow="0" w:frame="0"/>
              <w:right w:val="nil"/>
            </w:tcBorders>
            <w:shd w:val="clear" w:color="auto" w:fill="dbdbdb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Style w:val="Aucun"/>
                <w:rFonts w:ascii="Palatino" w:cs="Arial Unicode MS" w:hAnsi="Palatino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Do you offer a clinical examination?</w:t>
            </w:r>
          </w:p>
        </w:tc>
        <w:tc>
          <w:tcPr>
            <w:tcW w:type="dxa" w:w="4726"/>
            <w:tcBorders>
              <w:top w:val="single" w:color="a5a5a5" w:sz="4" w:space="0" w:shadow="0" w:frame="0"/>
              <w:left w:val="nil"/>
              <w:bottom w:val="single" w:color="a5a5a5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Style w:val="Aucun"/>
                <w:rFonts w:ascii="Palatino Linotype" w:cs="Palatino Linotype" w:hAnsi="Palatino Linotype" w:eastAsia="Palatino Linotype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Yes / No</w:t>
            </w:r>
          </w:p>
        </w:tc>
      </w:tr>
      <w:tr>
        <w:tblPrEx>
          <w:shd w:val="clear" w:color="auto" w:fill="ced7e7"/>
        </w:tblPrEx>
        <w:trPr>
          <w:trHeight w:val="240" w:hRule="atLeast"/>
        </w:trPr>
        <w:tc>
          <w:tcPr>
            <w:tcW w:type="dxa" w:w="5739"/>
            <w:tcBorders>
              <w:top w:val="single" w:color="a5a5a5" w:sz="4" w:space="0" w:shadow="0" w:frame="0"/>
              <w:left w:val="nil"/>
              <w:bottom w:val="single" w:color="a5a5a5" w:sz="4" w:space="0" w:shadow="0" w:frame="0"/>
              <w:right w:val="nil"/>
            </w:tcBorders>
            <w:shd w:val="clear" w:color="auto" w:fill="dbdbdb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Style w:val="Aucun"/>
                <w:rFonts w:ascii="Palatino" w:cs="Arial Unicode MS" w:hAnsi="Palatino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If yes: when</w:t>
            </w:r>
          </w:p>
        </w:tc>
        <w:tc>
          <w:tcPr>
            <w:tcW w:type="dxa" w:w="4726"/>
            <w:tcBorders>
              <w:top w:val="single" w:color="a5a5a5" w:sz="4" w:space="0" w:shadow="0" w:frame="0"/>
              <w:left w:val="nil"/>
              <w:bottom w:val="single" w:color="a5a5a5" w:sz="4" w:space="0" w:shadow="0" w:frame="0"/>
              <w:right w:val="nil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Style w:val="Aucun"/>
                <w:rFonts w:ascii="Palatino Linotype" w:cs="Palatino Linotype" w:hAnsi="Palatino Linotype" w:eastAsia="Palatino Linotype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every 6 months, every year, every 2 years</w:t>
            </w:r>
          </w:p>
        </w:tc>
      </w:tr>
      <w:tr>
        <w:tblPrEx>
          <w:shd w:val="clear" w:color="auto" w:fill="ced7e7"/>
        </w:tblPrEx>
        <w:trPr>
          <w:trHeight w:val="240" w:hRule="atLeast"/>
        </w:trPr>
        <w:tc>
          <w:tcPr>
            <w:tcW w:type="dxa" w:w="5739"/>
            <w:tcBorders>
              <w:top w:val="single" w:color="a5a5a5" w:sz="4" w:space="0" w:shadow="0" w:frame="0"/>
              <w:left w:val="nil"/>
              <w:bottom w:val="single" w:color="a5a5a5" w:sz="4" w:space="0" w:shadow="0" w:frame="0"/>
              <w:right w:val="nil"/>
            </w:tcBorders>
            <w:shd w:val="clear" w:color="auto" w:fill="dbdbdb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Style w:val="Aucun"/>
                <w:rFonts w:ascii="Palatino" w:cs="Arial Unicode MS" w:hAnsi="Palatino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If yes: by whom</w:t>
            </w:r>
          </w:p>
        </w:tc>
        <w:tc>
          <w:tcPr>
            <w:tcW w:type="dxa" w:w="4726"/>
            <w:tcBorders>
              <w:top w:val="single" w:color="a5a5a5" w:sz="4" w:space="0" w:shadow="0" w:frame="0"/>
              <w:left w:val="nil"/>
              <w:bottom w:val="single" w:color="a5a5a5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Style w:val="Aucun"/>
                <w:rFonts w:ascii="Palatino Linotype" w:cs="Palatino Linotype" w:hAnsi="Palatino Linotype" w:eastAsia="Palatino Linotype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Surgeon, gynecologist, general practitioner, shared</w:t>
            </w:r>
          </w:p>
        </w:tc>
      </w:tr>
      <w:tr>
        <w:tblPrEx>
          <w:shd w:val="clear" w:color="auto" w:fill="ced7e7"/>
        </w:tblPrEx>
        <w:trPr>
          <w:trHeight w:val="240" w:hRule="atLeast"/>
        </w:trPr>
        <w:tc>
          <w:tcPr>
            <w:tcW w:type="dxa" w:w="5739"/>
            <w:tcBorders>
              <w:top w:val="single" w:color="a5a5a5" w:sz="4" w:space="0" w:shadow="0" w:frame="0"/>
              <w:left w:val="nil"/>
              <w:bottom w:val="single" w:color="a5a5a5" w:sz="4" w:space="0" w:shadow="0" w:frame="0"/>
              <w:right w:val="nil"/>
            </w:tcBorders>
            <w:shd w:val="clear" w:color="auto" w:fill="dbdbdb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Style w:val="Aucun"/>
                <w:rFonts w:ascii="Palatino" w:cs="Arial Unicode MS" w:hAnsi="Palatino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If yes: how many time</w:t>
            </w:r>
          </w:p>
        </w:tc>
        <w:tc>
          <w:tcPr>
            <w:tcW w:type="dxa" w:w="4726"/>
            <w:tcBorders>
              <w:top w:val="single" w:color="a5a5a5" w:sz="4" w:space="0" w:shadow="0" w:frame="0"/>
              <w:left w:val="nil"/>
              <w:bottom w:val="single" w:color="a5a5a5" w:sz="4" w:space="0" w:shadow="0" w:frame="0"/>
              <w:right w:val="nil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Style w:val="Aucun"/>
                <w:rFonts w:ascii="Palatino Linotype" w:cs="Palatino Linotype" w:hAnsi="Palatino Linotype" w:eastAsia="Palatino Linotype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5, 10, &gt; 10 years</w:t>
            </w:r>
          </w:p>
        </w:tc>
      </w:tr>
      <w:tr>
        <w:tblPrEx>
          <w:shd w:val="clear" w:color="auto" w:fill="ced7e7"/>
        </w:tblPrEx>
        <w:trPr>
          <w:trHeight w:val="240" w:hRule="atLeast"/>
        </w:trPr>
        <w:tc>
          <w:tcPr>
            <w:tcW w:type="dxa" w:w="5739"/>
            <w:tcBorders>
              <w:top w:val="single" w:color="a5a5a5" w:sz="4" w:space="0" w:shadow="0" w:frame="0"/>
              <w:left w:val="nil"/>
              <w:bottom w:val="single" w:color="a5a5a5" w:sz="4" w:space="0" w:shadow="0" w:frame="0"/>
              <w:right w:val="nil"/>
            </w:tcBorders>
            <w:shd w:val="clear" w:color="auto" w:fill="dbdbdb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Style w:val="Aucun"/>
                <w:rFonts w:ascii="Palatino" w:cs="Arial Unicode MS" w:hAnsi="Palatino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Do you offer routine breast ultrasounds on the treated side ?</w:t>
            </w:r>
          </w:p>
        </w:tc>
        <w:tc>
          <w:tcPr>
            <w:tcW w:type="dxa" w:w="4726"/>
            <w:tcBorders>
              <w:top w:val="single" w:color="a5a5a5" w:sz="4" w:space="0" w:shadow="0" w:frame="0"/>
              <w:left w:val="nil"/>
              <w:bottom w:val="single" w:color="a5a5a5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Style w:val="Aucun"/>
                <w:rFonts w:ascii="Palatino Linotype" w:cs="Palatino Linotype" w:hAnsi="Palatino Linotype" w:eastAsia="Palatino Linotype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Yes / No</w:t>
            </w:r>
          </w:p>
        </w:tc>
      </w:tr>
      <w:tr>
        <w:tblPrEx>
          <w:shd w:val="clear" w:color="auto" w:fill="ced7e7"/>
        </w:tblPrEx>
        <w:trPr>
          <w:trHeight w:val="240" w:hRule="atLeast"/>
        </w:trPr>
        <w:tc>
          <w:tcPr>
            <w:tcW w:type="dxa" w:w="5739"/>
            <w:tcBorders>
              <w:top w:val="single" w:color="a5a5a5" w:sz="4" w:space="0" w:shadow="0" w:frame="0"/>
              <w:left w:val="nil"/>
              <w:bottom w:val="single" w:color="a5a5a5" w:sz="4" w:space="0" w:shadow="0" w:frame="0"/>
              <w:right w:val="nil"/>
            </w:tcBorders>
            <w:shd w:val="clear" w:color="auto" w:fill="dbdbdb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Style w:val="Aucun"/>
                <w:rFonts w:ascii="Palatino" w:cs="Arial Unicode MS" w:hAnsi="Palatino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If yes: when</w:t>
            </w:r>
          </w:p>
        </w:tc>
        <w:tc>
          <w:tcPr>
            <w:tcW w:type="dxa" w:w="4726"/>
            <w:tcBorders>
              <w:top w:val="single" w:color="a5a5a5" w:sz="4" w:space="0" w:shadow="0" w:frame="0"/>
              <w:left w:val="nil"/>
              <w:bottom w:val="single" w:color="a5a5a5" w:sz="4" w:space="0" w:shadow="0" w:frame="0"/>
              <w:right w:val="nil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Style w:val="Aucun"/>
                <w:rFonts w:ascii="Palatino Linotype" w:cs="Palatino Linotype" w:hAnsi="Palatino Linotype" w:eastAsia="Palatino Linotype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every 6 months, every year, every 2 years</w:t>
            </w:r>
          </w:p>
        </w:tc>
      </w:tr>
      <w:tr>
        <w:tblPrEx>
          <w:shd w:val="clear" w:color="auto" w:fill="ced7e7"/>
        </w:tblPrEx>
        <w:trPr>
          <w:trHeight w:val="240" w:hRule="atLeast"/>
        </w:trPr>
        <w:tc>
          <w:tcPr>
            <w:tcW w:type="dxa" w:w="5739"/>
            <w:tcBorders>
              <w:top w:val="single" w:color="a5a5a5" w:sz="4" w:space="0" w:shadow="0" w:frame="0"/>
              <w:left w:val="nil"/>
              <w:bottom w:val="single" w:color="a5a5a5" w:sz="4" w:space="0" w:shadow="0" w:frame="0"/>
              <w:right w:val="nil"/>
            </w:tcBorders>
            <w:shd w:val="clear" w:color="auto" w:fill="dbdbdb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Style w:val="Aucun"/>
                <w:rFonts w:ascii="Palatino" w:cs="Arial Unicode MS" w:hAnsi="Palatino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If yes: how many time</w:t>
            </w:r>
          </w:p>
        </w:tc>
        <w:tc>
          <w:tcPr>
            <w:tcW w:type="dxa" w:w="4726"/>
            <w:tcBorders>
              <w:top w:val="single" w:color="a5a5a5" w:sz="4" w:space="0" w:shadow="0" w:frame="0"/>
              <w:left w:val="nil"/>
              <w:bottom w:val="single" w:color="a5a5a5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Style w:val="Aucun"/>
                <w:rFonts w:ascii="Palatino Linotype" w:cs="Palatino Linotype" w:hAnsi="Palatino Linotype" w:eastAsia="Palatino Linotype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5, 10, &gt; 10 years</w:t>
            </w:r>
          </w:p>
        </w:tc>
      </w:tr>
      <w:tr>
        <w:tblPrEx>
          <w:shd w:val="clear" w:color="auto" w:fill="ced7e7"/>
        </w:tblPrEx>
        <w:trPr>
          <w:trHeight w:val="240" w:hRule="atLeast"/>
        </w:trPr>
        <w:tc>
          <w:tcPr>
            <w:tcW w:type="dxa" w:w="5739"/>
            <w:tcBorders>
              <w:top w:val="single" w:color="a5a5a5" w:sz="4" w:space="0" w:shadow="0" w:frame="0"/>
              <w:left w:val="nil"/>
              <w:bottom w:val="single" w:color="a5a5a5" w:sz="4" w:space="0" w:shadow="0" w:frame="0"/>
              <w:right w:val="nil"/>
            </w:tcBorders>
            <w:shd w:val="clear" w:color="auto" w:fill="dbdbdb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Style w:val="Aucun"/>
                <w:rFonts w:ascii="Palatino" w:cs="Arial Unicode MS" w:hAnsi="Palatino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Do you offer routine mammograms on the treated side ?</w:t>
            </w:r>
          </w:p>
        </w:tc>
        <w:tc>
          <w:tcPr>
            <w:tcW w:type="dxa" w:w="4726"/>
            <w:tcBorders>
              <w:top w:val="single" w:color="a5a5a5" w:sz="4" w:space="0" w:shadow="0" w:frame="0"/>
              <w:left w:val="nil"/>
              <w:bottom w:val="single" w:color="a5a5a5" w:sz="4" w:space="0" w:shadow="0" w:frame="0"/>
              <w:right w:val="nil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Style w:val="Aucun"/>
                <w:rFonts w:ascii="Palatino Linotype" w:cs="Palatino Linotype" w:hAnsi="Palatino Linotype" w:eastAsia="Palatino Linotype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Yes / No</w:t>
            </w:r>
          </w:p>
        </w:tc>
      </w:tr>
      <w:tr>
        <w:tblPrEx>
          <w:shd w:val="clear" w:color="auto" w:fill="ced7e7"/>
        </w:tblPrEx>
        <w:trPr>
          <w:trHeight w:val="240" w:hRule="atLeast"/>
        </w:trPr>
        <w:tc>
          <w:tcPr>
            <w:tcW w:type="dxa" w:w="5739"/>
            <w:tcBorders>
              <w:top w:val="single" w:color="a5a5a5" w:sz="4" w:space="0" w:shadow="0" w:frame="0"/>
              <w:left w:val="nil"/>
              <w:bottom w:val="single" w:color="a5a5a5" w:sz="4" w:space="0" w:shadow="0" w:frame="0"/>
              <w:right w:val="nil"/>
            </w:tcBorders>
            <w:shd w:val="clear" w:color="auto" w:fill="dbdbdb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Style w:val="Aucun"/>
                <w:rFonts w:ascii="Palatino" w:cs="Arial Unicode MS" w:hAnsi="Palatino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If yes: when</w:t>
            </w:r>
          </w:p>
        </w:tc>
        <w:tc>
          <w:tcPr>
            <w:tcW w:type="dxa" w:w="4726"/>
            <w:tcBorders>
              <w:top w:val="single" w:color="a5a5a5" w:sz="4" w:space="0" w:shadow="0" w:frame="0"/>
              <w:left w:val="nil"/>
              <w:bottom w:val="single" w:color="a5a5a5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Style w:val="Aucun"/>
                <w:rFonts w:ascii="Palatino Linotype" w:cs="Palatino Linotype" w:hAnsi="Palatino Linotype" w:eastAsia="Palatino Linotype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every 6 months, every year, every 2 years</w:t>
            </w:r>
          </w:p>
        </w:tc>
      </w:tr>
      <w:tr>
        <w:tblPrEx>
          <w:shd w:val="clear" w:color="auto" w:fill="ced7e7"/>
        </w:tblPrEx>
        <w:trPr>
          <w:trHeight w:val="240" w:hRule="atLeast"/>
        </w:trPr>
        <w:tc>
          <w:tcPr>
            <w:tcW w:type="dxa" w:w="5739"/>
            <w:tcBorders>
              <w:top w:val="single" w:color="a5a5a5" w:sz="4" w:space="0" w:shadow="0" w:frame="0"/>
              <w:left w:val="nil"/>
              <w:bottom w:val="single" w:color="a5a5a5" w:sz="4" w:space="0" w:shadow="0" w:frame="0"/>
              <w:right w:val="nil"/>
            </w:tcBorders>
            <w:shd w:val="clear" w:color="auto" w:fill="dbdbdb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Style w:val="Aucun"/>
                <w:rFonts w:ascii="Palatino" w:cs="Arial Unicode MS" w:hAnsi="Palatino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If yes: how many time</w:t>
            </w:r>
          </w:p>
        </w:tc>
        <w:tc>
          <w:tcPr>
            <w:tcW w:type="dxa" w:w="4726"/>
            <w:tcBorders>
              <w:top w:val="single" w:color="a5a5a5" w:sz="4" w:space="0" w:shadow="0" w:frame="0"/>
              <w:left w:val="nil"/>
              <w:bottom w:val="single" w:color="a5a5a5" w:sz="4" w:space="0" w:shadow="0" w:frame="0"/>
              <w:right w:val="nil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Style w:val="Aucun"/>
                <w:rFonts w:ascii="Palatino Linotype" w:cs="Palatino Linotype" w:hAnsi="Palatino Linotype" w:eastAsia="Palatino Linotype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5, 10, &gt; 10 years</w:t>
            </w:r>
          </w:p>
        </w:tc>
      </w:tr>
      <w:tr>
        <w:tblPrEx>
          <w:shd w:val="clear" w:color="auto" w:fill="ced7e7"/>
        </w:tblPrEx>
        <w:trPr>
          <w:trHeight w:val="240" w:hRule="atLeast"/>
        </w:trPr>
        <w:tc>
          <w:tcPr>
            <w:tcW w:type="dxa" w:w="5739"/>
            <w:tcBorders>
              <w:top w:val="single" w:color="a5a5a5" w:sz="4" w:space="0" w:shadow="0" w:frame="0"/>
              <w:left w:val="nil"/>
              <w:bottom w:val="single" w:color="a5a5a5" w:sz="4" w:space="0" w:shadow="0" w:frame="0"/>
              <w:right w:val="nil"/>
            </w:tcBorders>
            <w:shd w:val="clear" w:color="auto" w:fill="dbdbdb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Style w:val="Aucun"/>
                <w:rFonts w:ascii="Palatino" w:cs="Arial Unicode MS" w:hAnsi="Palatino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Do you offer surveillance mammography in selected cases? </w:t>
            </w:r>
          </w:p>
        </w:tc>
        <w:tc>
          <w:tcPr>
            <w:tcW w:type="dxa" w:w="4726"/>
            <w:tcBorders>
              <w:top w:val="single" w:color="a5a5a5" w:sz="4" w:space="0" w:shadow="0" w:frame="0"/>
              <w:left w:val="nil"/>
              <w:bottom w:val="single" w:color="a5a5a5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Style w:val="Aucun"/>
                <w:rFonts w:ascii="Palatino Linotype" w:cs="Palatino Linotype" w:hAnsi="Palatino Linotype" w:eastAsia="Palatino Linotype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Yes / No</w:t>
            </w:r>
          </w:p>
        </w:tc>
      </w:tr>
      <w:tr>
        <w:tblPrEx>
          <w:shd w:val="clear" w:color="auto" w:fill="ced7e7"/>
        </w:tblPrEx>
        <w:trPr>
          <w:trHeight w:val="240" w:hRule="atLeast"/>
        </w:trPr>
        <w:tc>
          <w:tcPr>
            <w:tcW w:type="dxa" w:w="5739"/>
            <w:tcBorders>
              <w:top w:val="single" w:color="a5a5a5" w:sz="4" w:space="0" w:shadow="0" w:frame="0"/>
              <w:left w:val="nil"/>
              <w:bottom w:val="single" w:color="a5a5a5" w:sz="4" w:space="0" w:shadow="0" w:frame="0"/>
              <w:right w:val="nil"/>
            </w:tcBorders>
            <w:shd w:val="clear" w:color="auto" w:fill="dbdbdb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Style w:val="Aucun"/>
                <w:rFonts w:ascii="Palatino" w:cs="Arial Unicode MS" w:hAnsi="Palatino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Do you recommend performing an MRI on the treated side ?</w:t>
            </w:r>
          </w:p>
        </w:tc>
        <w:tc>
          <w:tcPr>
            <w:tcW w:type="dxa" w:w="4726"/>
            <w:tcBorders>
              <w:top w:val="single" w:color="a5a5a5" w:sz="4" w:space="0" w:shadow="0" w:frame="0"/>
              <w:left w:val="nil"/>
              <w:bottom w:val="single" w:color="a5a5a5" w:sz="4" w:space="0" w:shadow="0" w:frame="0"/>
              <w:right w:val="nil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Style w:val="Aucun"/>
                <w:rFonts w:ascii="Palatino Linotype" w:cs="Palatino Linotype" w:hAnsi="Palatino Linotype" w:eastAsia="Palatino Linotype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240" w:hRule="atLeast"/>
        </w:trPr>
        <w:tc>
          <w:tcPr>
            <w:tcW w:type="dxa" w:w="5739"/>
            <w:tcBorders>
              <w:top w:val="single" w:color="a5a5a5" w:sz="4" w:space="0" w:shadow="0" w:frame="0"/>
              <w:left w:val="nil"/>
              <w:bottom w:val="single" w:color="a5a5a5" w:sz="4" w:space="0" w:shadow="0" w:frame="0"/>
              <w:right w:val="nil"/>
            </w:tcBorders>
            <w:shd w:val="clear" w:color="auto" w:fill="dbdbdb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Style w:val="Aucun"/>
                <w:rFonts w:ascii="Palatino" w:cs="Arial Unicode MS" w:hAnsi="Palatino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For invasive lobular breast cancer</w:t>
            </w:r>
          </w:p>
        </w:tc>
        <w:tc>
          <w:tcPr>
            <w:tcW w:type="dxa" w:w="4726"/>
            <w:tcBorders>
              <w:top w:val="single" w:color="a5a5a5" w:sz="4" w:space="0" w:shadow="0" w:frame="0"/>
              <w:left w:val="nil"/>
              <w:bottom w:val="single" w:color="a5a5a5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Style w:val="Aucun"/>
                <w:rFonts w:ascii="Palatino Linotype" w:cs="Palatino Linotype" w:hAnsi="Palatino Linotype" w:eastAsia="Palatino Linotype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Yes / No</w:t>
            </w:r>
          </w:p>
        </w:tc>
      </w:tr>
      <w:tr>
        <w:tblPrEx>
          <w:shd w:val="clear" w:color="auto" w:fill="ced7e7"/>
        </w:tblPrEx>
        <w:trPr>
          <w:trHeight w:val="240" w:hRule="atLeast"/>
        </w:trPr>
        <w:tc>
          <w:tcPr>
            <w:tcW w:type="dxa" w:w="5739"/>
            <w:tcBorders>
              <w:top w:val="single" w:color="a5a5a5" w:sz="4" w:space="0" w:shadow="0" w:frame="0"/>
              <w:left w:val="nil"/>
              <w:bottom w:val="single" w:color="a5a5a5" w:sz="4" w:space="0" w:shadow="0" w:frame="0"/>
              <w:right w:val="nil"/>
            </w:tcBorders>
            <w:shd w:val="clear" w:color="auto" w:fill="dbdbdb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Style w:val="Aucun"/>
                <w:rFonts w:ascii="Palatino" w:cs="Arial Unicode MS" w:hAnsi="Palatino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If the initial tumor was only detected on MRI</w:t>
            </w:r>
          </w:p>
        </w:tc>
        <w:tc>
          <w:tcPr>
            <w:tcW w:type="dxa" w:w="4726"/>
            <w:tcBorders>
              <w:top w:val="single" w:color="a5a5a5" w:sz="4" w:space="0" w:shadow="0" w:frame="0"/>
              <w:left w:val="nil"/>
              <w:bottom w:val="single" w:color="a5a5a5" w:sz="4" w:space="0" w:shadow="0" w:frame="0"/>
              <w:right w:val="nil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Style w:val="Aucun"/>
                <w:rFonts w:ascii="Palatino Linotype" w:cs="Palatino Linotype" w:hAnsi="Palatino Linotype" w:eastAsia="Palatino Linotype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Yes / No</w:t>
            </w:r>
          </w:p>
        </w:tc>
      </w:tr>
      <w:tr>
        <w:tblPrEx>
          <w:shd w:val="clear" w:color="auto" w:fill="ced7e7"/>
        </w:tblPrEx>
        <w:trPr>
          <w:trHeight w:val="240" w:hRule="atLeast"/>
        </w:trPr>
        <w:tc>
          <w:tcPr>
            <w:tcW w:type="dxa" w:w="5739"/>
            <w:tcBorders>
              <w:top w:val="single" w:color="a5a5a5" w:sz="4" w:space="0" w:shadow="0" w:frame="0"/>
              <w:left w:val="nil"/>
              <w:bottom w:val="single" w:color="a5a5a5" w:sz="4" w:space="0" w:shadow="0" w:frame="0"/>
              <w:right w:val="nil"/>
            </w:tcBorders>
            <w:shd w:val="clear" w:color="auto" w:fill="dbdbdb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Style w:val="Aucun"/>
                <w:rFonts w:ascii="Palatino" w:cs="Arial Unicode MS" w:hAnsi="Palatino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If yes: when</w:t>
            </w:r>
          </w:p>
        </w:tc>
        <w:tc>
          <w:tcPr>
            <w:tcW w:type="dxa" w:w="4726"/>
            <w:tcBorders>
              <w:top w:val="single" w:color="a5a5a5" w:sz="4" w:space="0" w:shadow="0" w:frame="0"/>
              <w:left w:val="nil"/>
              <w:bottom w:val="single" w:color="a5a5a5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Style w:val="Aucun"/>
                <w:rFonts w:ascii="Palatino Linotype" w:cs="Palatino Linotype" w:hAnsi="Palatino Linotype" w:eastAsia="Palatino Linotype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every 6 months, every year, every 2 years</w:t>
            </w:r>
          </w:p>
        </w:tc>
      </w:tr>
      <w:tr>
        <w:tblPrEx>
          <w:shd w:val="clear" w:color="auto" w:fill="ced7e7"/>
        </w:tblPrEx>
        <w:trPr>
          <w:trHeight w:val="240" w:hRule="atLeast"/>
        </w:trPr>
        <w:tc>
          <w:tcPr>
            <w:tcW w:type="dxa" w:w="5739"/>
            <w:tcBorders>
              <w:top w:val="single" w:color="a5a5a5" w:sz="4" w:space="0" w:shadow="0" w:frame="0"/>
              <w:left w:val="nil"/>
              <w:bottom w:val="single" w:color="a5a5a5" w:sz="4" w:space="0" w:shadow="0" w:frame="0"/>
              <w:right w:val="nil"/>
            </w:tcBorders>
            <w:shd w:val="clear" w:color="auto" w:fill="dbdbdb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Style w:val="Aucun"/>
                <w:rFonts w:ascii="Palatino" w:cs="Arial Unicode MS" w:hAnsi="Palatino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If yes: how many time</w:t>
            </w:r>
          </w:p>
        </w:tc>
        <w:tc>
          <w:tcPr>
            <w:tcW w:type="dxa" w:w="4726"/>
            <w:tcBorders>
              <w:top w:val="single" w:color="a5a5a5" w:sz="4" w:space="0" w:shadow="0" w:frame="0"/>
              <w:left w:val="nil"/>
              <w:bottom w:val="single" w:color="a5a5a5" w:sz="4" w:space="0" w:shadow="0" w:frame="0"/>
              <w:right w:val="nil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Style w:val="Aucun"/>
                <w:rFonts w:ascii="Palatino Linotype" w:cs="Palatino Linotype" w:hAnsi="Palatino Linotype" w:eastAsia="Palatino Linotype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5, 10, &gt; 10 years</w:t>
            </w:r>
          </w:p>
        </w:tc>
      </w:tr>
      <w:tr>
        <w:tblPrEx>
          <w:shd w:val="clear" w:color="auto" w:fill="ced7e7"/>
        </w:tblPrEx>
        <w:trPr>
          <w:trHeight w:val="460" w:hRule="atLeast"/>
        </w:trPr>
        <w:tc>
          <w:tcPr>
            <w:tcW w:type="dxa" w:w="5739"/>
            <w:tcBorders>
              <w:top w:val="single" w:color="a5a5a5" w:sz="4" w:space="0" w:shadow="0" w:frame="0"/>
              <w:left w:val="nil"/>
              <w:bottom w:val="single" w:color="a5a5a5" w:sz="4" w:space="0" w:shadow="0" w:frame="0"/>
              <w:right w:val="nil"/>
            </w:tcBorders>
            <w:shd w:val="clear" w:color="auto" w:fill="dbdbdb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Style w:val="Aucun"/>
                <w:rFonts w:ascii="Palatino" w:cs="Arial Unicode MS" w:hAnsi="Palatino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Do you offer surveillance MRI in selected cases for patients without known mutation ?</w:t>
            </w:r>
          </w:p>
        </w:tc>
        <w:tc>
          <w:tcPr>
            <w:tcW w:type="dxa" w:w="4726"/>
            <w:tcBorders>
              <w:top w:val="single" w:color="a5a5a5" w:sz="4" w:space="0" w:shadow="0" w:frame="0"/>
              <w:left w:val="nil"/>
              <w:bottom w:val="single" w:color="a5a5a5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Style w:val="Aucun"/>
                <w:rFonts w:ascii="Palatino Linotype" w:cs="Palatino Linotype" w:hAnsi="Palatino Linotype" w:eastAsia="Palatino Linotype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Yes / No</w:t>
            </w:r>
          </w:p>
        </w:tc>
      </w:tr>
      <w:tr>
        <w:tblPrEx>
          <w:shd w:val="clear" w:color="auto" w:fill="ced7e7"/>
        </w:tblPrEx>
        <w:trPr>
          <w:trHeight w:val="460" w:hRule="atLeast"/>
        </w:trPr>
        <w:tc>
          <w:tcPr>
            <w:tcW w:type="dxa" w:w="5739"/>
            <w:tcBorders>
              <w:top w:val="single" w:color="a5a5a5" w:sz="4" w:space="0" w:shadow="0" w:frame="0"/>
              <w:left w:val="nil"/>
              <w:bottom w:val="single" w:color="a5a5a5" w:sz="4" w:space="0" w:shadow="0" w:frame="0"/>
              <w:right w:val="nil"/>
            </w:tcBorders>
            <w:shd w:val="clear" w:color="auto" w:fill="dbdbdb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Style w:val="Aucun"/>
                <w:rFonts w:ascii="Palatino" w:cs="Arial Unicode MS" w:hAnsi="Palatino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Do you offer a follow-up MRI in cases of BRCA 1-2 mutation in cases of unilateral mastectomy with IBR for invasive cancer?</w:t>
            </w:r>
          </w:p>
        </w:tc>
        <w:tc>
          <w:tcPr>
            <w:tcW w:type="dxa" w:w="4726"/>
            <w:tcBorders>
              <w:top w:val="single" w:color="a5a5a5" w:sz="4" w:space="0" w:shadow="0" w:frame="0"/>
              <w:left w:val="nil"/>
              <w:bottom w:val="single" w:color="a5a5a5" w:sz="4" w:space="0" w:shadow="0" w:frame="0"/>
              <w:right w:val="nil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Style w:val="Aucun"/>
                <w:rFonts w:ascii="Palatino Linotype" w:cs="Palatino Linotype" w:hAnsi="Palatino Linotype" w:eastAsia="Palatino Linotype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Yes / No</w:t>
            </w:r>
          </w:p>
        </w:tc>
      </w:tr>
      <w:tr>
        <w:tblPrEx>
          <w:shd w:val="clear" w:color="auto" w:fill="ced7e7"/>
        </w:tblPrEx>
        <w:trPr>
          <w:trHeight w:val="240" w:hRule="atLeast"/>
        </w:trPr>
        <w:tc>
          <w:tcPr>
            <w:tcW w:type="dxa" w:w="5739"/>
            <w:tcBorders>
              <w:top w:val="single" w:color="a5a5a5" w:sz="4" w:space="0" w:shadow="0" w:frame="0"/>
              <w:left w:val="nil"/>
              <w:bottom w:val="single" w:color="a5a5a5" w:sz="4" w:space="0" w:shadow="0" w:frame="0"/>
              <w:right w:val="nil"/>
            </w:tcBorders>
            <w:shd w:val="clear" w:color="auto" w:fill="dbdbdb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Style w:val="Aucun"/>
                <w:rFonts w:ascii="Palatino" w:cs="Arial Unicode MS" w:hAnsi="Palatino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Do you use an internal guideline to plan monitoring?</w:t>
            </w:r>
          </w:p>
        </w:tc>
        <w:tc>
          <w:tcPr>
            <w:tcW w:type="dxa" w:w="4726"/>
            <w:tcBorders>
              <w:top w:val="single" w:color="a5a5a5" w:sz="4" w:space="0" w:shadow="0" w:frame="0"/>
              <w:left w:val="nil"/>
              <w:bottom w:val="single" w:color="a5a5a5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Style w:val="Aucun"/>
                <w:rFonts w:ascii="Palatino Linotype" w:cs="Palatino Linotype" w:hAnsi="Palatino Linotype" w:eastAsia="Palatino Linotype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Yes / No</w:t>
            </w:r>
          </w:p>
        </w:tc>
      </w:tr>
      <w:tr>
        <w:tblPrEx>
          <w:shd w:val="clear" w:color="auto" w:fill="ced7e7"/>
        </w:tblPrEx>
        <w:trPr>
          <w:trHeight w:val="465" w:hRule="atLeast"/>
        </w:trPr>
        <w:tc>
          <w:tcPr>
            <w:tcW w:type="dxa" w:w="5739"/>
            <w:tcBorders>
              <w:top w:val="single" w:color="a5a5a5" w:sz="4" w:space="0" w:shadow="0" w:frame="0"/>
              <w:left w:val="nil"/>
              <w:bottom w:val="single" w:color="000000" w:sz="8" w:space="0" w:shadow="0" w:frame="0"/>
              <w:right w:val="nil"/>
            </w:tcBorders>
            <w:shd w:val="clear" w:color="auto" w:fill="dbdbdb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Style w:val="Aucun"/>
                <w:rFonts w:ascii="Palatino" w:cs="Arial Unicode MS" w:hAnsi="Palatino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The decision regarding the monitoring method is the subject of a proposed multidisciplinary team meeting.</w:t>
            </w:r>
          </w:p>
        </w:tc>
        <w:tc>
          <w:tcPr>
            <w:tcW w:type="dxa" w:w="4726"/>
            <w:tcBorders>
              <w:top w:val="single" w:color="a5a5a5" w:sz="4" w:space="0" w:shadow="0" w:frame="0"/>
              <w:left w:val="nil"/>
              <w:bottom w:val="single" w:color="000000" w:sz="8" w:space="0" w:shadow="0" w:frame="0"/>
              <w:right w:val="nil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Style w:val="Aucun"/>
                <w:rFonts w:ascii="Palatino Linotype" w:cs="Palatino Linotype" w:hAnsi="Palatino Linotype" w:eastAsia="Palatino Linotype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Yes / No</w:t>
            </w:r>
          </w:p>
        </w:tc>
      </w:tr>
    </w:tbl>
    <w:p>
      <w:pPr>
        <w:pStyle w:val="Par défau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240" w:after="120" w:line="240" w:lineRule="auto"/>
        <w:ind w:left="108" w:right="0" w:hanging="108"/>
        <w:jc w:val="center"/>
        <w:rPr>
          <w:rFonts w:ascii="Palatino Linotype" w:cs="Palatino Linotype" w:hAnsi="Palatino Linotype" w:eastAsia="Palatino Linotype"/>
          <w:kern w:val="2"/>
          <w:sz w:val="18"/>
          <w:szCs w:val="18"/>
          <w:u w:color="000000"/>
          <w:rtl w:val="0"/>
          <w:lang w:val="en-US"/>
        </w:rPr>
      </w:pPr>
    </w:p>
    <w:p>
      <w:pPr>
        <w:pStyle w:val="Par défau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240" w:after="120" w:line="240" w:lineRule="auto"/>
        <w:ind w:left="0" w:right="0" w:firstLine="0"/>
        <w:jc w:val="center"/>
        <w:rPr>
          <w:rFonts w:ascii="Palatino Linotype" w:cs="Palatino Linotype" w:hAnsi="Palatino Linotype" w:eastAsia="Palatino Linotype"/>
          <w:kern w:val="2"/>
          <w:sz w:val="18"/>
          <w:szCs w:val="18"/>
          <w:u w:color="000000"/>
          <w:rtl w:val="0"/>
          <w:lang w:val="en-US"/>
        </w:rPr>
      </w:pPr>
    </w:p>
    <w:p>
      <w:pPr>
        <w:pStyle w:val="Par défau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120" w:after="240" w:line="228" w:lineRule="auto"/>
        <w:ind w:left="2608" w:right="0" w:firstLine="0"/>
        <w:jc w:val="both"/>
        <w:rPr>
          <w:rtl w:val="0"/>
        </w:rPr>
      </w:pPr>
      <w:r>
        <w:rPr>
          <w:rStyle w:val="Aucun"/>
          <w:rFonts w:ascii="Palatino Linotype" w:cs="Palatino Linotype" w:hAnsi="Palatino Linotype" w:eastAsia="Palatino Linotype"/>
          <w:kern w:val="2"/>
          <w:sz w:val="18"/>
          <w:szCs w:val="18"/>
          <w:u w:color="000000"/>
          <w:rtl w:val="0"/>
          <w:lang w:val="en-US"/>
        </w:rPr>
        <w:t>MRI: magnetic resonance imagery, IBR: immediate breast reconstruction, DCIS: ductal carcinoma in situ, NSM: nipple sparing mastectomy, SSM: skin sparing mastectomy.</w:t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Palatino Linotype">
    <w:charset w:val="00"/>
    <w:family w:val="roman"/>
    <w:pitch w:val="default"/>
  </w:font>
  <w:font w:name="Palatino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français" w:val="‘“(〔[{〈《「『【⦅〘〖«〝︵︷︹︻︽︿﹁﹃﹇﹙﹛﹝｢"/>
  <w:noLineBreaksBefore w:lang="françai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Par défaut">
    <w:name w:val="Par défaut"/>
    <w:next w:val="Par défau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character" w:styleId="Aucun">
    <w:name w:val="Aucun"/>
    <w:rPr>
      <w:lang w:val="en-U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