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59A3E" w14:textId="0A1FB1BF" w:rsidR="00EA2A09" w:rsidRPr="00607308" w:rsidRDefault="00EA2A09" w:rsidP="00EA2A09">
      <w:pPr>
        <w:jc w:val="center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>Evidence from India on climate anomalies and the multiple dimensions of adolescent wellbeing</w:t>
      </w:r>
    </w:p>
    <w:p w14:paraId="763C90D5" w14:textId="103FE9B6" w:rsidR="00D51DE2" w:rsidRPr="00607308" w:rsidRDefault="00D51DE2" w:rsidP="00D51DE2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607308">
        <w:rPr>
          <w:rFonts w:ascii="Times New Roman" w:hAnsi="Times New Roman" w:cs="Times New Roman"/>
          <w:b/>
          <w:bCs/>
          <w:color w:val="auto"/>
          <w:sz w:val="20"/>
          <w:szCs w:val="20"/>
        </w:rPr>
        <w:t>Appendix</w:t>
      </w:r>
    </w:p>
    <w:p w14:paraId="0C8D1F69" w14:textId="77777777" w:rsidR="00D51DE2" w:rsidRPr="00607308" w:rsidRDefault="00D51DE2" w:rsidP="00D51DE2">
      <w:pPr>
        <w:spacing w:before="160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 xml:space="preserve">Table A.1. </w:t>
      </w:r>
      <w:r w:rsidRPr="00607308">
        <w:rPr>
          <w:rFonts w:cs="Times New Roman"/>
          <w:sz w:val="20"/>
          <w:szCs w:val="20"/>
        </w:rPr>
        <w:t>Robustness R1: stepwise control sets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D51DE2" w:rsidRPr="00607308" w14:paraId="38921C7E" w14:textId="77777777" w:rsidTr="00B716CF">
        <w:trPr>
          <w:jc w:val="center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14:paraId="1CFAC58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5B77AED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(</w:t>
            </w:r>
            <w:proofErr w:type="spellStart"/>
            <w:r w:rsidRPr="00607308">
              <w:rPr>
                <w:rFonts w:cs="Times New Roman"/>
                <w:b/>
                <w:sz w:val="20"/>
                <w:szCs w:val="20"/>
              </w:rPr>
              <w:t>i</w:t>
            </w:r>
            <w:proofErr w:type="spellEnd"/>
            <w:r w:rsidRPr="00607308">
              <w:rPr>
                <w:rFonts w:cs="Times New Roman"/>
                <w:b/>
                <w:sz w:val="20"/>
                <w:szCs w:val="20"/>
              </w:rPr>
              <w:t>) None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197B6B2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(ii) Basic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2ECAE3C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(iii) + Temp.</w:t>
            </w:r>
          </w:p>
        </w:tc>
      </w:tr>
      <w:tr w:rsidR="00D51DE2" w:rsidRPr="00607308" w14:paraId="06083C1F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585BF2A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Wellbeing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A77D0B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-0.116***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18E1E1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-0.117***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24777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-0.082***</w:t>
            </w:r>
          </w:p>
        </w:tc>
      </w:tr>
      <w:tr w:rsidR="00D51DE2" w:rsidRPr="00607308" w14:paraId="1A390E39" w14:textId="77777777" w:rsidTr="00B716CF">
        <w:trPr>
          <w:jc w:val="center"/>
        </w:trPr>
        <w:tc>
          <w:tcPr>
            <w:tcW w:w="2880" w:type="dxa"/>
          </w:tcPr>
          <w:p w14:paraId="04F7189A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6778D4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(0.022)</w:t>
            </w:r>
          </w:p>
        </w:tc>
        <w:tc>
          <w:tcPr>
            <w:tcW w:w="2160" w:type="dxa"/>
          </w:tcPr>
          <w:p w14:paraId="0373EBF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(0.023)</w:t>
            </w:r>
          </w:p>
        </w:tc>
        <w:tc>
          <w:tcPr>
            <w:tcW w:w="2160" w:type="dxa"/>
          </w:tcPr>
          <w:p w14:paraId="1130DA7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(0.024)</w:t>
            </w:r>
          </w:p>
        </w:tc>
      </w:tr>
      <w:tr w:rsidR="00D51DE2" w:rsidRPr="00607308" w14:paraId="5E6317F1" w14:textId="77777777" w:rsidTr="00B716CF">
        <w:trPr>
          <w:jc w:val="center"/>
        </w:trPr>
        <w:tc>
          <w:tcPr>
            <w:tcW w:w="2880" w:type="dxa"/>
          </w:tcPr>
          <w:p w14:paraId="19E36D23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Efficacy</w:t>
            </w:r>
          </w:p>
        </w:tc>
        <w:tc>
          <w:tcPr>
            <w:tcW w:w="2160" w:type="dxa"/>
          </w:tcPr>
          <w:p w14:paraId="44DE95A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-0.145**</w:t>
            </w:r>
          </w:p>
        </w:tc>
        <w:tc>
          <w:tcPr>
            <w:tcW w:w="2160" w:type="dxa"/>
          </w:tcPr>
          <w:p w14:paraId="2A21165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-0.154**</w:t>
            </w:r>
          </w:p>
        </w:tc>
        <w:tc>
          <w:tcPr>
            <w:tcW w:w="2160" w:type="dxa"/>
          </w:tcPr>
          <w:p w14:paraId="5263EC0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-0.140**</w:t>
            </w:r>
          </w:p>
        </w:tc>
      </w:tr>
      <w:tr w:rsidR="00D51DE2" w:rsidRPr="00607308" w14:paraId="294851F0" w14:textId="77777777" w:rsidTr="00B716CF">
        <w:trPr>
          <w:jc w:val="center"/>
        </w:trPr>
        <w:tc>
          <w:tcPr>
            <w:tcW w:w="2880" w:type="dxa"/>
          </w:tcPr>
          <w:p w14:paraId="1A9A705D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1D5644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(0.046)</w:t>
            </w:r>
          </w:p>
        </w:tc>
        <w:tc>
          <w:tcPr>
            <w:tcW w:w="2160" w:type="dxa"/>
          </w:tcPr>
          <w:p w14:paraId="627485A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(0.048)</w:t>
            </w:r>
          </w:p>
        </w:tc>
        <w:tc>
          <w:tcPr>
            <w:tcW w:w="2160" w:type="dxa"/>
          </w:tcPr>
          <w:p w14:paraId="2B3848A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(0.045)</w:t>
            </w:r>
          </w:p>
        </w:tc>
      </w:tr>
      <w:tr w:rsidR="00D51DE2" w:rsidRPr="00607308" w14:paraId="6D1F6DAA" w14:textId="77777777" w:rsidTr="00B716CF">
        <w:trPr>
          <w:jc w:val="center"/>
        </w:trPr>
        <w:tc>
          <w:tcPr>
            <w:tcW w:w="2880" w:type="dxa"/>
          </w:tcPr>
          <w:p w14:paraId="567C3628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Esteem</w:t>
            </w:r>
          </w:p>
        </w:tc>
        <w:tc>
          <w:tcPr>
            <w:tcW w:w="2160" w:type="dxa"/>
          </w:tcPr>
          <w:p w14:paraId="763691C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-0.101*</w:t>
            </w:r>
          </w:p>
        </w:tc>
        <w:tc>
          <w:tcPr>
            <w:tcW w:w="2160" w:type="dxa"/>
          </w:tcPr>
          <w:p w14:paraId="2683FCD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-0.124**</w:t>
            </w:r>
          </w:p>
        </w:tc>
        <w:tc>
          <w:tcPr>
            <w:tcW w:w="2160" w:type="dxa"/>
          </w:tcPr>
          <w:p w14:paraId="3088047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-0.110**</w:t>
            </w:r>
          </w:p>
        </w:tc>
      </w:tr>
      <w:tr w:rsidR="00D51DE2" w:rsidRPr="00607308" w14:paraId="3A4F3861" w14:textId="77777777" w:rsidTr="00B716CF">
        <w:trPr>
          <w:jc w:val="center"/>
        </w:trPr>
        <w:tc>
          <w:tcPr>
            <w:tcW w:w="2880" w:type="dxa"/>
          </w:tcPr>
          <w:p w14:paraId="69BF144E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27AF6C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(0.041)</w:t>
            </w:r>
          </w:p>
        </w:tc>
        <w:tc>
          <w:tcPr>
            <w:tcW w:w="2160" w:type="dxa"/>
          </w:tcPr>
          <w:p w14:paraId="225A5FE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(0.041)</w:t>
            </w:r>
          </w:p>
        </w:tc>
        <w:tc>
          <w:tcPr>
            <w:tcW w:w="2160" w:type="dxa"/>
          </w:tcPr>
          <w:p w14:paraId="001ED7F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(0.039)</w:t>
            </w:r>
          </w:p>
        </w:tc>
      </w:tr>
      <w:tr w:rsidR="00D51DE2" w:rsidRPr="00607308" w14:paraId="29CC1415" w14:textId="77777777" w:rsidTr="00B716CF">
        <w:trPr>
          <w:jc w:val="center"/>
        </w:trPr>
        <w:tc>
          <w:tcPr>
            <w:tcW w:w="2880" w:type="dxa"/>
          </w:tcPr>
          <w:p w14:paraId="0C32B67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Distress (OC)</w:t>
            </w:r>
          </w:p>
        </w:tc>
        <w:tc>
          <w:tcPr>
            <w:tcW w:w="2160" w:type="dxa"/>
          </w:tcPr>
          <w:p w14:paraId="108D965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  <w:tc>
          <w:tcPr>
            <w:tcW w:w="2160" w:type="dxa"/>
          </w:tcPr>
          <w:p w14:paraId="22CD758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0.101**</w:t>
            </w:r>
          </w:p>
        </w:tc>
        <w:tc>
          <w:tcPr>
            <w:tcW w:w="2160" w:type="dxa"/>
          </w:tcPr>
          <w:p w14:paraId="3F22816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</w:tr>
      <w:tr w:rsidR="00D51DE2" w:rsidRPr="00607308" w14:paraId="25446127" w14:textId="77777777" w:rsidTr="00B716C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14:paraId="152B292C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3D731A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(0.033)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198EE7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(0.031)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30155C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</w:tr>
      <w:tr w:rsidR="00D51DE2" w:rsidRPr="00607308" w14:paraId="42182B67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</w:tcPr>
          <w:p w14:paraId="4B4FCEF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Child + round FE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4FC2A8C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79D0A63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54865FD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</w:tbl>
    <w:p w14:paraId="3445D5E7" w14:textId="77777777" w:rsidR="00D51DE2" w:rsidRPr="00607308" w:rsidRDefault="00D51DE2" w:rsidP="00D51DE2">
      <w:pPr>
        <w:spacing w:before="40"/>
        <w:rPr>
          <w:rFonts w:cs="Times New Roman"/>
          <w:sz w:val="20"/>
          <w:szCs w:val="20"/>
        </w:rPr>
      </w:pPr>
      <w:r w:rsidRPr="00607308">
        <w:rPr>
          <w:rFonts w:cs="Times New Roman"/>
          <w:i/>
          <w:sz w:val="20"/>
          <w:szCs w:val="20"/>
        </w:rPr>
        <w:t xml:space="preserve">Notes. Standard errors clustered by community in parentheses. *p&lt;0.05, **p&lt;0.01, ***p&lt;0.001. Rainfall Z coefficient (SE below) as controls </w:t>
      </w:r>
      <w:proofErr w:type="gramStart"/>
      <w:r w:rsidRPr="00607308">
        <w:rPr>
          <w:rFonts w:cs="Times New Roman"/>
          <w:i/>
          <w:sz w:val="20"/>
          <w:szCs w:val="20"/>
        </w:rPr>
        <w:t>are</w:t>
      </w:r>
      <w:proofErr w:type="gramEnd"/>
      <w:r w:rsidRPr="00607308">
        <w:rPr>
          <w:rFonts w:cs="Times New Roman"/>
          <w:i/>
          <w:sz w:val="20"/>
          <w:szCs w:val="20"/>
        </w:rPr>
        <w:t xml:space="preserve"> added: (</w:t>
      </w:r>
      <w:proofErr w:type="spellStart"/>
      <w:r w:rsidRPr="00607308">
        <w:rPr>
          <w:rFonts w:cs="Times New Roman"/>
          <w:i/>
          <w:sz w:val="20"/>
          <w:szCs w:val="20"/>
        </w:rPr>
        <w:t>i</w:t>
      </w:r>
      <w:proofErr w:type="spellEnd"/>
      <w:r w:rsidRPr="00607308">
        <w:rPr>
          <w:rFonts w:cs="Times New Roman"/>
          <w:i/>
          <w:sz w:val="20"/>
          <w:szCs w:val="20"/>
        </w:rPr>
        <w:t>) none; (ii) age, age², household size, dependency ratio, urban; (iii) adds the 12-month temperature anomaly.</w:t>
      </w:r>
    </w:p>
    <w:p w14:paraId="762BBD55" w14:textId="77777777" w:rsidR="00D51DE2" w:rsidRPr="00607308" w:rsidRDefault="00D51DE2" w:rsidP="00D51DE2">
      <w:pPr>
        <w:rPr>
          <w:rFonts w:cs="Times New Roman"/>
          <w:sz w:val="20"/>
          <w:szCs w:val="20"/>
        </w:rPr>
      </w:pPr>
    </w:p>
    <w:p w14:paraId="070B4B7C" w14:textId="77777777" w:rsidR="00D51DE2" w:rsidRPr="00607308" w:rsidRDefault="00D51DE2" w:rsidP="00D51DE2">
      <w:pPr>
        <w:spacing w:before="160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 xml:space="preserve">Table A.2. </w:t>
      </w:r>
      <w:r w:rsidRPr="00607308">
        <w:rPr>
          <w:rFonts w:cs="Times New Roman"/>
          <w:sz w:val="20"/>
          <w:szCs w:val="20"/>
        </w:rPr>
        <w:t>Robustness R2: fixed-effects structure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D51DE2" w:rsidRPr="00607308" w14:paraId="135AFA9C" w14:textId="77777777" w:rsidTr="00B716CF">
        <w:trPr>
          <w:jc w:val="center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14:paraId="575B9336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6F2B5D2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Round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6DA26A0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07308">
              <w:rPr>
                <w:rFonts w:cs="Times New Roman"/>
                <w:b/>
                <w:sz w:val="20"/>
                <w:szCs w:val="20"/>
              </w:rPr>
              <w:t>Comm.+Round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0ACA70E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07308">
              <w:rPr>
                <w:rFonts w:cs="Times New Roman"/>
                <w:b/>
                <w:sz w:val="20"/>
                <w:szCs w:val="20"/>
              </w:rPr>
              <w:t>Child+Round</w:t>
            </w:r>
            <w:proofErr w:type="spellEnd"/>
          </w:p>
        </w:tc>
      </w:tr>
      <w:tr w:rsidR="00D51DE2" w:rsidRPr="00607308" w14:paraId="18F4AE55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244CE33A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Wellbeing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4B5F68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-0.020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3BF2CF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-0.063**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82D327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-0.082***</w:t>
            </w:r>
          </w:p>
        </w:tc>
      </w:tr>
      <w:tr w:rsidR="00D51DE2" w:rsidRPr="00607308" w14:paraId="6C83F278" w14:textId="77777777" w:rsidTr="00B716CF">
        <w:trPr>
          <w:jc w:val="center"/>
        </w:trPr>
        <w:tc>
          <w:tcPr>
            <w:tcW w:w="2880" w:type="dxa"/>
          </w:tcPr>
          <w:p w14:paraId="7DD0BCD4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BE91BE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(0.024)</w:t>
            </w:r>
          </w:p>
        </w:tc>
        <w:tc>
          <w:tcPr>
            <w:tcW w:w="2160" w:type="dxa"/>
          </w:tcPr>
          <w:p w14:paraId="48E170A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(0.021)</w:t>
            </w:r>
          </w:p>
        </w:tc>
        <w:tc>
          <w:tcPr>
            <w:tcW w:w="2160" w:type="dxa"/>
          </w:tcPr>
          <w:p w14:paraId="0BAC4FF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(0.024)</w:t>
            </w:r>
          </w:p>
        </w:tc>
      </w:tr>
      <w:tr w:rsidR="00D51DE2" w:rsidRPr="00607308" w14:paraId="48A18F94" w14:textId="77777777" w:rsidTr="00B716CF">
        <w:trPr>
          <w:jc w:val="center"/>
        </w:trPr>
        <w:tc>
          <w:tcPr>
            <w:tcW w:w="2880" w:type="dxa"/>
          </w:tcPr>
          <w:p w14:paraId="1CF9D39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Efficacy</w:t>
            </w:r>
          </w:p>
        </w:tc>
        <w:tc>
          <w:tcPr>
            <w:tcW w:w="2160" w:type="dxa"/>
          </w:tcPr>
          <w:p w14:paraId="3737143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0.039</w:t>
            </w:r>
          </w:p>
        </w:tc>
        <w:tc>
          <w:tcPr>
            <w:tcW w:w="2160" w:type="dxa"/>
          </w:tcPr>
          <w:p w14:paraId="570F129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-0.109**</w:t>
            </w:r>
          </w:p>
        </w:tc>
        <w:tc>
          <w:tcPr>
            <w:tcW w:w="2160" w:type="dxa"/>
          </w:tcPr>
          <w:p w14:paraId="7849F74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-0.140**</w:t>
            </w:r>
          </w:p>
        </w:tc>
      </w:tr>
      <w:tr w:rsidR="00D51DE2" w:rsidRPr="00607308" w14:paraId="2C42658B" w14:textId="77777777" w:rsidTr="00B716CF">
        <w:trPr>
          <w:jc w:val="center"/>
        </w:trPr>
        <w:tc>
          <w:tcPr>
            <w:tcW w:w="2880" w:type="dxa"/>
          </w:tcPr>
          <w:p w14:paraId="790E009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939D3A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(0.039)</w:t>
            </w:r>
          </w:p>
        </w:tc>
        <w:tc>
          <w:tcPr>
            <w:tcW w:w="2160" w:type="dxa"/>
          </w:tcPr>
          <w:p w14:paraId="2A78D6F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(0.038)</w:t>
            </w:r>
          </w:p>
        </w:tc>
        <w:tc>
          <w:tcPr>
            <w:tcW w:w="2160" w:type="dxa"/>
          </w:tcPr>
          <w:p w14:paraId="78DC089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(0.045)</w:t>
            </w:r>
          </w:p>
        </w:tc>
      </w:tr>
      <w:tr w:rsidR="00D51DE2" w:rsidRPr="00607308" w14:paraId="2416D19C" w14:textId="77777777" w:rsidTr="00B716CF">
        <w:trPr>
          <w:jc w:val="center"/>
        </w:trPr>
        <w:tc>
          <w:tcPr>
            <w:tcW w:w="2880" w:type="dxa"/>
          </w:tcPr>
          <w:p w14:paraId="0A3E538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Esteem</w:t>
            </w:r>
          </w:p>
        </w:tc>
        <w:tc>
          <w:tcPr>
            <w:tcW w:w="2160" w:type="dxa"/>
          </w:tcPr>
          <w:p w14:paraId="14160C5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0.083*</w:t>
            </w:r>
          </w:p>
        </w:tc>
        <w:tc>
          <w:tcPr>
            <w:tcW w:w="2160" w:type="dxa"/>
          </w:tcPr>
          <w:p w14:paraId="2CE48AA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-0.090*</w:t>
            </w:r>
          </w:p>
        </w:tc>
        <w:tc>
          <w:tcPr>
            <w:tcW w:w="2160" w:type="dxa"/>
          </w:tcPr>
          <w:p w14:paraId="56A8C83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-0.110**</w:t>
            </w:r>
          </w:p>
        </w:tc>
      </w:tr>
      <w:tr w:rsidR="00D51DE2" w:rsidRPr="00607308" w14:paraId="54BD7E4B" w14:textId="77777777" w:rsidTr="00B716CF">
        <w:trPr>
          <w:jc w:val="center"/>
        </w:trPr>
        <w:tc>
          <w:tcPr>
            <w:tcW w:w="2880" w:type="dxa"/>
          </w:tcPr>
          <w:p w14:paraId="1A741468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23F9F3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(0.038)</w:t>
            </w:r>
          </w:p>
        </w:tc>
        <w:tc>
          <w:tcPr>
            <w:tcW w:w="2160" w:type="dxa"/>
          </w:tcPr>
          <w:p w14:paraId="0DCCCF9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(0.036)</w:t>
            </w:r>
          </w:p>
        </w:tc>
        <w:tc>
          <w:tcPr>
            <w:tcW w:w="2160" w:type="dxa"/>
          </w:tcPr>
          <w:p w14:paraId="0545759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(0.039)</w:t>
            </w:r>
          </w:p>
        </w:tc>
      </w:tr>
      <w:tr w:rsidR="00D51DE2" w:rsidRPr="00607308" w14:paraId="4E681A97" w14:textId="77777777" w:rsidTr="00B716CF">
        <w:trPr>
          <w:jc w:val="center"/>
        </w:trPr>
        <w:tc>
          <w:tcPr>
            <w:tcW w:w="2880" w:type="dxa"/>
          </w:tcPr>
          <w:p w14:paraId="04A2EBED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Distress (OC)</w:t>
            </w:r>
          </w:p>
        </w:tc>
        <w:tc>
          <w:tcPr>
            <w:tcW w:w="2160" w:type="dxa"/>
          </w:tcPr>
          <w:p w14:paraId="79418D0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0.100***</w:t>
            </w:r>
          </w:p>
        </w:tc>
        <w:tc>
          <w:tcPr>
            <w:tcW w:w="2160" w:type="dxa"/>
          </w:tcPr>
          <w:p w14:paraId="62CD477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0.078*</w:t>
            </w:r>
          </w:p>
        </w:tc>
        <w:tc>
          <w:tcPr>
            <w:tcW w:w="2160" w:type="dxa"/>
          </w:tcPr>
          <w:p w14:paraId="783CC54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</w:tr>
      <w:tr w:rsidR="00D51DE2" w:rsidRPr="00607308" w14:paraId="1FB1ED72" w14:textId="77777777" w:rsidTr="00B716C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14:paraId="0AD0F3E4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D292DE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FD3842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(0.032)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080FE8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</w:tr>
      <w:tr w:rsidR="00D51DE2" w:rsidRPr="00607308" w14:paraId="4EE1FC78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</w:tcPr>
          <w:p w14:paraId="07EEE4E4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Cluster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72CFB45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2545C88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012A4D3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</w:tr>
    </w:tbl>
    <w:p w14:paraId="4E9F633B" w14:textId="77777777" w:rsidR="00D51DE2" w:rsidRPr="00607308" w:rsidRDefault="00D51DE2" w:rsidP="00D51DE2">
      <w:pPr>
        <w:spacing w:before="40"/>
        <w:rPr>
          <w:rFonts w:cs="Times New Roman"/>
          <w:sz w:val="20"/>
          <w:szCs w:val="20"/>
        </w:rPr>
      </w:pPr>
      <w:r w:rsidRPr="00607308">
        <w:rPr>
          <w:rFonts w:cs="Times New Roman"/>
          <w:i/>
          <w:sz w:val="20"/>
          <w:szCs w:val="20"/>
        </w:rPr>
        <w:t xml:space="preserve">Notes. Standard errors clustered by community in parentheses. *p&lt;0.05, **p&lt;0.01, ***p&lt;0.001. Rainfall Z coefficient (SE below) under round-only, </w:t>
      </w:r>
      <w:proofErr w:type="spellStart"/>
      <w:r w:rsidRPr="00607308">
        <w:rPr>
          <w:rFonts w:cs="Times New Roman"/>
          <w:i/>
          <w:sz w:val="20"/>
          <w:szCs w:val="20"/>
        </w:rPr>
        <w:t>community+round</w:t>
      </w:r>
      <w:proofErr w:type="spellEnd"/>
      <w:r w:rsidRPr="00607308">
        <w:rPr>
          <w:rFonts w:cs="Times New Roman"/>
          <w:i/>
          <w:sz w:val="20"/>
          <w:szCs w:val="20"/>
        </w:rPr>
        <w:t>, and individual(child)+round fixed effects. Non-individual-FE columns add sex, caste and wealth as controls.</w:t>
      </w:r>
    </w:p>
    <w:p w14:paraId="53AEB95B" w14:textId="77777777" w:rsidR="00D51DE2" w:rsidRPr="00607308" w:rsidRDefault="00D51DE2" w:rsidP="00D51DE2">
      <w:pPr>
        <w:rPr>
          <w:rFonts w:cs="Times New Roman"/>
          <w:sz w:val="20"/>
          <w:szCs w:val="20"/>
        </w:rPr>
      </w:pPr>
    </w:p>
    <w:p w14:paraId="7109B99D" w14:textId="77777777" w:rsidR="00D51DE2" w:rsidRPr="00607308" w:rsidRDefault="00D51DE2" w:rsidP="00D51DE2">
      <w:pPr>
        <w:spacing w:before="160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 xml:space="preserve">Table A.3. </w:t>
      </w:r>
      <w:r w:rsidRPr="00607308">
        <w:rPr>
          <w:rFonts w:cs="Times New Roman"/>
          <w:sz w:val="20"/>
          <w:szCs w:val="20"/>
        </w:rPr>
        <w:t>Robustness R3: sample and clustering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1296"/>
        <w:gridCol w:w="1296"/>
        <w:gridCol w:w="1296"/>
        <w:gridCol w:w="1296"/>
        <w:gridCol w:w="1296"/>
      </w:tblGrid>
      <w:tr w:rsidR="00D51DE2" w:rsidRPr="00607308" w14:paraId="62569542" w14:textId="77777777" w:rsidTr="00B716CF">
        <w:trPr>
          <w:jc w:val="center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14:paraId="1D22A8E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55B6A34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Pooled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5AA289D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YC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288F265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OC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16BFCA8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Stayers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56C86EF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2-way SE</w:t>
            </w:r>
          </w:p>
        </w:tc>
      </w:tr>
      <w:tr w:rsidR="00D51DE2" w:rsidRPr="00607308" w14:paraId="038DB49C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2EA8EB68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Wellbeing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15BB3E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-0.082***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61049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-0.097***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9E47FB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-0.045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E05A45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-0.078**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97DA0C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-0.082***</w:t>
            </w:r>
          </w:p>
        </w:tc>
      </w:tr>
      <w:tr w:rsidR="00D51DE2" w:rsidRPr="00607308" w14:paraId="3B83FB7E" w14:textId="77777777" w:rsidTr="00B716CF">
        <w:trPr>
          <w:jc w:val="center"/>
        </w:trPr>
        <w:tc>
          <w:tcPr>
            <w:tcW w:w="2880" w:type="dxa"/>
          </w:tcPr>
          <w:p w14:paraId="6E566EA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4DF0BE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(0.024)</w:t>
            </w:r>
          </w:p>
        </w:tc>
        <w:tc>
          <w:tcPr>
            <w:tcW w:w="1296" w:type="dxa"/>
          </w:tcPr>
          <w:p w14:paraId="7BD868A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(0.029)</w:t>
            </w:r>
          </w:p>
        </w:tc>
        <w:tc>
          <w:tcPr>
            <w:tcW w:w="1296" w:type="dxa"/>
          </w:tcPr>
          <w:p w14:paraId="38345A7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(0.031)</w:t>
            </w:r>
          </w:p>
        </w:tc>
        <w:tc>
          <w:tcPr>
            <w:tcW w:w="1296" w:type="dxa"/>
          </w:tcPr>
          <w:p w14:paraId="4B7F41E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(0.026)</w:t>
            </w:r>
          </w:p>
        </w:tc>
        <w:tc>
          <w:tcPr>
            <w:tcW w:w="1296" w:type="dxa"/>
          </w:tcPr>
          <w:p w14:paraId="6C0FF70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(0.013)</w:t>
            </w:r>
          </w:p>
        </w:tc>
      </w:tr>
      <w:tr w:rsidR="00D51DE2" w:rsidRPr="00607308" w14:paraId="5E21E4D9" w14:textId="77777777" w:rsidTr="00B716CF">
        <w:trPr>
          <w:jc w:val="center"/>
        </w:trPr>
        <w:tc>
          <w:tcPr>
            <w:tcW w:w="2880" w:type="dxa"/>
          </w:tcPr>
          <w:p w14:paraId="5153DCAD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Efficacy</w:t>
            </w:r>
          </w:p>
        </w:tc>
        <w:tc>
          <w:tcPr>
            <w:tcW w:w="1296" w:type="dxa"/>
          </w:tcPr>
          <w:p w14:paraId="1945B2C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-0.140**</w:t>
            </w:r>
          </w:p>
        </w:tc>
        <w:tc>
          <w:tcPr>
            <w:tcW w:w="1296" w:type="dxa"/>
          </w:tcPr>
          <w:p w14:paraId="21E7BB7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-0.151*</w:t>
            </w:r>
          </w:p>
        </w:tc>
        <w:tc>
          <w:tcPr>
            <w:tcW w:w="1296" w:type="dxa"/>
          </w:tcPr>
          <w:p w14:paraId="521032F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-0.125*</w:t>
            </w:r>
          </w:p>
        </w:tc>
        <w:tc>
          <w:tcPr>
            <w:tcW w:w="1296" w:type="dxa"/>
          </w:tcPr>
          <w:p w14:paraId="527F893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-0.122*</w:t>
            </w:r>
          </w:p>
        </w:tc>
        <w:tc>
          <w:tcPr>
            <w:tcW w:w="1296" w:type="dxa"/>
          </w:tcPr>
          <w:p w14:paraId="01C0D7C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-0.140***</w:t>
            </w:r>
          </w:p>
        </w:tc>
      </w:tr>
      <w:tr w:rsidR="00D51DE2" w:rsidRPr="00607308" w14:paraId="26F449B4" w14:textId="77777777" w:rsidTr="00B716CF">
        <w:trPr>
          <w:jc w:val="center"/>
        </w:trPr>
        <w:tc>
          <w:tcPr>
            <w:tcW w:w="2880" w:type="dxa"/>
          </w:tcPr>
          <w:p w14:paraId="55553B9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1DBE9C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(0.045)</w:t>
            </w:r>
          </w:p>
        </w:tc>
        <w:tc>
          <w:tcPr>
            <w:tcW w:w="1296" w:type="dxa"/>
          </w:tcPr>
          <w:p w14:paraId="2CA4033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(0.058)</w:t>
            </w:r>
          </w:p>
        </w:tc>
        <w:tc>
          <w:tcPr>
            <w:tcW w:w="1296" w:type="dxa"/>
          </w:tcPr>
          <w:p w14:paraId="2B1BDD8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(0.052)</w:t>
            </w:r>
          </w:p>
        </w:tc>
        <w:tc>
          <w:tcPr>
            <w:tcW w:w="1296" w:type="dxa"/>
          </w:tcPr>
          <w:p w14:paraId="670E2C4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(0.048)</w:t>
            </w:r>
          </w:p>
        </w:tc>
        <w:tc>
          <w:tcPr>
            <w:tcW w:w="1296" w:type="dxa"/>
          </w:tcPr>
          <w:p w14:paraId="25C58E6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(0.032)</w:t>
            </w:r>
          </w:p>
        </w:tc>
      </w:tr>
      <w:tr w:rsidR="00D51DE2" w:rsidRPr="00607308" w14:paraId="11B9590D" w14:textId="77777777" w:rsidTr="00B716CF">
        <w:trPr>
          <w:jc w:val="center"/>
        </w:trPr>
        <w:tc>
          <w:tcPr>
            <w:tcW w:w="2880" w:type="dxa"/>
          </w:tcPr>
          <w:p w14:paraId="04BC3AC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Esteem</w:t>
            </w:r>
          </w:p>
        </w:tc>
        <w:tc>
          <w:tcPr>
            <w:tcW w:w="1296" w:type="dxa"/>
          </w:tcPr>
          <w:p w14:paraId="4427F3E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-0.110**</w:t>
            </w:r>
          </w:p>
        </w:tc>
        <w:tc>
          <w:tcPr>
            <w:tcW w:w="1296" w:type="dxa"/>
          </w:tcPr>
          <w:p w14:paraId="4BC5D32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-0.129**</w:t>
            </w:r>
          </w:p>
        </w:tc>
        <w:tc>
          <w:tcPr>
            <w:tcW w:w="1296" w:type="dxa"/>
          </w:tcPr>
          <w:p w14:paraId="7F42ED1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-0.072</w:t>
            </w:r>
          </w:p>
        </w:tc>
        <w:tc>
          <w:tcPr>
            <w:tcW w:w="1296" w:type="dxa"/>
          </w:tcPr>
          <w:p w14:paraId="458D73D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-0.092*</w:t>
            </w:r>
          </w:p>
        </w:tc>
        <w:tc>
          <w:tcPr>
            <w:tcW w:w="1296" w:type="dxa"/>
          </w:tcPr>
          <w:p w14:paraId="5EA2418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-0.110***</w:t>
            </w:r>
          </w:p>
        </w:tc>
      </w:tr>
      <w:tr w:rsidR="00D51DE2" w:rsidRPr="00607308" w14:paraId="7224562B" w14:textId="77777777" w:rsidTr="00B716CF">
        <w:trPr>
          <w:jc w:val="center"/>
        </w:trPr>
        <w:tc>
          <w:tcPr>
            <w:tcW w:w="2880" w:type="dxa"/>
          </w:tcPr>
          <w:p w14:paraId="0E99FC4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46EE36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(0.039)</w:t>
            </w:r>
          </w:p>
        </w:tc>
        <w:tc>
          <w:tcPr>
            <w:tcW w:w="1296" w:type="dxa"/>
          </w:tcPr>
          <w:p w14:paraId="6D16396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(0.044)</w:t>
            </w:r>
          </w:p>
        </w:tc>
        <w:tc>
          <w:tcPr>
            <w:tcW w:w="1296" w:type="dxa"/>
          </w:tcPr>
          <w:p w14:paraId="08A45E7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(0.074)</w:t>
            </w:r>
          </w:p>
        </w:tc>
        <w:tc>
          <w:tcPr>
            <w:tcW w:w="1296" w:type="dxa"/>
          </w:tcPr>
          <w:p w14:paraId="24C7AFA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(0.041)</w:t>
            </w:r>
          </w:p>
        </w:tc>
        <w:tc>
          <w:tcPr>
            <w:tcW w:w="1296" w:type="dxa"/>
          </w:tcPr>
          <w:p w14:paraId="1BAA5FA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</w:tr>
      <w:tr w:rsidR="00D51DE2" w:rsidRPr="00607308" w14:paraId="5DA86067" w14:textId="77777777" w:rsidTr="00B716CF">
        <w:trPr>
          <w:jc w:val="center"/>
        </w:trPr>
        <w:tc>
          <w:tcPr>
            <w:tcW w:w="2880" w:type="dxa"/>
          </w:tcPr>
          <w:p w14:paraId="770A9AEA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Distress (OC)</w:t>
            </w:r>
          </w:p>
        </w:tc>
        <w:tc>
          <w:tcPr>
            <w:tcW w:w="1296" w:type="dxa"/>
          </w:tcPr>
          <w:p w14:paraId="6CE6076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  <w:tc>
          <w:tcPr>
            <w:tcW w:w="1296" w:type="dxa"/>
          </w:tcPr>
          <w:p w14:paraId="4FB6F91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97FFA1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  <w:tc>
          <w:tcPr>
            <w:tcW w:w="1296" w:type="dxa"/>
          </w:tcPr>
          <w:p w14:paraId="7DAA50C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0.125**</w:t>
            </w:r>
          </w:p>
        </w:tc>
        <w:tc>
          <w:tcPr>
            <w:tcW w:w="1296" w:type="dxa"/>
          </w:tcPr>
          <w:p w14:paraId="09E97E8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0.095**</w:t>
            </w:r>
          </w:p>
        </w:tc>
      </w:tr>
      <w:tr w:rsidR="00D51DE2" w:rsidRPr="00607308" w14:paraId="775E94FD" w14:textId="77777777" w:rsidTr="00B716C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14:paraId="1F873B5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1FB5B7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2F15B5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04A1AC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F14B8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(0.037)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4EA9B8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(0.032)</w:t>
            </w:r>
          </w:p>
        </w:tc>
      </w:tr>
      <w:tr w:rsidR="00D51DE2" w:rsidRPr="00607308" w14:paraId="12FCFB97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</w:tcPr>
          <w:p w14:paraId="0286982A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Child + round FE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14:paraId="0088264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14:paraId="0230386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14:paraId="0EF1698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14:paraId="5E6A7F7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</w:tcBorders>
          </w:tcPr>
          <w:p w14:paraId="36A92BA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</w:tbl>
    <w:p w14:paraId="0E4C99BD" w14:textId="77777777" w:rsidR="00D51DE2" w:rsidRPr="00607308" w:rsidRDefault="00D51DE2" w:rsidP="00D51DE2">
      <w:pPr>
        <w:spacing w:before="40"/>
        <w:rPr>
          <w:rFonts w:cs="Times New Roman"/>
          <w:sz w:val="20"/>
          <w:szCs w:val="20"/>
        </w:rPr>
      </w:pPr>
      <w:r w:rsidRPr="00607308">
        <w:rPr>
          <w:rFonts w:cs="Times New Roman"/>
          <w:i/>
          <w:sz w:val="20"/>
          <w:szCs w:val="20"/>
        </w:rPr>
        <w:t>Notes. Standard errors clustered by community in parentheses. *p&lt;0.05, **p&lt;0.01, ***p&lt;0.001. Rainfall Z coefficient (SE below). `</w:t>
      </w:r>
      <w:proofErr w:type="gramStart"/>
      <w:r w:rsidRPr="00607308">
        <w:rPr>
          <w:rFonts w:cs="Times New Roman"/>
          <w:i/>
          <w:sz w:val="20"/>
          <w:szCs w:val="20"/>
        </w:rPr>
        <w:t>Stayers'</w:t>
      </w:r>
      <w:proofErr w:type="gramEnd"/>
      <w:r w:rsidRPr="00607308">
        <w:rPr>
          <w:rFonts w:cs="Times New Roman"/>
          <w:i/>
          <w:sz w:val="20"/>
          <w:szCs w:val="20"/>
        </w:rPr>
        <w:t xml:space="preserve"> excludes children whose community changes across rounds. `2-way SE' clusters by </w:t>
      </w:r>
      <w:r w:rsidRPr="00607308">
        <w:rPr>
          <w:rFonts w:cs="Times New Roman"/>
          <w:i/>
          <w:sz w:val="20"/>
          <w:szCs w:val="20"/>
        </w:rPr>
        <w:lastRenderedPageBreak/>
        <w:t>community and round (3 rounds). Significance is not an artifact of subsample or clustering choice. Controls and temperature included throughout.</w:t>
      </w:r>
    </w:p>
    <w:p w14:paraId="2BB29EE2" w14:textId="77777777" w:rsidR="00D51DE2" w:rsidRPr="00607308" w:rsidRDefault="00D51DE2" w:rsidP="00D51DE2">
      <w:pPr>
        <w:rPr>
          <w:rFonts w:cs="Times New Roman"/>
          <w:sz w:val="20"/>
          <w:szCs w:val="20"/>
        </w:rPr>
      </w:pPr>
    </w:p>
    <w:p w14:paraId="7E8618EB" w14:textId="77777777" w:rsidR="00D51DE2" w:rsidRPr="00607308" w:rsidRDefault="00D51DE2" w:rsidP="00D51DE2">
      <w:pPr>
        <w:spacing w:before="160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 xml:space="preserve">Table A.4. </w:t>
      </w:r>
      <w:r w:rsidRPr="00607308">
        <w:rPr>
          <w:rFonts w:cs="Times New Roman"/>
          <w:sz w:val="20"/>
          <w:szCs w:val="20"/>
        </w:rPr>
        <w:t>Heterogeneity — full models for the headline interactions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D51DE2" w:rsidRPr="00607308" w14:paraId="071FE07C" w14:textId="77777777" w:rsidTr="00B716CF">
        <w:trPr>
          <w:jc w:val="center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14:paraId="7976E0E2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609E457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Efficacy x Wealth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32DCFBA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Efficacy x Siblings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14:paraId="62AFA37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Wellbeing x Wealth</w:t>
            </w:r>
          </w:p>
        </w:tc>
      </w:tr>
      <w:tr w:rsidR="00D51DE2" w:rsidRPr="00607308" w14:paraId="2D6C06E3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6CF3A20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Rainfall Z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99AD9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0.125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49ACFA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-0.211***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21DD47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-0.123*</w:t>
            </w:r>
          </w:p>
        </w:tc>
      </w:tr>
      <w:tr w:rsidR="00D51DE2" w:rsidRPr="00607308" w14:paraId="20C65DBF" w14:textId="77777777" w:rsidTr="00B716CF">
        <w:trPr>
          <w:jc w:val="center"/>
        </w:trPr>
        <w:tc>
          <w:tcPr>
            <w:tcW w:w="2880" w:type="dxa"/>
          </w:tcPr>
          <w:p w14:paraId="2450F46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0BCE74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(0.117)</w:t>
            </w:r>
          </w:p>
        </w:tc>
        <w:tc>
          <w:tcPr>
            <w:tcW w:w="2160" w:type="dxa"/>
          </w:tcPr>
          <w:p w14:paraId="7A00D8F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(0.055)</w:t>
            </w:r>
          </w:p>
        </w:tc>
        <w:tc>
          <w:tcPr>
            <w:tcW w:w="2160" w:type="dxa"/>
          </w:tcPr>
          <w:p w14:paraId="0D91787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(0.057)</w:t>
            </w:r>
          </w:p>
        </w:tc>
      </w:tr>
      <w:tr w:rsidR="00D51DE2" w:rsidRPr="00607308" w14:paraId="30A2880E" w14:textId="77777777" w:rsidTr="00B716CF">
        <w:trPr>
          <w:jc w:val="center"/>
        </w:trPr>
        <w:tc>
          <w:tcPr>
            <w:tcW w:w="2880" w:type="dxa"/>
          </w:tcPr>
          <w:p w14:paraId="750721EE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Rainfall Z × moderator</w:t>
            </w:r>
          </w:p>
        </w:tc>
        <w:tc>
          <w:tcPr>
            <w:tcW w:w="2160" w:type="dxa"/>
          </w:tcPr>
          <w:p w14:paraId="2DAD947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-0.420*</w:t>
            </w:r>
          </w:p>
        </w:tc>
        <w:tc>
          <w:tcPr>
            <w:tcW w:w="2160" w:type="dxa"/>
          </w:tcPr>
          <w:p w14:paraId="7726179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0.044*</w:t>
            </w:r>
          </w:p>
        </w:tc>
        <w:tc>
          <w:tcPr>
            <w:tcW w:w="2160" w:type="dxa"/>
          </w:tcPr>
          <w:p w14:paraId="0B64AF3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0.070</w:t>
            </w:r>
          </w:p>
        </w:tc>
      </w:tr>
      <w:tr w:rsidR="00D51DE2" w:rsidRPr="00607308" w14:paraId="0CC90CD5" w14:textId="77777777" w:rsidTr="00B716CF">
        <w:trPr>
          <w:jc w:val="center"/>
        </w:trPr>
        <w:tc>
          <w:tcPr>
            <w:tcW w:w="2880" w:type="dxa"/>
          </w:tcPr>
          <w:p w14:paraId="664A47F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AB7C87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(0.162)</w:t>
            </w:r>
          </w:p>
        </w:tc>
        <w:tc>
          <w:tcPr>
            <w:tcW w:w="2160" w:type="dxa"/>
          </w:tcPr>
          <w:p w14:paraId="0793439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(0.019)</w:t>
            </w:r>
          </w:p>
        </w:tc>
        <w:tc>
          <w:tcPr>
            <w:tcW w:w="2160" w:type="dxa"/>
          </w:tcPr>
          <w:p w14:paraId="3795E6E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(0.085)</w:t>
            </w:r>
          </w:p>
        </w:tc>
      </w:tr>
      <w:tr w:rsidR="00D51DE2" w:rsidRPr="00607308" w14:paraId="351F5E45" w14:textId="77777777" w:rsidTr="00B716CF">
        <w:trPr>
          <w:jc w:val="center"/>
        </w:trPr>
        <w:tc>
          <w:tcPr>
            <w:tcW w:w="2880" w:type="dxa"/>
          </w:tcPr>
          <w:p w14:paraId="17FE0F1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Moderator (main)</w:t>
            </w:r>
          </w:p>
        </w:tc>
        <w:tc>
          <w:tcPr>
            <w:tcW w:w="2160" w:type="dxa"/>
          </w:tcPr>
          <w:p w14:paraId="0895925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0.365</w:t>
            </w:r>
          </w:p>
        </w:tc>
        <w:tc>
          <w:tcPr>
            <w:tcW w:w="2160" w:type="dxa"/>
          </w:tcPr>
          <w:p w14:paraId="6D1AE04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0.121</w:t>
            </w:r>
          </w:p>
        </w:tc>
        <w:tc>
          <w:tcPr>
            <w:tcW w:w="2160" w:type="dxa"/>
          </w:tcPr>
          <w:p w14:paraId="3B1BD0A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0.245</w:t>
            </w:r>
          </w:p>
        </w:tc>
      </w:tr>
      <w:tr w:rsidR="00D51DE2" w:rsidRPr="00607308" w14:paraId="435B07C9" w14:textId="77777777" w:rsidTr="00B716CF">
        <w:trPr>
          <w:jc w:val="center"/>
        </w:trPr>
        <w:tc>
          <w:tcPr>
            <w:tcW w:w="2880" w:type="dxa"/>
          </w:tcPr>
          <w:p w14:paraId="0F70563C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3A8F51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(0.209)</w:t>
            </w:r>
          </w:p>
        </w:tc>
        <w:tc>
          <w:tcPr>
            <w:tcW w:w="2160" w:type="dxa"/>
          </w:tcPr>
          <w:p w14:paraId="63D0580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(0.062)</w:t>
            </w:r>
          </w:p>
        </w:tc>
        <w:tc>
          <w:tcPr>
            <w:tcW w:w="2160" w:type="dxa"/>
          </w:tcPr>
          <w:p w14:paraId="4ACD5C4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(0.162)</w:t>
            </w:r>
          </w:p>
        </w:tc>
      </w:tr>
      <w:tr w:rsidR="00D51DE2" w:rsidRPr="00607308" w14:paraId="3AD053AE" w14:textId="77777777" w:rsidTr="00B716CF">
        <w:trPr>
          <w:jc w:val="center"/>
        </w:trPr>
        <w:tc>
          <w:tcPr>
            <w:tcW w:w="2880" w:type="dxa"/>
          </w:tcPr>
          <w:p w14:paraId="16466FA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Temperature Z</w:t>
            </w:r>
          </w:p>
        </w:tc>
        <w:tc>
          <w:tcPr>
            <w:tcW w:w="2160" w:type="dxa"/>
          </w:tcPr>
          <w:p w14:paraId="2735438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-0.262***</w:t>
            </w:r>
          </w:p>
        </w:tc>
        <w:tc>
          <w:tcPr>
            <w:tcW w:w="2160" w:type="dxa"/>
          </w:tcPr>
          <w:p w14:paraId="416BD22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-0.262***</w:t>
            </w:r>
          </w:p>
        </w:tc>
        <w:tc>
          <w:tcPr>
            <w:tcW w:w="2160" w:type="dxa"/>
          </w:tcPr>
          <w:p w14:paraId="6069182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0.063*</w:t>
            </w:r>
          </w:p>
        </w:tc>
      </w:tr>
      <w:tr w:rsidR="00D51DE2" w:rsidRPr="00607308" w14:paraId="2679AED0" w14:textId="77777777" w:rsidTr="00B716CF">
        <w:trPr>
          <w:jc w:val="center"/>
        </w:trPr>
        <w:tc>
          <w:tcPr>
            <w:tcW w:w="2880" w:type="dxa"/>
          </w:tcPr>
          <w:p w14:paraId="652706F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541FF0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2160" w:type="dxa"/>
          </w:tcPr>
          <w:p w14:paraId="6FE1813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2160" w:type="dxa"/>
          </w:tcPr>
          <w:p w14:paraId="3926F45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</w:tr>
      <w:tr w:rsidR="00D51DE2" w:rsidRPr="00607308" w14:paraId="568F52BB" w14:textId="77777777" w:rsidTr="00B716CF">
        <w:trPr>
          <w:jc w:val="center"/>
        </w:trPr>
        <w:tc>
          <w:tcPr>
            <w:tcW w:w="2880" w:type="dxa"/>
          </w:tcPr>
          <w:p w14:paraId="2534344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Age (years)</w:t>
            </w:r>
          </w:p>
        </w:tc>
        <w:tc>
          <w:tcPr>
            <w:tcW w:w="2160" w:type="dxa"/>
          </w:tcPr>
          <w:p w14:paraId="5EC69C6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0.159</w:t>
            </w:r>
          </w:p>
        </w:tc>
        <w:tc>
          <w:tcPr>
            <w:tcW w:w="2160" w:type="dxa"/>
          </w:tcPr>
          <w:p w14:paraId="0469F02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0.142</w:t>
            </w:r>
          </w:p>
        </w:tc>
        <w:tc>
          <w:tcPr>
            <w:tcW w:w="2160" w:type="dxa"/>
          </w:tcPr>
          <w:p w14:paraId="6F2E195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0.517*</w:t>
            </w:r>
          </w:p>
        </w:tc>
      </w:tr>
      <w:tr w:rsidR="00D51DE2" w:rsidRPr="00607308" w14:paraId="1700B3D0" w14:textId="77777777" w:rsidTr="00B716CF">
        <w:trPr>
          <w:jc w:val="center"/>
        </w:trPr>
        <w:tc>
          <w:tcPr>
            <w:tcW w:w="2880" w:type="dxa"/>
          </w:tcPr>
          <w:p w14:paraId="5365C33F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20036A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(0.278)</w:t>
            </w:r>
          </w:p>
        </w:tc>
        <w:tc>
          <w:tcPr>
            <w:tcW w:w="2160" w:type="dxa"/>
          </w:tcPr>
          <w:p w14:paraId="5D3CAA2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(0.280)</w:t>
            </w:r>
          </w:p>
        </w:tc>
        <w:tc>
          <w:tcPr>
            <w:tcW w:w="2160" w:type="dxa"/>
          </w:tcPr>
          <w:p w14:paraId="7B58C16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(0.233)</w:t>
            </w:r>
          </w:p>
        </w:tc>
      </w:tr>
      <w:tr w:rsidR="00D51DE2" w:rsidRPr="00607308" w14:paraId="79614702" w14:textId="77777777" w:rsidTr="00B716CF">
        <w:trPr>
          <w:jc w:val="center"/>
        </w:trPr>
        <w:tc>
          <w:tcPr>
            <w:tcW w:w="2880" w:type="dxa"/>
          </w:tcPr>
          <w:p w14:paraId="10FEDDF3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Age squared</w:t>
            </w:r>
          </w:p>
        </w:tc>
        <w:tc>
          <w:tcPr>
            <w:tcW w:w="2160" w:type="dxa"/>
          </w:tcPr>
          <w:p w14:paraId="1C956D4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  <w:tc>
          <w:tcPr>
            <w:tcW w:w="2160" w:type="dxa"/>
          </w:tcPr>
          <w:p w14:paraId="2B8DE08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160" w:type="dxa"/>
          </w:tcPr>
          <w:p w14:paraId="7CEBB3E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</w:tr>
      <w:tr w:rsidR="00D51DE2" w:rsidRPr="00607308" w14:paraId="60513B87" w14:textId="77777777" w:rsidTr="00B716CF">
        <w:trPr>
          <w:jc w:val="center"/>
        </w:trPr>
        <w:tc>
          <w:tcPr>
            <w:tcW w:w="2880" w:type="dxa"/>
          </w:tcPr>
          <w:p w14:paraId="23EE0A72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E136E7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2160" w:type="dxa"/>
          </w:tcPr>
          <w:p w14:paraId="4A82784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2160" w:type="dxa"/>
          </w:tcPr>
          <w:p w14:paraId="0A4DA8C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</w:tr>
      <w:tr w:rsidR="00D51DE2" w:rsidRPr="00607308" w14:paraId="674CD44A" w14:textId="77777777" w:rsidTr="00B716CF">
        <w:trPr>
          <w:jc w:val="center"/>
        </w:trPr>
        <w:tc>
          <w:tcPr>
            <w:tcW w:w="2880" w:type="dxa"/>
          </w:tcPr>
          <w:p w14:paraId="27658455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Household size</w:t>
            </w:r>
          </w:p>
        </w:tc>
        <w:tc>
          <w:tcPr>
            <w:tcW w:w="2160" w:type="dxa"/>
          </w:tcPr>
          <w:p w14:paraId="7C9285F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-0.007</w:t>
            </w:r>
          </w:p>
        </w:tc>
        <w:tc>
          <w:tcPr>
            <w:tcW w:w="2160" w:type="dxa"/>
          </w:tcPr>
          <w:p w14:paraId="1C2B6EA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-0.008</w:t>
            </w:r>
          </w:p>
        </w:tc>
        <w:tc>
          <w:tcPr>
            <w:tcW w:w="2160" w:type="dxa"/>
          </w:tcPr>
          <w:p w14:paraId="4941404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0.019</w:t>
            </w:r>
          </w:p>
        </w:tc>
      </w:tr>
      <w:tr w:rsidR="00D51DE2" w:rsidRPr="00607308" w14:paraId="696F8C09" w14:textId="77777777" w:rsidTr="00B716CF">
        <w:trPr>
          <w:jc w:val="center"/>
        </w:trPr>
        <w:tc>
          <w:tcPr>
            <w:tcW w:w="2880" w:type="dxa"/>
          </w:tcPr>
          <w:p w14:paraId="0979009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2175A7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(0.020)</w:t>
            </w:r>
          </w:p>
        </w:tc>
        <w:tc>
          <w:tcPr>
            <w:tcW w:w="2160" w:type="dxa"/>
          </w:tcPr>
          <w:p w14:paraId="54F5A1D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(0.020)</w:t>
            </w:r>
          </w:p>
        </w:tc>
        <w:tc>
          <w:tcPr>
            <w:tcW w:w="2160" w:type="dxa"/>
          </w:tcPr>
          <w:p w14:paraId="6E4F0B4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(0.012)</w:t>
            </w:r>
          </w:p>
        </w:tc>
      </w:tr>
      <w:tr w:rsidR="00D51DE2" w:rsidRPr="00607308" w14:paraId="3005EE2F" w14:textId="77777777" w:rsidTr="00B716CF">
        <w:trPr>
          <w:jc w:val="center"/>
        </w:trPr>
        <w:tc>
          <w:tcPr>
            <w:tcW w:w="2880" w:type="dxa"/>
          </w:tcPr>
          <w:p w14:paraId="775C23C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Dependency ratio</w:t>
            </w:r>
          </w:p>
        </w:tc>
        <w:tc>
          <w:tcPr>
            <w:tcW w:w="2160" w:type="dxa"/>
          </w:tcPr>
          <w:p w14:paraId="24D5D32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0.037</w:t>
            </w:r>
          </w:p>
        </w:tc>
        <w:tc>
          <w:tcPr>
            <w:tcW w:w="2160" w:type="dxa"/>
          </w:tcPr>
          <w:p w14:paraId="3A123FD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0.037</w:t>
            </w:r>
          </w:p>
        </w:tc>
        <w:tc>
          <w:tcPr>
            <w:tcW w:w="2160" w:type="dxa"/>
          </w:tcPr>
          <w:p w14:paraId="69279ED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-0.047</w:t>
            </w:r>
          </w:p>
        </w:tc>
      </w:tr>
      <w:tr w:rsidR="00D51DE2" w:rsidRPr="00607308" w14:paraId="039C8C4D" w14:textId="77777777" w:rsidTr="00B716CF">
        <w:trPr>
          <w:jc w:val="center"/>
        </w:trPr>
        <w:tc>
          <w:tcPr>
            <w:tcW w:w="2880" w:type="dxa"/>
          </w:tcPr>
          <w:p w14:paraId="6E8F4482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9441B5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(0.044)</w:t>
            </w:r>
          </w:p>
        </w:tc>
        <w:tc>
          <w:tcPr>
            <w:tcW w:w="2160" w:type="dxa"/>
          </w:tcPr>
          <w:p w14:paraId="14DA035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(0.044)</w:t>
            </w:r>
          </w:p>
        </w:tc>
        <w:tc>
          <w:tcPr>
            <w:tcW w:w="2160" w:type="dxa"/>
          </w:tcPr>
          <w:p w14:paraId="0AC0056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(0.034)</w:t>
            </w:r>
          </w:p>
        </w:tc>
      </w:tr>
      <w:tr w:rsidR="00D51DE2" w:rsidRPr="00607308" w14:paraId="62FE83B5" w14:textId="77777777" w:rsidTr="00B716CF">
        <w:trPr>
          <w:jc w:val="center"/>
        </w:trPr>
        <w:tc>
          <w:tcPr>
            <w:tcW w:w="2880" w:type="dxa"/>
          </w:tcPr>
          <w:p w14:paraId="27BF22D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Urban</w:t>
            </w:r>
          </w:p>
        </w:tc>
        <w:tc>
          <w:tcPr>
            <w:tcW w:w="2160" w:type="dxa"/>
          </w:tcPr>
          <w:p w14:paraId="6AA7724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-0.084</w:t>
            </w:r>
          </w:p>
        </w:tc>
        <w:tc>
          <w:tcPr>
            <w:tcW w:w="2160" w:type="dxa"/>
          </w:tcPr>
          <w:p w14:paraId="34D8238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-0.079</w:t>
            </w:r>
          </w:p>
        </w:tc>
        <w:tc>
          <w:tcPr>
            <w:tcW w:w="2160" w:type="dxa"/>
          </w:tcPr>
          <w:p w14:paraId="62D6BC3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-0.175</w:t>
            </w:r>
          </w:p>
        </w:tc>
      </w:tr>
      <w:tr w:rsidR="00D51DE2" w:rsidRPr="00607308" w14:paraId="590DE141" w14:textId="77777777" w:rsidTr="00B716C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14:paraId="590FA3C6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80AC7C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(0.133)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09F303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(0.130)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60A027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(0.166)</w:t>
            </w:r>
          </w:p>
        </w:tc>
      </w:tr>
      <w:tr w:rsidR="00D51DE2" w:rsidRPr="00607308" w14:paraId="44E6A89A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14:paraId="048759C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Child FE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78BCEA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2982DE3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C92C04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  <w:tr w:rsidR="00D51DE2" w:rsidRPr="00607308" w14:paraId="7C492711" w14:textId="77777777" w:rsidTr="00B716CF">
        <w:trPr>
          <w:jc w:val="center"/>
        </w:trPr>
        <w:tc>
          <w:tcPr>
            <w:tcW w:w="2880" w:type="dxa"/>
            <w:tcBorders>
              <w:top w:val="nil"/>
            </w:tcBorders>
          </w:tcPr>
          <w:p w14:paraId="5FDEE2C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Round FE</w:t>
            </w:r>
          </w:p>
        </w:tc>
        <w:tc>
          <w:tcPr>
            <w:tcW w:w="2160" w:type="dxa"/>
            <w:tcBorders>
              <w:top w:val="nil"/>
            </w:tcBorders>
          </w:tcPr>
          <w:p w14:paraId="04ADD28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nil"/>
            </w:tcBorders>
          </w:tcPr>
          <w:p w14:paraId="1B72DC7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2160" w:type="dxa"/>
            <w:tcBorders>
              <w:top w:val="nil"/>
            </w:tcBorders>
          </w:tcPr>
          <w:p w14:paraId="20807D0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  <w:tr w:rsidR="00D51DE2" w:rsidRPr="00607308" w14:paraId="733F8ECE" w14:textId="77777777" w:rsidTr="00B716CF">
        <w:trPr>
          <w:jc w:val="center"/>
        </w:trPr>
        <w:tc>
          <w:tcPr>
            <w:tcW w:w="2880" w:type="dxa"/>
          </w:tcPr>
          <w:p w14:paraId="1D6CB9DA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Cluster</w:t>
            </w:r>
          </w:p>
        </w:tc>
        <w:tc>
          <w:tcPr>
            <w:tcW w:w="2160" w:type="dxa"/>
          </w:tcPr>
          <w:p w14:paraId="6F22B1A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2160" w:type="dxa"/>
          </w:tcPr>
          <w:p w14:paraId="2105CB6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2160" w:type="dxa"/>
          </w:tcPr>
          <w:p w14:paraId="7659EF5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</w:tr>
      <w:tr w:rsidR="00D51DE2" w:rsidRPr="00607308" w14:paraId="420D51FA" w14:textId="77777777" w:rsidTr="00B716CF">
        <w:trPr>
          <w:jc w:val="center"/>
        </w:trPr>
        <w:tc>
          <w:tcPr>
            <w:tcW w:w="2880" w:type="dxa"/>
          </w:tcPr>
          <w:p w14:paraId="685669A6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Observations</w:t>
            </w:r>
          </w:p>
        </w:tc>
        <w:tc>
          <w:tcPr>
            <w:tcW w:w="2160" w:type="dxa"/>
          </w:tcPr>
          <w:p w14:paraId="561FE60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4402</w:t>
            </w:r>
          </w:p>
        </w:tc>
        <w:tc>
          <w:tcPr>
            <w:tcW w:w="2160" w:type="dxa"/>
          </w:tcPr>
          <w:p w14:paraId="20C8D43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4402</w:t>
            </w:r>
          </w:p>
        </w:tc>
        <w:tc>
          <w:tcPr>
            <w:tcW w:w="2160" w:type="dxa"/>
          </w:tcPr>
          <w:p w14:paraId="53821FD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7098</w:t>
            </w:r>
          </w:p>
        </w:tc>
      </w:tr>
      <w:tr w:rsidR="00D51DE2" w:rsidRPr="00607308" w14:paraId="4C9CE818" w14:textId="77777777" w:rsidTr="00B716CF">
        <w:trPr>
          <w:jc w:val="center"/>
        </w:trPr>
        <w:tc>
          <w:tcPr>
            <w:tcW w:w="2880" w:type="dxa"/>
          </w:tcPr>
          <w:p w14:paraId="140EC4DB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Communities</w:t>
            </w:r>
          </w:p>
        </w:tc>
        <w:tc>
          <w:tcPr>
            <w:tcW w:w="2160" w:type="dxa"/>
          </w:tcPr>
          <w:p w14:paraId="15A2C1A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160" w:type="dxa"/>
          </w:tcPr>
          <w:p w14:paraId="1FEBF11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160" w:type="dxa"/>
          </w:tcPr>
          <w:p w14:paraId="398C0B5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</w:tr>
      <w:tr w:rsidR="00D51DE2" w:rsidRPr="00607308" w14:paraId="325CF5D6" w14:textId="77777777" w:rsidTr="00B716CF">
        <w:trPr>
          <w:jc w:val="center"/>
        </w:trPr>
        <w:tc>
          <w:tcPr>
            <w:tcW w:w="2880" w:type="dxa"/>
          </w:tcPr>
          <w:p w14:paraId="3A80BD7B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Within-R</w:t>
            </w:r>
            <w:r w:rsidRPr="00607308">
              <w:rPr>
                <w:rFonts w:cs="Times New Roman"/>
                <w:sz w:val="20"/>
                <w:szCs w:val="20"/>
                <w:vertAlign w:val="superscript"/>
              </w:rPr>
              <w:t>²</w:t>
            </w:r>
          </w:p>
        </w:tc>
        <w:tc>
          <w:tcPr>
            <w:tcW w:w="2160" w:type="dxa"/>
          </w:tcPr>
          <w:p w14:paraId="77F1EC9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0.036</w:t>
            </w:r>
          </w:p>
        </w:tc>
        <w:tc>
          <w:tcPr>
            <w:tcW w:w="2160" w:type="dxa"/>
          </w:tcPr>
          <w:p w14:paraId="170DBBE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0.036</w:t>
            </w:r>
          </w:p>
        </w:tc>
        <w:tc>
          <w:tcPr>
            <w:tcW w:w="2160" w:type="dxa"/>
          </w:tcPr>
          <w:p w14:paraId="04EDD04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0.015</w:t>
            </w:r>
          </w:p>
        </w:tc>
      </w:tr>
    </w:tbl>
    <w:p w14:paraId="334FE0BE" w14:textId="77777777" w:rsidR="00D51DE2" w:rsidRPr="00607308" w:rsidRDefault="00D51DE2" w:rsidP="00D51DE2">
      <w:pPr>
        <w:spacing w:before="40"/>
        <w:rPr>
          <w:rFonts w:cs="Times New Roman"/>
          <w:sz w:val="20"/>
          <w:szCs w:val="20"/>
        </w:rPr>
      </w:pPr>
      <w:r w:rsidRPr="00607308">
        <w:rPr>
          <w:rFonts w:cs="Times New Roman"/>
          <w:i/>
          <w:sz w:val="20"/>
          <w:szCs w:val="20"/>
        </w:rPr>
        <w:t>Notes. Standard errors clustered by community in parentheses. *p&lt;0.05, **p&lt;0.01, ***p&lt;0.001. Full coefficient set for the headline interactions. `Moderator (</w:t>
      </w:r>
      <w:proofErr w:type="gramStart"/>
      <w:r w:rsidRPr="00607308">
        <w:rPr>
          <w:rFonts w:cs="Times New Roman"/>
          <w:i/>
          <w:sz w:val="20"/>
          <w:szCs w:val="20"/>
        </w:rPr>
        <w:t>main)'</w:t>
      </w:r>
      <w:proofErr w:type="gramEnd"/>
      <w:r w:rsidRPr="00607308">
        <w:rPr>
          <w:rFonts w:cs="Times New Roman"/>
          <w:i/>
          <w:sz w:val="20"/>
          <w:szCs w:val="20"/>
        </w:rPr>
        <w:t xml:space="preserve"> is the moderator's own coefficient.</w:t>
      </w:r>
    </w:p>
    <w:p w14:paraId="1A6DB63D" w14:textId="77777777" w:rsidR="00D51DE2" w:rsidRPr="00607308" w:rsidRDefault="00D51DE2" w:rsidP="00D51DE2">
      <w:pPr>
        <w:rPr>
          <w:rFonts w:cs="Times New Roman"/>
          <w:sz w:val="20"/>
          <w:szCs w:val="20"/>
        </w:rPr>
      </w:pPr>
    </w:p>
    <w:p w14:paraId="7DF4F422" w14:textId="77777777" w:rsidR="00D51DE2" w:rsidRPr="00607308" w:rsidRDefault="00D51DE2" w:rsidP="00D51DE2">
      <w:pPr>
        <w:spacing w:before="160"/>
        <w:rPr>
          <w:rFonts w:cs="Times New Roman"/>
          <w:sz w:val="20"/>
          <w:szCs w:val="20"/>
        </w:rPr>
      </w:pPr>
      <w:r w:rsidRPr="00607308">
        <w:rPr>
          <w:rFonts w:cs="Times New Roman"/>
          <w:b/>
          <w:sz w:val="20"/>
          <w:szCs w:val="20"/>
        </w:rPr>
        <w:t xml:space="preserve">Table A.5. </w:t>
      </w:r>
      <w:r w:rsidRPr="00607308">
        <w:rPr>
          <w:rFonts w:cs="Times New Roman"/>
          <w:sz w:val="20"/>
          <w:szCs w:val="20"/>
        </w:rPr>
        <w:t xml:space="preserve">Social-protection </w:t>
      </w:r>
      <w:proofErr w:type="spellStart"/>
      <w:r w:rsidRPr="00607308">
        <w:rPr>
          <w:rFonts w:cs="Times New Roman"/>
          <w:sz w:val="20"/>
          <w:szCs w:val="20"/>
        </w:rPr>
        <w:t>programmes</w:t>
      </w:r>
      <w:proofErr w:type="spellEnd"/>
      <w:r w:rsidRPr="00607308">
        <w:rPr>
          <w:rFonts w:cs="Times New Roman"/>
          <w:sz w:val="20"/>
          <w:szCs w:val="20"/>
        </w:rPr>
        <w:t xml:space="preserve"> do not buffer the wellbeing effect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1296"/>
        <w:gridCol w:w="1296"/>
        <w:gridCol w:w="1296"/>
        <w:gridCol w:w="1296"/>
        <w:gridCol w:w="1296"/>
      </w:tblGrid>
      <w:tr w:rsidR="00D51DE2" w:rsidRPr="00607308" w14:paraId="6A5B1C6C" w14:textId="77777777" w:rsidTr="00B716CF">
        <w:trPr>
          <w:jc w:val="center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14:paraId="3946C27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6A9F7B3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PDS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0345DB7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NREGS card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2A016E2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NREGS worked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13EC773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IKP credit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71A537D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b/>
                <w:sz w:val="20"/>
                <w:szCs w:val="20"/>
              </w:rPr>
              <w:t>Rajiv health</w:t>
            </w:r>
          </w:p>
        </w:tc>
      </w:tr>
      <w:tr w:rsidR="00D51DE2" w:rsidRPr="00607308" w14:paraId="70951A57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</w:tcPr>
          <w:p w14:paraId="445E50CC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Rainfall Z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714E7BB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AED4B5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-0.065*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C70081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-0.080**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0F26EA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-0.053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F8D08B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0.017</w:t>
            </w:r>
          </w:p>
        </w:tc>
      </w:tr>
      <w:tr w:rsidR="00D51DE2" w:rsidRPr="00607308" w14:paraId="36450BE9" w14:textId="77777777" w:rsidTr="00B716CF">
        <w:trPr>
          <w:jc w:val="center"/>
        </w:trPr>
        <w:tc>
          <w:tcPr>
            <w:tcW w:w="2880" w:type="dxa"/>
          </w:tcPr>
          <w:p w14:paraId="23207A16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FF868D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(0.072)</w:t>
            </w:r>
          </w:p>
        </w:tc>
        <w:tc>
          <w:tcPr>
            <w:tcW w:w="1296" w:type="dxa"/>
          </w:tcPr>
          <w:p w14:paraId="67DB11E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(0.029)</w:t>
            </w:r>
          </w:p>
        </w:tc>
        <w:tc>
          <w:tcPr>
            <w:tcW w:w="1296" w:type="dxa"/>
          </w:tcPr>
          <w:p w14:paraId="5A4B29F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(0.026)</w:t>
            </w:r>
          </w:p>
        </w:tc>
        <w:tc>
          <w:tcPr>
            <w:tcW w:w="1296" w:type="dxa"/>
          </w:tcPr>
          <w:p w14:paraId="1096523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(0.030)</w:t>
            </w:r>
          </w:p>
        </w:tc>
        <w:tc>
          <w:tcPr>
            <w:tcW w:w="1296" w:type="dxa"/>
          </w:tcPr>
          <w:p w14:paraId="71DC94C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(0.055)</w:t>
            </w:r>
          </w:p>
        </w:tc>
      </w:tr>
      <w:tr w:rsidR="00D51DE2" w:rsidRPr="00607308" w14:paraId="799EB1A2" w14:textId="77777777" w:rsidTr="00B716CF">
        <w:trPr>
          <w:jc w:val="center"/>
        </w:trPr>
        <w:tc>
          <w:tcPr>
            <w:tcW w:w="2880" w:type="dxa"/>
          </w:tcPr>
          <w:p w14:paraId="11E6AD4F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 xml:space="preserve">Rainfall Z × </w:t>
            </w:r>
            <w:proofErr w:type="spellStart"/>
            <w:r w:rsidRPr="0060730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1296" w:type="dxa"/>
          </w:tcPr>
          <w:p w14:paraId="599363F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-0.092</w:t>
            </w:r>
          </w:p>
        </w:tc>
        <w:tc>
          <w:tcPr>
            <w:tcW w:w="1296" w:type="dxa"/>
          </w:tcPr>
          <w:p w14:paraId="067025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-0.028</w:t>
            </w:r>
          </w:p>
        </w:tc>
        <w:tc>
          <w:tcPr>
            <w:tcW w:w="1296" w:type="dxa"/>
          </w:tcPr>
          <w:p w14:paraId="175F310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-0.009</w:t>
            </w:r>
          </w:p>
        </w:tc>
        <w:tc>
          <w:tcPr>
            <w:tcW w:w="1296" w:type="dxa"/>
          </w:tcPr>
          <w:p w14:paraId="39E7C5B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-0.051</w:t>
            </w:r>
          </w:p>
        </w:tc>
        <w:tc>
          <w:tcPr>
            <w:tcW w:w="1296" w:type="dxa"/>
          </w:tcPr>
          <w:p w14:paraId="0B98A28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-0.116*</w:t>
            </w:r>
          </w:p>
        </w:tc>
      </w:tr>
      <w:tr w:rsidR="00D51DE2" w:rsidRPr="00607308" w14:paraId="60848786" w14:textId="77777777" w:rsidTr="00B716CF">
        <w:trPr>
          <w:jc w:val="center"/>
        </w:trPr>
        <w:tc>
          <w:tcPr>
            <w:tcW w:w="2880" w:type="dxa"/>
          </w:tcPr>
          <w:p w14:paraId="5811895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3CEA14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(0.070)</w:t>
            </w:r>
          </w:p>
        </w:tc>
        <w:tc>
          <w:tcPr>
            <w:tcW w:w="1296" w:type="dxa"/>
          </w:tcPr>
          <w:p w14:paraId="190CFB8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(0.027)</w:t>
            </w:r>
          </w:p>
        </w:tc>
        <w:tc>
          <w:tcPr>
            <w:tcW w:w="1296" w:type="dxa"/>
          </w:tcPr>
          <w:p w14:paraId="221942E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  <w:tc>
          <w:tcPr>
            <w:tcW w:w="1296" w:type="dxa"/>
          </w:tcPr>
          <w:p w14:paraId="3E27825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1296" w:type="dxa"/>
          </w:tcPr>
          <w:p w14:paraId="0CC0EE5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(0.056)</w:t>
            </w:r>
          </w:p>
        </w:tc>
      </w:tr>
      <w:tr w:rsidR="00D51DE2" w:rsidRPr="00607308" w14:paraId="6A0E1D77" w14:textId="77777777" w:rsidTr="00B716CF">
        <w:trPr>
          <w:jc w:val="center"/>
        </w:trPr>
        <w:tc>
          <w:tcPr>
            <w:tcW w:w="2880" w:type="dxa"/>
          </w:tcPr>
          <w:p w14:paraId="57500C8D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0730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  <w:r w:rsidRPr="00607308">
              <w:rPr>
                <w:rFonts w:cs="Times New Roman"/>
                <w:sz w:val="20"/>
                <w:szCs w:val="20"/>
              </w:rPr>
              <w:t xml:space="preserve"> (main)</w:t>
            </w:r>
          </w:p>
        </w:tc>
        <w:tc>
          <w:tcPr>
            <w:tcW w:w="1296" w:type="dxa"/>
          </w:tcPr>
          <w:p w14:paraId="34FE542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0.061</w:t>
            </w:r>
          </w:p>
        </w:tc>
        <w:tc>
          <w:tcPr>
            <w:tcW w:w="1296" w:type="dxa"/>
          </w:tcPr>
          <w:p w14:paraId="1BEEB78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0.069</w:t>
            </w:r>
          </w:p>
        </w:tc>
        <w:tc>
          <w:tcPr>
            <w:tcW w:w="1296" w:type="dxa"/>
          </w:tcPr>
          <w:p w14:paraId="300396B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0.094*</w:t>
            </w:r>
          </w:p>
        </w:tc>
        <w:tc>
          <w:tcPr>
            <w:tcW w:w="1296" w:type="dxa"/>
          </w:tcPr>
          <w:p w14:paraId="14B9370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0.053</w:t>
            </w:r>
          </w:p>
        </w:tc>
        <w:tc>
          <w:tcPr>
            <w:tcW w:w="1296" w:type="dxa"/>
          </w:tcPr>
          <w:p w14:paraId="2080035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-0.063</w:t>
            </w:r>
          </w:p>
        </w:tc>
      </w:tr>
      <w:tr w:rsidR="00D51DE2" w:rsidRPr="00607308" w14:paraId="5B1D7817" w14:textId="77777777" w:rsidTr="00B716CF">
        <w:trPr>
          <w:jc w:val="center"/>
        </w:trPr>
        <w:tc>
          <w:tcPr>
            <w:tcW w:w="2880" w:type="dxa"/>
          </w:tcPr>
          <w:p w14:paraId="3A8D42C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847E9B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(0.082)</w:t>
            </w:r>
          </w:p>
        </w:tc>
        <w:tc>
          <w:tcPr>
            <w:tcW w:w="1296" w:type="dxa"/>
          </w:tcPr>
          <w:p w14:paraId="59DE035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(0.062)</w:t>
            </w:r>
          </w:p>
        </w:tc>
        <w:tc>
          <w:tcPr>
            <w:tcW w:w="1296" w:type="dxa"/>
          </w:tcPr>
          <w:p w14:paraId="353430F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(0.041)</w:t>
            </w:r>
          </w:p>
        </w:tc>
        <w:tc>
          <w:tcPr>
            <w:tcW w:w="1296" w:type="dxa"/>
          </w:tcPr>
          <w:p w14:paraId="2E46A12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(0.036)</w:t>
            </w:r>
          </w:p>
        </w:tc>
        <w:tc>
          <w:tcPr>
            <w:tcW w:w="1296" w:type="dxa"/>
          </w:tcPr>
          <w:p w14:paraId="66A1754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(0.067)</w:t>
            </w:r>
          </w:p>
        </w:tc>
      </w:tr>
      <w:tr w:rsidR="00D51DE2" w:rsidRPr="00607308" w14:paraId="5329E2EA" w14:textId="77777777" w:rsidTr="00B716CF">
        <w:trPr>
          <w:jc w:val="center"/>
        </w:trPr>
        <w:tc>
          <w:tcPr>
            <w:tcW w:w="2880" w:type="dxa"/>
          </w:tcPr>
          <w:p w14:paraId="1494ECE4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Temperature Z</w:t>
            </w:r>
          </w:p>
        </w:tc>
        <w:tc>
          <w:tcPr>
            <w:tcW w:w="1296" w:type="dxa"/>
          </w:tcPr>
          <w:p w14:paraId="305094D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0.066*</w:t>
            </w:r>
          </w:p>
        </w:tc>
        <w:tc>
          <w:tcPr>
            <w:tcW w:w="1296" w:type="dxa"/>
          </w:tcPr>
          <w:p w14:paraId="1E6A9D7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0.066*</w:t>
            </w:r>
          </w:p>
        </w:tc>
        <w:tc>
          <w:tcPr>
            <w:tcW w:w="1296" w:type="dxa"/>
          </w:tcPr>
          <w:p w14:paraId="7B27181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0.067*</w:t>
            </w:r>
          </w:p>
        </w:tc>
        <w:tc>
          <w:tcPr>
            <w:tcW w:w="1296" w:type="dxa"/>
          </w:tcPr>
          <w:p w14:paraId="25D4505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0.069*</w:t>
            </w:r>
          </w:p>
        </w:tc>
        <w:tc>
          <w:tcPr>
            <w:tcW w:w="1296" w:type="dxa"/>
          </w:tcPr>
          <w:p w14:paraId="5D1A408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0.065*</w:t>
            </w:r>
          </w:p>
        </w:tc>
      </w:tr>
      <w:tr w:rsidR="00D51DE2" w:rsidRPr="00607308" w14:paraId="590B33FF" w14:textId="77777777" w:rsidTr="00B716CF">
        <w:trPr>
          <w:jc w:val="center"/>
        </w:trPr>
        <w:tc>
          <w:tcPr>
            <w:tcW w:w="2880" w:type="dxa"/>
          </w:tcPr>
          <w:p w14:paraId="08F3187B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0FEE89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(0.029)</w:t>
            </w:r>
          </w:p>
        </w:tc>
        <w:tc>
          <w:tcPr>
            <w:tcW w:w="1296" w:type="dxa"/>
          </w:tcPr>
          <w:p w14:paraId="7E2EEF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  <w:tc>
          <w:tcPr>
            <w:tcW w:w="1296" w:type="dxa"/>
          </w:tcPr>
          <w:p w14:paraId="69AAF10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  <w:tc>
          <w:tcPr>
            <w:tcW w:w="1296" w:type="dxa"/>
          </w:tcPr>
          <w:p w14:paraId="5DEDDD7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(0.028)</w:t>
            </w:r>
          </w:p>
        </w:tc>
        <w:tc>
          <w:tcPr>
            <w:tcW w:w="1296" w:type="dxa"/>
          </w:tcPr>
          <w:p w14:paraId="0956912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(0.029)</w:t>
            </w:r>
          </w:p>
        </w:tc>
      </w:tr>
      <w:tr w:rsidR="00D51DE2" w:rsidRPr="00607308" w14:paraId="1E51469A" w14:textId="77777777" w:rsidTr="00B716CF">
        <w:trPr>
          <w:jc w:val="center"/>
        </w:trPr>
        <w:tc>
          <w:tcPr>
            <w:tcW w:w="2880" w:type="dxa"/>
          </w:tcPr>
          <w:p w14:paraId="1DD6ABA2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Age (years)</w:t>
            </w:r>
          </w:p>
        </w:tc>
        <w:tc>
          <w:tcPr>
            <w:tcW w:w="1296" w:type="dxa"/>
          </w:tcPr>
          <w:p w14:paraId="4F83323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0.538*</w:t>
            </w:r>
          </w:p>
        </w:tc>
        <w:tc>
          <w:tcPr>
            <w:tcW w:w="1296" w:type="dxa"/>
          </w:tcPr>
          <w:p w14:paraId="7729D24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0.555*</w:t>
            </w:r>
          </w:p>
        </w:tc>
        <w:tc>
          <w:tcPr>
            <w:tcW w:w="1296" w:type="dxa"/>
          </w:tcPr>
          <w:p w14:paraId="1A73C78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0.566*</w:t>
            </w:r>
          </w:p>
        </w:tc>
        <w:tc>
          <w:tcPr>
            <w:tcW w:w="1296" w:type="dxa"/>
          </w:tcPr>
          <w:p w14:paraId="66BA5DA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0.540*</w:t>
            </w:r>
          </w:p>
        </w:tc>
        <w:tc>
          <w:tcPr>
            <w:tcW w:w="1296" w:type="dxa"/>
          </w:tcPr>
          <w:p w14:paraId="16A6F6A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0.517*</w:t>
            </w:r>
          </w:p>
        </w:tc>
      </w:tr>
      <w:tr w:rsidR="00D51DE2" w:rsidRPr="00607308" w14:paraId="26815FC4" w14:textId="77777777" w:rsidTr="00B716CF">
        <w:trPr>
          <w:jc w:val="center"/>
        </w:trPr>
        <w:tc>
          <w:tcPr>
            <w:tcW w:w="2880" w:type="dxa"/>
          </w:tcPr>
          <w:p w14:paraId="2F0E44EF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177472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(0.228)</w:t>
            </w:r>
          </w:p>
        </w:tc>
        <w:tc>
          <w:tcPr>
            <w:tcW w:w="1296" w:type="dxa"/>
          </w:tcPr>
          <w:p w14:paraId="67F0DA0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(0.226)</w:t>
            </w:r>
          </w:p>
        </w:tc>
        <w:tc>
          <w:tcPr>
            <w:tcW w:w="1296" w:type="dxa"/>
          </w:tcPr>
          <w:p w14:paraId="1DE980A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(0.225)</w:t>
            </w:r>
          </w:p>
        </w:tc>
        <w:tc>
          <w:tcPr>
            <w:tcW w:w="1296" w:type="dxa"/>
          </w:tcPr>
          <w:p w14:paraId="21FA854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(0.228)</w:t>
            </w:r>
          </w:p>
        </w:tc>
        <w:tc>
          <w:tcPr>
            <w:tcW w:w="1296" w:type="dxa"/>
          </w:tcPr>
          <w:p w14:paraId="22D6D3A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(0.228)</w:t>
            </w:r>
          </w:p>
        </w:tc>
      </w:tr>
      <w:tr w:rsidR="00D51DE2" w:rsidRPr="00607308" w14:paraId="12C74996" w14:textId="77777777" w:rsidTr="00B716CF">
        <w:trPr>
          <w:jc w:val="center"/>
        </w:trPr>
        <w:tc>
          <w:tcPr>
            <w:tcW w:w="2880" w:type="dxa"/>
          </w:tcPr>
          <w:p w14:paraId="4C43B65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Age squared</w:t>
            </w:r>
          </w:p>
        </w:tc>
        <w:tc>
          <w:tcPr>
            <w:tcW w:w="1296" w:type="dxa"/>
          </w:tcPr>
          <w:p w14:paraId="5CB74D7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  <w:tc>
          <w:tcPr>
            <w:tcW w:w="1296" w:type="dxa"/>
          </w:tcPr>
          <w:p w14:paraId="7F24E0D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  <w:tc>
          <w:tcPr>
            <w:tcW w:w="1296" w:type="dxa"/>
          </w:tcPr>
          <w:p w14:paraId="44D1B06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  <w:tc>
          <w:tcPr>
            <w:tcW w:w="1296" w:type="dxa"/>
          </w:tcPr>
          <w:p w14:paraId="3B6950A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  <w:tc>
          <w:tcPr>
            <w:tcW w:w="1296" w:type="dxa"/>
          </w:tcPr>
          <w:p w14:paraId="5247424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-0.000</w:t>
            </w:r>
          </w:p>
        </w:tc>
      </w:tr>
      <w:tr w:rsidR="00D51DE2" w:rsidRPr="00607308" w14:paraId="1BD0AE71" w14:textId="77777777" w:rsidTr="00B716CF">
        <w:trPr>
          <w:jc w:val="center"/>
        </w:trPr>
        <w:tc>
          <w:tcPr>
            <w:tcW w:w="2880" w:type="dxa"/>
          </w:tcPr>
          <w:p w14:paraId="025EA928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48C16B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1296" w:type="dxa"/>
          </w:tcPr>
          <w:p w14:paraId="0D4FF9E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1296" w:type="dxa"/>
          </w:tcPr>
          <w:p w14:paraId="503386E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1296" w:type="dxa"/>
          </w:tcPr>
          <w:p w14:paraId="63CA1A2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  <w:tc>
          <w:tcPr>
            <w:tcW w:w="1296" w:type="dxa"/>
          </w:tcPr>
          <w:p w14:paraId="5B59B70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(0.001)</w:t>
            </w:r>
          </w:p>
        </w:tc>
      </w:tr>
      <w:tr w:rsidR="00D51DE2" w:rsidRPr="00607308" w14:paraId="532DEBA3" w14:textId="77777777" w:rsidTr="00B716CF">
        <w:trPr>
          <w:jc w:val="center"/>
        </w:trPr>
        <w:tc>
          <w:tcPr>
            <w:tcW w:w="2880" w:type="dxa"/>
          </w:tcPr>
          <w:p w14:paraId="2FC0DF6C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Household size</w:t>
            </w:r>
          </w:p>
        </w:tc>
        <w:tc>
          <w:tcPr>
            <w:tcW w:w="1296" w:type="dxa"/>
          </w:tcPr>
          <w:p w14:paraId="1547F8D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1296" w:type="dxa"/>
          </w:tcPr>
          <w:p w14:paraId="052147D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1296" w:type="dxa"/>
          </w:tcPr>
          <w:p w14:paraId="68CCC0E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1296" w:type="dxa"/>
          </w:tcPr>
          <w:p w14:paraId="1210CBD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0.017</w:t>
            </w:r>
          </w:p>
        </w:tc>
        <w:tc>
          <w:tcPr>
            <w:tcW w:w="1296" w:type="dxa"/>
          </w:tcPr>
          <w:p w14:paraId="2969996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0.021</w:t>
            </w:r>
          </w:p>
        </w:tc>
      </w:tr>
      <w:tr w:rsidR="00D51DE2" w:rsidRPr="00607308" w14:paraId="6E1991CF" w14:textId="77777777" w:rsidTr="00B716CF">
        <w:trPr>
          <w:jc w:val="center"/>
        </w:trPr>
        <w:tc>
          <w:tcPr>
            <w:tcW w:w="2880" w:type="dxa"/>
          </w:tcPr>
          <w:p w14:paraId="23B5BE68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E566EB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1296" w:type="dxa"/>
          </w:tcPr>
          <w:p w14:paraId="24E2B25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1296" w:type="dxa"/>
          </w:tcPr>
          <w:p w14:paraId="27E03BC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1296" w:type="dxa"/>
          </w:tcPr>
          <w:p w14:paraId="6061ED0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(0.011)</w:t>
            </w:r>
          </w:p>
        </w:tc>
        <w:tc>
          <w:tcPr>
            <w:tcW w:w="1296" w:type="dxa"/>
          </w:tcPr>
          <w:p w14:paraId="27CFE89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(0.012)</w:t>
            </w:r>
          </w:p>
        </w:tc>
      </w:tr>
      <w:tr w:rsidR="00D51DE2" w:rsidRPr="00607308" w14:paraId="75E6CB3D" w14:textId="77777777" w:rsidTr="00B716CF">
        <w:trPr>
          <w:jc w:val="center"/>
        </w:trPr>
        <w:tc>
          <w:tcPr>
            <w:tcW w:w="2880" w:type="dxa"/>
          </w:tcPr>
          <w:p w14:paraId="65FBA690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Dependency ratio</w:t>
            </w:r>
          </w:p>
        </w:tc>
        <w:tc>
          <w:tcPr>
            <w:tcW w:w="1296" w:type="dxa"/>
          </w:tcPr>
          <w:p w14:paraId="0231BF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-0.049</w:t>
            </w:r>
          </w:p>
        </w:tc>
        <w:tc>
          <w:tcPr>
            <w:tcW w:w="1296" w:type="dxa"/>
          </w:tcPr>
          <w:p w14:paraId="49902FE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-0.048</w:t>
            </w:r>
          </w:p>
        </w:tc>
        <w:tc>
          <w:tcPr>
            <w:tcW w:w="1296" w:type="dxa"/>
          </w:tcPr>
          <w:p w14:paraId="3B8A197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-0.048</w:t>
            </w:r>
          </w:p>
        </w:tc>
        <w:tc>
          <w:tcPr>
            <w:tcW w:w="1296" w:type="dxa"/>
          </w:tcPr>
          <w:p w14:paraId="3BFFE0B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-0.055</w:t>
            </w:r>
          </w:p>
        </w:tc>
        <w:tc>
          <w:tcPr>
            <w:tcW w:w="1296" w:type="dxa"/>
          </w:tcPr>
          <w:p w14:paraId="625BC6C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-0.049</w:t>
            </w:r>
          </w:p>
        </w:tc>
      </w:tr>
      <w:tr w:rsidR="00D51DE2" w:rsidRPr="00607308" w14:paraId="657964E2" w14:textId="77777777" w:rsidTr="00B716CF">
        <w:trPr>
          <w:jc w:val="center"/>
        </w:trPr>
        <w:tc>
          <w:tcPr>
            <w:tcW w:w="2880" w:type="dxa"/>
          </w:tcPr>
          <w:p w14:paraId="320FCD69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347FE8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(0.034)</w:t>
            </w:r>
          </w:p>
        </w:tc>
        <w:tc>
          <w:tcPr>
            <w:tcW w:w="1296" w:type="dxa"/>
          </w:tcPr>
          <w:p w14:paraId="1BFB47A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(0.034)</w:t>
            </w:r>
          </w:p>
        </w:tc>
        <w:tc>
          <w:tcPr>
            <w:tcW w:w="1296" w:type="dxa"/>
          </w:tcPr>
          <w:p w14:paraId="11F95CC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(0.034)</w:t>
            </w:r>
          </w:p>
        </w:tc>
        <w:tc>
          <w:tcPr>
            <w:tcW w:w="1296" w:type="dxa"/>
          </w:tcPr>
          <w:p w14:paraId="266979E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(0.035)</w:t>
            </w:r>
          </w:p>
        </w:tc>
        <w:tc>
          <w:tcPr>
            <w:tcW w:w="1296" w:type="dxa"/>
          </w:tcPr>
          <w:p w14:paraId="3776D94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(0.034)</w:t>
            </w:r>
          </w:p>
        </w:tc>
      </w:tr>
      <w:tr w:rsidR="00D51DE2" w:rsidRPr="00607308" w14:paraId="562EA5B0" w14:textId="77777777" w:rsidTr="00B716CF">
        <w:trPr>
          <w:jc w:val="center"/>
        </w:trPr>
        <w:tc>
          <w:tcPr>
            <w:tcW w:w="2880" w:type="dxa"/>
          </w:tcPr>
          <w:p w14:paraId="7D201CDF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Urban</w:t>
            </w:r>
          </w:p>
        </w:tc>
        <w:tc>
          <w:tcPr>
            <w:tcW w:w="1296" w:type="dxa"/>
          </w:tcPr>
          <w:p w14:paraId="540090FE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-0.164</w:t>
            </w:r>
          </w:p>
        </w:tc>
        <w:tc>
          <w:tcPr>
            <w:tcW w:w="1296" w:type="dxa"/>
          </w:tcPr>
          <w:p w14:paraId="34C7556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-0.146</w:t>
            </w:r>
          </w:p>
        </w:tc>
        <w:tc>
          <w:tcPr>
            <w:tcW w:w="1296" w:type="dxa"/>
          </w:tcPr>
          <w:p w14:paraId="5E238D2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-0.146</w:t>
            </w:r>
          </w:p>
        </w:tc>
        <w:tc>
          <w:tcPr>
            <w:tcW w:w="1296" w:type="dxa"/>
          </w:tcPr>
          <w:p w14:paraId="14EA26D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-0.129</w:t>
            </w:r>
          </w:p>
        </w:tc>
        <w:tc>
          <w:tcPr>
            <w:tcW w:w="1296" w:type="dxa"/>
          </w:tcPr>
          <w:p w14:paraId="75E10FF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-0.185</w:t>
            </w:r>
          </w:p>
        </w:tc>
      </w:tr>
      <w:tr w:rsidR="00D51DE2" w:rsidRPr="00607308" w14:paraId="0A9235CC" w14:textId="77777777" w:rsidTr="00B716C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14:paraId="56972FDF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1145D2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(0.169)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5472EB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(0.170)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6D6D74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(0.168)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B0D8CC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(0.169)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1DD8708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(0.167)</w:t>
            </w:r>
          </w:p>
        </w:tc>
      </w:tr>
      <w:tr w:rsidR="00D51DE2" w:rsidRPr="00607308" w14:paraId="574DEF63" w14:textId="77777777" w:rsidTr="00B716CF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14:paraId="26267833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Child FE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2CDE12F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5E8B8BA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2A78E59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7B0D024F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3D1E87D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  <w:tr w:rsidR="00D51DE2" w:rsidRPr="00607308" w14:paraId="0252F3E8" w14:textId="77777777" w:rsidTr="00B716CF">
        <w:trPr>
          <w:jc w:val="center"/>
        </w:trPr>
        <w:tc>
          <w:tcPr>
            <w:tcW w:w="2880" w:type="dxa"/>
            <w:tcBorders>
              <w:top w:val="nil"/>
            </w:tcBorders>
          </w:tcPr>
          <w:p w14:paraId="63E59037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Round FE</w:t>
            </w:r>
          </w:p>
        </w:tc>
        <w:tc>
          <w:tcPr>
            <w:tcW w:w="1296" w:type="dxa"/>
            <w:tcBorders>
              <w:top w:val="nil"/>
            </w:tcBorders>
          </w:tcPr>
          <w:p w14:paraId="78DA735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nil"/>
            </w:tcBorders>
          </w:tcPr>
          <w:p w14:paraId="6F88610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nil"/>
            </w:tcBorders>
          </w:tcPr>
          <w:p w14:paraId="5DFFCDE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nil"/>
            </w:tcBorders>
          </w:tcPr>
          <w:p w14:paraId="398B920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296" w:type="dxa"/>
            <w:tcBorders>
              <w:top w:val="nil"/>
            </w:tcBorders>
          </w:tcPr>
          <w:p w14:paraId="3A6CFDD7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Yes</w:t>
            </w:r>
          </w:p>
        </w:tc>
      </w:tr>
      <w:tr w:rsidR="00D51DE2" w:rsidRPr="00607308" w14:paraId="445038C4" w14:textId="77777777" w:rsidTr="00B716CF">
        <w:trPr>
          <w:jc w:val="center"/>
        </w:trPr>
        <w:tc>
          <w:tcPr>
            <w:tcW w:w="2880" w:type="dxa"/>
          </w:tcPr>
          <w:p w14:paraId="4363B3BE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Cluster</w:t>
            </w:r>
          </w:p>
        </w:tc>
        <w:tc>
          <w:tcPr>
            <w:tcW w:w="1296" w:type="dxa"/>
          </w:tcPr>
          <w:p w14:paraId="62F35D2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1296" w:type="dxa"/>
          </w:tcPr>
          <w:p w14:paraId="2D49D64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1296" w:type="dxa"/>
          </w:tcPr>
          <w:p w14:paraId="04ADEFE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1296" w:type="dxa"/>
          </w:tcPr>
          <w:p w14:paraId="1FD86A4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  <w:tc>
          <w:tcPr>
            <w:tcW w:w="1296" w:type="dxa"/>
          </w:tcPr>
          <w:p w14:paraId="4C71C99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Comm.</w:t>
            </w:r>
          </w:p>
        </w:tc>
      </w:tr>
      <w:tr w:rsidR="00D51DE2" w:rsidRPr="00607308" w14:paraId="111C0513" w14:textId="77777777" w:rsidTr="00B716CF">
        <w:trPr>
          <w:jc w:val="center"/>
        </w:trPr>
        <w:tc>
          <w:tcPr>
            <w:tcW w:w="2880" w:type="dxa"/>
          </w:tcPr>
          <w:p w14:paraId="549EA1E6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Observations</w:t>
            </w:r>
          </w:p>
        </w:tc>
        <w:tc>
          <w:tcPr>
            <w:tcW w:w="1296" w:type="dxa"/>
          </w:tcPr>
          <w:p w14:paraId="64B5E791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7108</w:t>
            </w:r>
          </w:p>
        </w:tc>
        <w:tc>
          <w:tcPr>
            <w:tcW w:w="1296" w:type="dxa"/>
          </w:tcPr>
          <w:p w14:paraId="31819EE9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7107</w:t>
            </w:r>
          </w:p>
        </w:tc>
        <w:tc>
          <w:tcPr>
            <w:tcW w:w="1296" w:type="dxa"/>
          </w:tcPr>
          <w:p w14:paraId="54BA2670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7106</w:t>
            </w:r>
          </w:p>
        </w:tc>
        <w:tc>
          <w:tcPr>
            <w:tcW w:w="1296" w:type="dxa"/>
          </w:tcPr>
          <w:p w14:paraId="04616FB5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7058</w:t>
            </w:r>
          </w:p>
        </w:tc>
        <w:tc>
          <w:tcPr>
            <w:tcW w:w="1296" w:type="dxa"/>
          </w:tcPr>
          <w:p w14:paraId="29071E2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7108</w:t>
            </w:r>
          </w:p>
        </w:tc>
      </w:tr>
      <w:tr w:rsidR="00D51DE2" w:rsidRPr="00607308" w14:paraId="6C1DA55D" w14:textId="77777777" w:rsidTr="00B716CF">
        <w:trPr>
          <w:jc w:val="center"/>
        </w:trPr>
        <w:tc>
          <w:tcPr>
            <w:tcW w:w="2880" w:type="dxa"/>
          </w:tcPr>
          <w:p w14:paraId="7AFB7401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Communities</w:t>
            </w:r>
          </w:p>
        </w:tc>
        <w:tc>
          <w:tcPr>
            <w:tcW w:w="1296" w:type="dxa"/>
          </w:tcPr>
          <w:p w14:paraId="1B9E3CDB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296" w:type="dxa"/>
          </w:tcPr>
          <w:p w14:paraId="20916604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296" w:type="dxa"/>
          </w:tcPr>
          <w:p w14:paraId="050373B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296" w:type="dxa"/>
          </w:tcPr>
          <w:p w14:paraId="707BA353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296" w:type="dxa"/>
          </w:tcPr>
          <w:p w14:paraId="5235918D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96</w:t>
            </w:r>
          </w:p>
        </w:tc>
      </w:tr>
      <w:tr w:rsidR="00D51DE2" w:rsidRPr="00607308" w14:paraId="681A8530" w14:textId="77777777" w:rsidTr="00B716CF">
        <w:trPr>
          <w:jc w:val="center"/>
        </w:trPr>
        <w:tc>
          <w:tcPr>
            <w:tcW w:w="2880" w:type="dxa"/>
          </w:tcPr>
          <w:p w14:paraId="485DC424" w14:textId="77777777" w:rsidR="00D51DE2" w:rsidRPr="00607308" w:rsidRDefault="00D51DE2" w:rsidP="00B716C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Within-R</w:t>
            </w:r>
            <w:r w:rsidRPr="00607308">
              <w:rPr>
                <w:rFonts w:cs="Times New Roman"/>
                <w:sz w:val="20"/>
                <w:szCs w:val="20"/>
                <w:vertAlign w:val="superscript"/>
              </w:rPr>
              <w:t>²</w:t>
            </w:r>
          </w:p>
        </w:tc>
        <w:tc>
          <w:tcPr>
            <w:tcW w:w="1296" w:type="dxa"/>
          </w:tcPr>
          <w:p w14:paraId="503A6D86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1296" w:type="dxa"/>
          </w:tcPr>
          <w:p w14:paraId="6C887C5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0.015</w:t>
            </w:r>
          </w:p>
        </w:tc>
        <w:tc>
          <w:tcPr>
            <w:tcW w:w="1296" w:type="dxa"/>
          </w:tcPr>
          <w:p w14:paraId="4B177E42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1296" w:type="dxa"/>
          </w:tcPr>
          <w:p w14:paraId="5F5383AA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1296" w:type="dxa"/>
          </w:tcPr>
          <w:p w14:paraId="21EEFADC" w14:textId="77777777" w:rsidR="00D51DE2" w:rsidRPr="00607308" w:rsidRDefault="00D51DE2" w:rsidP="00B716CF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07308">
              <w:rPr>
                <w:rFonts w:cs="Times New Roman"/>
                <w:sz w:val="20"/>
                <w:szCs w:val="20"/>
              </w:rPr>
              <w:t>0.017</w:t>
            </w:r>
          </w:p>
        </w:tc>
      </w:tr>
    </w:tbl>
    <w:p w14:paraId="5C747646" w14:textId="77777777" w:rsidR="00D51DE2" w:rsidRPr="00607308" w:rsidRDefault="00D51DE2" w:rsidP="00D51DE2">
      <w:pPr>
        <w:spacing w:before="40"/>
        <w:rPr>
          <w:rFonts w:cs="Times New Roman"/>
          <w:sz w:val="20"/>
          <w:szCs w:val="20"/>
        </w:rPr>
      </w:pPr>
      <w:r w:rsidRPr="00607308">
        <w:rPr>
          <w:rFonts w:cs="Times New Roman"/>
          <w:i/>
          <w:sz w:val="20"/>
          <w:szCs w:val="20"/>
        </w:rPr>
        <w:t xml:space="preserve">Notes. Standard errors clustered by community in parentheses. *p&lt;0.05, **p&lt;0.01, ***p&lt;0.001. Outcome is wellbeing. Each column adds a </w:t>
      </w:r>
      <w:proofErr w:type="spellStart"/>
      <w:r w:rsidRPr="00607308">
        <w:rPr>
          <w:rFonts w:cs="Times New Roman"/>
          <w:i/>
          <w:sz w:val="20"/>
          <w:szCs w:val="20"/>
        </w:rPr>
        <w:t>programme</w:t>
      </w:r>
      <w:proofErr w:type="spellEnd"/>
      <w:r w:rsidRPr="00607308">
        <w:rPr>
          <w:rFonts w:cs="Times New Roman"/>
          <w:i/>
          <w:sz w:val="20"/>
          <w:szCs w:val="20"/>
        </w:rPr>
        <w:t xml:space="preserve"> participation dummy and its interaction with the rainfall anomaly (full controls and temperature).</w:t>
      </w:r>
    </w:p>
    <w:p w14:paraId="7AEA5496" w14:textId="77777777" w:rsidR="00D51DE2" w:rsidRPr="00607308" w:rsidRDefault="00D51DE2" w:rsidP="00D51DE2">
      <w:pPr>
        <w:rPr>
          <w:rFonts w:cs="Times New Roman"/>
          <w:sz w:val="20"/>
          <w:szCs w:val="20"/>
        </w:rPr>
      </w:pPr>
    </w:p>
    <w:p w14:paraId="05E38765" w14:textId="77777777" w:rsidR="00E450CC" w:rsidRPr="00607308" w:rsidRDefault="00E450CC">
      <w:pPr>
        <w:rPr>
          <w:sz w:val="20"/>
          <w:szCs w:val="20"/>
        </w:rPr>
      </w:pPr>
    </w:p>
    <w:sectPr w:rsidR="00E450CC" w:rsidRPr="00607308" w:rsidSect="00D51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39D1" w14:textId="77777777" w:rsidR="00F61F35" w:rsidRDefault="00F61F35" w:rsidP="00D51DE2">
      <w:pPr>
        <w:spacing w:after="0" w:line="240" w:lineRule="auto"/>
      </w:pPr>
      <w:r>
        <w:separator/>
      </w:r>
    </w:p>
  </w:endnote>
  <w:endnote w:type="continuationSeparator" w:id="0">
    <w:p w14:paraId="1ECC20F8" w14:textId="77777777" w:rsidR="00F61F35" w:rsidRDefault="00F61F35" w:rsidP="00D5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7D95" w14:textId="77777777" w:rsidR="00F61F35" w:rsidRDefault="00F61F35" w:rsidP="00D51DE2">
      <w:pPr>
        <w:spacing w:after="0" w:line="240" w:lineRule="auto"/>
      </w:pPr>
      <w:r>
        <w:separator/>
      </w:r>
    </w:p>
  </w:footnote>
  <w:footnote w:type="continuationSeparator" w:id="0">
    <w:p w14:paraId="0569884F" w14:textId="77777777" w:rsidR="00F61F35" w:rsidRDefault="00F61F35" w:rsidP="00D51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EC"/>
    <w:rsid w:val="00177A65"/>
    <w:rsid w:val="002219DB"/>
    <w:rsid w:val="00607308"/>
    <w:rsid w:val="00CD6AEC"/>
    <w:rsid w:val="00D2587B"/>
    <w:rsid w:val="00D51DE2"/>
    <w:rsid w:val="00E450CC"/>
    <w:rsid w:val="00EA2A09"/>
    <w:rsid w:val="00EE7D7F"/>
    <w:rsid w:val="00F6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09D512"/>
  <w15:chartTrackingRefBased/>
  <w15:docId w15:val="{B25C1821-17C8-4876-BFEA-914AAF5B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DE2"/>
    <w:pPr>
      <w:spacing w:after="120" w:line="276" w:lineRule="auto"/>
    </w:pPr>
    <w:rPr>
      <w:rFonts w:ascii="Times New Roman" w:hAnsi="Times New Roman"/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A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A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A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A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AE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AE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AE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AE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A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AE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AEC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AE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AE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AE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AE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D6A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A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A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A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D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1DE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1D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1D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4011</Characters>
  <Application>Microsoft Office Word</Application>
  <DocSecurity>0</DocSecurity>
  <Lines>445</Lines>
  <Paragraphs>423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Husel Hu</dc:creator>
  <cp:keywords/>
  <dc:description/>
  <cp:lastModifiedBy>Husel Hu</cp:lastModifiedBy>
  <cp:revision>4</cp:revision>
  <dcterms:created xsi:type="dcterms:W3CDTF">2026-06-30T15:41:00Z</dcterms:created>
  <dcterms:modified xsi:type="dcterms:W3CDTF">2026-07-31T04:23:00Z</dcterms:modified>
</cp:coreProperties>
</file>