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05973" w14:textId="6FA73A05" w:rsidR="00833D27" w:rsidRPr="00833D27" w:rsidRDefault="006B1FA2" w:rsidP="00D51323">
      <w:pPr>
        <w:pStyle w:val="Ttulo"/>
        <w:spacing w:before="0" w:after="240" w:line="360" w:lineRule="auto"/>
        <w:ind w:right="27"/>
        <w:rPr>
          <w:bCs/>
          <w:sz w:val="24"/>
          <w:szCs w:val="24"/>
        </w:rPr>
      </w:pPr>
      <w:r w:rsidRPr="006B1FA2">
        <w:rPr>
          <w:bCs/>
          <w:sz w:val="24"/>
          <w:szCs w:val="24"/>
        </w:rPr>
        <w:t xml:space="preserve">Longitudinal systemic and </w:t>
      </w:r>
      <w:proofErr w:type="gramStart"/>
      <w:r w:rsidRPr="006B1FA2">
        <w:rPr>
          <w:bCs/>
          <w:sz w:val="24"/>
          <w:szCs w:val="24"/>
        </w:rPr>
        <w:t>medullary immune</w:t>
      </w:r>
      <w:proofErr w:type="gramEnd"/>
      <w:r w:rsidRPr="006B1FA2">
        <w:rPr>
          <w:bCs/>
          <w:sz w:val="24"/>
          <w:szCs w:val="24"/>
        </w:rPr>
        <w:t xml:space="preserve"> profiling identifies candidate immune mediator signatures</w:t>
      </w:r>
      <w:r w:rsidR="002C1740">
        <w:rPr>
          <w:bCs/>
          <w:sz w:val="24"/>
          <w:szCs w:val="24"/>
        </w:rPr>
        <w:t xml:space="preserve"> </w:t>
      </w:r>
      <w:r w:rsidRPr="006B1FA2">
        <w:rPr>
          <w:bCs/>
          <w:sz w:val="24"/>
          <w:szCs w:val="24"/>
        </w:rPr>
        <w:t>associated with mortality in pediatric B-cell acute lymphoblastic leukemia</w:t>
      </w:r>
      <w:r w:rsidR="00833D27" w:rsidRPr="00833D27">
        <w:rPr>
          <w:bCs/>
          <w:sz w:val="24"/>
          <w:szCs w:val="24"/>
        </w:rPr>
        <w:t xml:space="preserve"> </w:t>
      </w:r>
    </w:p>
    <w:p w14:paraId="3DC47B67" w14:textId="77777777" w:rsidR="00833D27" w:rsidRPr="00833D27" w:rsidRDefault="00833D27" w:rsidP="00833D27">
      <w:pPr>
        <w:spacing w:line="360" w:lineRule="auto"/>
        <w:jc w:val="both"/>
        <w:rPr>
          <w:vertAlign w:val="superscript"/>
          <w:lang w:val="pt-BR"/>
        </w:rPr>
      </w:pPr>
      <w:r w:rsidRPr="00833D27">
        <w:rPr>
          <w:bCs/>
          <w:lang w:val="pt-BR"/>
        </w:rPr>
        <w:t>Fábio Magalhães-Gama</w:t>
      </w:r>
      <w:r w:rsidRPr="00833D27">
        <w:rPr>
          <w:bCs/>
          <w:vertAlign w:val="superscript"/>
          <w:lang w:val="pt-BR"/>
        </w:rPr>
        <w:t>1,2,3</w:t>
      </w:r>
      <w:r w:rsidRPr="00833D27">
        <w:rPr>
          <w:bCs/>
          <w:lang w:val="pt-BR"/>
        </w:rPr>
        <w:t>; Flavio Souza Silva</w:t>
      </w:r>
      <w:r w:rsidRPr="00833D27">
        <w:rPr>
          <w:bCs/>
          <w:vertAlign w:val="superscript"/>
          <w:lang w:val="pt-BR"/>
        </w:rPr>
        <w:t>1,4</w:t>
      </w:r>
      <w:r w:rsidRPr="00833D27">
        <w:rPr>
          <w:bCs/>
          <w:lang w:val="pt-BR"/>
        </w:rPr>
        <w:t>;</w:t>
      </w:r>
      <w:r w:rsidRPr="00833D27">
        <w:rPr>
          <w:bCs/>
          <w:vertAlign w:val="superscript"/>
          <w:lang w:val="pt-BR"/>
        </w:rPr>
        <w:t xml:space="preserve"> </w:t>
      </w:r>
      <w:r w:rsidRPr="00833D27">
        <w:rPr>
          <w:bCs/>
          <w:lang w:val="pt-BR"/>
        </w:rPr>
        <w:t>Mateus Souza Barros</w:t>
      </w:r>
      <w:r w:rsidRPr="00833D27">
        <w:rPr>
          <w:bCs/>
          <w:vertAlign w:val="superscript"/>
          <w:lang w:val="pt-BR"/>
        </w:rPr>
        <w:t>1,4</w:t>
      </w:r>
      <w:r w:rsidRPr="00833D27">
        <w:rPr>
          <w:bCs/>
          <w:lang w:val="pt-BR"/>
        </w:rPr>
        <w:t>; Izabela Cabral Freitas</w:t>
      </w:r>
      <w:r w:rsidRPr="00833D27">
        <w:rPr>
          <w:bCs/>
          <w:vertAlign w:val="superscript"/>
          <w:lang w:val="pt-BR"/>
        </w:rPr>
        <w:t>1,5</w:t>
      </w:r>
      <w:r w:rsidRPr="00833D27">
        <w:rPr>
          <w:bCs/>
          <w:lang w:val="pt-BR"/>
        </w:rPr>
        <w:t>; Júlia Santos Moraes</w:t>
      </w:r>
      <w:r w:rsidRPr="00833D27">
        <w:rPr>
          <w:bCs/>
          <w:vertAlign w:val="superscript"/>
          <w:lang w:val="pt-BR"/>
        </w:rPr>
        <w:t>1,4</w:t>
      </w:r>
      <w:r w:rsidRPr="00833D27">
        <w:rPr>
          <w:bCs/>
          <w:lang w:val="pt-BR"/>
        </w:rPr>
        <w:t>; Juliana Costa Ferreira Neves</w:t>
      </w:r>
      <w:r w:rsidRPr="00833D27">
        <w:rPr>
          <w:bCs/>
          <w:vertAlign w:val="superscript"/>
          <w:lang w:val="pt-BR"/>
        </w:rPr>
        <w:t>1,6</w:t>
      </w:r>
      <w:r w:rsidRPr="00833D27">
        <w:rPr>
          <w:bCs/>
          <w:lang w:val="pt-BR"/>
        </w:rPr>
        <w:t>; Claudio Lucas Santos Catão</w:t>
      </w:r>
      <w:r w:rsidRPr="00833D27">
        <w:rPr>
          <w:bCs/>
          <w:vertAlign w:val="superscript"/>
          <w:lang w:val="pt-BR"/>
        </w:rPr>
        <w:t>1,4</w:t>
      </w:r>
      <w:r w:rsidRPr="00833D27">
        <w:rPr>
          <w:bCs/>
          <w:lang w:val="pt-BR"/>
        </w:rPr>
        <w:t>; Julia Goes Souza Ghedini</w:t>
      </w:r>
      <w:r w:rsidRPr="00833D27">
        <w:rPr>
          <w:bCs/>
          <w:vertAlign w:val="superscript"/>
          <w:lang w:val="pt-BR"/>
        </w:rPr>
        <w:t>1</w:t>
      </w:r>
      <w:r w:rsidRPr="00833D27">
        <w:rPr>
          <w:bCs/>
          <w:lang w:val="pt-BR"/>
        </w:rPr>
        <w:t>; Nilberto Dias Araújo</w:t>
      </w:r>
      <w:r w:rsidRPr="00833D27">
        <w:rPr>
          <w:bCs/>
          <w:vertAlign w:val="superscript"/>
          <w:lang w:val="pt-BR"/>
        </w:rPr>
        <w:t>1</w:t>
      </w:r>
      <w:r w:rsidRPr="00833D27">
        <w:rPr>
          <w:bCs/>
          <w:lang w:val="pt-BR"/>
        </w:rPr>
        <w:t>; Fabíola Silva Alves-Hanna</w:t>
      </w:r>
      <w:r w:rsidRPr="00833D27">
        <w:rPr>
          <w:bCs/>
          <w:vertAlign w:val="superscript"/>
          <w:lang w:val="pt-BR"/>
        </w:rPr>
        <w:t>1</w:t>
      </w:r>
      <w:r w:rsidRPr="00833D27">
        <w:rPr>
          <w:bCs/>
          <w:lang w:val="pt-BR"/>
        </w:rPr>
        <w:t xml:space="preserve">; Dayane </w:t>
      </w:r>
      <w:proofErr w:type="spellStart"/>
      <w:r w:rsidRPr="00833D27">
        <w:rPr>
          <w:bCs/>
          <w:lang w:val="pt-BR"/>
        </w:rPr>
        <w:t>Andriotti</w:t>
      </w:r>
      <w:proofErr w:type="spellEnd"/>
      <w:r w:rsidRPr="00833D27">
        <w:rPr>
          <w:bCs/>
          <w:lang w:val="pt-BR"/>
        </w:rPr>
        <w:t xml:space="preserve"> Otta</w:t>
      </w:r>
      <w:r w:rsidRPr="00833D27">
        <w:rPr>
          <w:bCs/>
          <w:vertAlign w:val="superscript"/>
          <w:lang w:val="pt-BR"/>
        </w:rPr>
        <w:t>2</w:t>
      </w:r>
      <w:r w:rsidRPr="00833D27">
        <w:rPr>
          <w:bCs/>
          <w:lang w:val="pt-BR"/>
        </w:rPr>
        <w:t>; Ana Carolina Campi-Azevedo</w:t>
      </w:r>
      <w:r w:rsidRPr="00833D27">
        <w:rPr>
          <w:bCs/>
          <w:vertAlign w:val="superscript"/>
          <w:lang w:val="pt-BR"/>
        </w:rPr>
        <w:t>2</w:t>
      </w:r>
      <w:r w:rsidRPr="00833D27">
        <w:rPr>
          <w:bCs/>
          <w:lang w:val="pt-BR"/>
        </w:rPr>
        <w:t>; Ismael Artur Costa-Rocha</w:t>
      </w:r>
      <w:r w:rsidRPr="00833D27">
        <w:rPr>
          <w:bCs/>
          <w:vertAlign w:val="superscript"/>
          <w:lang w:val="pt-BR"/>
        </w:rPr>
        <w:t>2</w:t>
      </w:r>
      <w:r w:rsidRPr="00833D27">
        <w:rPr>
          <w:bCs/>
          <w:lang w:val="pt-BR"/>
        </w:rPr>
        <w:t>; Gabriel Rocha Fernandes</w:t>
      </w:r>
      <w:r w:rsidRPr="00833D27">
        <w:rPr>
          <w:bCs/>
          <w:vertAlign w:val="superscript"/>
          <w:lang w:val="pt-BR"/>
        </w:rPr>
        <w:t>,3,7</w:t>
      </w:r>
      <w:r w:rsidRPr="00833D27">
        <w:rPr>
          <w:bCs/>
          <w:lang w:val="pt-BR"/>
        </w:rPr>
        <w:t xml:space="preserve">; </w:t>
      </w:r>
      <w:proofErr w:type="spellStart"/>
      <w:r w:rsidRPr="00833D27">
        <w:rPr>
          <w:bCs/>
          <w:lang w:val="pt-BR"/>
        </w:rPr>
        <w:t>Gemilson</w:t>
      </w:r>
      <w:proofErr w:type="spellEnd"/>
      <w:r w:rsidRPr="00833D27">
        <w:rPr>
          <w:bCs/>
          <w:lang w:val="pt-BR"/>
        </w:rPr>
        <w:t xml:space="preserve"> Soares Pontes</w:t>
      </w:r>
      <w:r w:rsidRPr="00833D27">
        <w:rPr>
          <w:bCs/>
          <w:vertAlign w:val="superscript"/>
          <w:lang w:val="pt-BR"/>
        </w:rPr>
        <w:t>1,8</w:t>
      </w:r>
      <w:r w:rsidRPr="00833D27">
        <w:rPr>
          <w:bCs/>
          <w:lang w:val="pt-BR"/>
        </w:rPr>
        <w:t>; Maria do Perpétuo Socorro Sampaio Carvalho</w:t>
      </w:r>
      <w:r w:rsidRPr="00833D27">
        <w:rPr>
          <w:bCs/>
          <w:vertAlign w:val="superscript"/>
          <w:lang w:val="pt-BR"/>
        </w:rPr>
        <w:t>1</w:t>
      </w:r>
      <w:r w:rsidRPr="00833D27">
        <w:rPr>
          <w:bCs/>
          <w:lang w:val="pt-BR"/>
        </w:rPr>
        <w:t>; Andréa Monteiro Tarragô</w:t>
      </w:r>
      <w:r w:rsidRPr="00833D27">
        <w:rPr>
          <w:bCs/>
          <w:vertAlign w:val="superscript"/>
          <w:lang w:val="pt-BR"/>
        </w:rPr>
        <w:t>1,4,5</w:t>
      </w:r>
      <w:r w:rsidRPr="00833D27">
        <w:rPr>
          <w:bCs/>
          <w:lang w:val="pt-BR"/>
        </w:rPr>
        <w:t>; Adriana Malheiro</w:t>
      </w:r>
      <w:r w:rsidRPr="00833D27">
        <w:rPr>
          <w:bCs/>
          <w:vertAlign w:val="superscript"/>
          <w:lang w:val="pt-BR"/>
        </w:rPr>
        <w:t>1,4,5</w:t>
      </w:r>
      <w:r w:rsidRPr="00833D27">
        <w:rPr>
          <w:bCs/>
          <w:lang w:val="pt-BR"/>
        </w:rPr>
        <w:t>; Olindo Assis Martins-Filho</w:t>
      </w:r>
      <w:r w:rsidRPr="00833D27">
        <w:rPr>
          <w:bCs/>
          <w:vertAlign w:val="superscript"/>
          <w:lang w:val="pt-BR"/>
        </w:rPr>
        <w:t>2,3,5</w:t>
      </w:r>
      <w:r w:rsidRPr="00833D27">
        <w:rPr>
          <w:bCs/>
          <w:lang w:val="pt-BR"/>
        </w:rPr>
        <w:t xml:space="preserve">; </w:t>
      </w:r>
      <w:proofErr w:type="spellStart"/>
      <w:r w:rsidRPr="00833D27">
        <w:rPr>
          <w:bCs/>
          <w:lang w:val="pt-BR"/>
        </w:rPr>
        <w:t>Allyson</w:t>
      </w:r>
      <w:proofErr w:type="spellEnd"/>
      <w:r w:rsidRPr="00833D27">
        <w:rPr>
          <w:bCs/>
          <w:lang w:val="pt-BR"/>
        </w:rPr>
        <w:t xml:space="preserve"> Guimarães Costa</w:t>
      </w:r>
      <w:r w:rsidRPr="00833D27">
        <w:rPr>
          <w:bCs/>
          <w:vertAlign w:val="superscript"/>
          <w:lang w:val="pt-BR"/>
        </w:rPr>
        <w:t>1,4,5‡</w:t>
      </w:r>
      <w:r w:rsidRPr="00833D27">
        <w:rPr>
          <w:vertAlign w:val="superscript"/>
          <w:lang w:val="pt-BR"/>
        </w:rPr>
        <w:t>*</w:t>
      </w:r>
      <w:r w:rsidRPr="00833D27">
        <w:rPr>
          <w:bCs/>
          <w:lang w:val="pt-BR"/>
        </w:rPr>
        <w:t xml:space="preserve"> &amp; Andréa Texeira-Carvalho</w:t>
      </w:r>
      <w:r w:rsidRPr="00833D27">
        <w:rPr>
          <w:bCs/>
          <w:vertAlign w:val="superscript"/>
          <w:lang w:val="pt-BR"/>
        </w:rPr>
        <w:t>2,3,5‡</w:t>
      </w:r>
      <w:r w:rsidRPr="00833D27">
        <w:rPr>
          <w:vertAlign w:val="superscript"/>
          <w:lang w:val="pt-BR"/>
        </w:rPr>
        <w:t>*</w:t>
      </w:r>
    </w:p>
    <w:p w14:paraId="35BEE42D" w14:textId="77777777" w:rsidR="00833D27" w:rsidRPr="00833D27" w:rsidRDefault="00833D27" w:rsidP="00833D27">
      <w:pPr>
        <w:spacing w:before="120" w:after="120" w:line="360" w:lineRule="auto"/>
        <w:jc w:val="both"/>
        <w:rPr>
          <w:lang w:val="pt-BR"/>
        </w:rPr>
      </w:pPr>
      <w:r w:rsidRPr="00833D27">
        <w:rPr>
          <w:vertAlign w:val="superscript"/>
          <w:lang w:val="pt-BR"/>
        </w:rPr>
        <w:t>1</w:t>
      </w:r>
      <w:r w:rsidRPr="00833D27">
        <w:rPr>
          <w:lang w:val="pt-BR"/>
        </w:rPr>
        <w:t xml:space="preserve">Fundação Hospitalar de Hematologia e Hemoterapia do Amazonas (HEMOAM), Diretoria de Ensino e Pesquisa, Manaus, </w:t>
      </w:r>
      <w:proofErr w:type="spellStart"/>
      <w:r w:rsidRPr="00833D27">
        <w:rPr>
          <w:lang w:val="pt-BR"/>
        </w:rPr>
        <w:t>Brazil</w:t>
      </w:r>
      <w:proofErr w:type="spellEnd"/>
      <w:r w:rsidRPr="00833D27">
        <w:rPr>
          <w:lang w:val="pt-BR"/>
        </w:rPr>
        <w:t>;</w:t>
      </w:r>
    </w:p>
    <w:p w14:paraId="7744704E" w14:textId="77777777" w:rsidR="00833D27" w:rsidRPr="00833D27" w:rsidRDefault="00833D27" w:rsidP="00833D27">
      <w:pPr>
        <w:spacing w:before="120" w:after="120" w:line="360" w:lineRule="auto"/>
        <w:jc w:val="both"/>
        <w:rPr>
          <w:lang w:val="pt-BR"/>
        </w:rPr>
      </w:pPr>
      <w:r w:rsidRPr="00833D27">
        <w:rPr>
          <w:vertAlign w:val="superscript"/>
          <w:lang w:val="pt-BR"/>
        </w:rPr>
        <w:t>2</w:t>
      </w:r>
      <w:r w:rsidRPr="00833D27">
        <w:rPr>
          <w:lang w:val="pt-BR"/>
        </w:rPr>
        <w:t xml:space="preserve">Instituto René Rachou - Fundação Oswaldo Cruz (FIOCRUZ-Minas), Grupo Integrado de Pesquisas em Biomarcadores, Belo Horizonte, </w:t>
      </w:r>
      <w:proofErr w:type="spellStart"/>
      <w:r w:rsidRPr="00833D27">
        <w:rPr>
          <w:lang w:val="pt-BR"/>
        </w:rPr>
        <w:t>Brazil</w:t>
      </w:r>
      <w:proofErr w:type="spellEnd"/>
      <w:r w:rsidRPr="00833D27">
        <w:rPr>
          <w:lang w:val="pt-BR"/>
        </w:rPr>
        <w:t>;</w:t>
      </w:r>
    </w:p>
    <w:p w14:paraId="17955800" w14:textId="77777777" w:rsidR="00833D27" w:rsidRPr="00833D27" w:rsidRDefault="00833D27" w:rsidP="00833D27">
      <w:pPr>
        <w:spacing w:before="120" w:after="120" w:line="360" w:lineRule="auto"/>
        <w:jc w:val="both"/>
        <w:rPr>
          <w:lang w:val="pt-BR"/>
        </w:rPr>
      </w:pPr>
      <w:r w:rsidRPr="00833D27">
        <w:rPr>
          <w:vertAlign w:val="superscript"/>
          <w:lang w:val="pt-BR"/>
        </w:rPr>
        <w:t>3</w:t>
      </w:r>
      <w:r w:rsidRPr="00833D27">
        <w:rPr>
          <w:lang w:val="pt-BR"/>
        </w:rPr>
        <w:t xml:space="preserve">Instituto René Rachou - Fundação Oswaldo Cruz (FIOCRUZ-Minas), Programa de Pós-graduação em Ciências da Saúde, Belo Horizonte, </w:t>
      </w:r>
      <w:proofErr w:type="spellStart"/>
      <w:r w:rsidRPr="00833D27">
        <w:rPr>
          <w:lang w:val="pt-BR"/>
        </w:rPr>
        <w:t>Brazil</w:t>
      </w:r>
      <w:proofErr w:type="spellEnd"/>
      <w:r w:rsidRPr="00833D27">
        <w:rPr>
          <w:lang w:val="pt-BR"/>
        </w:rPr>
        <w:t>;</w:t>
      </w:r>
    </w:p>
    <w:p w14:paraId="575DAE9F" w14:textId="77777777" w:rsidR="00833D27" w:rsidRPr="00833D27" w:rsidRDefault="00833D27" w:rsidP="00833D27">
      <w:pPr>
        <w:spacing w:before="120" w:after="120" w:line="360" w:lineRule="auto"/>
        <w:jc w:val="both"/>
        <w:rPr>
          <w:lang w:val="pt-BR"/>
        </w:rPr>
      </w:pPr>
      <w:r w:rsidRPr="00833D27">
        <w:rPr>
          <w:vertAlign w:val="superscript"/>
          <w:lang w:val="pt-BR"/>
        </w:rPr>
        <w:t>4</w:t>
      </w:r>
      <w:r w:rsidRPr="00833D27">
        <w:rPr>
          <w:lang w:val="pt-BR"/>
        </w:rPr>
        <w:t xml:space="preserve">Universidade Federal do Amazonas (UFAM), Programa de Pós-graduação em Imunologia Básica e Aplicada, Manaus, </w:t>
      </w:r>
      <w:proofErr w:type="spellStart"/>
      <w:r w:rsidRPr="00833D27">
        <w:rPr>
          <w:lang w:val="pt-BR"/>
        </w:rPr>
        <w:t>Brazil</w:t>
      </w:r>
      <w:proofErr w:type="spellEnd"/>
      <w:r w:rsidRPr="00833D27">
        <w:rPr>
          <w:lang w:val="pt-BR"/>
        </w:rPr>
        <w:t>;</w:t>
      </w:r>
    </w:p>
    <w:p w14:paraId="4000F390" w14:textId="77777777" w:rsidR="00833D27" w:rsidRPr="00833D27" w:rsidRDefault="00833D27" w:rsidP="00833D27">
      <w:pPr>
        <w:spacing w:before="120" w:after="120" w:line="360" w:lineRule="auto"/>
        <w:jc w:val="both"/>
        <w:rPr>
          <w:lang w:val="pt-BR"/>
        </w:rPr>
      </w:pPr>
      <w:r w:rsidRPr="00833D27">
        <w:rPr>
          <w:vertAlign w:val="superscript"/>
          <w:lang w:val="pt-BR"/>
        </w:rPr>
        <w:t>5</w:t>
      </w:r>
      <w:r w:rsidRPr="00833D27">
        <w:rPr>
          <w:lang w:val="pt-BR"/>
        </w:rPr>
        <w:t xml:space="preserve">Universidade do Estado do Amazonas, Programa de Pós-graduação em Ciências Aplicadas à Hematologia, (UEA), Manaus, </w:t>
      </w:r>
      <w:proofErr w:type="spellStart"/>
      <w:r w:rsidRPr="00833D27">
        <w:rPr>
          <w:lang w:val="pt-BR"/>
        </w:rPr>
        <w:t>Brazil</w:t>
      </w:r>
      <w:proofErr w:type="spellEnd"/>
      <w:r w:rsidRPr="00833D27">
        <w:rPr>
          <w:lang w:val="pt-BR"/>
        </w:rPr>
        <w:t>;</w:t>
      </w:r>
    </w:p>
    <w:p w14:paraId="7F8CA111" w14:textId="77777777" w:rsidR="00833D27" w:rsidRPr="00833D27" w:rsidRDefault="00833D27" w:rsidP="00833D27">
      <w:pPr>
        <w:spacing w:before="120" w:after="120" w:line="360" w:lineRule="auto"/>
        <w:jc w:val="both"/>
        <w:rPr>
          <w:lang w:val="pt-BR"/>
        </w:rPr>
      </w:pPr>
      <w:r w:rsidRPr="00833D27">
        <w:rPr>
          <w:vertAlign w:val="superscript"/>
          <w:lang w:val="pt-BR"/>
        </w:rPr>
        <w:t>6</w:t>
      </w:r>
      <w:r w:rsidRPr="00833D27">
        <w:rPr>
          <w:lang w:val="pt-BR"/>
        </w:rPr>
        <w:t xml:space="preserve">Universidade do Estado do Amazonas (UEA), Programa de Pós-graduação em Medicina Tropical, Manaus, </w:t>
      </w:r>
      <w:proofErr w:type="spellStart"/>
      <w:r w:rsidRPr="00833D27">
        <w:rPr>
          <w:lang w:val="pt-BR"/>
        </w:rPr>
        <w:t>Brazil</w:t>
      </w:r>
      <w:proofErr w:type="spellEnd"/>
      <w:r w:rsidRPr="00833D27">
        <w:rPr>
          <w:lang w:val="pt-BR"/>
        </w:rPr>
        <w:t>;</w:t>
      </w:r>
    </w:p>
    <w:p w14:paraId="510C0D80" w14:textId="77777777" w:rsidR="00833D27" w:rsidRPr="00833D27" w:rsidRDefault="00833D27" w:rsidP="00833D27">
      <w:pPr>
        <w:spacing w:before="120" w:after="120" w:line="360" w:lineRule="auto"/>
        <w:jc w:val="both"/>
        <w:rPr>
          <w:lang w:val="pt-BR"/>
        </w:rPr>
      </w:pPr>
      <w:r w:rsidRPr="00833D27">
        <w:rPr>
          <w:vertAlign w:val="superscript"/>
          <w:lang w:val="pt-BR"/>
        </w:rPr>
        <w:t>7</w:t>
      </w:r>
      <w:r w:rsidRPr="00833D27">
        <w:rPr>
          <w:lang w:val="pt-BR"/>
        </w:rPr>
        <w:t xml:space="preserve">Instituto René Rachou - Fundação Oswaldo Cruz (FIOCRUZ-Minas), Grupo de Diagnóstico e Terapia de Doenças Infecciosas e Câncer, Belo Horizonte, </w:t>
      </w:r>
      <w:proofErr w:type="spellStart"/>
      <w:r w:rsidRPr="00833D27">
        <w:rPr>
          <w:lang w:val="pt-BR"/>
        </w:rPr>
        <w:t>Brazil</w:t>
      </w:r>
      <w:proofErr w:type="spellEnd"/>
      <w:r w:rsidRPr="00833D27">
        <w:rPr>
          <w:lang w:val="pt-BR"/>
        </w:rPr>
        <w:t>;</w:t>
      </w:r>
    </w:p>
    <w:p w14:paraId="566EB8F2" w14:textId="77777777" w:rsidR="00833D27" w:rsidRPr="00833D27" w:rsidRDefault="00833D27" w:rsidP="00833D27">
      <w:pPr>
        <w:spacing w:before="120" w:after="120" w:line="360" w:lineRule="auto"/>
        <w:jc w:val="both"/>
        <w:rPr>
          <w:lang w:val="pt-BR"/>
        </w:rPr>
      </w:pPr>
      <w:r w:rsidRPr="00833D27">
        <w:rPr>
          <w:vertAlign w:val="superscript"/>
          <w:lang w:val="pt-BR"/>
        </w:rPr>
        <w:t>8</w:t>
      </w:r>
      <w:r w:rsidRPr="00833D27">
        <w:rPr>
          <w:lang w:val="pt-BR"/>
        </w:rPr>
        <w:t xml:space="preserve">Instituto Nacional de Pesquisas da Amazônia (INPA), Laboratório de Virologia e Imunologia, Manaus, </w:t>
      </w:r>
      <w:proofErr w:type="spellStart"/>
      <w:r w:rsidRPr="00833D27">
        <w:rPr>
          <w:lang w:val="pt-BR"/>
        </w:rPr>
        <w:t>Brazil</w:t>
      </w:r>
      <w:proofErr w:type="spellEnd"/>
      <w:r w:rsidRPr="00833D27">
        <w:rPr>
          <w:lang w:val="pt-BR"/>
        </w:rPr>
        <w:t>.</w:t>
      </w:r>
    </w:p>
    <w:p w14:paraId="70BA06C2" w14:textId="77777777" w:rsidR="00833D27" w:rsidRPr="00833D27" w:rsidRDefault="00833D27" w:rsidP="00833D27">
      <w:pPr>
        <w:spacing w:before="120" w:after="120" w:line="360" w:lineRule="auto"/>
        <w:jc w:val="both"/>
      </w:pPr>
      <w:r w:rsidRPr="00833D27">
        <w:rPr>
          <w:bCs/>
          <w:vertAlign w:val="superscript"/>
        </w:rPr>
        <w:t>‡</w:t>
      </w:r>
      <w:r w:rsidRPr="00833D27">
        <w:t>These authors share senior authorship</w:t>
      </w:r>
    </w:p>
    <w:p w14:paraId="2BA2416E" w14:textId="77777777" w:rsidR="00833D27" w:rsidRPr="00DE115D" w:rsidRDefault="00833D27" w:rsidP="00833D27">
      <w:pPr>
        <w:spacing w:line="360" w:lineRule="auto"/>
        <w:jc w:val="both"/>
        <w:rPr>
          <w:b/>
        </w:rPr>
      </w:pPr>
      <w:r w:rsidRPr="00DE115D">
        <w:rPr>
          <w:b/>
          <w:bCs/>
        </w:rPr>
        <w:t>Corresponding Author</w:t>
      </w:r>
      <w:r w:rsidRPr="00DE115D">
        <w:rPr>
          <w:b/>
        </w:rPr>
        <w:t xml:space="preserve">: </w:t>
      </w:r>
    </w:p>
    <w:p w14:paraId="0AB4E3AB" w14:textId="77777777" w:rsidR="00833D27" w:rsidRPr="00833D27" w:rsidRDefault="00833D27" w:rsidP="00833D27">
      <w:pPr>
        <w:spacing w:line="360" w:lineRule="auto"/>
        <w:jc w:val="both"/>
        <w:rPr>
          <w:lang w:val="pt-BR"/>
        </w:rPr>
      </w:pPr>
      <w:proofErr w:type="spellStart"/>
      <w:r w:rsidRPr="00833D27">
        <w:rPr>
          <w:lang w:val="pt-BR"/>
        </w:rPr>
        <w:t>Allyson</w:t>
      </w:r>
      <w:proofErr w:type="spellEnd"/>
      <w:r w:rsidRPr="00833D27">
        <w:rPr>
          <w:lang w:val="pt-BR"/>
        </w:rPr>
        <w:t xml:space="preserve"> Guimarães da Costa - </w:t>
      </w:r>
      <w:r w:rsidRPr="00833D27">
        <w:rPr>
          <w:rStyle w:val="Hyperlink"/>
          <w:lang w:val="pt-BR"/>
        </w:rPr>
        <w:t>allyson.gui.costa@gmail.com</w:t>
      </w:r>
      <w:r w:rsidRPr="00833D27">
        <w:rPr>
          <w:lang w:val="pt-BR"/>
        </w:rPr>
        <w:t xml:space="preserve">, UFAM, Av. Rodrigo Otávio Jordão Ramos, 1200, Coroado, Manaus, AM, CEP 69067-005, </w:t>
      </w:r>
      <w:proofErr w:type="spellStart"/>
      <w:r w:rsidRPr="00833D27">
        <w:rPr>
          <w:lang w:val="pt-BR"/>
        </w:rPr>
        <w:t>Brazil</w:t>
      </w:r>
      <w:proofErr w:type="spellEnd"/>
      <w:r w:rsidRPr="00833D27">
        <w:rPr>
          <w:lang w:val="pt-BR"/>
        </w:rPr>
        <w:t>;</w:t>
      </w:r>
    </w:p>
    <w:p w14:paraId="1DD6658E" w14:textId="23657A3B" w:rsidR="00DE115D" w:rsidRDefault="00833D27" w:rsidP="00833D27">
      <w:pPr>
        <w:spacing w:line="360" w:lineRule="auto"/>
        <w:jc w:val="both"/>
        <w:rPr>
          <w:highlight w:val="cyan"/>
          <w:lang w:val="pt-BR"/>
        </w:rPr>
        <w:sectPr w:rsidR="00DE115D" w:rsidSect="00DE115D">
          <w:pgSz w:w="12240" w:h="15840"/>
          <w:pgMar w:top="720" w:right="720" w:bottom="720" w:left="720" w:header="720" w:footer="720" w:gutter="0"/>
          <w:cols w:space="720"/>
          <w:docGrid w:linePitch="360"/>
        </w:sectPr>
      </w:pPr>
      <w:r w:rsidRPr="00833D27">
        <w:rPr>
          <w:bCs/>
          <w:lang w:val="pt-BR"/>
        </w:rPr>
        <w:t>Andréa Texeira-Carvalho</w:t>
      </w:r>
      <w:r w:rsidRPr="00833D27">
        <w:rPr>
          <w:b/>
          <w:bCs/>
          <w:lang w:val="pt-BR"/>
        </w:rPr>
        <w:t xml:space="preserve"> </w:t>
      </w:r>
      <w:r w:rsidRPr="00833D27">
        <w:rPr>
          <w:lang w:val="pt-BR"/>
        </w:rPr>
        <w:t xml:space="preserve">- </w:t>
      </w:r>
      <w:hyperlink r:id="rId8" w:history="1">
        <w:r w:rsidRPr="00833D27">
          <w:rPr>
            <w:rStyle w:val="Hyperlink"/>
            <w:lang w:val="pt-BR"/>
          </w:rPr>
          <w:t>atcteixeira@gmail.com</w:t>
        </w:r>
      </w:hyperlink>
      <w:r w:rsidRPr="00833D27">
        <w:rPr>
          <w:lang w:val="pt-BR"/>
        </w:rPr>
        <w:t xml:space="preserve">, Instituto René Rachou – FIOCRUZ-Minas, Av. Augusto de Lima, 1715, sala 115, Belo Horizonte, MG, CEP: 30.190-009, </w:t>
      </w:r>
      <w:proofErr w:type="spellStart"/>
      <w:r w:rsidRPr="00833D27">
        <w:rPr>
          <w:lang w:val="pt-BR"/>
        </w:rPr>
        <w:t>Brazil</w:t>
      </w:r>
      <w:proofErr w:type="spellEnd"/>
    </w:p>
    <w:p w14:paraId="74B941B1" w14:textId="29F5A66B" w:rsidR="006C3415" w:rsidRPr="00544815" w:rsidRDefault="006C3415" w:rsidP="006C3415">
      <w:pPr>
        <w:spacing w:after="120"/>
        <w:rPr>
          <w:b/>
          <w:color w:val="000000"/>
        </w:rPr>
      </w:pPr>
      <w:r w:rsidRPr="008C3A7E">
        <w:rPr>
          <w:b/>
          <w:color w:val="000000"/>
        </w:rPr>
        <w:lastRenderedPageBreak/>
        <w:t xml:space="preserve">Supplementary table 1. </w:t>
      </w:r>
      <w:r w:rsidR="008F5926" w:rsidRPr="00544815">
        <w:rPr>
          <w:b/>
          <w:color w:val="000000"/>
        </w:rPr>
        <w:t xml:space="preserve">Hematological parameters </w:t>
      </w:r>
      <w:proofErr w:type="gramStart"/>
      <w:r w:rsidR="008F5926" w:rsidRPr="00544815">
        <w:rPr>
          <w:b/>
          <w:color w:val="000000"/>
        </w:rPr>
        <w:t>at</w:t>
      </w:r>
      <w:proofErr w:type="gramEnd"/>
      <w:r w:rsidR="008F5926" w:rsidRPr="00544815">
        <w:rPr>
          <w:b/>
          <w:color w:val="000000"/>
        </w:rPr>
        <w:t xml:space="preserve"> diagnosis in pediatric B-ALL patients and controls</w:t>
      </w:r>
      <w:r w:rsidRPr="00544815">
        <w:rPr>
          <w:b/>
          <w:color w:val="000000"/>
        </w:rPr>
        <w:t>.</w:t>
      </w:r>
    </w:p>
    <w:tbl>
      <w:tblPr>
        <w:tblpPr w:leftFromText="141" w:rightFromText="141" w:vertAnchor="page" w:horzAnchor="margin" w:tblpY="1417"/>
        <w:tblW w:w="14416" w:type="dxa"/>
        <w:tblLayout w:type="fixed"/>
        <w:tblCellMar>
          <w:left w:w="70" w:type="dxa"/>
          <w:right w:w="70" w:type="dxa"/>
        </w:tblCellMar>
        <w:tblLook w:val="04A0" w:firstRow="1" w:lastRow="0" w:firstColumn="1" w:lastColumn="0" w:noHBand="0" w:noVBand="1"/>
      </w:tblPr>
      <w:tblGrid>
        <w:gridCol w:w="3684"/>
        <w:gridCol w:w="160"/>
        <w:gridCol w:w="1984"/>
        <w:gridCol w:w="160"/>
        <w:gridCol w:w="1984"/>
        <w:gridCol w:w="160"/>
        <w:gridCol w:w="1984"/>
        <w:gridCol w:w="160"/>
        <w:gridCol w:w="1985"/>
        <w:gridCol w:w="160"/>
        <w:gridCol w:w="1995"/>
      </w:tblGrid>
      <w:tr w:rsidR="00562652" w:rsidRPr="00B637E1" w14:paraId="6BCDEB48" w14:textId="77777777" w:rsidTr="0037674B">
        <w:trPr>
          <w:trHeight w:val="454"/>
        </w:trPr>
        <w:tc>
          <w:tcPr>
            <w:tcW w:w="3684" w:type="dxa"/>
            <w:vMerge w:val="restart"/>
            <w:tcBorders>
              <w:top w:val="double" w:sz="4" w:space="0" w:color="auto"/>
              <w:left w:val="nil"/>
              <w:right w:val="nil"/>
            </w:tcBorders>
            <w:shd w:val="clear" w:color="000000" w:fill="FFFFFF"/>
            <w:noWrap/>
            <w:vAlign w:val="center"/>
            <w:hideMark/>
          </w:tcPr>
          <w:p w14:paraId="4C6B4727" w14:textId="77777777" w:rsidR="00562652" w:rsidRPr="00E33C51" w:rsidRDefault="00562652" w:rsidP="0037674B">
            <w:pPr>
              <w:rPr>
                <w:b/>
                <w:bCs/>
                <w:color w:val="000000"/>
                <w:sz w:val="22"/>
                <w:szCs w:val="22"/>
              </w:rPr>
            </w:pPr>
            <w:r w:rsidRPr="00E33C51">
              <w:rPr>
                <w:b/>
                <w:bCs/>
                <w:color w:val="000000"/>
                <w:sz w:val="22"/>
                <w:szCs w:val="22"/>
              </w:rPr>
              <w:t>Variables</w:t>
            </w:r>
          </w:p>
        </w:tc>
        <w:tc>
          <w:tcPr>
            <w:tcW w:w="160" w:type="dxa"/>
            <w:vMerge w:val="restart"/>
            <w:tcBorders>
              <w:top w:val="double" w:sz="4" w:space="0" w:color="auto"/>
              <w:left w:val="nil"/>
              <w:right w:val="nil"/>
            </w:tcBorders>
            <w:shd w:val="clear" w:color="000000" w:fill="FFFFFF"/>
            <w:noWrap/>
            <w:vAlign w:val="center"/>
            <w:hideMark/>
          </w:tcPr>
          <w:p w14:paraId="4A9590DD" w14:textId="77777777" w:rsidR="00562652" w:rsidRPr="00E33C51" w:rsidRDefault="00562652" w:rsidP="0037674B">
            <w:pPr>
              <w:jc w:val="center"/>
              <w:rPr>
                <w:b/>
                <w:bCs/>
                <w:color w:val="000000"/>
                <w:sz w:val="22"/>
                <w:szCs w:val="22"/>
              </w:rPr>
            </w:pPr>
          </w:p>
          <w:p w14:paraId="66E34520" w14:textId="77777777" w:rsidR="00562652" w:rsidRPr="00E33C51" w:rsidRDefault="00562652" w:rsidP="0037674B">
            <w:pPr>
              <w:jc w:val="center"/>
              <w:rPr>
                <w:b/>
                <w:bCs/>
                <w:color w:val="000000"/>
                <w:sz w:val="22"/>
                <w:szCs w:val="22"/>
              </w:rPr>
            </w:pPr>
          </w:p>
        </w:tc>
        <w:tc>
          <w:tcPr>
            <w:tcW w:w="1984" w:type="dxa"/>
            <w:vMerge w:val="restart"/>
            <w:tcBorders>
              <w:top w:val="double" w:sz="4" w:space="0" w:color="auto"/>
              <w:left w:val="nil"/>
              <w:right w:val="nil"/>
            </w:tcBorders>
            <w:shd w:val="clear" w:color="000000" w:fill="FFFFFF"/>
            <w:noWrap/>
            <w:vAlign w:val="center"/>
            <w:hideMark/>
          </w:tcPr>
          <w:p w14:paraId="37DFCA78" w14:textId="77777777" w:rsidR="00562652" w:rsidRPr="00E33C51" w:rsidRDefault="00562652" w:rsidP="0037674B">
            <w:pPr>
              <w:jc w:val="center"/>
              <w:rPr>
                <w:b/>
                <w:bCs/>
                <w:color w:val="000000"/>
                <w:sz w:val="22"/>
                <w:szCs w:val="22"/>
              </w:rPr>
            </w:pPr>
            <w:r w:rsidRPr="00E33C51">
              <w:rPr>
                <w:b/>
                <w:bCs/>
                <w:color w:val="000000" w:themeColor="text1"/>
                <w:kern w:val="24"/>
                <w:sz w:val="22"/>
                <w:szCs w:val="22"/>
              </w:rPr>
              <w:t xml:space="preserve">CG                         </w:t>
            </w:r>
            <w:proofErr w:type="gramStart"/>
            <w:r w:rsidRPr="00E33C51">
              <w:rPr>
                <w:b/>
                <w:bCs/>
                <w:color w:val="000000" w:themeColor="text1"/>
                <w:kern w:val="24"/>
                <w:sz w:val="22"/>
                <w:szCs w:val="22"/>
              </w:rPr>
              <w:t xml:space="preserve">   (</w:t>
            </w:r>
            <w:proofErr w:type="gramEnd"/>
            <w:r w:rsidRPr="00E33C51">
              <w:rPr>
                <w:b/>
                <w:bCs/>
                <w:color w:val="000000" w:themeColor="text1"/>
                <w:kern w:val="24"/>
                <w:sz w:val="22"/>
                <w:szCs w:val="22"/>
              </w:rPr>
              <w:t>n = 25)</w:t>
            </w:r>
          </w:p>
        </w:tc>
        <w:tc>
          <w:tcPr>
            <w:tcW w:w="160" w:type="dxa"/>
            <w:vMerge w:val="restart"/>
            <w:tcBorders>
              <w:top w:val="double" w:sz="4" w:space="0" w:color="auto"/>
              <w:left w:val="nil"/>
              <w:right w:val="nil"/>
            </w:tcBorders>
            <w:shd w:val="clear" w:color="000000" w:fill="FFFFFF"/>
          </w:tcPr>
          <w:p w14:paraId="1F674260" w14:textId="77777777" w:rsidR="00562652" w:rsidRPr="00E33C51" w:rsidRDefault="00562652" w:rsidP="0037674B">
            <w:pPr>
              <w:jc w:val="center"/>
              <w:rPr>
                <w:b/>
                <w:bCs/>
                <w:color w:val="000000"/>
                <w:sz w:val="22"/>
                <w:szCs w:val="22"/>
              </w:rPr>
            </w:pPr>
          </w:p>
          <w:p w14:paraId="576A1C1D" w14:textId="77777777" w:rsidR="00562652" w:rsidRPr="00E33C51" w:rsidRDefault="00562652" w:rsidP="0037674B">
            <w:pPr>
              <w:rPr>
                <w:b/>
                <w:bCs/>
                <w:color w:val="000000"/>
                <w:sz w:val="22"/>
                <w:szCs w:val="22"/>
              </w:rPr>
            </w:pPr>
          </w:p>
          <w:p w14:paraId="1CC56A11" w14:textId="77777777" w:rsidR="00562652" w:rsidRPr="00E33C51" w:rsidRDefault="00562652" w:rsidP="0037674B">
            <w:pPr>
              <w:rPr>
                <w:sz w:val="22"/>
                <w:szCs w:val="22"/>
              </w:rPr>
            </w:pPr>
          </w:p>
        </w:tc>
        <w:tc>
          <w:tcPr>
            <w:tcW w:w="1984" w:type="dxa"/>
            <w:vMerge w:val="restart"/>
            <w:tcBorders>
              <w:top w:val="double" w:sz="4" w:space="0" w:color="auto"/>
              <w:left w:val="nil"/>
              <w:right w:val="nil"/>
            </w:tcBorders>
            <w:shd w:val="clear" w:color="000000" w:fill="FFFFFF"/>
            <w:vAlign w:val="center"/>
          </w:tcPr>
          <w:p w14:paraId="5C82C65F" w14:textId="77777777" w:rsidR="00562652" w:rsidRPr="00E33C51" w:rsidRDefault="00562652" w:rsidP="0037674B">
            <w:pPr>
              <w:jc w:val="center"/>
              <w:rPr>
                <w:b/>
                <w:bCs/>
                <w:color w:val="000000" w:themeColor="text1"/>
                <w:kern w:val="24"/>
                <w:sz w:val="22"/>
                <w:szCs w:val="22"/>
              </w:rPr>
            </w:pPr>
            <w:r w:rsidRPr="00E33C51">
              <w:rPr>
                <w:b/>
                <w:bCs/>
                <w:color w:val="000000" w:themeColor="text1"/>
                <w:kern w:val="24"/>
                <w:sz w:val="22"/>
                <w:szCs w:val="22"/>
              </w:rPr>
              <w:t>B-ALL</w:t>
            </w:r>
          </w:p>
          <w:p w14:paraId="20010D32" w14:textId="77777777" w:rsidR="00562652" w:rsidRPr="00E33C51" w:rsidRDefault="00562652" w:rsidP="0037674B">
            <w:pPr>
              <w:jc w:val="center"/>
              <w:rPr>
                <w:b/>
                <w:bCs/>
                <w:color w:val="000000"/>
                <w:sz w:val="22"/>
                <w:szCs w:val="22"/>
              </w:rPr>
            </w:pPr>
            <w:r w:rsidRPr="00E33C51">
              <w:rPr>
                <w:b/>
                <w:bCs/>
                <w:color w:val="000000" w:themeColor="text1"/>
                <w:kern w:val="24"/>
                <w:sz w:val="22"/>
                <w:szCs w:val="22"/>
              </w:rPr>
              <w:t>(n = 36)</w:t>
            </w:r>
          </w:p>
        </w:tc>
        <w:tc>
          <w:tcPr>
            <w:tcW w:w="160" w:type="dxa"/>
            <w:vMerge w:val="restart"/>
            <w:tcBorders>
              <w:top w:val="double" w:sz="4" w:space="0" w:color="auto"/>
              <w:left w:val="nil"/>
              <w:right w:val="nil"/>
            </w:tcBorders>
            <w:shd w:val="clear" w:color="000000" w:fill="FFFFFF"/>
            <w:vAlign w:val="center"/>
          </w:tcPr>
          <w:p w14:paraId="6363F31B" w14:textId="77777777" w:rsidR="00562652" w:rsidRPr="00E33C51" w:rsidRDefault="00562652" w:rsidP="0037674B">
            <w:pPr>
              <w:jc w:val="center"/>
              <w:rPr>
                <w:b/>
                <w:bCs/>
                <w:color w:val="000000"/>
                <w:sz w:val="22"/>
                <w:szCs w:val="22"/>
              </w:rPr>
            </w:pPr>
          </w:p>
        </w:tc>
        <w:tc>
          <w:tcPr>
            <w:tcW w:w="4129" w:type="dxa"/>
            <w:gridSpan w:val="3"/>
            <w:tcBorders>
              <w:top w:val="double" w:sz="4" w:space="0" w:color="auto"/>
              <w:left w:val="nil"/>
              <w:bottom w:val="single" w:sz="4" w:space="0" w:color="auto"/>
              <w:right w:val="single" w:sz="4" w:space="0" w:color="auto"/>
            </w:tcBorders>
            <w:shd w:val="clear" w:color="000000" w:fill="FFFFFF"/>
            <w:vAlign w:val="center"/>
          </w:tcPr>
          <w:p w14:paraId="0C7238A4" w14:textId="77777777" w:rsidR="00562652" w:rsidRPr="00E33C51" w:rsidRDefault="00562652" w:rsidP="0037674B">
            <w:pPr>
              <w:jc w:val="center"/>
              <w:rPr>
                <w:b/>
                <w:bCs/>
                <w:color w:val="000000"/>
                <w:sz w:val="22"/>
                <w:szCs w:val="22"/>
              </w:rPr>
            </w:pPr>
            <w:r w:rsidRPr="00E33C51">
              <w:rPr>
                <w:b/>
                <w:bCs/>
                <w:color w:val="000000"/>
                <w:sz w:val="22"/>
                <w:szCs w:val="22"/>
              </w:rPr>
              <w:t>Outcome during treatment</w:t>
            </w:r>
          </w:p>
        </w:tc>
        <w:tc>
          <w:tcPr>
            <w:tcW w:w="160" w:type="dxa"/>
            <w:vMerge w:val="restart"/>
            <w:tcBorders>
              <w:top w:val="double" w:sz="4" w:space="0" w:color="auto"/>
              <w:left w:val="single" w:sz="4" w:space="0" w:color="auto"/>
              <w:right w:val="nil"/>
            </w:tcBorders>
            <w:shd w:val="clear" w:color="000000" w:fill="FFFFFF"/>
          </w:tcPr>
          <w:p w14:paraId="14F3994A" w14:textId="77777777" w:rsidR="00562652" w:rsidRPr="00E33C51" w:rsidRDefault="00562652" w:rsidP="0037674B">
            <w:pPr>
              <w:jc w:val="center"/>
              <w:rPr>
                <w:b/>
                <w:bCs/>
                <w:color w:val="000000"/>
                <w:sz w:val="22"/>
                <w:szCs w:val="22"/>
              </w:rPr>
            </w:pPr>
          </w:p>
        </w:tc>
        <w:tc>
          <w:tcPr>
            <w:tcW w:w="1995" w:type="dxa"/>
            <w:vMerge w:val="restart"/>
            <w:tcBorders>
              <w:top w:val="double" w:sz="4" w:space="0" w:color="auto"/>
              <w:left w:val="nil"/>
              <w:right w:val="nil"/>
            </w:tcBorders>
            <w:shd w:val="clear" w:color="000000" w:fill="FFFFFF"/>
            <w:vAlign w:val="center"/>
          </w:tcPr>
          <w:p w14:paraId="604C57B7" w14:textId="77777777" w:rsidR="00562652" w:rsidRPr="00E33C51" w:rsidRDefault="00562652" w:rsidP="0037674B">
            <w:pPr>
              <w:jc w:val="center"/>
              <w:rPr>
                <w:b/>
                <w:bCs/>
                <w:iCs/>
                <w:color w:val="000000"/>
                <w:sz w:val="22"/>
                <w:szCs w:val="22"/>
              </w:rPr>
            </w:pPr>
            <w:r w:rsidRPr="00E33C51">
              <w:rPr>
                <w:b/>
                <w:bCs/>
                <w:iCs/>
                <w:color w:val="000000"/>
                <w:sz w:val="22"/>
                <w:szCs w:val="22"/>
              </w:rPr>
              <w:t>Reference Value</w:t>
            </w:r>
          </w:p>
        </w:tc>
      </w:tr>
      <w:tr w:rsidR="00562652" w:rsidRPr="00B637E1" w14:paraId="1FF46446" w14:textId="77777777" w:rsidTr="0037674B">
        <w:trPr>
          <w:trHeight w:hRule="exact" w:val="454"/>
        </w:trPr>
        <w:tc>
          <w:tcPr>
            <w:tcW w:w="3684" w:type="dxa"/>
            <w:vMerge/>
            <w:tcBorders>
              <w:left w:val="nil"/>
              <w:bottom w:val="single" w:sz="4" w:space="0" w:color="000000"/>
              <w:right w:val="nil"/>
            </w:tcBorders>
            <w:shd w:val="clear" w:color="000000" w:fill="FFFFFF"/>
            <w:noWrap/>
            <w:vAlign w:val="center"/>
          </w:tcPr>
          <w:p w14:paraId="55C82742" w14:textId="77777777" w:rsidR="00562652" w:rsidRPr="00E33C51" w:rsidRDefault="00562652" w:rsidP="0037674B">
            <w:pPr>
              <w:rPr>
                <w:b/>
                <w:bCs/>
                <w:color w:val="000000"/>
                <w:sz w:val="22"/>
                <w:szCs w:val="22"/>
              </w:rPr>
            </w:pPr>
          </w:p>
        </w:tc>
        <w:tc>
          <w:tcPr>
            <w:tcW w:w="160" w:type="dxa"/>
            <w:vMerge/>
            <w:tcBorders>
              <w:left w:val="nil"/>
              <w:right w:val="nil"/>
            </w:tcBorders>
            <w:shd w:val="clear" w:color="000000" w:fill="FFFFFF"/>
            <w:noWrap/>
            <w:vAlign w:val="center"/>
          </w:tcPr>
          <w:p w14:paraId="7A9703C9" w14:textId="77777777" w:rsidR="00562652" w:rsidRPr="00E33C51" w:rsidRDefault="00562652" w:rsidP="0037674B">
            <w:pPr>
              <w:jc w:val="center"/>
              <w:rPr>
                <w:b/>
                <w:bCs/>
                <w:color w:val="000000"/>
                <w:sz w:val="22"/>
                <w:szCs w:val="22"/>
              </w:rPr>
            </w:pPr>
          </w:p>
        </w:tc>
        <w:tc>
          <w:tcPr>
            <w:tcW w:w="1984" w:type="dxa"/>
            <w:vMerge/>
            <w:tcBorders>
              <w:left w:val="nil"/>
              <w:bottom w:val="single" w:sz="4" w:space="0" w:color="000000"/>
              <w:right w:val="nil"/>
            </w:tcBorders>
            <w:shd w:val="clear" w:color="000000" w:fill="FFFFFF"/>
            <w:noWrap/>
            <w:vAlign w:val="center"/>
          </w:tcPr>
          <w:p w14:paraId="0E793D0B" w14:textId="77777777" w:rsidR="00562652" w:rsidRPr="00E33C51" w:rsidRDefault="00562652" w:rsidP="0037674B">
            <w:pPr>
              <w:jc w:val="center"/>
              <w:rPr>
                <w:b/>
                <w:bCs/>
                <w:color w:val="000000" w:themeColor="text1"/>
                <w:kern w:val="24"/>
                <w:sz w:val="22"/>
                <w:szCs w:val="22"/>
              </w:rPr>
            </w:pPr>
          </w:p>
        </w:tc>
        <w:tc>
          <w:tcPr>
            <w:tcW w:w="160" w:type="dxa"/>
            <w:vMerge/>
            <w:tcBorders>
              <w:left w:val="nil"/>
              <w:right w:val="nil"/>
            </w:tcBorders>
            <w:shd w:val="clear" w:color="000000" w:fill="FFFFFF"/>
          </w:tcPr>
          <w:p w14:paraId="5C278EC2" w14:textId="77777777" w:rsidR="00562652" w:rsidRPr="00E33C51" w:rsidRDefault="00562652" w:rsidP="0037674B">
            <w:pPr>
              <w:jc w:val="center"/>
              <w:rPr>
                <w:b/>
                <w:bCs/>
                <w:color w:val="000000"/>
                <w:sz w:val="22"/>
                <w:szCs w:val="22"/>
              </w:rPr>
            </w:pPr>
          </w:p>
        </w:tc>
        <w:tc>
          <w:tcPr>
            <w:tcW w:w="1984" w:type="dxa"/>
            <w:vMerge/>
            <w:tcBorders>
              <w:left w:val="nil"/>
              <w:bottom w:val="single" w:sz="4" w:space="0" w:color="auto"/>
              <w:right w:val="nil"/>
            </w:tcBorders>
            <w:shd w:val="clear" w:color="000000" w:fill="FFFFFF"/>
            <w:vAlign w:val="center"/>
          </w:tcPr>
          <w:p w14:paraId="749C986B" w14:textId="77777777" w:rsidR="00562652" w:rsidRPr="00E33C51" w:rsidRDefault="00562652" w:rsidP="0037674B">
            <w:pPr>
              <w:jc w:val="center"/>
              <w:rPr>
                <w:b/>
                <w:bCs/>
                <w:color w:val="000000" w:themeColor="text1"/>
                <w:kern w:val="24"/>
                <w:sz w:val="22"/>
                <w:szCs w:val="22"/>
              </w:rPr>
            </w:pPr>
          </w:p>
        </w:tc>
        <w:tc>
          <w:tcPr>
            <w:tcW w:w="160" w:type="dxa"/>
            <w:vMerge/>
            <w:tcBorders>
              <w:left w:val="nil"/>
              <w:right w:val="nil"/>
            </w:tcBorders>
            <w:shd w:val="clear" w:color="000000" w:fill="FFFFFF"/>
            <w:vAlign w:val="center"/>
          </w:tcPr>
          <w:p w14:paraId="369028F3" w14:textId="77777777" w:rsidR="00562652" w:rsidRPr="00E33C51" w:rsidRDefault="00562652" w:rsidP="0037674B">
            <w:pPr>
              <w:jc w:val="center"/>
              <w:rPr>
                <w:b/>
                <w:bCs/>
                <w:color w:val="000000"/>
                <w:sz w:val="22"/>
                <w:szCs w:val="22"/>
              </w:rPr>
            </w:pPr>
          </w:p>
        </w:tc>
        <w:tc>
          <w:tcPr>
            <w:tcW w:w="1984" w:type="dxa"/>
            <w:tcBorders>
              <w:top w:val="single" w:sz="4" w:space="0" w:color="auto"/>
              <w:left w:val="nil"/>
              <w:bottom w:val="single" w:sz="4" w:space="0" w:color="auto"/>
              <w:right w:val="nil"/>
            </w:tcBorders>
            <w:shd w:val="clear" w:color="000000" w:fill="FFFFFF"/>
            <w:vAlign w:val="center"/>
          </w:tcPr>
          <w:p w14:paraId="537FB14B" w14:textId="77777777" w:rsidR="00562652" w:rsidRPr="00E33C51" w:rsidRDefault="00562652" w:rsidP="0037674B">
            <w:pPr>
              <w:jc w:val="center"/>
              <w:rPr>
                <w:b/>
                <w:bCs/>
                <w:color w:val="000000" w:themeColor="text1"/>
                <w:kern w:val="24"/>
                <w:sz w:val="22"/>
                <w:szCs w:val="22"/>
              </w:rPr>
            </w:pPr>
            <w:r w:rsidRPr="00E33C51">
              <w:rPr>
                <w:b/>
                <w:bCs/>
                <w:color w:val="000000" w:themeColor="text1"/>
                <w:kern w:val="24"/>
                <w:sz w:val="22"/>
                <w:szCs w:val="22"/>
              </w:rPr>
              <w:t>B-ALL RG (n = 25)</w:t>
            </w:r>
          </w:p>
        </w:tc>
        <w:tc>
          <w:tcPr>
            <w:tcW w:w="160" w:type="dxa"/>
            <w:tcBorders>
              <w:left w:val="nil"/>
              <w:right w:val="nil"/>
            </w:tcBorders>
            <w:shd w:val="clear" w:color="000000" w:fill="FFFFFF"/>
            <w:vAlign w:val="center"/>
          </w:tcPr>
          <w:p w14:paraId="64C15ADE" w14:textId="77777777" w:rsidR="00562652" w:rsidRPr="00E33C51" w:rsidRDefault="00562652" w:rsidP="0037674B">
            <w:pPr>
              <w:jc w:val="center"/>
              <w:rPr>
                <w:b/>
                <w:bCs/>
                <w:color w:val="000000"/>
                <w:sz w:val="22"/>
                <w:szCs w:val="22"/>
              </w:rPr>
            </w:pPr>
          </w:p>
        </w:tc>
        <w:tc>
          <w:tcPr>
            <w:tcW w:w="1985" w:type="dxa"/>
            <w:tcBorders>
              <w:left w:val="nil"/>
              <w:bottom w:val="single" w:sz="4" w:space="0" w:color="auto"/>
              <w:right w:val="single" w:sz="4" w:space="0" w:color="auto"/>
            </w:tcBorders>
            <w:shd w:val="clear" w:color="000000" w:fill="FFFFFF"/>
            <w:vAlign w:val="center"/>
          </w:tcPr>
          <w:p w14:paraId="68C7E192" w14:textId="77777777" w:rsidR="00562652" w:rsidRPr="00E33C51" w:rsidRDefault="00562652" w:rsidP="0037674B">
            <w:pPr>
              <w:jc w:val="center"/>
              <w:rPr>
                <w:b/>
                <w:bCs/>
                <w:color w:val="000000" w:themeColor="text1"/>
                <w:kern w:val="24"/>
                <w:sz w:val="22"/>
                <w:szCs w:val="22"/>
              </w:rPr>
            </w:pPr>
            <w:r w:rsidRPr="00E33C51">
              <w:rPr>
                <w:b/>
                <w:bCs/>
                <w:color w:val="000000" w:themeColor="text1"/>
                <w:kern w:val="24"/>
                <w:sz w:val="22"/>
                <w:szCs w:val="22"/>
              </w:rPr>
              <w:t>B-ALL DG (n = 11)</w:t>
            </w:r>
          </w:p>
        </w:tc>
        <w:tc>
          <w:tcPr>
            <w:tcW w:w="160" w:type="dxa"/>
            <w:vMerge/>
            <w:tcBorders>
              <w:left w:val="single" w:sz="4" w:space="0" w:color="auto"/>
              <w:right w:val="nil"/>
            </w:tcBorders>
            <w:shd w:val="clear" w:color="000000" w:fill="FFFFFF"/>
          </w:tcPr>
          <w:p w14:paraId="57257F98" w14:textId="77777777" w:rsidR="00562652" w:rsidRPr="00E33C51" w:rsidRDefault="00562652" w:rsidP="0037674B">
            <w:pPr>
              <w:jc w:val="center"/>
              <w:rPr>
                <w:b/>
                <w:bCs/>
                <w:color w:val="000000"/>
                <w:sz w:val="22"/>
                <w:szCs w:val="22"/>
              </w:rPr>
            </w:pPr>
          </w:p>
        </w:tc>
        <w:tc>
          <w:tcPr>
            <w:tcW w:w="1995" w:type="dxa"/>
            <w:vMerge/>
            <w:tcBorders>
              <w:left w:val="nil"/>
              <w:bottom w:val="single" w:sz="4" w:space="0" w:color="000000"/>
              <w:right w:val="nil"/>
            </w:tcBorders>
            <w:shd w:val="clear" w:color="000000" w:fill="FFFFFF"/>
            <w:vAlign w:val="center"/>
          </w:tcPr>
          <w:p w14:paraId="549CD717" w14:textId="77777777" w:rsidR="00562652" w:rsidRPr="00E33C51" w:rsidRDefault="00562652" w:rsidP="0037674B">
            <w:pPr>
              <w:jc w:val="center"/>
              <w:rPr>
                <w:b/>
                <w:bCs/>
                <w:iCs/>
                <w:color w:val="000000"/>
                <w:sz w:val="22"/>
                <w:szCs w:val="22"/>
              </w:rPr>
            </w:pPr>
          </w:p>
        </w:tc>
      </w:tr>
      <w:tr w:rsidR="00562652" w:rsidRPr="00B637E1" w14:paraId="0A2BB40E" w14:textId="77777777" w:rsidTr="0037674B">
        <w:trPr>
          <w:trHeight w:hRule="exact" w:val="113"/>
        </w:trPr>
        <w:tc>
          <w:tcPr>
            <w:tcW w:w="3684" w:type="dxa"/>
            <w:tcBorders>
              <w:top w:val="nil"/>
              <w:left w:val="nil"/>
              <w:bottom w:val="nil"/>
              <w:right w:val="nil"/>
            </w:tcBorders>
            <w:shd w:val="clear" w:color="000000" w:fill="FFFFFF"/>
            <w:noWrap/>
            <w:vAlign w:val="center"/>
          </w:tcPr>
          <w:p w14:paraId="7DB79FE0" w14:textId="77777777" w:rsidR="00562652" w:rsidRPr="00E33C51" w:rsidRDefault="00562652" w:rsidP="0037674B">
            <w:pPr>
              <w:rPr>
                <w:b/>
                <w:iCs/>
                <w:color w:val="000000"/>
                <w:sz w:val="22"/>
                <w:szCs w:val="22"/>
              </w:rPr>
            </w:pPr>
          </w:p>
        </w:tc>
        <w:tc>
          <w:tcPr>
            <w:tcW w:w="160" w:type="dxa"/>
            <w:tcBorders>
              <w:top w:val="nil"/>
              <w:left w:val="nil"/>
              <w:bottom w:val="nil"/>
              <w:right w:val="nil"/>
            </w:tcBorders>
            <w:shd w:val="clear" w:color="000000" w:fill="FFFFFF"/>
            <w:noWrap/>
            <w:vAlign w:val="center"/>
          </w:tcPr>
          <w:p w14:paraId="087D5B66" w14:textId="77777777" w:rsidR="00562652" w:rsidRPr="00E33C51" w:rsidRDefault="00562652" w:rsidP="0037674B">
            <w:pPr>
              <w:rPr>
                <w:i/>
                <w:iCs/>
                <w:color w:val="000000"/>
                <w:sz w:val="22"/>
                <w:szCs w:val="22"/>
              </w:rPr>
            </w:pPr>
          </w:p>
        </w:tc>
        <w:tc>
          <w:tcPr>
            <w:tcW w:w="1984" w:type="dxa"/>
            <w:tcBorders>
              <w:top w:val="single" w:sz="4" w:space="0" w:color="auto"/>
              <w:left w:val="nil"/>
              <w:right w:val="nil"/>
            </w:tcBorders>
            <w:shd w:val="clear" w:color="000000" w:fill="FFFFFF"/>
            <w:noWrap/>
            <w:vAlign w:val="center"/>
          </w:tcPr>
          <w:p w14:paraId="4C2817D1" w14:textId="77777777" w:rsidR="00562652" w:rsidRPr="00E33C51" w:rsidRDefault="00562652" w:rsidP="0037674B">
            <w:pPr>
              <w:jc w:val="center"/>
              <w:rPr>
                <w:color w:val="000000"/>
                <w:sz w:val="22"/>
                <w:szCs w:val="22"/>
              </w:rPr>
            </w:pPr>
          </w:p>
        </w:tc>
        <w:tc>
          <w:tcPr>
            <w:tcW w:w="160" w:type="dxa"/>
            <w:tcBorders>
              <w:left w:val="nil"/>
              <w:right w:val="nil"/>
            </w:tcBorders>
            <w:shd w:val="clear" w:color="000000" w:fill="FFFFFF"/>
          </w:tcPr>
          <w:p w14:paraId="39269CDF" w14:textId="77777777" w:rsidR="00562652" w:rsidRPr="00E33C51" w:rsidRDefault="00562652" w:rsidP="0037674B">
            <w:pPr>
              <w:jc w:val="center"/>
              <w:rPr>
                <w:color w:val="000000"/>
                <w:sz w:val="22"/>
                <w:szCs w:val="22"/>
              </w:rPr>
            </w:pPr>
          </w:p>
        </w:tc>
        <w:tc>
          <w:tcPr>
            <w:tcW w:w="1984" w:type="dxa"/>
            <w:tcBorders>
              <w:top w:val="single" w:sz="4" w:space="0" w:color="auto"/>
              <w:left w:val="nil"/>
              <w:right w:val="nil"/>
            </w:tcBorders>
            <w:shd w:val="clear" w:color="000000" w:fill="FFFFFF"/>
          </w:tcPr>
          <w:p w14:paraId="195CD8BA" w14:textId="77777777" w:rsidR="00562652" w:rsidRPr="00E33C51" w:rsidRDefault="00562652" w:rsidP="0037674B">
            <w:pPr>
              <w:jc w:val="center"/>
              <w:rPr>
                <w:color w:val="000000"/>
                <w:sz w:val="22"/>
                <w:szCs w:val="22"/>
              </w:rPr>
            </w:pPr>
          </w:p>
        </w:tc>
        <w:tc>
          <w:tcPr>
            <w:tcW w:w="160" w:type="dxa"/>
            <w:tcBorders>
              <w:left w:val="nil"/>
              <w:right w:val="nil"/>
            </w:tcBorders>
            <w:shd w:val="clear" w:color="000000" w:fill="FFFFFF"/>
          </w:tcPr>
          <w:p w14:paraId="19F31683" w14:textId="77777777" w:rsidR="00562652" w:rsidRPr="00E33C51" w:rsidRDefault="00562652" w:rsidP="0037674B">
            <w:pPr>
              <w:jc w:val="center"/>
              <w:rPr>
                <w:color w:val="000000"/>
                <w:sz w:val="22"/>
                <w:szCs w:val="22"/>
              </w:rPr>
            </w:pPr>
          </w:p>
        </w:tc>
        <w:tc>
          <w:tcPr>
            <w:tcW w:w="1984" w:type="dxa"/>
            <w:tcBorders>
              <w:top w:val="single" w:sz="4" w:space="0" w:color="auto"/>
              <w:left w:val="nil"/>
              <w:right w:val="nil"/>
            </w:tcBorders>
            <w:shd w:val="clear" w:color="000000" w:fill="FFFFFF"/>
          </w:tcPr>
          <w:p w14:paraId="1DB3693F" w14:textId="77777777" w:rsidR="00562652" w:rsidRPr="00E33C51" w:rsidRDefault="00562652" w:rsidP="0037674B">
            <w:pPr>
              <w:jc w:val="center"/>
              <w:rPr>
                <w:color w:val="000000"/>
                <w:sz w:val="22"/>
                <w:szCs w:val="22"/>
              </w:rPr>
            </w:pPr>
          </w:p>
        </w:tc>
        <w:tc>
          <w:tcPr>
            <w:tcW w:w="160" w:type="dxa"/>
            <w:tcBorders>
              <w:left w:val="nil"/>
              <w:right w:val="nil"/>
            </w:tcBorders>
            <w:shd w:val="clear" w:color="000000" w:fill="FFFFFF"/>
          </w:tcPr>
          <w:p w14:paraId="06D95E92" w14:textId="77777777" w:rsidR="00562652" w:rsidRPr="00E33C51" w:rsidRDefault="00562652" w:rsidP="0037674B">
            <w:pPr>
              <w:jc w:val="center"/>
              <w:rPr>
                <w:color w:val="000000"/>
                <w:sz w:val="22"/>
                <w:szCs w:val="22"/>
              </w:rPr>
            </w:pPr>
          </w:p>
        </w:tc>
        <w:tc>
          <w:tcPr>
            <w:tcW w:w="1985" w:type="dxa"/>
            <w:tcBorders>
              <w:top w:val="single" w:sz="4" w:space="0" w:color="auto"/>
              <w:left w:val="nil"/>
              <w:right w:val="single" w:sz="4" w:space="0" w:color="auto"/>
            </w:tcBorders>
            <w:shd w:val="clear" w:color="000000" w:fill="FFFFFF"/>
            <w:vAlign w:val="center"/>
          </w:tcPr>
          <w:p w14:paraId="5C0DC1DB" w14:textId="77777777" w:rsidR="00562652" w:rsidRPr="00E33C51" w:rsidRDefault="00562652" w:rsidP="0037674B">
            <w:pPr>
              <w:jc w:val="center"/>
              <w:rPr>
                <w:color w:val="000000"/>
                <w:sz w:val="22"/>
                <w:szCs w:val="22"/>
              </w:rPr>
            </w:pPr>
          </w:p>
        </w:tc>
        <w:tc>
          <w:tcPr>
            <w:tcW w:w="160" w:type="dxa"/>
            <w:tcBorders>
              <w:left w:val="single" w:sz="4" w:space="0" w:color="auto"/>
              <w:right w:val="nil"/>
            </w:tcBorders>
            <w:shd w:val="clear" w:color="000000" w:fill="FFFFFF"/>
          </w:tcPr>
          <w:p w14:paraId="16D2DEF4" w14:textId="77777777" w:rsidR="00562652" w:rsidRPr="00E33C51" w:rsidRDefault="00562652" w:rsidP="0037674B">
            <w:pPr>
              <w:jc w:val="center"/>
              <w:rPr>
                <w:color w:val="000000"/>
                <w:sz w:val="22"/>
                <w:szCs w:val="22"/>
              </w:rPr>
            </w:pPr>
          </w:p>
        </w:tc>
        <w:tc>
          <w:tcPr>
            <w:tcW w:w="1995" w:type="dxa"/>
            <w:tcBorders>
              <w:top w:val="single" w:sz="4" w:space="0" w:color="auto"/>
              <w:left w:val="nil"/>
              <w:right w:val="nil"/>
            </w:tcBorders>
            <w:shd w:val="clear" w:color="000000" w:fill="FFFFFF"/>
          </w:tcPr>
          <w:p w14:paraId="32BFFBCD" w14:textId="77777777" w:rsidR="00562652" w:rsidRPr="00E33C51" w:rsidRDefault="00562652" w:rsidP="0037674B">
            <w:pPr>
              <w:jc w:val="center"/>
              <w:rPr>
                <w:color w:val="000000"/>
                <w:sz w:val="22"/>
                <w:szCs w:val="22"/>
              </w:rPr>
            </w:pPr>
          </w:p>
        </w:tc>
      </w:tr>
      <w:tr w:rsidR="00562652" w:rsidRPr="00B637E1" w14:paraId="455AF33A" w14:textId="77777777" w:rsidTr="0037674B">
        <w:trPr>
          <w:trHeight w:hRule="exact" w:val="454"/>
        </w:trPr>
        <w:tc>
          <w:tcPr>
            <w:tcW w:w="3684" w:type="dxa"/>
            <w:tcBorders>
              <w:top w:val="nil"/>
              <w:left w:val="nil"/>
              <w:bottom w:val="nil"/>
              <w:right w:val="nil"/>
            </w:tcBorders>
            <w:noWrap/>
            <w:vAlign w:val="center"/>
          </w:tcPr>
          <w:p w14:paraId="49A722A0" w14:textId="77777777" w:rsidR="00562652" w:rsidRPr="00E33C51" w:rsidRDefault="00562652" w:rsidP="0037674B">
            <w:pPr>
              <w:rPr>
                <w:iCs/>
                <w:color w:val="000000"/>
                <w:sz w:val="22"/>
                <w:szCs w:val="22"/>
              </w:rPr>
            </w:pPr>
            <w:r w:rsidRPr="00E33C51">
              <w:rPr>
                <w:iCs/>
                <w:color w:val="000000"/>
                <w:sz w:val="22"/>
                <w:szCs w:val="22"/>
              </w:rPr>
              <w:t>Leukocytes (×10⁹/L)</w:t>
            </w:r>
          </w:p>
        </w:tc>
        <w:tc>
          <w:tcPr>
            <w:tcW w:w="160" w:type="dxa"/>
            <w:tcBorders>
              <w:top w:val="nil"/>
              <w:left w:val="nil"/>
              <w:bottom w:val="nil"/>
              <w:right w:val="nil"/>
            </w:tcBorders>
            <w:noWrap/>
            <w:vAlign w:val="center"/>
          </w:tcPr>
          <w:p w14:paraId="2BE82E0A" w14:textId="77777777" w:rsidR="00562652" w:rsidRPr="00E33C51" w:rsidRDefault="00562652" w:rsidP="0037674B">
            <w:pPr>
              <w:jc w:val="center"/>
              <w:rPr>
                <w:i/>
                <w:iCs/>
                <w:color w:val="000000"/>
                <w:sz w:val="22"/>
                <w:szCs w:val="22"/>
              </w:rPr>
            </w:pPr>
          </w:p>
        </w:tc>
        <w:tc>
          <w:tcPr>
            <w:tcW w:w="1984" w:type="dxa"/>
            <w:tcBorders>
              <w:top w:val="nil"/>
              <w:left w:val="nil"/>
              <w:bottom w:val="nil"/>
              <w:right w:val="nil"/>
            </w:tcBorders>
            <w:noWrap/>
            <w:vAlign w:val="center"/>
          </w:tcPr>
          <w:p w14:paraId="053B0E47" w14:textId="77777777" w:rsidR="00562652" w:rsidRPr="00E33C51" w:rsidRDefault="00562652" w:rsidP="0037674B">
            <w:pPr>
              <w:jc w:val="center"/>
              <w:rPr>
                <w:sz w:val="22"/>
                <w:szCs w:val="22"/>
              </w:rPr>
            </w:pPr>
            <w:r w:rsidRPr="00E33C51">
              <w:rPr>
                <w:sz w:val="22"/>
                <w:szCs w:val="22"/>
              </w:rPr>
              <w:t>7.2 (5.5 - 8.4)</w:t>
            </w:r>
          </w:p>
        </w:tc>
        <w:tc>
          <w:tcPr>
            <w:tcW w:w="160" w:type="dxa"/>
            <w:tcBorders>
              <w:top w:val="nil"/>
              <w:left w:val="nil"/>
              <w:bottom w:val="nil"/>
              <w:right w:val="nil"/>
            </w:tcBorders>
            <w:vAlign w:val="center"/>
          </w:tcPr>
          <w:p w14:paraId="459F68B3" w14:textId="77777777" w:rsidR="00562652" w:rsidRPr="00E33C51" w:rsidRDefault="00562652" w:rsidP="0037674B">
            <w:pPr>
              <w:jc w:val="center"/>
              <w:rPr>
                <w:color w:val="FF0000"/>
                <w:sz w:val="22"/>
                <w:szCs w:val="22"/>
              </w:rPr>
            </w:pPr>
          </w:p>
        </w:tc>
        <w:tc>
          <w:tcPr>
            <w:tcW w:w="1984" w:type="dxa"/>
            <w:tcBorders>
              <w:top w:val="nil"/>
              <w:left w:val="nil"/>
              <w:bottom w:val="nil"/>
              <w:right w:val="nil"/>
            </w:tcBorders>
            <w:vAlign w:val="center"/>
          </w:tcPr>
          <w:p w14:paraId="0F8069A1" w14:textId="77777777" w:rsidR="00562652" w:rsidRPr="00E33C51" w:rsidRDefault="00562652" w:rsidP="0037674B">
            <w:pPr>
              <w:jc w:val="center"/>
              <w:rPr>
                <w:color w:val="FF0000"/>
                <w:sz w:val="22"/>
                <w:szCs w:val="22"/>
              </w:rPr>
            </w:pPr>
            <w:r w:rsidRPr="00E33C51">
              <w:rPr>
                <w:sz w:val="22"/>
                <w:szCs w:val="22"/>
              </w:rPr>
              <w:t>7.3 (2.7 - 26.8)</w:t>
            </w:r>
          </w:p>
        </w:tc>
        <w:tc>
          <w:tcPr>
            <w:tcW w:w="160" w:type="dxa"/>
            <w:tcBorders>
              <w:top w:val="nil"/>
              <w:left w:val="nil"/>
              <w:bottom w:val="nil"/>
              <w:right w:val="nil"/>
            </w:tcBorders>
            <w:vAlign w:val="center"/>
          </w:tcPr>
          <w:p w14:paraId="4C610DB8" w14:textId="77777777" w:rsidR="00562652" w:rsidRPr="00E33C51" w:rsidRDefault="00562652" w:rsidP="0037674B">
            <w:pPr>
              <w:jc w:val="center"/>
              <w:rPr>
                <w:color w:val="FF0000"/>
                <w:sz w:val="22"/>
                <w:szCs w:val="22"/>
              </w:rPr>
            </w:pPr>
          </w:p>
        </w:tc>
        <w:tc>
          <w:tcPr>
            <w:tcW w:w="1984" w:type="dxa"/>
            <w:tcBorders>
              <w:top w:val="nil"/>
              <w:left w:val="nil"/>
              <w:bottom w:val="nil"/>
              <w:right w:val="nil"/>
            </w:tcBorders>
            <w:vAlign w:val="center"/>
          </w:tcPr>
          <w:p w14:paraId="42582994" w14:textId="77777777" w:rsidR="00562652" w:rsidRPr="00E33C51" w:rsidRDefault="00562652" w:rsidP="0037674B">
            <w:pPr>
              <w:jc w:val="center"/>
              <w:rPr>
                <w:sz w:val="22"/>
                <w:szCs w:val="22"/>
              </w:rPr>
            </w:pPr>
            <w:r w:rsidRPr="00E33C51">
              <w:rPr>
                <w:sz w:val="22"/>
                <w:szCs w:val="22"/>
              </w:rPr>
              <w:t>5.8 (2.5 - 31.4)</w:t>
            </w:r>
          </w:p>
        </w:tc>
        <w:tc>
          <w:tcPr>
            <w:tcW w:w="160" w:type="dxa"/>
            <w:tcBorders>
              <w:top w:val="nil"/>
              <w:left w:val="nil"/>
              <w:bottom w:val="nil"/>
              <w:right w:val="nil"/>
            </w:tcBorders>
            <w:vAlign w:val="center"/>
          </w:tcPr>
          <w:p w14:paraId="4B3FF585" w14:textId="77777777" w:rsidR="00562652" w:rsidRPr="00E33C51" w:rsidRDefault="00562652" w:rsidP="0037674B">
            <w:pPr>
              <w:jc w:val="center"/>
              <w:rPr>
                <w:color w:val="FF0000"/>
                <w:sz w:val="22"/>
                <w:szCs w:val="22"/>
              </w:rPr>
            </w:pPr>
          </w:p>
        </w:tc>
        <w:tc>
          <w:tcPr>
            <w:tcW w:w="1985" w:type="dxa"/>
            <w:tcBorders>
              <w:top w:val="nil"/>
              <w:left w:val="nil"/>
              <w:bottom w:val="nil"/>
              <w:right w:val="nil"/>
            </w:tcBorders>
            <w:vAlign w:val="center"/>
          </w:tcPr>
          <w:p w14:paraId="6FBAD897" w14:textId="77777777" w:rsidR="00562652" w:rsidRPr="00E33C51" w:rsidRDefault="00562652" w:rsidP="0037674B">
            <w:pPr>
              <w:jc w:val="center"/>
              <w:rPr>
                <w:sz w:val="22"/>
                <w:szCs w:val="22"/>
              </w:rPr>
            </w:pPr>
            <w:r w:rsidRPr="00E33C51">
              <w:rPr>
                <w:sz w:val="22"/>
                <w:szCs w:val="22"/>
              </w:rPr>
              <w:t>10.2 (5.1 - 26.8)</w:t>
            </w:r>
          </w:p>
        </w:tc>
        <w:tc>
          <w:tcPr>
            <w:tcW w:w="160" w:type="dxa"/>
            <w:tcBorders>
              <w:top w:val="nil"/>
              <w:left w:val="nil"/>
              <w:bottom w:val="nil"/>
              <w:right w:val="nil"/>
            </w:tcBorders>
            <w:vAlign w:val="center"/>
          </w:tcPr>
          <w:p w14:paraId="6E13FA8F" w14:textId="77777777" w:rsidR="00562652" w:rsidRPr="00E33C51" w:rsidRDefault="00562652" w:rsidP="0037674B">
            <w:pPr>
              <w:jc w:val="center"/>
              <w:rPr>
                <w:color w:val="FF0000"/>
                <w:sz w:val="22"/>
                <w:szCs w:val="22"/>
              </w:rPr>
            </w:pPr>
          </w:p>
        </w:tc>
        <w:tc>
          <w:tcPr>
            <w:tcW w:w="1995" w:type="dxa"/>
            <w:tcBorders>
              <w:top w:val="nil"/>
              <w:left w:val="nil"/>
              <w:bottom w:val="nil"/>
              <w:right w:val="nil"/>
            </w:tcBorders>
            <w:vAlign w:val="center"/>
          </w:tcPr>
          <w:p w14:paraId="0F803AC3" w14:textId="77777777" w:rsidR="00562652" w:rsidRPr="00E33C51" w:rsidRDefault="00562652" w:rsidP="0037674B">
            <w:pPr>
              <w:jc w:val="center"/>
              <w:rPr>
                <w:sz w:val="22"/>
                <w:szCs w:val="22"/>
              </w:rPr>
            </w:pPr>
            <w:r w:rsidRPr="00E33C51">
              <w:rPr>
                <w:sz w:val="22"/>
                <w:szCs w:val="22"/>
              </w:rPr>
              <w:t>5 - 13</w:t>
            </w:r>
          </w:p>
        </w:tc>
      </w:tr>
      <w:tr w:rsidR="00562652" w:rsidRPr="00B637E1" w14:paraId="776CA138" w14:textId="77777777" w:rsidTr="0037674B">
        <w:trPr>
          <w:trHeight w:hRule="exact" w:val="454"/>
        </w:trPr>
        <w:tc>
          <w:tcPr>
            <w:tcW w:w="3684" w:type="dxa"/>
            <w:tcBorders>
              <w:top w:val="nil"/>
              <w:left w:val="nil"/>
              <w:bottom w:val="nil"/>
              <w:right w:val="nil"/>
            </w:tcBorders>
            <w:noWrap/>
            <w:vAlign w:val="center"/>
          </w:tcPr>
          <w:p w14:paraId="4D31CE3D" w14:textId="77777777" w:rsidR="00562652" w:rsidRPr="00E33C51" w:rsidRDefault="00562652" w:rsidP="0037674B">
            <w:pPr>
              <w:rPr>
                <w:iCs/>
                <w:color w:val="000000"/>
                <w:sz w:val="22"/>
                <w:szCs w:val="22"/>
              </w:rPr>
            </w:pPr>
            <w:r w:rsidRPr="00E33C51">
              <w:rPr>
                <w:iCs/>
                <w:color w:val="000000"/>
                <w:sz w:val="22"/>
                <w:szCs w:val="22"/>
              </w:rPr>
              <w:t>Absolute lymphoblast count (×10⁹/L)</w:t>
            </w:r>
          </w:p>
        </w:tc>
        <w:tc>
          <w:tcPr>
            <w:tcW w:w="160" w:type="dxa"/>
            <w:tcBorders>
              <w:top w:val="nil"/>
              <w:left w:val="nil"/>
              <w:bottom w:val="nil"/>
              <w:right w:val="nil"/>
            </w:tcBorders>
            <w:noWrap/>
            <w:vAlign w:val="center"/>
          </w:tcPr>
          <w:p w14:paraId="0AC1CFA8" w14:textId="77777777" w:rsidR="00562652" w:rsidRPr="00E33C51" w:rsidRDefault="00562652" w:rsidP="0037674B">
            <w:pPr>
              <w:jc w:val="center"/>
              <w:rPr>
                <w:i/>
                <w:iCs/>
                <w:color w:val="000000"/>
                <w:sz w:val="22"/>
                <w:szCs w:val="22"/>
              </w:rPr>
            </w:pPr>
          </w:p>
        </w:tc>
        <w:tc>
          <w:tcPr>
            <w:tcW w:w="1984" w:type="dxa"/>
            <w:tcBorders>
              <w:top w:val="nil"/>
              <w:left w:val="nil"/>
              <w:bottom w:val="nil"/>
              <w:right w:val="nil"/>
            </w:tcBorders>
            <w:noWrap/>
            <w:vAlign w:val="center"/>
          </w:tcPr>
          <w:p w14:paraId="48481D2C" w14:textId="77777777" w:rsidR="00562652" w:rsidRPr="00E33C51" w:rsidRDefault="00562652" w:rsidP="0037674B">
            <w:pPr>
              <w:jc w:val="center"/>
              <w:rPr>
                <w:sz w:val="22"/>
                <w:szCs w:val="22"/>
              </w:rPr>
            </w:pPr>
            <w:r w:rsidRPr="00E33C51">
              <w:rPr>
                <w:sz w:val="22"/>
                <w:szCs w:val="22"/>
              </w:rPr>
              <w:t>-</w:t>
            </w:r>
          </w:p>
        </w:tc>
        <w:tc>
          <w:tcPr>
            <w:tcW w:w="160" w:type="dxa"/>
            <w:tcBorders>
              <w:top w:val="nil"/>
              <w:left w:val="nil"/>
              <w:bottom w:val="nil"/>
              <w:right w:val="nil"/>
            </w:tcBorders>
            <w:vAlign w:val="center"/>
          </w:tcPr>
          <w:p w14:paraId="11940338" w14:textId="77777777" w:rsidR="00562652" w:rsidRPr="00E33C51" w:rsidRDefault="00562652" w:rsidP="0037674B">
            <w:pPr>
              <w:jc w:val="center"/>
              <w:rPr>
                <w:color w:val="FF0000"/>
                <w:sz w:val="22"/>
                <w:szCs w:val="22"/>
              </w:rPr>
            </w:pPr>
          </w:p>
        </w:tc>
        <w:tc>
          <w:tcPr>
            <w:tcW w:w="1984" w:type="dxa"/>
            <w:tcBorders>
              <w:top w:val="nil"/>
              <w:left w:val="nil"/>
              <w:bottom w:val="nil"/>
              <w:right w:val="nil"/>
            </w:tcBorders>
            <w:vAlign w:val="center"/>
          </w:tcPr>
          <w:p w14:paraId="764C33D6" w14:textId="77777777" w:rsidR="00562652" w:rsidRPr="00E33C51" w:rsidRDefault="00562652" w:rsidP="0037674B">
            <w:pPr>
              <w:jc w:val="center"/>
              <w:rPr>
                <w:color w:val="FF0000"/>
                <w:sz w:val="22"/>
                <w:szCs w:val="22"/>
              </w:rPr>
            </w:pPr>
            <w:r w:rsidRPr="00E33C51">
              <w:rPr>
                <w:sz w:val="22"/>
                <w:szCs w:val="22"/>
              </w:rPr>
              <w:t>1.0 (0 - 13.7)</w:t>
            </w:r>
          </w:p>
        </w:tc>
        <w:tc>
          <w:tcPr>
            <w:tcW w:w="160" w:type="dxa"/>
            <w:tcBorders>
              <w:top w:val="nil"/>
              <w:left w:val="nil"/>
              <w:bottom w:val="nil"/>
              <w:right w:val="nil"/>
            </w:tcBorders>
            <w:vAlign w:val="center"/>
          </w:tcPr>
          <w:p w14:paraId="646D974B" w14:textId="77777777" w:rsidR="00562652" w:rsidRPr="00E33C51" w:rsidRDefault="00562652" w:rsidP="0037674B">
            <w:pPr>
              <w:jc w:val="center"/>
              <w:rPr>
                <w:color w:val="FF0000"/>
                <w:sz w:val="22"/>
                <w:szCs w:val="22"/>
              </w:rPr>
            </w:pPr>
          </w:p>
        </w:tc>
        <w:tc>
          <w:tcPr>
            <w:tcW w:w="1984" w:type="dxa"/>
            <w:tcBorders>
              <w:top w:val="nil"/>
              <w:left w:val="nil"/>
              <w:bottom w:val="nil"/>
              <w:right w:val="nil"/>
            </w:tcBorders>
            <w:vAlign w:val="center"/>
          </w:tcPr>
          <w:p w14:paraId="5B521081" w14:textId="77777777" w:rsidR="00562652" w:rsidRPr="00E33C51" w:rsidRDefault="00562652" w:rsidP="0037674B">
            <w:pPr>
              <w:jc w:val="center"/>
              <w:rPr>
                <w:sz w:val="22"/>
                <w:szCs w:val="22"/>
              </w:rPr>
            </w:pPr>
            <w:r w:rsidRPr="00E33C51">
              <w:rPr>
                <w:sz w:val="22"/>
                <w:szCs w:val="22"/>
              </w:rPr>
              <w:t>0.6 (0 - 15.2)</w:t>
            </w:r>
          </w:p>
        </w:tc>
        <w:tc>
          <w:tcPr>
            <w:tcW w:w="160" w:type="dxa"/>
            <w:tcBorders>
              <w:top w:val="nil"/>
              <w:left w:val="nil"/>
              <w:bottom w:val="nil"/>
              <w:right w:val="nil"/>
            </w:tcBorders>
            <w:vAlign w:val="center"/>
          </w:tcPr>
          <w:p w14:paraId="76501328" w14:textId="77777777" w:rsidR="00562652" w:rsidRPr="00E33C51" w:rsidRDefault="00562652" w:rsidP="0037674B">
            <w:pPr>
              <w:jc w:val="center"/>
              <w:rPr>
                <w:sz w:val="22"/>
                <w:szCs w:val="22"/>
              </w:rPr>
            </w:pPr>
          </w:p>
        </w:tc>
        <w:tc>
          <w:tcPr>
            <w:tcW w:w="1985" w:type="dxa"/>
            <w:tcBorders>
              <w:top w:val="nil"/>
              <w:left w:val="nil"/>
              <w:bottom w:val="nil"/>
              <w:right w:val="nil"/>
            </w:tcBorders>
            <w:vAlign w:val="center"/>
          </w:tcPr>
          <w:p w14:paraId="78FBCDC1" w14:textId="77777777" w:rsidR="00562652" w:rsidRPr="00E33C51" w:rsidRDefault="00562652" w:rsidP="0037674B">
            <w:pPr>
              <w:jc w:val="center"/>
              <w:rPr>
                <w:sz w:val="22"/>
                <w:szCs w:val="22"/>
              </w:rPr>
            </w:pPr>
            <w:r w:rsidRPr="00E33C51">
              <w:rPr>
                <w:sz w:val="22"/>
                <w:szCs w:val="22"/>
              </w:rPr>
              <w:t>3.8 (0 - 26.1)</w:t>
            </w:r>
          </w:p>
        </w:tc>
        <w:tc>
          <w:tcPr>
            <w:tcW w:w="160" w:type="dxa"/>
            <w:tcBorders>
              <w:top w:val="nil"/>
              <w:left w:val="nil"/>
              <w:bottom w:val="nil"/>
              <w:right w:val="nil"/>
            </w:tcBorders>
            <w:vAlign w:val="center"/>
          </w:tcPr>
          <w:p w14:paraId="6F11586D" w14:textId="77777777" w:rsidR="00562652" w:rsidRPr="00E33C51" w:rsidRDefault="00562652" w:rsidP="0037674B">
            <w:pPr>
              <w:jc w:val="center"/>
              <w:rPr>
                <w:color w:val="FF0000"/>
                <w:sz w:val="22"/>
                <w:szCs w:val="22"/>
              </w:rPr>
            </w:pPr>
          </w:p>
        </w:tc>
        <w:tc>
          <w:tcPr>
            <w:tcW w:w="1995" w:type="dxa"/>
            <w:tcBorders>
              <w:top w:val="nil"/>
              <w:left w:val="nil"/>
              <w:bottom w:val="nil"/>
              <w:right w:val="nil"/>
            </w:tcBorders>
            <w:vAlign w:val="center"/>
          </w:tcPr>
          <w:p w14:paraId="077A3C6C" w14:textId="77777777" w:rsidR="00562652" w:rsidRPr="00E33C51" w:rsidRDefault="00562652" w:rsidP="0037674B">
            <w:pPr>
              <w:jc w:val="center"/>
              <w:rPr>
                <w:bCs/>
                <w:sz w:val="22"/>
                <w:szCs w:val="22"/>
              </w:rPr>
            </w:pPr>
            <w:r w:rsidRPr="00E33C51">
              <w:rPr>
                <w:bCs/>
                <w:sz w:val="22"/>
                <w:szCs w:val="22"/>
              </w:rPr>
              <w:t>0</w:t>
            </w:r>
          </w:p>
        </w:tc>
      </w:tr>
      <w:tr w:rsidR="00562652" w:rsidRPr="00B637E1" w14:paraId="1D952F32" w14:textId="77777777" w:rsidTr="0037674B">
        <w:trPr>
          <w:trHeight w:hRule="exact" w:val="454"/>
        </w:trPr>
        <w:tc>
          <w:tcPr>
            <w:tcW w:w="3684" w:type="dxa"/>
            <w:tcBorders>
              <w:top w:val="nil"/>
              <w:left w:val="nil"/>
              <w:bottom w:val="nil"/>
              <w:right w:val="nil"/>
            </w:tcBorders>
            <w:noWrap/>
            <w:vAlign w:val="center"/>
          </w:tcPr>
          <w:p w14:paraId="1D71E512" w14:textId="77777777" w:rsidR="00562652" w:rsidRPr="00E33C51" w:rsidRDefault="00562652" w:rsidP="0037674B">
            <w:pPr>
              <w:rPr>
                <w:iCs/>
                <w:color w:val="000000"/>
                <w:sz w:val="22"/>
                <w:szCs w:val="22"/>
              </w:rPr>
            </w:pPr>
            <w:r w:rsidRPr="00E33C51">
              <w:rPr>
                <w:iCs/>
                <w:color w:val="000000"/>
                <w:sz w:val="22"/>
                <w:szCs w:val="22"/>
              </w:rPr>
              <w:t>Relative lymphoblast count (%)</w:t>
            </w:r>
          </w:p>
        </w:tc>
        <w:tc>
          <w:tcPr>
            <w:tcW w:w="160" w:type="dxa"/>
            <w:tcBorders>
              <w:top w:val="nil"/>
              <w:left w:val="nil"/>
              <w:bottom w:val="nil"/>
              <w:right w:val="nil"/>
            </w:tcBorders>
            <w:noWrap/>
            <w:vAlign w:val="center"/>
          </w:tcPr>
          <w:p w14:paraId="356DA39B" w14:textId="77777777" w:rsidR="00562652" w:rsidRPr="00E33C51" w:rsidRDefault="00562652" w:rsidP="0037674B">
            <w:pPr>
              <w:jc w:val="center"/>
              <w:rPr>
                <w:i/>
                <w:iCs/>
                <w:color w:val="000000"/>
                <w:sz w:val="22"/>
                <w:szCs w:val="22"/>
              </w:rPr>
            </w:pPr>
          </w:p>
        </w:tc>
        <w:tc>
          <w:tcPr>
            <w:tcW w:w="1984" w:type="dxa"/>
            <w:tcBorders>
              <w:top w:val="nil"/>
              <w:left w:val="nil"/>
              <w:bottom w:val="nil"/>
              <w:right w:val="nil"/>
            </w:tcBorders>
            <w:noWrap/>
            <w:vAlign w:val="center"/>
          </w:tcPr>
          <w:p w14:paraId="4A2A3066" w14:textId="77777777" w:rsidR="00562652" w:rsidRPr="00E33C51" w:rsidRDefault="00562652" w:rsidP="0037674B">
            <w:pPr>
              <w:jc w:val="center"/>
              <w:rPr>
                <w:sz w:val="22"/>
                <w:szCs w:val="22"/>
              </w:rPr>
            </w:pPr>
            <w:r w:rsidRPr="00E33C51">
              <w:rPr>
                <w:sz w:val="22"/>
                <w:szCs w:val="22"/>
              </w:rPr>
              <w:t>-</w:t>
            </w:r>
          </w:p>
        </w:tc>
        <w:tc>
          <w:tcPr>
            <w:tcW w:w="160" w:type="dxa"/>
            <w:tcBorders>
              <w:top w:val="nil"/>
              <w:left w:val="nil"/>
              <w:bottom w:val="nil"/>
              <w:right w:val="nil"/>
            </w:tcBorders>
            <w:vAlign w:val="center"/>
          </w:tcPr>
          <w:p w14:paraId="4F8F90A5" w14:textId="77777777" w:rsidR="00562652" w:rsidRPr="00E33C51" w:rsidRDefault="00562652" w:rsidP="0037674B">
            <w:pPr>
              <w:jc w:val="center"/>
              <w:rPr>
                <w:color w:val="FF0000"/>
                <w:sz w:val="22"/>
                <w:szCs w:val="22"/>
              </w:rPr>
            </w:pPr>
          </w:p>
        </w:tc>
        <w:tc>
          <w:tcPr>
            <w:tcW w:w="1984" w:type="dxa"/>
            <w:tcBorders>
              <w:top w:val="nil"/>
              <w:left w:val="nil"/>
              <w:bottom w:val="nil"/>
              <w:right w:val="nil"/>
            </w:tcBorders>
            <w:vAlign w:val="center"/>
          </w:tcPr>
          <w:p w14:paraId="51ACF0BE" w14:textId="77777777" w:rsidR="00562652" w:rsidRPr="00E33C51" w:rsidRDefault="00562652" w:rsidP="0037674B">
            <w:pPr>
              <w:jc w:val="center"/>
              <w:rPr>
                <w:color w:val="FF0000"/>
                <w:sz w:val="22"/>
                <w:szCs w:val="22"/>
              </w:rPr>
            </w:pPr>
            <w:r w:rsidRPr="00E33C51">
              <w:rPr>
                <w:sz w:val="22"/>
                <w:szCs w:val="22"/>
              </w:rPr>
              <w:t>29 (0 - 57)</w:t>
            </w:r>
          </w:p>
        </w:tc>
        <w:tc>
          <w:tcPr>
            <w:tcW w:w="160" w:type="dxa"/>
            <w:tcBorders>
              <w:top w:val="nil"/>
              <w:left w:val="nil"/>
              <w:bottom w:val="nil"/>
              <w:right w:val="nil"/>
            </w:tcBorders>
            <w:vAlign w:val="center"/>
          </w:tcPr>
          <w:p w14:paraId="729C8AF4" w14:textId="77777777" w:rsidR="00562652" w:rsidRPr="00E33C51" w:rsidRDefault="00562652" w:rsidP="0037674B">
            <w:pPr>
              <w:jc w:val="center"/>
              <w:rPr>
                <w:color w:val="FF0000"/>
                <w:sz w:val="22"/>
                <w:szCs w:val="22"/>
              </w:rPr>
            </w:pPr>
          </w:p>
        </w:tc>
        <w:tc>
          <w:tcPr>
            <w:tcW w:w="1984" w:type="dxa"/>
            <w:tcBorders>
              <w:top w:val="nil"/>
              <w:left w:val="nil"/>
              <w:bottom w:val="nil"/>
              <w:right w:val="nil"/>
            </w:tcBorders>
            <w:vAlign w:val="center"/>
          </w:tcPr>
          <w:p w14:paraId="7A8B9BFD" w14:textId="77777777" w:rsidR="00562652" w:rsidRPr="00E33C51" w:rsidRDefault="00562652" w:rsidP="0037674B">
            <w:pPr>
              <w:jc w:val="center"/>
              <w:rPr>
                <w:sz w:val="22"/>
                <w:szCs w:val="22"/>
              </w:rPr>
            </w:pPr>
            <w:r w:rsidRPr="00E33C51">
              <w:rPr>
                <w:sz w:val="22"/>
                <w:szCs w:val="22"/>
              </w:rPr>
              <w:t>23 (0 - 59)</w:t>
            </w:r>
          </w:p>
        </w:tc>
        <w:tc>
          <w:tcPr>
            <w:tcW w:w="160" w:type="dxa"/>
            <w:tcBorders>
              <w:top w:val="nil"/>
              <w:left w:val="nil"/>
              <w:bottom w:val="nil"/>
              <w:right w:val="nil"/>
            </w:tcBorders>
            <w:vAlign w:val="center"/>
          </w:tcPr>
          <w:p w14:paraId="58EC21BC" w14:textId="77777777" w:rsidR="00562652" w:rsidRPr="00E33C51" w:rsidRDefault="00562652" w:rsidP="0037674B">
            <w:pPr>
              <w:jc w:val="center"/>
              <w:rPr>
                <w:sz w:val="22"/>
                <w:szCs w:val="22"/>
              </w:rPr>
            </w:pPr>
          </w:p>
        </w:tc>
        <w:tc>
          <w:tcPr>
            <w:tcW w:w="1985" w:type="dxa"/>
            <w:tcBorders>
              <w:top w:val="nil"/>
              <w:left w:val="nil"/>
              <w:bottom w:val="nil"/>
              <w:right w:val="nil"/>
            </w:tcBorders>
            <w:vAlign w:val="center"/>
          </w:tcPr>
          <w:p w14:paraId="75D707A1" w14:textId="77777777" w:rsidR="00562652" w:rsidRPr="00E33C51" w:rsidRDefault="00562652" w:rsidP="0037674B">
            <w:pPr>
              <w:jc w:val="center"/>
              <w:rPr>
                <w:sz w:val="22"/>
                <w:szCs w:val="22"/>
              </w:rPr>
            </w:pPr>
            <w:r w:rsidRPr="00E33C51">
              <w:rPr>
                <w:sz w:val="22"/>
                <w:szCs w:val="22"/>
              </w:rPr>
              <w:t>41 (0 - 62)</w:t>
            </w:r>
          </w:p>
        </w:tc>
        <w:tc>
          <w:tcPr>
            <w:tcW w:w="160" w:type="dxa"/>
            <w:tcBorders>
              <w:top w:val="nil"/>
              <w:left w:val="nil"/>
              <w:bottom w:val="nil"/>
              <w:right w:val="nil"/>
            </w:tcBorders>
            <w:vAlign w:val="center"/>
          </w:tcPr>
          <w:p w14:paraId="554C9FA0" w14:textId="77777777" w:rsidR="00562652" w:rsidRPr="00E33C51" w:rsidRDefault="00562652" w:rsidP="0037674B">
            <w:pPr>
              <w:jc w:val="center"/>
              <w:rPr>
                <w:color w:val="FF0000"/>
                <w:sz w:val="22"/>
                <w:szCs w:val="22"/>
              </w:rPr>
            </w:pPr>
          </w:p>
        </w:tc>
        <w:tc>
          <w:tcPr>
            <w:tcW w:w="1995" w:type="dxa"/>
            <w:tcBorders>
              <w:top w:val="nil"/>
              <w:left w:val="nil"/>
              <w:bottom w:val="nil"/>
              <w:right w:val="nil"/>
            </w:tcBorders>
            <w:vAlign w:val="center"/>
          </w:tcPr>
          <w:p w14:paraId="7794ABF1" w14:textId="77777777" w:rsidR="00562652" w:rsidRPr="00E33C51" w:rsidRDefault="00562652" w:rsidP="0037674B">
            <w:pPr>
              <w:jc w:val="center"/>
              <w:rPr>
                <w:bCs/>
                <w:sz w:val="22"/>
                <w:szCs w:val="22"/>
              </w:rPr>
            </w:pPr>
            <w:r w:rsidRPr="00E33C51">
              <w:rPr>
                <w:bCs/>
                <w:sz w:val="22"/>
                <w:szCs w:val="22"/>
              </w:rPr>
              <w:t>0</w:t>
            </w:r>
          </w:p>
        </w:tc>
      </w:tr>
      <w:tr w:rsidR="00562652" w:rsidRPr="00B637E1" w14:paraId="083D4A0C" w14:textId="77777777" w:rsidTr="0037674B">
        <w:trPr>
          <w:trHeight w:hRule="exact" w:val="454"/>
        </w:trPr>
        <w:tc>
          <w:tcPr>
            <w:tcW w:w="3684" w:type="dxa"/>
            <w:tcBorders>
              <w:top w:val="nil"/>
              <w:left w:val="nil"/>
              <w:bottom w:val="nil"/>
              <w:right w:val="nil"/>
            </w:tcBorders>
            <w:noWrap/>
            <w:vAlign w:val="center"/>
          </w:tcPr>
          <w:p w14:paraId="7F404157" w14:textId="77777777" w:rsidR="00562652" w:rsidRPr="00E33C51" w:rsidRDefault="00562652" w:rsidP="0037674B">
            <w:pPr>
              <w:rPr>
                <w:iCs/>
                <w:color w:val="000000"/>
                <w:sz w:val="22"/>
                <w:szCs w:val="22"/>
              </w:rPr>
            </w:pPr>
            <w:r w:rsidRPr="00E33C51">
              <w:rPr>
                <w:iCs/>
                <w:color w:val="000000"/>
                <w:sz w:val="22"/>
                <w:szCs w:val="22"/>
              </w:rPr>
              <w:t>Lymphocytes (×10⁹/L)</w:t>
            </w:r>
          </w:p>
        </w:tc>
        <w:tc>
          <w:tcPr>
            <w:tcW w:w="160" w:type="dxa"/>
            <w:tcBorders>
              <w:top w:val="nil"/>
              <w:left w:val="nil"/>
              <w:bottom w:val="nil"/>
              <w:right w:val="nil"/>
            </w:tcBorders>
            <w:noWrap/>
            <w:vAlign w:val="center"/>
          </w:tcPr>
          <w:p w14:paraId="5F179EF0" w14:textId="77777777" w:rsidR="00562652" w:rsidRPr="00E33C51" w:rsidRDefault="00562652" w:rsidP="0037674B">
            <w:pPr>
              <w:jc w:val="center"/>
              <w:rPr>
                <w:i/>
                <w:iCs/>
                <w:color w:val="000000"/>
                <w:sz w:val="22"/>
                <w:szCs w:val="22"/>
              </w:rPr>
            </w:pPr>
          </w:p>
        </w:tc>
        <w:tc>
          <w:tcPr>
            <w:tcW w:w="1984" w:type="dxa"/>
            <w:tcBorders>
              <w:top w:val="nil"/>
              <w:left w:val="nil"/>
              <w:bottom w:val="nil"/>
              <w:right w:val="nil"/>
            </w:tcBorders>
            <w:noWrap/>
            <w:vAlign w:val="center"/>
          </w:tcPr>
          <w:p w14:paraId="2839529A" w14:textId="77777777" w:rsidR="00562652" w:rsidRPr="00E33C51" w:rsidRDefault="00562652" w:rsidP="0037674B">
            <w:pPr>
              <w:jc w:val="center"/>
              <w:rPr>
                <w:sz w:val="22"/>
                <w:szCs w:val="22"/>
              </w:rPr>
            </w:pPr>
            <w:r w:rsidRPr="00E33C51">
              <w:rPr>
                <w:sz w:val="22"/>
                <w:szCs w:val="22"/>
              </w:rPr>
              <w:t>2.8 (2.3 - 3.5)</w:t>
            </w:r>
          </w:p>
        </w:tc>
        <w:tc>
          <w:tcPr>
            <w:tcW w:w="160" w:type="dxa"/>
            <w:tcBorders>
              <w:top w:val="nil"/>
              <w:left w:val="nil"/>
              <w:bottom w:val="nil"/>
              <w:right w:val="nil"/>
            </w:tcBorders>
            <w:vAlign w:val="center"/>
          </w:tcPr>
          <w:p w14:paraId="3A22A9A0" w14:textId="77777777" w:rsidR="00562652" w:rsidRPr="00E33C51" w:rsidRDefault="00562652" w:rsidP="0037674B">
            <w:pPr>
              <w:jc w:val="center"/>
              <w:rPr>
                <w:sz w:val="22"/>
                <w:szCs w:val="22"/>
              </w:rPr>
            </w:pPr>
          </w:p>
        </w:tc>
        <w:tc>
          <w:tcPr>
            <w:tcW w:w="1984" w:type="dxa"/>
            <w:tcBorders>
              <w:top w:val="nil"/>
              <w:left w:val="nil"/>
              <w:bottom w:val="nil"/>
              <w:right w:val="nil"/>
            </w:tcBorders>
            <w:vAlign w:val="center"/>
          </w:tcPr>
          <w:p w14:paraId="5ED22422" w14:textId="77777777" w:rsidR="00562652" w:rsidRPr="00E33C51" w:rsidRDefault="00562652" w:rsidP="0037674B">
            <w:pPr>
              <w:jc w:val="center"/>
              <w:rPr>
                <w:sz w:val="22"/>
                <w:szCs w:val="22"/>
              </w:rPr>
            </w:pPr>
            <w:r w:rsidRPr="00E33C51">
              <w:rPr>
                <w:sz w:val="22"/>
                <w:szCs w:val="22"/>
              </w:rPr>
              <w:t xml:space="preserve">6.3 (2.2 - </w:t>
            </w:r>
            <w:proofErr w:type="gramStart"/>
            <w:r w:rsidRPr="00E33C51">
              <w:rPr>
                <w:sz w:val="22"/>
                <w:szCs w:val="22"/>
              </w:rPr>
              <w:t>22.1)</w:t>
            </w:r>
            <w:r w:rsidRPr="00E33C51">
              <w:rPr>
                <w:sz w:val="22"/>
                <w:szCs w:val="22"/>
                <w:vertAlign w:val="superscript"/>
              </w:rPr>
              <w:t>*</w:t>
            </w:r>
            <w:proofErr w:type="gramEnd"/>
          </w:p>
        </w:tc>
        <w:tc>
          <w:tcPr>
            <w:tcW w:w="160" w:type="dxa"/>
            <w:tcBorders>
              <w:top w:val="nil"/>
              <w:left w:val="nil"/>
              <w:bottom w:val="nil"/>
              <w:right w:val="nil"/>
            </w:tcBorders>
            <w:vAlign w:val="center"/>
          </w:tcPr>
          <w:p w14:paraId="3EC1115B" w14:textId="77777777" w:rsidR="00562652" w:rsidRPr="00E33C51" w:rsidRDefault="00562652" w:rsidP="0037674B">
            <w:pPr>
              <w:jc w:val="center"/>
              <w:rPr>
                <w:sz w:val="22"/>
                <w:szCs w:val="22"/>
              </w:rPr>
            </w:pPr>
          </w:p>
        </w:tc>
        <w:tc>
          <w:tcPr>
            <w:tcW w:w="1984" w:type="dxa"/>
            <w:tcBorders>
              <w:top w:val="nil"/>
              <w:left w:val="nil"/>
              <w:bottom w:val="nil"/>
              <w:right w:val="nil"/>
            </w:tcBorders>
            <w:vAlign w:val="center"/>
          </w:tcPr>
          <w:p w14:paraId="0FC3A435" w14:textId="77777777" w:rsidR="00562652" w:rsidRPr="00E33C51" w:rsidRDefault="00562652" w:rsidP="0037674B">
            <w:pPr>
              <w:jc w:val="center"/>
              <w:rPr>
                <w:sz w:val="22"/>
                <w:szCs w:val="22"/>
              </w:rPr>
            </w:pPr>
            <w:r w:rsidRPr="00E33C51">
              <w:rPr>
                <w:sz w:val="22"/>
                <w:szCs w:val="22"/>
              </w:rPr>
              <w:t>5.4 (2.0 - 23.4)</w:t>
            </w:r>
          </w:p>
        </w:tc>
        <w:tc>
          <w:tcPr>
            <w:tcW w:w="160" w:type="dxa"/>
            <w:tcBorders>
              <w:top w:val="nil"/>
              <w:left w:val="nil"/>
              <w:bottom w:val="nil"/>
              <w:right w:val="nil"/>
            </w:tcBorders>
            <w:vAlign w:val="center"/>
          </w:tcPr>
          <w:p w14:paraId="5F7F380E" w14:textId="77777777" w:rsidR="00562652" w:rsidRPr="00E33C51" w:rsidRDefault="00562652" w:rsidP="0037674B">
            <w:pPr>
              <w:jc w:val="center"/>
              <w:rPr>
                <w:sz w:val="22"/>
                <w:szCs w:val="22"/>
              </w:rPr>
            </w:pPr>
          </w:p>
        </w:tc>
        <w:tc>
          <w:tcPr>
            <w:tcW w:w="1985" w:type="dxa"/>
            <w:tcBorders>
              <w:top w:val="nil"/>
              <w:left w:val="nil"/>
              <w:bottom w:val="nil"/>
              <w:right w:val="nil"/>
            </w:tcBorders>
            <w:vAlign w:val="center"/>
          </w:tcPr>
          <w:p w14:paraId="2E9650C5" w14:textId="77777777" w:rsidR="00562652" w:rsidRPr="00E33C51" w:rsidRDefault="00562652" w:rsidP="0037674B">
            <w:pPr>
              <w:jc w:val="center"/>
              <w:rPr>
                <w:sz w:val="22"/>
                <w:szCs w:val="22"/>
              </w:rPr>
            </w:pPr>
            <w:r w:rsidRPr="00E33C51">
              <w:rPr>
                <w:sz w:val="22"/>
                <w:szCs w:val="22"/>
              </w:rPr>
              <w:t xml:space="preserve">8.2 (2.6 - </w:t>
            </w:r>
            <w:proofErr w:type="gramStart"/>
            <w:r w:rsidRPr="00E33C51">
              <w:rPr>
                <w:sz w:val="22"/>
                <w:szCs w:val="22"/>
              </w:rPr>
              <w:t>22.2)</w:t>
            </w:r>
            <w:r w:rsidRPr="00E33C51">
              <w:rPr>
                <w:sz w:val="22"/>
                <w:szCs w:val="22"/>
                <w:vertAlign w:val="superscript"/>
              </w:rPr>
              <w:t>*</w:t>
            </w:r>
            <w:proofErr w:type="gramEnd"/>
          </w:p>
        </w:tc>
        <w:tc>
          <w:tcPr>
            <w:tcW w:w="160" w:type="dxa"/>
            <w:tcBorders>
              <w:top w:val="nil"/>
              <w:left w:val="nil"/>
              <w:bottom w:val="nil"/>
              <w:right w:val="nil"/>
            </w:tcBorders>
            <w:vAlign w:val="center"/>
          </w:tcPr>
          <w:p w14:paraId="57A56DAE" w14:textId="77777777" w:rsidR="00562652" w:rsidRPr="00E33C51" w:rsidRDefault="00562652" w:rsidP="0037674B">
            <w:pPr>
              <w:jc w:val="center"/>
              <w:rPr>
                <w:color w:val="FF0000"/>
                <w:sz w:val="22"/>
                <w:szCs w:val="22"/>
              </w:rPr>
            </w:pPr>
          </w:p>
        </w:tc>
        <w:tc>
          <w:tcPr>
            <w:tcW w:w="1995" w:type="dxa"/>
            <w:tcBorders>
              <w:top w:val="nil"/>
              <w:left w:val="nil"/>
              <w:bottom w:val="nil"/>
              <w:right w:val="nil"/>
            </w:tcBorders>
            <w:vAlign w:val="center"/>
          </w:tcPr>
          <w:p w14:paraId="006D9D6F" w14:textId="77777777" w:rsidR="00562652" w:rsidRPr="00E33C51" w:rsidRDefault="00562652" w:rsidP="0037674B">
            <w:pPr>
              <w:jc w:val="center"/>
              <w:rPr>
                <w:color w:val="FF0000"/>
                <w:sz w:val="22"/>
                <w:szCs w:val="22"/>
              </w:rPr>
            </w:pPr>
            <w:r w:rsidRPr="00E33C51">
              <w:rPr>
                <w:sz w:val="22"/>
                <w:szCs w:val="22"/>
              </w:rPr>
              <w:t>1 - 5</w:t>
            </w:r>
          </w:p>
        </w:tc>
      </w:tr>
      <w:tr w:rsidR="00562652" w:rsidRPr="00B637E1" w14:paraId="468319A4" w14:textId="77777777" w:rsidTr="0037674B">
        <w:trPr>
          <w:trHeight w:hRule="exact" w:val="454"/>
        </w:trPr>
        <w:tc>
          <w:tcPr>
            <w:tcW w:w="3684" w:type="dxa"/>
            <w:tcBorders>
              <w:top w:val="nil"/>
              <w:left w:val="nil"/>
              <w:bottom w:val="nil"/>
              <w:right w:val="nil"/>
            </w:tcBorders>
            <w:noWrap/>
            <w:vAlign w:val="center"/>
          </w:tcPr>
          <w:p w14:paraId="324E73F8" w14:textId="77777777" w:rsidR="00562652" w:rsidRPr="00E33C51" w:rsidRDefault="00562652" w:rsidP="0037674B">
            <w:pPr>
              <w:rPr>
                <w:iCs/>
                <w:color w:val="000000"/>
                <w:sz w:val="22"/>
                <w:szCs w:val="22"/>
              </w:rPr>
            </w:pPr>
            <w:r w:rsidRPr="00E33C51">
              <w:rPr>
                <w:iCs/>
                <w:color w:val="000000"/>
                <w:sz w:val="22"/>
                <w:szCs w:val="22"/>
              </w:rPr>
              <w:t>Neutrophils (×10⁹/L)</w:t>
            </w:r>
          </w:p>
        </w:tc>
        <w:tc>
          <w:tcPr>
            <w:tcW w:w="160" w:type="dxa"/>
            <w:tcBorders>
              <w:top w:val="nil"/>
              <w:left w:val="nil"/>
              <w:bottom w:val="nil"/>
              <w:right w:val="nil"/>
            </w:tcBorders>
            <w:noWrap/>
            <w:vAlign w:val="center"/>
          </w:tcPr>
          <w:p w14:paraId="06C3CC9F" w14:textId="77777777" w:rsidR="00562652" w:rsidRPr="00E33C51" w:rsidRDefault="00562652" w:rsidP="0037674B">
            <w:pPr>
              <w:jc w:val="center"/>
              <w:rPr>
                <w:i/>
                <w:iCs/>
                <w:color w:val="000000"/>
                <w:sz w:val="22"/>
                <w:szCs w:val="22"/>
              </w:rPr>
            </w:pPr>
          </w:p>
        </w:tc>
        <w:tc>
          <w:tcPr>
            <w:tcW w:w="1984" w:type="dxa"/>
            <w:tcBorders>
              <w:top w:val="nil"/>
              <w:left w:val="nil"/>
              <w:bottom w:val="nil"/>
              <w:right w:val="nil"/>
            </w:tcBorders>
            <w:noWrap/>
            <w:vAlign w:val="center"/>
          </w:tcPr>
          <w:p w14:paraId="208DB197" w14:textId="77777777" w:rsidR="00562652" w:rsidRPr="00E33C51" w:rsidRDefault="00562652" w:rsidP="0037674B">
            <w:pPr>
              <w:jc w:val="center"/>
              <w:rPr>
                <w:sz w:val="22"/>
                <w:szCs w:val="22"/>
              </w:rPr>
            </w:pPr>
            <w:r w:rsidRPr="00E33C51">
              <w:rPr>
                <w:sz w:val="22"/>
                <w:szCs w:val="22"/>
              </w:rPr>
              <w:t>3.0 (2.6 - 4.0)</w:t>
            </w:r>
          </w:p>
        </w:tc>
        <w:tc>
          <w:tcPr>
            <w:tcW w:w="160" w:type="dxa"/>
            <w:tcBorders>
              <w:top w:val="nil"/>
              <w:left w:val="nil"/>
              <w:bottom w:val="nil"/>
              <w:right w:val="nil"/>
            </w:tcBorders>
            <w:vAlign w:val="center"/>
          </w:tcPr>
          <w:p w14:paraId="76E2A410" w14:textId="77777777" w:rsidR="00562652" w:rsidRPr="00E33C51" w:rsidRDefault="00562652" w:rsidP="0037674B">
            <w:pPr>
              <w:jc w:val="center"/>
              <w:rPr>
                <w:sz w:val="22"/>
                <w:szCs w:val="22"/>
              </w:rPr>
            </w:pPr>
          </w:p>
        </w:tc>
        <w:tc>
          <w:tcPr>
            <w:tcW w:w="1984" w:type="dxa"/>
            <w:tcBorders>
              <w:top w:val="nil"/>
              <w:left w:val="nil"/>
              <w:bottom w:val="nil"/>
              <w:right w:val="nil"/>
            </w:tcBorders>
            <w:vAlign w:val="center"/>
          </w:tcPr>
          <w:p w14:paraId="6FBCF6D4" w14:textId="77777777" w:rsidR="00562652" w:rsidRPr="00E33C51" w:rsidRDefault="00562652" w:rsidP="0037674B">
            <w:pPr>
              <w:jc w:val="center"/>
              <w:rPr>
                <w:sz w:val="22"/>
                <w:szCs w:val="22"/>
              </w:rPr>
            </w:pPr>
            <w:r w:rsidRPr="00E33C51">
              <w:rPr>
                <w:sz w:val="22"/>
                <w:szCs w:val="22"/>
              </w:rPr>
              <w:t xml:space="preserve">0.4 (0.1 - </w:t>
            </w:r>
            <w:proofErr w:type="gramStart"/>
            <w:r w:rsidRPr="00E33C51">
              <w:rPr>
                <w:sz w:val="22"/>
                <w:szCs w:val="22"/>
              </w:rPr>
              <w:t>1.3)</w:t>
            </w:r>
            <w:r w:rsidRPr="00E33C51">
              <w:rPr>
                <w:sz w:val="22"/>
                <w:szCs w:val="22"/>
                <w:vertAlign w:val="superscript"/>
              </w:rPr>
              <w:t>*</w:t>
            </w:r>
            <w:proofErr w:type="gramEnd"/>
          </w:p>
        </w:tc>
        <w:tc>
          <w:tcPr>
            <w:tcW w:w="160" w:type="dxa"/>
            <w:tcBorders>
              <w:top w:val="nil"/>
              <w:left w:val="nil"/>
              <w:bottom w:val="nil"/>
              <w:right w:val="nil"/>
            </w:tcBorders>
            <w:vAlign w:val="center"/>
          </w:tcPr>
          <w:p w14:paraId="3F5612BC" w14:textId="77777777" w:rsidR="00562652" w:rsidRPr="00E33C51" w:rsidRDefault="00562652" w:rsidP="0037674B">
            <w:pPr>
              <w:jc w:val="center"/>
              <w:rPr>
                <w:sz w:val="22"/>
                <w:szCs w:val="22"/>
              </w:rPr>
            </w:pPr>
          </w:p>
        </w:tc>
        <w:tc>
          <w:tcPr>
            <w:tcW w:w="1984" w:type="dxa"/>
            <w:tcBorders>
              <w:top w:val="nil"/>
              <w:left w:val="nil"/>
              <w:bottom w:val="nil"/>
              <w:right w:val="nil"/>
            </w:tcBorders>
            <w:vAlign w:val="center"/>
          </w:tcPr>
          <w:p w14:paraId="6419898A" w14:textId="77777777" w:rsidR="00562652" w:rsidRPr="00E33C51" w:rsidRDefault="00562652" w:rsidP="0037674B">
            <w:pPr>
              <w:jc w:val="center"/>
              <w:rPr>
                <w:sz w:val="22"/>
                <w:szCs w:val="22"/>
              </w:rPr>
            </w:pPr>
            <w:r w:rsidRPr="00E33C51">
              <w:rPr>
                <w:sz w:val="22"/>
                <w:szCs w:val="22"/>
              </w:rPr>
              <w:t xml:space="preserve">0.4 (0.1 - </w:t>
            </w:r>
            <w:proofErr w:type="gramStart"/>
            <w:r w:rsidRPr="00E33C51">
              <w:rPr>
                <w:sz w:val="22"/>
                <w:szCs w:val="22"/>
              </w:rPr>
              <w:t>1.2)</w:t>
            </w:r>
            <w:r w:rsidRPr="00E33C51">
              <w:rPr>
                <w:sz w:val="22"/>
                <w:szCs w:val="22"/>
                <w:vertAlign w:val="superscript"/>
              </w:rPr>
              <w:t>*</w:t>
            </w:r>
            <w:proofErr w:type="gramEnd"/>
          </w:p>
        </w:tc>
        <w:tc>
          <w:tcPr>
            <w:tcW w:w="160" w:type="dxa"/>
            <w:tcBorders>
              <w:top w:val="nil"/>
              <w:left w:val="nil"/>
              <w:bottom w:val="nil"/>
              <w:right w:val="nil"/>
            </w:tcBorders>
            <w:vAlign w:val="center"/>
          </w:tcPr>
          <w:p w14:paraId="42BE6BC4" w14:textId="77777777" w:rsidR="00562652" w:rsidRPr="00E33C51" w:rsidRDefault="00562652" w:rsidP="0037674B">
            <w:pPr>
              <w:jc w:val="center"/>
              <w:rPr>
                <w:sz w:val="22"/>
                <w:szCs w:val="22"/>
              </w:rPr>
            </w:pPr>
          </w:p>
        </w:tc>
        <w:tc>
          <w:tcPr>
            <w:tcW w:w="1985" w:type="dxa"/>
            <w:tcBorders>
              <w:top w:val="nil"/>
              <w:left w:val="nil"/>
              <w:bottom w:val="nil"/>
              <w:right w:val="nil"/>
            </w:tcBorders>
            <w:vAlign w:val="center"/>
          </w:tcPr>
          <w:p w14:paraId="1E3928FA" w14:textId="77777777" w:rsidR="00562652" w:rsidRPr="00E33C51" w:rsidRDefault="00562652" w:rsidP="0037674B">
            <w:pPr>
              <w:jc w:val="center"/>
              <w:rPr>
                <w:sz w:val="22"/>
                <w:szCs w:val="22"/>
              </w:rPr>
            </w:pPr>
            <w:r w:rsidRPr="00E33C51">
              <w:rPr>
                <w:sz w:val="22"/>
                <w:szCs w:val="22"/>
              </w:rPr>
              <w:t xml:space="preserve">0.5 (0.2 - </w:t>
            </w:r>
            <w:proofErr w:type="gramStart"/>
            <w:r w:rsidRPr="00E33C51">
              <w:rPr>
                <w:sz w:val="22"/>
                <w:szCs w:val="22"/>
              </w:rPr>
              <w:t>1.3)</w:t>
            </w:r>
            <w:r w:rsidRPr="00E33C51">
              <w:rPr>
                <w:sz w:val="22"/>
                <w:szCs w:val="22"/>
                <w:vertAlign w:val="superscript"/>
              </w:rPr>
              <w:t>*</w:t>
            </w:r>
            <w:proofErr w:type="gramEnd"/>
          </w:p>
        </w:tc>
        <w:tc>
          <w:tcPr>
            <w:tcW w:w="160" w:type="dxa"/>
            <w:tcBorders>
              <w:top w:val="nil"/>
              <w:left w:val="nil"/>
              <w:bottom w:val="nil"/>
              <w:right w:val="nil"/>
            </w:tcBorders>
            <w:vAlign w:val="center"/>
          </w:tcPr>
          <w:p w14:paraId="11E5D272" w14:textId="77777777" w:rsidR="00562652" w:rsidRPr="00E33C51" w:rsidRDefault="00562652" w:rsidP="0037674B">
            <w:pPr>
              <w:jc w:val="center"/>
              <w:rPr>
                <w:color w:val="FF0000"/>
                <w:sz w:val="22"/>
                <w:szCs w:val="22"/>
              </w:rPr>
            </w:pPr>
          </w:p>
        </w:tc>
        <w:tc>
          <w:tcPr>
            <w:tcW w:w="1995" w:type="dxa"/>
            <w:tcBorders>
              <w:top w:val="nil"/>
              <w:left w:val="nil"/>
              <w:bottom w:val="nil"/>
              <w:right w:val="nil"/>
            </w:tcBorders>
            <w:vAlign w:val="center"/>
          </w:tcPr>
          <w:p w14:paraId="38C707CD" w14:textId="77777777" w:rsidR="00562652" w:rsidRPr="00E33C51" w:rsidRDefault="00562652" w:rsidP="0037674B">
            <w:pPr>
              <w:jc w:val="center"/>
              <w:rPr>
                <w:b/>
                <w:color w:val="FF0000"/>
                <w:sz w:val="22"/>
                <w:szCs w:val="22"/>
              </w:rPr>
            </w:pPr>
            <w:r w:rsidRPr="00E33C51">
              <w:rPr>
                <w:sz w:val="22"/>
                <w:szCs w:val="22"/>
              </w:rPr>
              <w:t>1.5 - 8</w:t>
            </w:r>
          </w:p>
        </w:tc>
      </w:tr>
      <w:tr w:rsidR="00562652" w:rsidRPr="00B637E1" w14:paraId="75C749BC" w14:textId="77777777" w:rsidTr="0037674B">
        <w:trPr>
          <w:trHeight w:hRule="exact" w:val="454"/>
        </w:trPr>
        <w:tc>
          <w:tcPr>
            <w:tcW w:w="3684" w:type="dxa"/>
            <w:tcBorders>
              <w:top w:val="nil"/>
              <w:left w:val="nil"/>
              <w:bottom w:val="nil"/>
              <w:right w:val="nil"/>
            </w:tcBorders>
            <w:noWrap/>
            <w:vAlign w:val="center"/>
          </w:tcPr>
          <w:p w14:paraId="2E7B7E13" w14:textId="77777777" w:rsidR="00562652" w:rsidRPr="00E33C51" w:rsidRDefault="00562652" w:rsidP="0037674B">
            <w:pPr>
              <w:rPr>
                <w:iCs/>
                <w:color w:val="000000"/>
                <w:sz w:val="22"/>
                <w:szCs w:val="22"/>
              </w:rPr>
            </w:pPr>
            <w:r w:rsidRPr="00E33C51">
              <w:rPr>
                <w:iCs/>
                <w:color w:val="000000"/>
                <w:sz w:val="22"/>
                <w:szCs w:val="22"/>
              </w:rPr>
              <w:t>Monocytes (×10⁹/L)</w:t>
            </w:r>
          </w:p>
        </w:tc>
        <w:tc>
          <w:tcPr>
            <w:tcW w:w="160" w:type="dxa"/>
            <w:tcBorders>
              <w:top w:val="nil"/>
              <w:left w:val="nil"/>
              <w:bottom w:val="nil"/>
              <w:right w:val="nil"/>
            </w:tcBorders>
            <w:noWrap/>
            <w:vAlign w:val="center"/>
          </w:tcPr>
          <w:p w14:paraId="52A05C0B" w14:textId="77777777" w:rsidR="00562652" w:rsidRPr="00E33C51" w:rsidRDefault="00562652" w:rsidP="0037674B">
            <w:pPr>
              <w:jc w:val="center"/>
              <w:rPr>
                <w:i/>
                <w:iCs/>
                <w:color w:val="000000"/>
                <w:sz w:val="22"/>
                <w:szCs w:val="22"/>
              </w:rPr>
            </w:pPr>
          </w:p>
        </w:tc>
        <w:tc>
          <w:tcPr>
            <w:tcW w:w="1984" w:type="dxa"/>
            <w:tcBorders>
              <w:top w:val="nil"/>
              <w:left w:val="nil"/>
              <w:bottom w:val="nil"/>
              <w:right w:val="nil"/>
            </w:tcBorders>
            <w:noWrap/>
            <w:vAlign w:val="center"/>
          </w:tcPr>
          <w:p w14:paraId="6CF7F43A" w14:textId="77777777" w:rsidR="00562652" w:rsidRPr="00E33C51" w:rsidRDefault="00562652" w:rsidP="0037674B">
            <w:pPr>
              <w:jc w:val="center"/>
              <w:rPr>
                <w:sz w:val="22"/>
                <w:szCs w:val="22"/>
              </w:rPr>
            </w:pPr>
            <w:r w:rsidRPr="00E33C51">
              <w:rPr>
                <w:sz w:val="22"/>
                <w:szCs w:val="22"/>
              </w:rPr>
              <w:t>0.4 (0.3 - 0.5)</w:t>
            </w:r>
          </w:p>
        </w:tc>
        <w:tc>
          <w:tcPr>
            <w:tcW w:w="160" w:type="dxa"/>
            <w:tcBorders>
              <w:top w:val="nil"/>
              <w:left w:val="nil"/>
              <w:bottom w:val="nil"/>
              <w:right w:val="nil"/>
            </w:tcBorders>
            <w:vAlign w:val="center"/>
          </w:tcPr>
          <w:p w14:paraId="7F6133ED" w14:textId="77777777" w:rsidR="00562652" w:rsidRPr="00E33C51" w:rsidRDefault="00562652" w:rsidP="0037674B">
            <w:pPr>
              <w:jc w:val="center"/>
              <w:rPr>
                <w:sz w:val="22"/>
                <w:szCs w:val="22"/>
              </w:rPr>
            </w:pPr>
          </w:p>
        </w:tc>
        <w:tc>
          <w:tcPr>
            <w:tcW w:w="1984" w:type="dxa"/>
            <w:tcBorders>
              <w:top w:val="nil"/>
              <w:left w:val="nil"/>
              <w:bottom w:val="nil"/>
              <w:right w:val="nil"/>
            </w:tcBorders>
            <w:vAlign w:val="center"/>
          </w:tcPr>
          <w:p w14:paraId="4F1209CD" w14:textId="77777777" w:rsidR="00562652" w:rsidRPr="00E33C51" w:rsidRDefault="00562652" w:rsidP="0037674B">
            <w:pPr>
              <w:jc w:val="center"/>
              <w:rPr>
                <w:sz w:val="22"/>
                <w:szCs w:val="22"/>
              </w:rPr>
            </w:pPr>
            <w:r w:rsidRPr="00E33C51">
              <w:rPr>
                <w:sz w:val="22"/>
                <w:szCs w:val="22"/>
              </w:rPr>
              <w:t xml:space="preserve">0.05 (0.02 - </w:t>
            </w:r>
            <w:proofErr w:type="gramStart"/>
            <w:r w:rsidRPr="00E33C51">
              <w:rPr>
                <w:sz w:val="22"/>
                <w:szCs w:val="22"/>
              </w:rPr>
              <w:t>0.2)</w:t>
            </w:r>
            <w:r w:rsidRPr="00E33C51">
              <w:rPr>
                <w:sz w:val="22"/>
                <w:szCs w:val="22"/>
                <w:vertAlign w:val="superscript"/>
              </w:rPr>
              <w:t>*</w:t>
            </w:r>
            <w:proofErr w:type="gramEnd"/>
          </w:p>
        </w:tc>
        <w:tc>
          <w:tcPr>
            <w:tcW w:w="160" w:type="dxa"/>
            <w:tcBorders>
              <w:top w:val="nil"/>
              <w:left w:val="nil"/>
              <w:bottom w:val="nil"/>
              <w:right w:val="nil"/>
            </w:tcBorders>
            <w:vAlign w:val="center"/>
          </w:tcPr>
          <w:p w14:paraId="020EDD4F" w14:textId="77777777" w:rsidR="00562652" w:rsidRPr="00E33C51" w:rsidRDefault="00562652" w:rsidP="0037674B">
            <w:pPr>
              <w:jc w:val="center"/>
              <w:rPr>
                <w:sz w:val="22"/>
                <w:szCs w:val="22"/>
              </w:rPr>
            </w:pPr>
          </w:p>
        </w:tc>
        <w:tc>
          <w:tcPr>
            <w:tcW w:w="1984" w:type="dxa"/>
            <w:tcBorders>
              <w:top w:val="nil"/>
              <w:left w:val="nil"/>
              <w:bottom w:val="nil"/>
              <w:right w:val="nil"/>
            </w:tcBorders>
            <w:vAlign w:val="center"/>
          </w:tcPr>
          <w:p w14:paraId="0F4CDF64" w14:textId="77777777" w:rsidR="00562652" w:rsidRPr="00E33C51" w:rsidRDefault="00562652" w:rsidP="0037674B">
            <w:pPr>
              <w:jc w:val="center"/>
              <w:rPr>
                <w:sz w:val="22"/>
                <w:szCs w:val="22"/>
              </w:rPr>
            </w:pPr>
            <w:r w:rsidRPr="00E33C51">
              <w:rPr>
                <w:sz w:val="22"/>
                <w:szCs w:val="22"/>
              </w:rPr>
              <w:t xml:space="preserve">0.06 (0.02 - </w:t>
            </w:r>
            <w:proofErr w:type="gramStart"/>
            <w:r w:rsidRPr="00E33C51">
              <w:rPr>
                <w:sz w:val="22"/>
                <w:szCs w:val="22"/>
              </w:rPr>
              <w:t>0.2)</w:t>
            </w:r>
            <w:r w:rsidRPr="00E33C51">
              <w:rPr>
                <w:sz w:val="22"/>
                <w:szCs w:val="22"/>
                <w:vertAlign w:val="superscript"/>
              </w:rPr>
              <w:t>*</w:t>
            </w:r>
            <w:proofErr w:type="gramEnd"/>
          </w:p>
        </w:tc>
        <w:tc>
          <w:tcPr>
            <w:tcW w:w="160" w:type="dxa"/>
            <w:tcBorders>
              <w:top w:val="nil"/>
              <w:left w:val="nil"/>
              <w:bottom w:val="nil"/>
              <w:right w:val="nil"/>
            </w:tcBorders>
            <w:vAlign w:val="center"/>
          </w:tcPr>
          <w:p w14:paraId="1322C1F2" w14:textId="77777777" w:rsidR="00562652" w:rsidRPr="00E33C51" w:rsidRDefault="00562652" w:rsidP="0037674B">
            <w:pPr>
              <w:jc w:val="center"/>
              <w:rPr>
                <w:sz w:val="22"/>
                <w:szCs w:val="22"/>
              </w:rPr>
            </w:pPr>
          </w:p>
        </w:tc>
        <w:tc>
          <w:tcPr>
            <w:tcW w:w="1985" w:type="dxa"/>
            <w:tcBorders>
              <w:top w:val="nil"/>
              <w:left w:val="nil"/>
              <w:bottom w:val="nil"/>
              <w:right w:val="nil"/>
            </w:tcBorders>
            <w:vAlign w:val="center"/>
          </w:tcPr>
          <w:p w14:paraId="37771763" w14:textId="77777777" w:rsidR="00562652" w:rsidRPr="00E33C51" w:rsidRDefault="00562652" w:rsidP="0037674B">
            <w:pPr>
              <w:jc w:val="center"/>
              <w:rPr>
                <w:sz w:val="22"/>
                <w:szCs w:val="22"/>
              </w:rPr>
            </w:pPr>
            <w:r w:rsidRPr="00E33C51">
              <w:rPr>
                <w:sz w:val="22"/>
                <w:szCs w:val="22"/>
              </w:rPr>
              <w:t xml:space="preserve">0.04 (0.02 - </w:t>
            </w:r>
            <w:proofErr w:type="gramStart"/>
            <w:r w:rsidRPr="00E33C51">
              <w:rPr>
                <w:sz w:val="22"/>
                <w:szCs w:val="22"/>
              </w:rPr>
              <w:t>0.2)</w:t>
            </w:r>
            <w:r w:rsidRPr="00E33C51">
              <w:rPr>
                <w:sz w:val="22"/>
                <w:szCs w:val="22"/>
                <w:vertAlign w:val="superscript"/>
              </w:rPr>
              <w:t>*</w:t>
            </w:r>
            <w:proofErr w:type="gramEnd"/>
          </w:p>
        </w:tc>
        <w:tc>
          <w:tcPr>
            <w:tcW w:w="160" w:type="dxa"/>
            <w:tcBorders>
              <w:top w:val="nil"/>
              <w:left w:val="nil"/>
              <w:bottom w:val="nil"/>
              <w:right w:val="nil"/>
            </w:tcBorders>
            <w:vAlign w:val="center"/>
          </w:tcPr>
          <w:p w14:paraId="6EC90CD3" w14:textId="77777777" w:rsidR="00562652" w:rsidRPr="00E33C51" w:rsidRDefault="00562652" w:rsidP="0037674B">
            <w:pPr>
              <w:jc w:val="center"/>
              <w:rPr>
                <w:color w:val="FF0000"/>
                <w:sz w:val="22"/>
                <w:szCs w:val="22"/>
              </w:rPr>
            </w:pPr>
          </w:p>
        </w:tc>
        <w:tc>
          <w:tcPr>
            <w:tcW w:w="1995" w:type="dxa"/>
            <w:tcBorders>
              <w:top w:val="nil"/>
              <w:left w:val="nil"/>
              <w:bottom w:val="nil"/>
              <w:right w:val="nil"/>
            </w:tcBorders>
            <w:vAlign w:val="center"/>
          </w:tcPr>
          <w:p w14:paraId="31FDEF04" w14:textId="77777777" w:rsidR="00562652" w:rsidRPr="00E33C51" w:rsidRDefault="00562652" w:rsidP="0037674B">
            <w:pPr>
              <w:jc w:val="center"/>
              <w:rPr>
                <w:sz w:val="22"/>
                <w:szCs w:val="22"/>
              </w:rPr>
            </w:pPr>
            <w:r w:rsidRPr="00E33C51">
              <w:rPr>
                <w:sz w:val="22"/>
                <w:szCs w:val="22"/>
              </w:rPr>
              <w:t>0.2 - 1</w:t>
            </w:r>
          </w:p>
        </w:tc>
      </w:tr>
      <w:tr w:rsidR="00562652" w:rsidRPr="00B637E1" w14:paraId="46899DAE" w14:textId="77777777" w:rsidTr="0037674B">
        <w:trPr>
          <w:trHeight w:hRule="exact" w:val="454"/>
        </w:trPr>
        <w:tc>
          <w:tcPr>
            <w:tcW w:w="3684" w:type="dxa"/>
            <w:tcBorders>
              <w:top w:val="nil"/>
              <w:left w:val="nil"/>
              <w:bottom w:val="nil"/>
              <w:right w:val="nil"/>
            </w:tcBorders>
            <w:noWrap/>
            <w:vAlign w:val="center"/>
          </w:tcPr>
          <w:p w14:paraId="7964B6F7" w14:textId="77777777" w:rsidR="00562652" w:rsidRPr="00E33C51" w:rsidRDefault="00562652" w:rsidP="0037674B">
            <w:pPr>
              <w:rPr>
                <w:iCs/>
                <w:color w:val="000000"/>
                <w:sz w:val="22"/>
                <w:szCs w:val="22"/>
              </w:rPr>
            </w:pPr>
            <w:r w:rsidRPr="00E33C51">
              <w:rPr>
                <w:iCs/>
                <w:color w:val="000000"/>
                <w:sz w:val="22"/>
                <w:szCs w:val="22"/>
              </w:rPr>
              <w:t>Eosinophils (×10⁹/L)</w:t>
            </w:r>
          </w:p>
        </w:tc>
        <w:tc>
          <w:tcPr>
            <w:tcW w:w="160" w:type="dxa"/>
            <w:tcBorders>
              <w:top w:val="nil"/>
              <w:left w:val="nil"/>
              <w:bottom w:val="nil"/>
              <w:right w:val="nil"/>
            </w:tcBorders>
            <w:noWrap/>
            <w:vAlign w:val="center"/>
          </w:tcPr>
          <w:p w14:paraId="27CC23BC" w14:textId="77777777" w:rsidR="00562652" w:rsidRPr="00E33C51" w:rsidRDefault="00562652" w:rsidP="0037674B">
            <w:pPr>
              <w:jc w:val="center"/>
              <w:rPr>
                <w:i/>
                <w:iCs/>
                <w:color w:val="000000"/>
                <w:sz w:val="22"/>
                <w:szCs w:val="22"/>
              </w:rPr>
            </w:pPr>
          </w:p>
        </w:tc>
        <w:tc>
          <w:tcPr>
            <w:tcW w:w="1984" w:type="dxa"/>
            <w:tcBorders>
              <w:top w:val="nil"/>
              <w:left w:val="nil"/>
              <w:bottom w:val="nil"/>
              <w:right w:val="nil"/>
            </w:tcBorders>
            <w:noWrap/>
            <w:vAlign w:val="center"/>
          </w:tcPr>
          <w:p w14:paraId="5D839C77" w14:textId="77777777" w:rsidR="00562652" w:rsidRPr="00E33C51" w:rsidRDefault="00562652" w:rsidP="0037674B">
            <w:pPr>
              <w:jc w:val="center"/>
              <w:rPr>
                <w:sz w:val="22"/>
                <w:szCs w:val="22"/>
              </w:rPr>
            </w:pPr>
            <w:r w:rsidRPr="00E33C51">
              <w:rPr>
                <w:sz w:val="22"/>
                <w:szCs w:val="22"/>
              </w:rPr>
              <w:t>0.2 (0.09 - 0.5)</w:t>
            </w:r>
          </w:p>
        </w:tc>
        <w:tc>
          <w:tcPr>
            <w:tcW w:w="160" w:type="dxa"/>
            <w:tcBorders>
              <w:top w:val="nil"/>
              <w:left w:val="nil"/>
              <w:bottom w:val="nil"/>
              <w:right w:val="nil"/>
            </w:tcBorders>
            <w:vAlign w:val="center"/>
          </w:tcPr>
          <w:p w14:paraId="1D1671C6" w14:textId="77777777" w:rsidR="00562652" w:rsidRPr="00E33C51" w:rsidRDefault="00562652" w:rsidP="0037674B">
            <w:pPr>
              <w:jc w:val="center"/>
              <w:rPr>
                <w:sz w:val="22"/>
                <w:szCs w:val="22"/>
              </w:rPr>
            </w:pPr>
          </w:p>
        </w:tc>
        <w:tc>
          <w:tcPr>
            <w:tcW w:w="1984" w:type="dxa"/>
            <w:tcBorders>
              <w:top w:val="nil"/>
              <w:left w:val="nil"/>
              <w:bottom w:val="nil"/>
              <w:right w:val="nil"/>
            </w:tcBorders>
            <w:vAlign w:val="center"/>
          </w:tcPr>
          <w:p w14:paraId="01178C08" w14:textId="77777777" w:rsidR="00562652" w:rsidRPr="00E33C51" w:rsidRDefault="00562652" w:rsidP="0037674B">
            <w:pPr>
              <w:jc w:val="center"/>
              <w:rPr>
                <w:sz w:val="22"/>
                <w:szCs w:val="22"/>
              </w:rPr>
            </w:pPr>
            <w:r w:rsidRPr="00E33C51">
              <w:rPr>
                <w:sz w:val="22"/>
                <w:szCs w:val="22"/>
              </w:rPr>
              <w:t xml:space="preserve">0.02 (0.01 - </w:t>
            </w:r>
            <w:proofErr w:type="gramStart"/>
            <w:r w:rsidRPr="00E33C51">
              <w:rPr>
                <w:sz w:val="22"/>
                <w:szCs w:val="22"/>
              </w:rPr>
              <w:t>0.08)</w:t>
            </w:r>
            <w:r w:rsidRPr="00E33C51">
              <w:rPr>
                <w:sz w:val="22"/>
                <w:szCs w:val="22"/>
                <w:vertAlign w:val="superscript"/>
              </w:rPr>
              <w:t>*</w:t>
            </w:r>
            <w:proofErr w:type="gramEnd"/>
          </w:p>
        </w:tc>
        <w:tc>
          <w:tcPr>
            <w:tcW w:w="160" w:type="dxa"/>
            <w:tcBorders>
              <w:top w:val="nil"/>
              <w:left w:val="nil"/>
              <w:bottom w:val="nil"/>
              <w:right w:val="nil"/>
            </w:tcBorders>
            <w:vAlign w:val="center"/>
          </w:tcPr>
          <w:p w14:paraId="7F63ACE0" w14:textId="77777777" w:rsidR="00562652" w:rsidRPr="00E33C51" w:rsidRDefault="00562652" w:rsidP="0037674B">
            <w:pPr>
              <w:jc w:val="center"/>
              <w:rPr>
                <w:sz w:val="22"/>
                <w:szCs w:val="22"/>
              </w:rPr>
            </w:pPr>
          </w:p>
        </w:tc>
        <w:tc>
          <w:tcPr>
            <w:tcW w:w="1984" w:type="dxa"/>
            <w:tcBorders>
              <w:top w:val="nil"/>
              <w:left w:val="nil"/>
              <w:bottom w:val="nil"/>
              <w:right w:val="nil"/>
            </w:tcBorders>
            <w:vAlign w:val="center"/>
          </w:tcPr>
          <w:p w14:paraId="2DEC0064" w14:textId="77777777" w:rsidR="00562652" w:rsidRPr="00E33C51" w:rsidRDefault="00562652" w:rsidP="0037674B">
            <w:pPr>
              <w:jc w:val="center"/>
              <w:rPr>
                <w:sz w:val="22"/>
                <w:szCs w:val="22"/>
              </w:rPr>
            </w:pPr>
            <w:r w:rsidRPr="00E33C51">
              <w:rPr>
                <w:sz w:val="22"/>
                <w:szCs w:val="22"/>
              </w:rPr>
              <w:t xml:space="preserve">0.02 (0.05 - </w:t>
            </w:r>
            <w:proofErr w:type="gramStart"/>
            <w:r w:rsidRPr="00E33C51">
              <w:rPr>
                <w:sz w:val="22"/>
                <w:szCs w:val="22"/>
              </w:rPr>
              <w:t>0.05)</w:t>
            </w:r>
            <w:r w:rsidRPr="00E33C51">
              <w:rPr>
                <w:sz w:val="22"/>
                <w:szCs w:val="22"/>
                <w:vertAlign w:val="superscript"/>
              </w:rPr>
              <w:t>*</w:t>
            </w:r>
            <w:proofErr w:type="gramEnd"/>
          </w:p>
        </w:tc>
        <w:tc>
          <w:tcPr>
            <w:tcW w:w="160" w:type="dxa"/>
            <w:tcBorders>
              <w:top w:val="nil"/>
              <w:left w:val="nil"/>
              <w:bottom w:val="nil"/>
              <w:right w:val="nil"/>
            </w:tcBorders>
            <w:vAlign w:val="center"/>
          </w:tcPr>
          <w:p w14:paraId="51D7DAD0" w14:textId="77777777" w:rsidR="00562652" w:rsidRPr="00E33C51" w:rsidRDefault="00562652" w:rsidP="0037674B">
            <w:pPr>
              <w:jc w:val="center"/>
              <w:rPr>
                <w:sz w:val="22"/>
                <w:szCs w:val="22"/>
              </w:rPr>
            </w:pPr>
          </w:p>
        </w:tc>
        <w:tc>
          <w:tcPr>
            <w:tcW w:w="1985" w:type="dxa"/>
            <w:tcBorders>
              <w:top w:val="nil"/>
              <w:left w:val="nil"/>
              <w:bottom w:val="nil"/>
              <w:right w:val="nil"/>
            </w:tcBorders>
            <w:vAlign w:val="center"/>
          </w:tcPr>
          <w:p w14:paraId="60F23946" w14:textId="77777777" w:rsidR="00562652" w:rsidRPr="00E33C51" w:rsidRDefault="00562652" w:rsidP="0037674B">
            <w:pPr>
              <w:jc w:val="center"/>
              <w:rPr>
                <w:sz w:val="22"/>
                <w:szCs w:val="22"/>
              </w:rPr>
            </w:pPr>
            <w:r w:rsidRPr="00E33C51">
              <w:rPr>
                <w:sz w:val="22"/>
                <w:szCs w:val="22"/>
              </w:rPr>
              <w:t xml:space="preserve">0.05 (0.01 - </w:t>
            </w:r>
            <w:proofErr w:type="gramStart"/>
            <w:r w:rsidRPr="00E33C51">
              <w:rPr>
                <w:sz w:val="22"/>
                <w:szCs w:val="22"/>
              </w:rPr>
              <w:t>0.1)</w:t>
            </w:r>
            <w:r w:rsidRPr="00E33C51">
              <w:rPr>
                <w:sz w:val="22"/>
                <w:szCs w:val="22"/>
                <w:vertAlign w:val="superscript"/>
              </w:rPr>
              <w:t>*</w:t>
            </w:r>
            <w:proofErr w:type="gramEnd"/>
          </w:p>
        </w:tc>
        <w:tc>
          <w:tcPr>
            <w:tcW w:w="160" w:type="dxa"/>
            <w:tcBorders>
              <w:top w:val="nil"/>
              <w:left w:val="nil"/>
              <w:bottom w:val="nil"/>
              <w:right w:val="nil"/>
            </w:tcBorders>
            <w:vAlign w:val="center"/>
          </w:tcPr>
          <w:p w14:paraId="478C18DB" w14:textId="77777777" w:rsidR="00562652" w:rsidRPr="00E33C51" w:rsidRDefault="00562652" w:rsidP="0037674B">
            <w:pPr>
              <w:jc w:val="center"/>
              <w:rPr>
                <w:color w:val="FF0000"/>
                <w:sz w:val="22"/>
                <w:szCs w:val="22"/>
              </w:rPr>
            </w:pPr>
          </w:p>
        </w:tc>
        <w:tc>
          <w:tcPr>
            <w:tcW w:w="1995" w:type="dxa"/>
            <w:tcBorders>
              <w:top w:val="nil"/>
              <w:left w:val="nil"/>
              <w:bottom w:val="nil"/>
              <w:right w:val="nil"/>
            </w:tcBorders>
            <w:vAlign w:val="center"/>
          </w:tcPr>
          <w:p w14:paraId="64A26F02" w14:textId="77777777" w:rsidR="00562652" w:rsidRPr="00E33C51" w:rsidRDefault="00562652" w:rsidP="0037674B">
            <w:pPr>
              <w:jc w:val="center"/>
              <w:rPr>
                <w:color w:val="FF0000"/>
                <w:sz w:val="22"/>
                <w:szCs w:val="22"/>
              </w:rPr>
            </w:pPr>
            <w:r w:rsidRPr="00E33C51">
              <w:rPr>
                <w:sz w:val="22"/>
                <w:szCs w:val="22"/>
              </w:rPr>
              <w:t>0.1 - 1</w:t>
            </w:r>
          </w:p>
        </w:tc>
      </w:tr>
      <w:tr w:rsidR="00562652" w:rsidRPr="00B637E1" w14:paraId="35C29E10" w14:textId="77777777" w:rsidTr="0037674B">
        <w:trPr>
          <w:trHeight w:hRule="exact" w:val="454"/>
        </w:trPr>
        <w:tc>
          <w:tcPr>
            <w:tcW w:w="3684" w:type="dxa"/>
            <w:tcBorders>
              <w:top w:val="nil"/>
              <w:left w:val="nil"/>
              <w:bottom w:val="nil"/>
              <w:right w:val="nil"/>
            </w:tcBorders>
            <w:noWrap/>
            <w:vAlign w:val="center"/>
          </w:tcPr>
          <w:p w14:paraId="28730304" w14:textId="77777777" w:rsidR="00562652" w:rsidRPr="00E33C51" w:rsidRDefault="00562652" w:rsidP="0037674B">
            <w:pPr>
              <w:rPr>
                <w:iCs/>
                <w:color w:val="000000"/>
                <w:sz w:val="22"/>
                <w:szCs w:val="22"/>
              </w:rPr>
            </w:pPr>
            <w:r w:rsidRPr="00E33C51">
              <w:rPr>
                <w:iCs/>
                <w:color w:val="000000"/>
                <w:sz w:val="22"/>
                <w:szCs w:val="22"/>
              </w:rPr>
              <w:t>Basophils (×10⁹/L)</w:t>
            </w:r>
          </w:p>
        </w:tc>
        <w:tc>
          <w:tcPr>
            <w:tcW w:w="160" w:type="dxa"/>
            <w:tcBorders>
              <w:top w:val="nil"/>
              <w:left w:val="nil"/>
              <w:bottom w:val="nil"/>
              <w:right w:val="nil"/>
            </w:tcBorders>
            <w:noWrap/>
            <w:vAlign w:val="center"/>
          </w:tcPr>
          <w:p w14:paraId="5F476C05" w14:textId="77777777" w:rsidR="00562652" w:rsidRPr="00E33C51" w:rsidRDefault="00562652" w:rsidP="0037674B">
            <w:pPr>
              <w:jc w:val="center"/>
              <w:rPr>
                <w:i/>
                <w:iCs/>
                <w:color w:val="000000"/>
                <w:sz w:val="22"/>
                <w:szCs w:val="22"/>
              </w:rPr>
            </w:pPr>
          </w:p>
        </w:tc>
        <w:tc>
          <w:tcPr>
            <w:tcW w:w="1984" w:type="dxa"/>
            <w:tcBorders>
              <w:top w:val="nil"/>
              <w:left w:val="nil"/>
              <w:bottom w:val="nil"/>
              <w:right w:val="nil"/>
            </w:tcBorders>
            <w:noWrap/>
            <w:vAlign w:val="center"/>
          </w:tcPr>
          <w:p w14:paraId="5207E52A" w14:textId="77777777" w:rsidR="00562652" w:rsidRPr="00E33C51" w:rsidRDefault="00562652" w:rsidP="0037674B">
            <w:pPr>
              <w:jc w:val="center"/>
              <w:rPr>
                <w:sz w:val="22"/>
                <w:szCs w:val="22"/>
              </w:rPr>
            </w:pPr>
            <w:r w:rsidRPr="00E33C51">
              <w:rPr>
                <w:sz w:val="22"/>
                <w:szCs w:val="22"/>
              </w:rPr>
              <w:t>0.03 (0.01 - 0.05)</w:t>
            </w:r>
          </w:p>
        </w:tc>
        <w:tc>
          <w:tcPr>
            <w:tcW w:w="160" w:type="dxa"/>
            <w:tcBorders>
              <w:top w:val="nil"/>
              <w:left w:val="nil"/>
              <w:bottom w:val="nil"/>
              <w:right w:val="nil"/>
            </w:tcBorders>
            <w:vAlign w:val="center"/>
          </w:tcPr>
          <w:p w14:paraId="13EF64F0" w14:textId="77777777" w:rsidR="00562652" w:rsidRPr="00E33C51" w:rsidRDefault="00562652" w:rsidP="0037674B">
            <w:pPr>
              <w:jc w:val="center"/>
              <w:rPr>
                <w:sz w:val="22"/>
                <w:szCs w:val="22"/>
              </w:rPr>
            </w:pPr>
          </w:p>
        </w:tc>
        <w:tc>
          <w:tcPr>
            <w:tcW w:w="1984" w:type="dxa"/>
            <w:tcBorders>
              <w:top w:val="nil"/>
              <w:left w:val="nil"/>
              <w:bottom w:val="nil"/>
              <w:right w:val="nil"/>
            </w:tcBorders>
            <w:vAlign w:val="center"/>
          </w:tcPr>
          <w:p w14:paraId="61FFF525" w14:textId="77777777" w:rsidR="00562652" w:rsidRPr="00E33C51" w:rsidRDefault="00562652" w:rsidP="0037674B">
            <w:pPr>
              <w:jc w:val="center"/>
              <w:rPr>
                <w:sz w:val="22"/>
                <w:szCs w:val="22"/>
              </w:rPr>
            </w:pPr>
            <w:r w:rsidRPr="00E33C51">
              <w:rPr>
                <w:sz w:val="22"/>
                <w:szCs w:val="22"/>
              </w:rPr>
              <w:t xml:space="preserve">0.09 (0.02 - </w:t>
            </w:r>
            <w:proofErr w:type="gramStart"/>
            <w:r w:rsidRPr="00E33C51">
              <w:rPr>
                <w:sz w:val="22"/>
                <w:szCs w:val="22"/>
              </w:rPr>
              <w:t>0.7)</w:t>
            </w:r>
            <w:r w:rsidRPr="00E33C51">
              <w:rPr>
                <w:sz w:val="22"/>
                <w:szCs w:val="22"/>
                <w:vertAlign w:val="superscript"/>
              </w:rPr>
              <w:t>*</w:t>
            </w:r>
            <w:proofErr w:type="gramEnd"/>
          </w:p>
        </w:tc>
        <w:tc>
          <w:tcPr>
            <w:tcW w:w="160" w:type="dxa"/>
            <w:tcBorders>
              <w:top w:val="nil"/>
              <w:left w:val="nil"/>
              <w:bottom w:val="nil"/>
              <w:right w:val="nil"/>
            </w:tcBorders>
            <w:vAlign w:val="center"/>
          </w:tcPr>
          <w:p w14:paraId="336C81DB" w14:textId="77777777" w:rsidR="00562652" w:rsidRPr="00E33C51" w:rsidRDefault="00562652" w:rsidP="0037674B">
            <w:pPr>
              <w:jc w:val="center"/>
              <w:rPr>
                <w:sz w:val="22"/>
                <w:szCs w:val="22"/>
              </w:rPr>
            </w:pPr>
          </w:p>
        </w:tc>
        <w:tc>
          <w:tcPr>
            <w:tcW w:w="1984" w:type="dxa"/>
            <w:tcBorders>
              <w:top w:val="nil"/>
              <w:left w:val="nil"/>
              <w:bottom w:val="nil"/>
              <w:right w:val="nil"/>
            </w:tcBorders>
            <w:vAlign w:val="center"/>
          </w:tcPr>
          <w:p w14:paraId="64BE7A3C" w14:textId="77777777" w:rsidR="00562652" w:rsidRPr="00E33C51" w:rsidRDefault="00562652" w:rsidP="0037674B">
            <w:pPr>
              <w:jc w:val="center"/>
              <w:rPr>
                <w:sz w:val="22"/>
                <w:szCs w:val="22"/>
              </w:rPr>
            </w:pPr>
            <w:r w:rsidRPr="00E33C51">
              <w:rPr>
                <w:sz w:val="22"/>
                <w:szCs w:val="22"/>
              </w:rPr>
              <w:t>0.05 (0.01 - 0.6)</w:t>
            </w:r>
          </w:p>
        </w:tc>
        <w:tc>
          <w:tcPr>
            <w:tcW w:w="160" w:type="dxa"/>
            <w:tcBorders>
              <w:top w:val="nil"/>
              <w:left w:val="nil"/>
              <w:bottom w:val="nil"/>
              <w:right w:val="nil"/>
            </w:tcBorders>
            <w:vAlign w:val="center"/>
          </w:tcPr>
          <w:p w14:paraId="7A643B2A" w14:textId="77777777" w:rsidR="00562652" w:rsidRPr="00E33C51" w:rsidRDefault="00562652" w:rsidP="0037674B">
            <w:pPr>
              <w:jc w:val="center"/>
              <w:rPr>
                <w:sz w:val="22"/>
                <w:szCs w:val="22"/>
              </w:rPr>
            </w:pPr>
          </w:p>
        </w:tc>
        <w:tc>
          <w:tcPr>
            <w:tcW w:w="1985" w:type="dxa"/>
            <w:tcBorders>
              <w:top w:val="nil"/>
              <w:left w:val="nil"/>
              <w:bottom w:val="nil"/>
              <w:right w:val="nil"/>
            </w:tcBorders>
            <w:vAlign w:val="center"/>
          </w:tcPr>
          <w:p w14:paraId="723EC59F" w14:textId="77777777" w:rsidR="00562652" w:rsidRPr="00E33C51" w:rsidRDefault="00562652" w:rsidP="0037674B">
            <w:pPr>
              <w:jc w:val="center"/>
              <w:rPr>
                <w:sz w:val="22"/>
                <w:szCs w:val="22"/>
              </w:rPr>
            </w:pPr>
            <w:r w:rsidRPr="00E33C51">
              <w:rPr>
                <w:sz w:val="22"/>
                <w:szCs w:val="22"/>
              </w:rPr>
              <w:t xml:space="preserve">0.1 (0.06 - </w:t>
            </w:r>
            <w:proofErr w:type="gramStart"/>
            <w:r w:rsidRPr="00E33C51">
              <w:rPr>
                <w:sz w:val="22"/>
                <w:szCs w:val="22"/>
              </w:rPr>
              <w:t>0.8)</w:t>
            </w:r>
            <w:r w:rsidRPr="00E33C51">
              <w:rPr>
                <w:sz w:val="22"/>
                <w:szCs w:val="22"/>
                <w:vertAlign w:val="superscript"/>
              </w:rPr>
              <w:t>*</w:t>
            </w:r>
            <w:proofErr w:type="gramEnd"/>
          </w:p>
        </w:tc>
        <w:tc>
          <w:tcPr>
            <w:tcW w:w="160" w:type="dxa"/>
            <w:tcBorders>
              <w:top w:val="nil"/>
              <w:left w:val="nil"/>
              <w:bottom w:val="nil"/>
              <w:right w:val="nil"/>
            </w:tcBorders>
            <w:vAlign w:val="center"/>
          </w:tcPr>
          <w:p w14:paraId="6D305F44" w14:textId="77777777" w:rsidR="00562652" w:rsidRPr="00E33C51" w:rsidRDefault="00562652" w:rsidP="0037674B">
            <w:pPr>
              <w:jc w:val="center"/>
              <w:rPr>
                <w:color w:val="FF0000"/>
                <w:sz w:val="22"/>
                <w:szCs w:val="22"/>
              </w:rPr>
            </w:pPr>
          </w:p>
        </w:tc>
        <w:tc>
          <w:tcPr>
            <w:tcW w:w="1995" w:type="dxa"/>
            <w:tcBorders>
              <w:top w:val="nil"/>
              <w:left w:val="nil"/>
              <w:bottom w:val="nil"/>
              <w:right w:val="nil"/>
            </w:tcBorders>
            <w:vAlign w:val="center"/>
          </w:tcPr>
          <w:p w14:paraId="73C3B34E" w14:textId="77777777" w:rsidR="00562652" w:rsidRPr="00E33C51" w:rsidRDefault="00562652" w:rsidP="0037674B">
            <w:pPr>
              <w:jc w:val="center"/>
              <w:rPr>
                <w:b/>
                <w:color w:val="FF0000"/>
                <w:sz w:val="22"/>
                <w:szCs w:val="22"/>
              </w:rPr>
            </w:pPr>
            <w:r w:rsidRPr="00E33C51">
              <w:rPr>
                <w:sz w:val="22"/>
                <w:szCs w:val="22"/>
              </w:rPr>
              <w:t>0.02 - 0.1</w:t>
            </w:r>
          </w:p>
        </w:tc>
      </w:tr>
      <w:tr w:rsidR="00562652" w:rsidRPr="00B637E1" w14:paraId="27A5B483" w14:textId="77777777" w:rsidTr="0037674B">
        <w:trPr>
          <w:trHeight w:hRule="exact" w:val="454"/>
        </w:trPr>
        <w:tc>
          <w:tcPr>
            <w:tcW w:w="3684" w:type="dxa"/>
            <w:tcBorders>
              <w:top w:val="nil"/>
              <w:left w:val="nil"/>
              <w:bottom w:val="nil"/>
              <w:right w:val="nil"/>
            </w:tcBorders>
            <w:noWrap/>
            <w:vAlign w:val="center"/>
          </w:tcPr>
          <w:p w14:paraId="0636A6DB" w14:textId="77777777" w:rsidR="00562652" w:rsidRPr="00E33C51" w:rsidRDefault="00562652" w:rsidP="0037674B">
            <w:pPr>
              <w:rPr>
                <w:iCs/>
                <w:color w:val="000000"/>
                <w:sz w:val="22"/>
                <w:szCs w:val="22"/>
              </w:rPr>
            </w:pPr>
            <w:r w:rsidRPr="00E33C51">
              <w:rPr>
                <w:iCs/>
                <w:color w:val="000000"/>
                <w:sz w:val="22"/>
                <w:szCs w:val="22"/>
              </w:rPr>
              <w:t>Erythrocytes (×10</w:t>
            </w:r>
            <w:r w:rsidRPr="00E33C51">
              <w:rPr>
                <w:iCs/>
                <w:color w:val="000000"/>
                <w:sz w:val="22"/>
                <w:szCs w:val="22"/>
                <w:vertAlign w:val="superscript"/>
              </w:rPr>
              <w:t>12</w:t>
            </w:r>
            <w:r w:rsidRPr="00E33C51">
              <w:rPr>
                <w:iCs/>
                <w:color w:val="000000"/>
                <w:sz w:val="22"/>
                <w:szCs w:val="22"/>
              </w:rPr>
              <w:t>/L)</w:t>
            </w:r>
          </w:p>
        </w:tc>
        <w:tc>
          <w:tcPr>
            <w:tcW w:w="160" w:type="dxa"/>
            <w:tcBorders>
              <w:top w:val="nil"/>
              <w:left w:val="nil"/>
              <w:bottom w:val="nil"/>
              <w:right w:val="nil"/>
            </w:tcBorders>
            <w:noWrap/>
            <w:vAlign w:val="center"/>
          </w:tcPr>
          <w:p w14:paraId="79ABC744" w14:textId="77777777" w:rsidR="00562652" w:rsidRPr="00E33C51" w:rsidRDefault="00562652" w:rsidP="0037674B">
            <w:pPr>
              <w:jc w:val="center"/>
              <w:rPr>
                <w:i/>
                <w:iCs/>
                <w:color w:val="000000"/>
                <w:sz w:val="22"/>
                <w:szCs w:val="22"/>
              </w:rPr>
            </w:pPr>
          </w:p>
        </w:tc>
        <w:tc>
          <w:tcPr>
            <w:tcW w:w="1984" w:type="dxa"/>
            <w:tcBorders>
              <w:top w:val="nil"/>
              <w:left w:val="nil"/>
              <w:bottom w:val="nil"/>
              <w:right w:val="nil"/>
            </w:tcBorders>
            <w:noWrap/>
            <w:vAlign w:val="center"/>
          </w:tcPr>
          <w:p w14:paraId="4E08863F" w14:textId="77777777" w:rsidR="00562652" w:rsidRPr="00E33C51" w:rsidRDefault="00562652" w:rsidP="0037674B">
            <w:pPr>
              <w:jc w:val="center"/>
              <w:rPr>
                <w:color w:val="FF0000"/>
                <w:sz w:val="22"/>
                <w:szCs w:val="22"/>
              </w:rPr>
            </w:pPr>
            <w:r w:rsidRPr="00E33C51">
              <w:rPr>
                <w:sz w:val="22"/>
                <w:szCs w:val="22"/>
              </w:rPr>
              <w:t>4.6 (4.3 - 4.9)</w:t>
            </w:r>
          </w:p>
        </w:tc>
        <w:tc>
          <w:tcPr>
            <w:tcW w:w="160" w:type="dxa"/>
            <w:tcBorders>
              <w:top w:val="nil"/>
              <w:left w:val="nil"/>
              <w:bottom w:val="nil"/>
              <w:right w:val="nil"/>
            </w:tcBorders>
            <w:vAlign w:val="center"/>
          </w:tcPr>
          <w:p w14:paraId="3812F32F" w14:textId="77777777" w:rsidR="00562652" w:rsidRPr="00E33C51" w:rsidRDefault="00562652" w:rsidP="0037674B">
            <w:pPr>
              <w:jc w:val="center"/>
              <w:rPr>
                <w:color w:val="FF0000"/>
                <w:sz w:val="22"/>
                <w:szCs w:val="22"/>
              </w:rPr>
            </w:pPr>
          </w:p>
        </w:tc>
        <w:tc>
          <w:tcPr>
            <w:tcW w:w="1984" w:type="dxa"/>
            <w:tcBorders>
              <w:top w:val="nil"/>
              <w:left w:val="nil"/>
              <w:bottom w:val="nil"/>
              <w:right w:val="nil"/>
            </w:tcBorders>
            <w:vAlign w:val="center"/>
          </w:tcPr>
          <w:p w14:paraId="4A0812D0" w14:textId="77777777" w:rsidR="00562652" w:rsidRPr="00E33C51" w:rsidRDefault="00562652" w:rsidP="0037674B">
            <w:pPr>
              <w:jc w:val="center"/>
              <w:rPr>
                <w:color w:val="FF0000"/>
                <w:sz w:val="22"/>
                <w:szCs w:val="22"/>
              </w:rPr>
            </w:pPr>
            <w:r w:rsidRPr="00E33C51">
              <w:rPr>
                <w:sz w:val="22"/>
                <w:szCs w:val="22"/>
              </w:rPr>
              <w:t xml:space="preserve">3.0 (2.7 - </w:t>
            </w:r>
            <w:proofErr w:type="gramStart"/>
            <w:r w:rsidRPr="00E33C51">
              <w:rPr>
                <w:sz w:val="22"/>
                <w:szCs w:val="22"/>
              </w:rPr>
              <w:t>3.3)</w:t>
            </w:r>
            <w:r w:rsidRPr="00E33C51">
              <w:rPr>
                <w:sz w:val="22"/>
                <w:szCs w:val="22"/>
                <w:vertAlign w:val="superscript"/>
              </w:rPr>
              <w:t>*</w:t>
            </w:r>
            <w:proofErr w:type="gramEnd"/>
          </w:p>
        </w:tc>
        <w:tc>
          <w:tcPr>
            <w:tcW w:w="160" w:type="dxa"/>
            <w:tcBorders>
              <w:top w:val="nil"/>
              <w:left w:val="nil"/>
              <w:bottom w:val="nil"/>
              <w:right w:val="nil"/>
            </w:tcBorders>
            <w:vAlign w:val="center"/>
          </w:tcPr>
          <w:p w14:paraId="32C68D01" w14:textId="77777777" w:rsidR="00562652" w:rsidRPr="00E33C51" w:rsidRDefault="00562652" w:rsidP="0037674B">
            <w:pPr>
              <w:jc w:val="center"/>
              <w:rPr>
                <w:color w:val="FF0000"/>
                <w:sz w:val="22"/>
                <w:szCs w:val="22"/>
              </w:rPr>
            </w:pPr>
          </w:p>
        </w:tc>
        <w:tc>
          <w:tcPr>
            <w:tcW w:w="1984" w:type="dxa"/>
            <w:tcBorders>
              <w:top w:val="nil"/>
              <w:left w:val="nil"/>
              <w:bottom w:val="nil"/>
              <w:right w:val="nil"/>
            </w:tcBorders>
            <w:vAlign w:val="center"/>
          </w:tcPr>
          <w:p w14:paraId="061C383B" w14:textId="77777777" w:rsidR="00562652" w:rsidRPr="00E33C51" w:rsidRDefault="00562652" w:rsidP="0037674B">
            <w:pPr>
              <w:jc w:val="center"/>
              <w:rPr>
                <w:color w:val="FF0000"/>
                <w:sz w:val="22"/>
                <w:szCs w:val="22"/>
              </w:rPr>
            </w:pPr>
            <w:r w:rsidRPr="00E33C51">
              <w:rPr>
                <w:sz w:val="22"/>
                <w:szCs w:val="22"/>
              </w:rPr>
              <w:t xml:space="preserve">3.0 (2.7 - </w:t>
            </w:r>
            <w:proofErr w:type="gramStart"/>
            <w:r w:rsidRPr="00E33C51">
              <w:rPr>
                <w:sz w:val="22"/>
                <w:szCs w:val="22"/>
              </w:rPr>
              <w:t>3.3)</w:t>
            </w:r>
            <w:r w:rsidRPr="00E33C51">
              <w:rPr>
                <w:sz w:val="22"/>
                <w:szCs w:val="22"/>
                <w:vertAlign w:val="superscript"/>
              </w:rPr>
              <w:t>*</w:t>
            </w:r>
            <w:proofErr w:type="gramEnd"/>
          </w:p>
        </w:tc>
        <w:tc>
          <w:tcPr>
            <w:tcW w:w="160" w:type="dxa"/>
            <w:tcBorders>
              <w:top w:val="nil"/>
              <w:left w:val="nil"/>
              <w:bottom w:val="nil"/>
              <w:right w:val="nil"/>
            </w:tcBorders>
            <w:vAlign w:val="center"/>
          </w:tcPr>
          <w:p w14:paraId="03A5F33F" w14:textId="77777777" w:rsidR="00562652" w:rsidRPr="00E33C51" w:rsidRDefault="00562652" w:rsidP="0037674B">
            <w:pPr>
              <w:jc w:val="center"/>
              <w:rPr>
                <w:color w:val="FF0000"/>
                <w:sz w:val="22"/>
                <w:szCs w:val="22"/>
              </w:rPr>
            </w:pPr>
          </w:p>
        </w:tc>
        <w:tc>
          <w:tcPr>
            <w:tcW w:w="1985" w:type="dxa"/>
            <w:tcBorders>
              <w:top w:val="nil"/>
              <w:left w:val="nil"/>
              <w:bottom w:val="nil"/>
              <w:right w:val="nil"/>
            </w:tcBorders>
            <w:vAlign w:val="center"/>
          </w:tcPr>
          <w:p w14:paraId="10717A20" w14:textId="77777777" w:rsidR="00562652" w:rsidRPr="00E33C51" w:rsidRDefault="00562652" w:rsidP="0037674B">
            <w:pPr>
              <w:jc w:val="center"/>
              <w:rPr>
                <w:color w:val="FF0000"/>
                <w:sz w:val="22"/>
                <w:szCs w:val="22"/>
              </w:rPr>
            </w:pPr>
            <w:r w:rsidRPr="00E33C51">
              <w:rPr>
                <w:sz w:val="22"/>
                <w:szCs w:val="22"/>
              </w:rPr>
              <w:t xml:space="preserve">3.0 (2.5 - </w:t>
            </w:r>
            <w:proofErr w:type="gramStart"/>
            <w:r w:rsidRPr="00E33C51">
              <w:rPr>
                <w:sz w:val="22"/>
                <w:szCs w:val="22"/>
              </w:rPr>
              <w:t>3.4)</w:t>
            </w:r>
            <w:r w:rsidRPr="00E33C51">
              <w:rPr>
                <w:sz w:val="22"/>
                <w:szCs w:val="22"/>
                <w:vertAlign w:val="superscript"/>
              </w:rPr>
              <w:t>*</w:t>
            </w:r>
            <w:proofErr w:type="gramEnd"/>
          </w:p>
        </w:tc>
        <w:tc>
          <w:tcPr>
            <w:tcW w:w="160" w:type="dxa"/>
            <w:tcBorders>
              <w:top w:val="nil"/>
              <w:left w:val="nil"/>
              <w:bottom w:val="nil"/>
              <w:right w:val="nil"/>
            </w:tcBorders>
            <w:vAlign w:val="center"/>
          </w:tcPr>
          <w:p w14:paraId="6C66E6FA" w14:textId="77777777" w:rsidR="00562652" w:rsidRPr="00E33C51" w:rsidRDefault="00562652" w:rsidP="0037674B">
            <w:pPr>
              <w:jc w:val="center"/>
              <w:rPr>
                <w:color w:val="FF0000"/>
                <w:sz w:val="22"/>
                <w:szCs w:val="22"/>
              </w:rPr>
            </w:pPr>
          </w:p>
        </w:tc>
        <w:tc>
          <w:tcPr>
            <w:tcW w:w="1995" w:type="dxa"/>
            <w:tcBorders>
              <w:top w:val="nil"/>
              <w:left w:val="nil"/>
              <w:bottom w:val="nil"/>
              <w:right w:val="nil"/>
            </w:tcBorders>
            <w:vAlign w:val="center"/>
          </w:tcPr>
          <w:p w14:paraId="42B7FE5B" w14:textId="77777777" w:rsidR="00562652" w:rsidRPr="00E33C51" w:rsidRDefault="00562652" w:rsidP="0037674B">
            <w:pPr>
              <w:jc w:val="center"/>
              <w:rPr>
                <w:sz w:val="22"/>
                <w:szCs w:val="22"/>
              </w:rPr>
            </w:pPr>
            <w:r w:rsidRPr="00E33C51">
              <w:rPr>
                <w:sz w:val="22"/>
                <w:szCs w:val="22"/>
              </w:rPr>
              <w:t>4.5 - 5.9</w:t>
            </w:r>
          </w:p>
        </w:tc>
      </w:tr>
      <w:tr w:rsidR="00562652" w:rsidRPr="00B637E1" w14:paraId="6434DCF8" w14:textId="77777777" w:rsidTr="0037674B">
        <w:trPr>
          <w:trHeight w:hRule="exact" w:val="454"/>
        </w:trPr>
        <w:tc>
          <w:tcPr>
            <w:tcW w:w="3684" w:type="dxa"/>
            <w:tcBorders>
              <w:top w:val="nil"/>
              <w:left w:val="nil"/>
              <w:bottom w:val="nil"/>
              <w:right w:val="nil"/>
            </w:tcBorders>
            <w:noWrap/>
            <w:vAlign w:val="center"/>
          </w:tcPr>
          <w:p w14:paraId="1B0ADC0F" w14:textId="77777777" w:rsidR="00562652" w:rsidRPr="00E33C51" w:rsidRDefault="00562652" w:rsidP="0037674B">
            <w:pPr>
              <w:rPr>
                <w:iCs/>
                <w:color w:val="000000"/>
                <w:sz w:val="22"/>
                <w:szCs w:val="22"/>
              </w:rPr>
            </w:pPr>
            <w:r w:rsidRPr="00E33C51">
              <w:rPr>
                <w:iCs/>
                <w:color w:val="000000"/>
                <w:sz w:val="22"/>
                <w:szCs w:val="22"/>
              </w:rPr>
              <w:t>Hemoglobin (g/dL)</w:t>
            </w:r>
          </w:p>
        </w:tc>
        <w:tc>
          <w:tcPr>
            <w:tcW w:w="160" w:type="dxa"/>
            <w:tcBorders>
              <w:top w:val="nil"/>
              <w:left w:val="nil"/>
              <w:bottom w:val="nil"/>
              <w:right w:val="nil"/>
            </w:tcBorders>
            <w:noWrap/>
            <w:vAlign w:val="center"/>
          </w:tcPr>
          <w:p w14:paraId="0AA8F675" w14:textId="77777777" w:rsidR="00562652" w:rsidRPr="00E33C51" w:rsidRDefault="00562652" w:rsidP="0037674B">
            <w:pPr>
              <w:jc w:val="center"/>
              <w:rPr>
                <w:i/>
                <w:iCs/>
                <w:color w:val="000000"/>
                <w:sz w:val="22"/>
                <w:szCs w:val="22"/>
              </w:rPr>
            </w:pPr>
          </w:p>
        </w:tc>
        <w:tc>
          <w:tcPr>
            <w:tcW w:w="1984" w:type="dxa"/>
            <w:tcBorders>
              <w:top w:val="nil"/>
              <w:left w:val="nil"/>
              <w:bottom w:val="nil"/>
              <w:right w:val="nil"/>
            </w:tcBorders>
            <w:noWrap/>
            <w:vAlign w:val="center"/>
          </w:tcPr>
          <w:p w14:paraId="0F03932A" w14:textId="77777777" w:rsidR="00562652" w:rsidRPr="00E33C51" w:rsidRDefault="00562652" w:rsidP="0037674B">
            <w:pPr>
              <w:jc w:val="center"/>
              <w:rPr>
                <w:sz w:val="22"/>
                <w:szCs w:val="22"/>
              </w:rPr>
            </w:pPr>
            <w:r w:rsidRPr="00E33C51">
              <w:rPr>
                <w:sz w:val="22"/>
                <w:szCs w:val="22"/>
              </w:rPr>
              <w:t>12.8 (12.3 - 13.8)</w:t>
            </w:r>
          </w:p>
        </w:tc>
        <w:tc>
          <w:tcPr>
            <w:tcW w:w="160" w:type="dxa"/>
            <w:tcBorders>
              <w:top w:val="nil"/>
              <w:left w:val="nil"/>
              <w:bottom w:val="nil"/>
              <w:right w:val="nil"/>
            </w:tcBorders>
            <w:vAlign w:val="center"/>
          </w:tcPr>
          <w:p w14:paraId="17316FA0" w14:textId="77777777" w:rsidR="00562652" w:rsidRPr="00E33C51" w:rsidRDefault="00562652" w:rsidP="0037674B">
            <w:pPr>
              <w:jc w:val="center"/>
              <w:rPr>
                <w:sz w:val="22"/>
                <w:szCs w:val="22"/>
              </w:rPr>
            </w:pPr>
          </w:p>
        </w:tc>
        <w:tc>
          <w:tcPr>
            <w:tcW w:w="1984" w:type="dxa"/>
            <w:tcBorders>
              <w:top w:val="nil"/>
              <w:left w:val="nil"/>
              <w:bottom w:val="nil"/>
              <w:right w:val="nil"/>
            </w:tcBorders>
            <w:vAlign w:val="center"/>
          </w:tcPr>
          <w:p w14:paraId="5E941DE5" w14:textId="77777777" w:rsidR="00562652" w:rsidRPr="00E33C51" w:rsidRDefault="00562652" w:rsidP="0037674B">
            <w:pPr>
              <w:jc w:val="center"/>
              <w:rPr>
                <w:sz w:val="22"/>
                <w:szCs w:val="22"/>
              </w:rPr>
            </w:pPr>
            <w:r w:rsidRPr="00E33C51">
              <w:rPr>
                <w:sz w:val="22"/>
                <w:szCs w:val="22"/>
              </w:rPr>
              <w:t xml:space="preserve">8.3 (7.6 - </w:t>
            </w:r>
            <w:proofErr w:type="gramStart"/>
            <w:r w:rsidRPr="00E33C51">
              <w:rPr>
                <w:sz w:val="22"/>
                <w:szCs w:val="22"/>
              </w:rPr>
              <w:t>9.2)</w:t>
            </w:r>
            <w:r w:rsidRPr="00E33C51">
              <w:rPr>
                <w:sz w:val="22"/>
                <w:szCs w:val="22"/>
                <w:vertAlign w:val="superscript"/>
              </w:rPr>
              <w:t>*</w:t>
            </w:r>
            <w:proofErr w:type="gramEnd"/>
          </w:p>
        </w:tc>
        <w:tc>
          <w:tcPr>
            <w:tcW w:w="160" w:type="dxa"/>
            <w:tcBorders>
              <w:top w:val="nil"/>
              <w:left w:val="nil"/>
              <w:bottom w:val="nil"/>
              <w:right w:val="nil"/>
            </w:tcBorders>
            <w:vAlign w:val="center"/>
          </w:tcPr>
          <w:p w14:paraId="734BD30C" w14:textId="77777777" w:rsidR="00562652" w:rsidRPr="00E33C51" w:rsidRDefault="00562652" w:rsidP="0037674B">
            <w:pPr>
              <w:jc w:val="center"/>
              <w:rPr>
                <w:sz w:val="22"/>
                <w:szCs w:val="22"/>
              </w:rPr>
            </w:pPr>
          </w:p>
        </w:tc>
        <w:tc>
          <w:tcPr>
            <w:tcW w:w="1984" w:type="dxa"/>
            <w:tcBorders>
              <w:top w:val="nil"/>
              <w:left w:val="nil"/>
              <w:bottom w:val="nil"/>
              <w:right w:val="nil"/>
            </w:tcBorders>
            <w:vAlign w:val="center"/>
          </w:tcPr>
          <w:p w14:paraId="3EEC730A" w14:textId="77777777" w:rsidR="00562652" w:rsidRPr="00E33C51" w:rsidRDefault="00562652" w:rsidP="0037674B">
            <w:pPr>
              <w:jc w:val="center"/>
              <w:rPr>
                <w:sz w:val="22"/>
                <w:szCs w:val="22"/>
              </w:rPr>
            </w:pPr>
            <w:r w:rsidRPr="00E33C51">
              <w:rPr>
                <w:sz w:val="22"/>
                <w:szCs w:val="22"/>
              </w:rPr>
              <w:t xml:space="preserve">8.7 (7.5 - </w:t>
            </w:r>
            <w:proofErr w:type="gramStart"/>
            <w:r w:rsidRPr="00E33C51">
              <w:rPr>
                <w:sz w:val="22"/>
                <w:szCs w:val="22"/>
              </w:rPr>
              <w:t>9.3)</w:t>
            </w:r>
            <w:r w:rsidRPr="00E33C51">
              <w:rPr>
                <w:sz w:val="22"/>
                <w:szCs w:val="22"/>
                <w:vertAlign w:val="superscript"/>
              </w:rPr>
              <w:t>*</w:t>
            </w:r>
            <w:proofErr w:type="gramEnd"/>
          </w:p>
        </w:tc>
        <w:tc>
          <w:tcPr>
            <w:tcW w:w="160" w:type="dxa"/>
            <w:tcBorders>
              <w:top w:val="nil"/>
              <w:left w:val="nil"/>
              <w:bottom w:val="nil"/>
              <w:right w:val="nil"/>
            </w:tcBorders>
            <w:vAlign w:val="center"/>
          </w:tcPr>
          <w:p w14:paraId="10060DE5" w14:textId="77777777" w:rsidR="00562652" w:rsidRPr="00E33C51" w:rsidRDefault="00562652" w:rsidP="0037674B">
            <w:pPr>
              <w:jc w:val="center"/>
              <w:rPr>
                <w:sz w:val="22"/>
                <w:szCs w:val="22"/>
              </w:rPr>
            </w:pPr>
          </w:p>
        </w:tc>
        <w:tc>
          <w:tcPr>
            <w:tcW w:w="1985" w:type="dxa"/>
            <w:tcBorders>
              <w:top w:val="nil"/>
              <w:left w:val="nil"/>
              <w:bottom w:val="nil"/>
              <w:right w:val="nil"/>
            </w:tcBorders>
            <w:vAlign w:val="center"/>
          </w:tcPr>
          <w:p w14:paraId="534FB3B3" w14:textId="77777777" w:rsidR="00562652" w:rsidRPr="00E33C51" w:rsidRDefault="00562652" w:rsidP="0037674B">
            <w:pPr>
              <w:jc w:val="center"/>
              <w:rPr>
                <w:sz w:val="22"/>
                <w:szCs w:val="22"/>
              </w:rPr>
            </w:pPr>
            <w:r w:rsidRPr="00E33C51">
              <w:rPr>
                <w:sz w:val="22"/>
                <w:szCs w:val="22"/>
              </w:rPr>
              <w:t xml:space="preserve">7.8 (7.6 - </w:t>
            </w:r>
            <w:proofErr w:type="gramStart"/>
            <w:r w:rsidRPr="00E33C51">
              <w:rPr>
                <w:sz w:val="22"/>
                <w:szCs w:val="22"/>
              </w:rPr>
              <w:t>9.1)</w:t>
            </w:r>
            <w:r w:rsidRPr="00E33C51">
              <w:rPr>
                <w:sz w:val="22"/>
                <w:szCs w:val="22"/>
                <w:vertAlign w:val="superscript"/>
              </w:rPr>
              <w:t>*</w:t>
            </w:r>
            <w:proofErr w:type="gramEnd"/>
          </w:p>
        </w:tc>
        <w:tc>
          <w:tcPr>
            <w:tcW w:w="160" w:type="dxa"/>
            <w:tcBorders>
              <w:top w:val="nil"/>
              <w:left w:val="nil"/>
              <w:bottom w:val="nil"/>
              <w:right w:val="nil"/>
            </w:tcBorders>
            <w:vAlign w:val="center"/>
          </w:tcPr>
          <w:p w14:paraId="33ADCBFF" w14:textId="77777777" w:rsidR="00562652" w:rsidRPr="00E33C51" w:rsidRDefault="00562652" w:rsidP="0037674B">
            <w:pPr>
              <w:jc w:val="center"/>
              <w:rPr>
                <w:color w:val="FF0000"/>
                <w:sz w:val="22"/>
                <w:szCs w:val="22"/>
              </w:rPr>
            </w:pPr>
          </w:p>
        </w:tc>
        <w:tc>
          <w:tcPr>
            <w:tcW w:w="1995" w:type="dxa"/>
            <w:tcBorders>
              <w:top w:val="nil"/>
              <w:left w:val="nil"/>
              <w:bottom w:val="nil"/>
              <w:right w:val="nil"/>
            </w:tcBorders>
            <w:vAlign w:val="center"/>
          </w:tcPr>
          <w:p w14:paraId="2D77B3AE" w14:textId="77777777" w:rsidR="00562652" w:rsidRPr="00E33C51" w:rsidRDefault="00562652" w:rsidP="0037674B">
            <w:pPr>
              <w:jc w:val="center"/>
              <w:rPr>
                <w:b/>
                <w:color w:val="FF0000"/>
                <w:sz w:val="22"/>
                <w:szCs w:val="22"/>
              </w:rPr>
            </w:pPr>
            <w:r w:rsidRPr="00E33C51">
              <w:rPr>
                <w:sz w:val="22"/>
                <w:szCs w:val="22"/>
              </w:rPr>
              <w:t>12.5 - 18</w:t>
            </w:r>
          </w:p>
        </w:tc>
      </w:tr>
      <w:tr w:rsidR="00562652" w:rsidRPr="00B637E1" w14:paraId="0493A290" w14:textId="77777777" w:rsidTr="0037674B">
        <w:trPr>
          <w:trHeight w:hRule="exact" w:val="454"/>
        </w:trPr>
        <w:tc>
          <w:tcPr>
            <w:tcW w:w="3684" w:type="dxa"/>
            <w:tcBorders>
              <w:top w:val="nil"/>
              <w:left w:val="nil"/>
              <w:bottom w:val="nil"/>
              <w:right w:val="nil"/>
            </w:tcBorders>
            <w:noWrap/>
            <w:vAlign w:val="center"/>
          </w:tcPr>
          <w:p w14:paraId="5B0E103A" w14:textId="77777777" w:rsidR="00562652" w:rsidRPr="00E33C51" w:rsidRDefault="00562652" w:rsidP="0037674B">
            <w:pPr>
              <w:rPr>
                <w:iCs/>
                <w:color w:val="000000"/>
                <w:sz w:val="22"/>
                <w:szCs w:val="22"/>
              </w:rPr>
            </w:pPr>
            <w:r w:rsidRPr="00E33C51">
              <w:rPr>
                <w:iCs/>
                <w:color w:val="000000"/>
                <w:sz w:val="22"/>
                <w:szCs w:val="22"/>
              </w:rPr>
              <w:t>Platelets (×10⁹/L)</w:t>
            </w:r>
          </w:p>
        </w:tc>
        <w:tc>
          <w:tcPr>
            <w:tcW w:w="160" w:type="dxa"/>
            <w:tcBorders>
              <w:top w:val="nil"/>
              <w:left w:val="nil"/>
              <w:bottom w:val="nil"/>
              <w:right w:val="nil"/>
            </w:tcBorders>
            <w:noWrap/>
            <w:vAlign w:val="center"/>
          </w:tcPr>
          <w:p w14:paraId="45915DC2" w14:textId="77777777" w:rsidR="00562652" w:rsidRPr="00E33C51" w:rsidRDefault="00562652" w:rsidP="0037674B">
            <w:pPr>
              <w:jc w:val="center"/>
              <w:rPr>
                <w:i/>
                <w:iCs/>
                <w:color w:val="000000"/>
                <w:sz w:val="22"/>
                <w:szCs w:val="22"/>
              </w:rPr>
            </w:pPr>
          </w:p>
        </w:tc>
        <w:tc>
          <w:tcPr>
            <w:tcW w:w="1984" w:type="dxa"/>
            <w:tcBorders>
              <w:top w:val="nil"/>
              <w:left w:val="nil"/>
              <w:bottom w:val="nil"/>
              <w:right w:val="nil"/>
            </w:tcBorders>
            <w:noWrap/>
            <w:vAlign w:val="center"/>
          </w:tcPr>
          <w:p w14:paraId="74C6A966" w14:textId="77777777" w:rsidR="00562652" w:rsidRPr="00E33C51" w:rsidRDefault="00562652" w:rsidP="0037674B">
            <w:pPr>
              <w:jc w:val="center"/>
              <w:rPr>
                <w:sz w:val="22"/>
                <w:szCs w:val="22"/>
              </w:rPr>
            </w:pPr>
            <w:r w:rsidRPr="00E33C51">
              <w:rPr>
                <w:sz w:val="22"/>
                <w:szCs w:val="22"/>
              </w:rPr>
              <w:t>325 (259 - 357)</w:t>
            </w:r>
          </w:p>
        </w:tc>
        <w:tc>
          <w:tcPr>
            <w:tcW w:w="160" w:type="dxa"/>
            <w:tcBorders>
              <w:top w:val="nil"/>
              <w:left w:val="nil"/>
              <w:bottom w:val="nil"/>
              <w:right w:val="nil"/>
            </w:tcBorders>
            <w:vAlign w:val="center"/>
          </w:tcPr>
          <w:p w14:paraId="045DAAAA" w14:textId="77777777" w:rsidR="00562652" w:rsidRPr="00E33C51" w:rsidRDefault="00562652" w:rsidP="0037674B">
            <w:pPr>
              <w:jc w:val="center"/>
              <w:rPr>
                <w:sz w:val="22"/>
                <w:szCs w:val="22"/>
              </w:rPr>
            </w:pPr>
          </w:p>
        </w:tc>
        <w:tc>
          <w:tcPr>
            <w:tcW w:w="1984" w:type="dxa"/>
            <w:tcBorders>
              <w:top w:val="nil"/>
              <w:left w:val="nil"/>
              <w:bottom w:val="nil"/>
              <w:right w:val="nil"/>
            </w:tcBorders>
            <w:vAlign w:val="center"/>
          </w:tcPr>
          <w:p w14:paraId="1868F1EF" w14:textId="77777777" w:rsidR="00562652" w:rsidRPr="00E33C51" w:rsidRDefault="00562652" w:rsidP="0037674B">
            <w:pPr>
              <w:jc w:val="center"/>
              <w:rPr>
                <w:sz w:val="22"/>
                <w:szCs w:val="22"/>
              </w:rPr>
            </w:pPr>
            <w:r w:rsidRPr="00E33C51">
              <w:rPr>
                <w:sz w:val="22"/>
                <w:szCs w:val="22"/>
              </w:rPr>
              <w:t xml:space="preserve">34 (21 - </w:t>
            </w:r>
            <w:proofErr w:type="gramStart"/>
            <w:r w:rsidRPr="00E33C51">
              <w:rPr>
                <w:sz w:val="22"/>
                <w:szCs w:val="22"/>
              </w:rPr>
              <w:t>88)</w:t>
            </w:r>
            <w:r w:rsidRPr="00E33C51">
              <w:rPr>
                <w:sz w:val="22"/>
                <w:szCs w:val="22"/>
                <w:vertAlign w:val="superscript"/>
              </w:rPr>
              <w:t>*</w:t>
            </w:r>
            <w:proofErr w:type="gramEnd"/>
          </w:p>
        </w:tc>
        <w:tc>
          <w:tcPr>
            <w:tcW w:w="160" w:type="dxa"/>
            <w:tcBorders>
              <w:top w:val="nil"/>
              <w:left w:val="nil"/>
              <w:bottom w:val="nil"/>
              <w:right w:val="nil"/>
            </w:tcBorders>
            <w:vAlign w:val="center"/>
          </w:tcPr>
          <w:p w14:paraId="0D161DD1" w14:textId="77777777" w:rsidR="00562652" w:rsidRPr="00E33C51" w:rsidRDefault="00562652" w:rsidP="0037674B">
            <w:pPr>
              <w:jc w:val="center"/>
              <w:rPr>
                <w:sz w:val="22"/>
                <w:szCs w:val="22"/>
              </w:rPr>
            </w:pPr>
          </w:p>
        </w:tc>
        <w:tc>
          <w:tcPr>
            <w:tcW w:w="1984" w:type="dxa"/>
            <w:tcBorders>
              <w:top w:val="nil"/>
              <w:left w:val="nil"/>
              <w:bottom w:val="nil"/>
              <w:right w:val="nil"/>
            </w:tcBorders>
            <w:vAlign w:val="center"/>
          </w:tcPr>
          <w:p w14:paraId="2482930D" w14:textId="77777777" w:rsidR="00562652" w:rsidRPr="00E33C51" w:rsidRDefault="00562652" w:rsidP="0037674B">
            <w:pPr>
              <w:jc w:val="center"/>
              <w:rPr>
                <w:sz w:val="22"/>
                <w:szCs w:val="22"/>
              </w:rPr>
            </w:pPr>
            <w:r w:rsidRPr="00E33C51">
              <w:rPr>
                <w:sz w:val="22"/>
                <w:szCs w:val="22"/>
              </w:rPr>
              <w:t xml:space="preserve">35 (21 - </w:t>
            </w:r>
            <w:proofErr w:type="gramStart"/>
            <w:r w:rsidRPr="00E33C51">
              <w:rPr>
                <w:sz w:val="22"/>
                <w:szCs w:val="22"/>
              </w:rPr>
              <w:t>88)</w:t>
            </w:r>
            <w:r w:rsidRPr="00E33C51">
              <w:rPr>
                <w:sz w:val="22"/>
                <w:szCs w:val="22"/>
                <w:vertAlign w:val="superscript"/>
              </w:rPr>
              <w:t>*</w:t>
            </w:r>
            <w:proofErr w:type="gramEnd"/>
          </w:p>
        </w:tc>
        <w:tc>
          <w:tcPr>
            <w:tcW w:w="160" w:type="dxa"/>
            <w:tcBorders>
              <w:top w:val="nil"/>
              <w:left w:val="nil"/>
              <w:bottom w:val="nil"/>
              <w:right w:val="nil"/>
            </w:tcBorders>
            <w:vAlign w:val="center"/>
          </w:tcPr>
          <w:p w14:paraId="40500F12" w14:textId="77777777" w:rsidR="00562652" w:rsidRPr="00E33C51" w:rsidRDefault="00562652" w:rsidP="0037674B">
            <w:pPr>
              <w:jc w:val="center"/>
              <w:rPr>
                <w:sz w:val="22"/>
                <w:szCs w:val="22"/>
              </w:rPr>
            </w:pPr>
          </w:p>
        </w:tc>
        <w:tc>
          <w:tcPr>
            <w:tcW w:w="1985" w:type="dxa"/>
            <w:tcBorders>
              <w:top w:val="nil"/>
              <w:left w:val="nil"/>
              <w:bottom w:val="nil"/>
              <w:right w:val="nil"/>
            </w:tcBorders>
            <w:vAlign w:val="center"/>
          </w:tcPr>
          <w:p w14:paraId="5A5F0BF7" w14:textId="77777777" w:rsidR="00562652" w:rsidRPr="00E33C51" w:rsidRDefault="00562652" w:rsidP="0037674B">
            <w:pPr>
              <w:jc w:val="center"/>
              <w:rPr>
                <w:sz w:val="22"/>
                <w:szCs w:val="22"/>
              </w:rPr>
            </w:pPr>
            <w:r w:rsidRPr="00E33C51">
              <w:rPr>
                <w:sz w:val="22"/>
                <w:szCs w:val="22"/>
              </w:rPr>
              <w:t xml:space="preserve">27 (14 - </w:t>
            </w:r>
            <w:proofErr w:type="gramStart"/>
            <w:r w:rsidRPr="00E33C51">
              <w:rPr>
                <w:sz w:val="22"/>
                <w:szCs w:val="22"/>
              </w:rPr>
              <w:t>34)</w:t>
            </w:r>
            <w:r w:rsidRPr="00E33C51">
              <w:rPr>
                <w:sz w:val="22"/>
                <w:szCs w:val="22"/>
                <w:vertAlign w:val="superscript"/>
              </w:rPr>
              <w:t>*</w:t>
            </w:r>
            <w:proofErr w:type="gramEnd"/>
          </w:p>
        </w:tc>
        <w:tc>
          <w:tcPr>
            <w:tcW w:w="160" w:type="dxa"/>
            <w:tcBorders>
              <w:top w:val="nil"/>
              <w:left w:val="nil"/>
              <w:bottom w:val="nil"/>
              <w:right w:val="nil"/>
            </w:tcBorders>
            <w:vAlign w:val="center"/>
          </w:tcPr>
          <w:p w14:paraId="0B5AE830" w14:textId="77777777" w:rsidR="00562652" w:rsidRPr="00E33C51" w:rsidRDefault="00562652" w:rsidP="0037674B">
            <w:pPr>
              <w:jc w:val="center"/>
              <w:rPr>
                <w:color w:val="FF0000"/>
                <w:sz w:val="22"/>
                <w:szCs w:val="22"/>
              </w:rPr>
            </w:pPr>
          </w:p>
        </w:tc>
        <w:tc>
          <w:tcPr>
            <w:tcW w:w="1995" w:type="dxa"/>
            <w:tcBorders>
              <w:top w:val="nil"/>
              <w:left w:val="nil"/>
              <w:bottom w:val="nil"/>
              <w:right w:val="nil"/>
            </w:tcBorders>
            <w:vAlign w:val="center"/>
          </w:tcPr>
          <w:p w14:paraId="398A2AAB" w14:textId="77777777" w:rsidR="00562652" w:rsidRPr="00E33C51" w:rsidRDefault="00562652" w:rsidP="0037674B">
            <w:pPr>
              <w:jc w:val="center"/>
              <w:rPr>
                <w:b/>
                <w:color w:val="FF0000"/>
                <w:sz w:val="22"/>
                <w:szCs w:val="22"/>
              </w:rPr>
            </w:pPr>
            <w:r w:rsidRPr="00E33C51">
              <w:rPr>
                <w:sz w:val="22"/>
                <w:szCs w:val="22"/>
              </w:rPr>
              <w:t xml:space="preserve">200 </w:t>
            </w:r>
            <w:bookmarkStart w:id="0" w:name="OLE_LINK1"/>
            <w:r w:rsidRPr="00E33C51">
              <w:rPr>
                <w:sz w:val="22"/>
                <w:szCs w:val="22"/>
              </w:rPr>
              <w:t>-</w:t>
            </w:r>
            <w:bookmarkEnd w:id="0"/>
            <w:r w:rsidRPr="00E33C51">
              <w:rPr>
                <w:sz w:val="22"/>
                <w:szCs w:val="22"/>
              </w:rPr>
              <w:t xml:space="preserve"> 400</w:t>
            </w:r>
          </w:p>
        </w:tc>
      </w:tr>
      <w:tr w:rsidR="00562652" w:rsidRPr="00B637E1" w14:paraId="42239458" w14:textId="77777777" w:rsidTr="0037674B">
        <w:trPr>
          <w:trHeight w:hRule="exact" w:val="113"/>
        </w:trPr>
        <w:tc>
          <w:tcPr>
            <w:tcW w:w="3684" w:type="dxa"/>
            <w:tcBorders>
              <w:top w:val="nil"/>
              <w:left w:val="nil"/>
              <w:bottom w:val="double" w:sz="4" w:space="0" w:color="auto"/>
              <w:right w:val="nil"/>
            </w:tcBorders>
            <w:shd w:val="clear" w:color="000000" w:fill="FFFFFF"/>
            <w:noWrap/>
            <w:vAlign w:val="center"/>
          </w:tcPr>
          <w:p w14:paraId="2ED029E2" w14:textId="77777777" w:rsidR="00562652" w:rsidRPr="00B637E1" w:rsidRDefault="00562652" w:rsidP="0037674B">
            <w:pPr>
              <w:ind w:left="1134" w:hanging="708"/>
              <w:rPr>
                <w:b/>
                <w:iCs/>
                <w:color w:val="000000"/>
                <w:sz w:val="2"/>
                <w:szCs w:val="2"/>
              </w:rPr>
            </w:pPr>
          </w:p>
        </w:tc>
        <w:tc>
          <w:tcPr>
            <w:tcW w:w="160" w:type="dxa"/>
            <w:tcBorders>
              <w:top w:val="nil"/>
              <w:left w:val="nil"/>
              <w:bottom w:val="double" w:sz="4" w:space="0" w:color="auto"/>
              <w:right w:val="nil"/>
            </w:tcBorders>
            <w:shd w:val="clear" w:color="000000" w:fill="FFFFFF"/>
            <w:noWrap/>
            <w:vAlign w:val="center"/>
          </w:tcPr>
          <w:p w14:paraId="02E38617" w14:textId="77777777" w:rsidR="00562652" w:rsidRPr="00B637E1" w:rsidRDefault="00562652" w:rsidP="0037674B">
            <w:pPr>
              <w:jc w:val="center"/>
              <w:rPr>
                <w:i/>
                <w:iCs/>
                <w:color w:val="000000"/>
              </w:rPr>
            </w:pPr>
          </w:p>
        </w:tc>
        <w:tc>
          <w:tcPr>
            <w:tcW w:w="1984" w:type="dxa"/>
            <w:tcBorders>
              <w:top w:val="nil"/>
              <w:left w:val="nil"/>
              <w:bottom w:val="double" w:sz="4" w:space="0" w:color="auto"/>
              <w:right w:val="nil"/>
            </w:tcBorders>
            <w:shd w:val="clear" w:color="000000" w:fill="FFFFFF"/>
            <w:noWrap/>
            <w:vAlign w:val="center"/>
          </w:tcPr>
          <w:p w14:paraId="6D9BE2AA" w14:textId="77777777" w:rsidR="00562652" w:rsidRPr="00B637E1" w:rsidRDefault="00562652" w:rsidP="0037674B">
            <w:pPr>
              <w:jc w:val="center"/>
              <w:rPr>
                <w:color w:val="000000"/>
              </w:rPr>
            </w:pPr>
          </w:p>
        </w:tc>
        <w:tc>
          <w:tcPr>
            <w:tcW w:w="160" w:type="dxa"/>
            <w:tcBorders>
              <w:top w:val="nil"/>
              <w:left w:val="nil"/>
              <w:bottom w:val="double" w:sz="4" w:space="0" w:color="auto"/>
              <w:right w:val="nil"/>
            </w:tcBorders>
            <w:shd w:val="clear" w:color="000000" w:fill="FFFFFF"/>
            <w:vAlign w:val="center"/>
          </w:tcPr>
          <w:p w14:paraId="10538A73" w14:textId="77777777" w:rsidR="00562652" w:rsidRPr="00B637E1" w:rsidRDefault="00562652" w:rsidP="0037674B">
            <w:pPr>
              <w:jc w:val="center"/>
              <w:rPr>
                <w:color w:val="000000"/>
              </w:rPr>
            </w:pPr>
          </w:p>
        </w:tc>
        <w:tc>
          <w:tcPr>
            <w:tcW w:w="1984" w:type="dxa"/>
            <w:tcBorders>
              <w:top w:val="nil"/>
              <w:left w:val="nil"/>
              <w:bottom w:val="double" w:sz="4" w:space="0" w:color="auto"/>
              <w:right w:val="nil"/>
            </w:tcBorders>
            <w:shd w:val="clear" w:color="000000" w:fill="FFFFFF"/>
            <w:vAlign w:val="center"/>
          </w:tcPr>
          <w:p w14:paraId="6FF31D8A" w14:textId="77777777" w:rsidR="00562652" w:rsidRPr="00B637E1" w:rsidRDefault="00562652" w:rsidP="0037674B">
            <w:pPr>
              <w:jc w:val="center"/>
              <w:rPr>
                <w:color w:val="000000"/>
              </w:rPr>
            </w:pPr>
          </w:p>
        </w:tc>
        <w:tc>
          <w:tcPr>
            <w:tcW w:w="160" w:type="dxa"/>
            <w:tcBorders>
              <w:top w:val="nil"/>
              <w:left w:val="nil"/>
              <w:bottom w:val="double" w:sz="4" w:space="0" w:color="auto"/>
              <w:right w:val="nil"/>
            </w:tcBorders>
            <w:shd w:val="clear" w:color="000000" w:fill="FFFFFF"/>
            <w:vAlign w:val="center"/>
          </w:tcPr>
          <w:p w14:paraId="5CC12713" w14:textId="77777777" w:rsidR="00562652" w:rsidRPr="00B637E1" w:rsidRDefault="00562652" w:rsidP="0037674B">
            <w:pPr>
              <w:jc w:val="center"/>
              <w:rPr>
                <w:color w:val="000000"/>
              </w:rPr>
            </w:pPr>
          </w:p>
        </w:tc>
        <w:tc>
          <w:tcPr>
            <w:tcW w:w="1984" w:type="dxa"/>
            <w:tcBorders>
              <w:top w:val="nil"/>
              <w:left w:val="nil"/>
              <w:bottom w:val="double" w:sz="4" w:space="0" w:color="auto"/>
              <w:right w:val="nil"/>
            </w:tcBorders>
            <w:shd w:val="clear" w:color="000000" w:fill="FFFFFF"/>
            <w:vAlign w:val="center"/>
          </w:tcPr>
          <w:p w14:paraId="7904EC20" w14:textId="77777777" w:rsidR="00562652" w:rsidRPr="00B637E1" w:rsidRDefault="00562652" w:rsidP="0037674B">
            <w:pPr>
              <w:jc w:val="center"/>
            </w:pPr>
          </w:p>
        </w:tc>
        <w:tc>
          <w:tcPr>
            <w:tcW w:w="160" w:type="dxa"/>
            <w:tcBorders>
              <w:top w:val="nil"/>
              <w:left w:val="nil"/>
              <w:bottom w:val="double" w:sz="4" w:space="0" w:color="auto"/>
              <w:right w:val="nil"/>
            </w:tcBorders>
            <w:shd w:val="clear" w:color="000000" w:fill="FFFFFF"/>
            <w:vAlign w:val="center"/>
          </w:tcPr>
          <w:p w14:paraId="4CE37ADD" w14:textId="77777777" w:rsidR="00562652" w:rsidRPr="00B637E1" w:rsidRDefault="00562652" w:rsidP="0037674B">
            <w:pPr>
              <w:jc w:val="center"/>
            </w:pPr>
          </w:p>
        </w:tc>
        <w:tc>
          <w:tcPr>
            <w:tcW w:w="1985" w:type="dxa"/>
            <w:tcBorders>
              <w:top w:val="nil"/>
              <w:left w:val="nil"/>
              <w:bottom w:val="double" w:sz="4" w:space="0" w:color="auto"/>
              <w:right w:val="nil"/>
            </w:tcBorders>
            <w:shd w:val="clear" w:color="000000" w:fill="FFFFFF"/>
            <w:vAlign w:val="center"/>
          </w:tcPr>
          <w:p w14:paraId="4DED5836" w14:textId="77777777" w:rsidR="00562652" w:rsidRPr="00B637E1" w:rsidRDefault="00562652" w:rsidP="0037674B">
            <w:pPr>
              <w:jc w:val="center"/>
            </w:pPr>
          </w:p>
        </w:tc>
        <w:tc>
          <w:tcPr>
            <w:tcW w:w="160" w:type="dxa"/>
            <w:tcBorders>
              <w:top w:val="nil"/>
              <w:left w:val="nil"/>
              <w:bottom w:val="double" w:sz="4" w:space="0" w:color="auto"/>
              <w:right w:val="nil"/>
            </w:tcBorders>
            <w:shd w:val="clear" w:color="000000" w:fill="FFFFFF"/>
            <w:vAlign w:val="center"/>
          </w:tcPr>
          <w:p w14:paraId="255DE6FC" w14:textId="77777777" w:rsidR="00562652" w:rsidRPr="00B637E1" w:rsidRDefault="00562652" w:rsidP="0037674B">
            <w:pPr>
              <w:jc w:val="center"/>
            </w:pPr>
          </w:p>
        </w:tc>
        <w:tc>
          <w:tcPr>
            <w:tcW w:w="1995" w:type="dxa"/>
            <w:tcBorders>
              <w:top w:val="nil"/>
              <w:left w:val="nil"/>
              <w:bottom w:val="double" w:sz="4" w:space="0" w:color="auto"/>
              <w:right w:val="nil"/>
            </w:tcBorders>
            <w:shd w:val="clear" w:color="000000" w:fill="FFFFFF"/>
            <w:vAlign w:val="center"/>
          </w:tcPr>
          <w:p w14:paraId="1E732372" w14:textId="77777777" w:rsidR="00562652" w:rsidRPr="00B637E1" w:rsidRDefault="00562652" w:rsidP="0037674B">
            <w:pPr>
              <w:jc w:val="center"/>
            </w:pPr>
          </w:p>
        </w:tc>
      </w:tr>
    </w:tbl>
    <w:p w14:paraId="58215DC3" w14:textId="77777777" w:rsidR="008F5926" w:rsidRPr="0075771B" w:rsidRDefault="008F5926" w:rsidP="006C3415">
      <w:pPr>
        <w:spacing w:after="120"/>
        <w:rPr>
          <w:bCs/>
          <w:color w:val="000000"/>
        </w:rPr>
      </w:pPr>
    </w:p>
    <w:p w14:paraId="35BE254D" w14:textId="77777777" w:rsidR="00562652" w:rsidRDefault="00562652" w:rsidP="004F4928">
      <w:pPr>
        <w:spacing w:before="120" w:line="276" w:lineRule="auto"/>
        <w:ind w:right="-28"/>
        <w:jc w:val="both"/>
        <w:rPr>
          <w:sz w:val="20"/>
          <w:szCs w:val="20"/>
        </w:rPr>
      </w:pPr>
    </w:p>
    <w:p w14:paraId="4AF6EB41" w14:textId="77777777" w:rsidR="00E33C51" w:rsidRPr="00E33C51" w:rsidRDefault="00E33C51" w:rsidP="00E33C51">
      <w:pPr>
        <w:spacing w:before="120" w:line="276" w:lineRule="auto"/>
        <w:ind w:right="-28"/>
        <w:jc w:val="both"/>
        <w:rPr>
          <w:sz w:val="20"/>
          <w:szCs w:val="20"/>
        </w:rPr>
      </w:pPr>
      <w:r w:rsidRPr="00E33C51">
        <w:rPr>
          <w:sz w:val="20"/>
          <w:szCs w:val="20"/>
        </w:rPr>
        <w:t>Abbreviations: B-ALL, B-cell acute lymphoblastic leukemia; RG, remission group (patients who completed remission chemotherapy); DG, deceased group (patients who died during induction therapy); CG, control group.</w:t>
      </w:r>
    </w:p>
    <w:p w14:paraId="7DABF600" w14:textId="77777777" w:rsidR="00E33C51" w:rsidRPr="00E33C51" w:rsidRDefault="00E33C51" w:rsidP="00E33C51">
      <w:pPr>
        <w:spacing w:before="120" w:line="276" w:lineRule="auto"/>
        <w:ind w:right="-28"/>
        <w:jc w:val="both"/>
        <w:rPr>
          <w:sz w:val="20"/>
          <w:szCs w:val="20"/>
        </w:rPr>
      </w:pPr>
      <w:r w:rsidRPr="00E33C51">
        <w:rPr>
          <w:sz w:val="20"/>
          <w:szCs w:val="20"/>
        </w:rPr>
        <w:t>Data presentation: Data are presented as median (interquartile range, IQR). All measurements correspond to values obtained at diagnosis (D0).</w:t>
      </w:r>
    </w:p>
    <w:p w14:paraId="49095297" w14:textId="77777777" w:rsidR="00E33C51" w:rsidRPr="00E33C51" w:rsidRDefault="00E33C51" w:rsidP="00E33C51">
      <w:pPr>
        <w:spacing w:before="120" w:line="276" w:lineRule="auto"/>
        <w:ind w:right="-28"/>
        <w:jc w:val="both"/>
        <w:rPr>
          <w:sz w:val="20"/>
          <w:szCs w:val="20"/>
        </w:rPr>
      </w:pPr>
      <w:r w:rsidRPr="00E33C51">
        <w:rPr>
          <w:sz w:val="20"/>
          <w:szCs w:val="20"/>
        </w:rPr>
        <w:t>Statistical analysis: *p &lt; 0.05 compared with the control group. Comparisons between RG and DG were performed and were not statistically significant.</w:t>
      </w:r>
    </w:p>
    <w:p w14:paraId="05B2369D" w14:textId="77777777" w:rsidR="00E33C51" w:rsidRPr="00E33C51" w:rsidRDefault="00E33C51" w:rsidP="00E33C51">
      <w:pPr>
        <w:spacing w:before="120" w:line="276" w:lineRule="auto"/>
        <w:ind w:right="-28"/>
        <w:jc w:val="both"/>
        <w:rPr>
          <w:sz w:val="20"/>
          <w:szCs w:val="20"/>
        </w:rPr>
      </w:pPr>
      <w:r w:rsidRPr="00E33C51">
        <w:rPr>
          <w:sz w:val="20"/>
          <w:szCs w:val="20"/>
        </w:rPr>
        <w:t>Units: Leukocytes, lymphocytes, neutrophils, monocytes, eosinophils, basophils, and platelets are expressed as ×10⁹/L; erythrocytes as ×10¹²/L; hemoglobin as g/dL.</w:t>
      </w:r>
    </w:p>
    <w:p w14:paraId="36135766" w14:textId="661FDF2C" w:rsidR="00AF4A3C" w:rsidRPr="0075771B" w:rsidRDefault="00E33C51" w:rsidP="00E33C51">
      <w:pPr>
        <w:spacing w:before="120" w:line="276" w:lineRule="auto"/>
        <w:ind w:right="-28"/>
        <w:jc w:val="both"/>
        <w:rPr>
          <w:sz w:val="20"/>
          <w:szCs w:val="20"/>
        </w:rPr>
      </w:pPr>
      <w:r w:rsidRPr="00E33C51">
        <w:rPr>
          <w:sz w:val="20"/>
          <w:szCs w:val="20"/>
        </w:rPr>
        <w:t xml:space="preserve">Reference ranges: Obtained from </w:t>
      </w:r>
      <w:proofErr w:type="spellStart"/>
      <w:r w:rsidRPr="00E33C51">
        <w:rPr>
          <w:sz w:val="20"/>
          <w:szCs w:val="20"/>
        </w:rPr>
        <w:t>Fundação</w:t>
      </w:r>
      <w:proofErr w:type="spellEnd"/>
      <w:r w:rsidRPr="00E33C51">
        <w:rPr>
          <w:sz w:val="20"/>
          <w:szCs w:val="20"/>
        </w:rPr>
        <w:t xml:space="preserve"> HEMOAM Hematology Laboratory, based on the ADVIA 2120 Hematology Analyzer (Siemens), and expressed in international (SI) units.</w:t>
      </w:r>
    </w:p>
    <w:p w14:paraId="39240652" w14:textId="77777777" w:rsidR="00AF4A3C" w:rsidRPr="0075771B" w:rsidRDefault="00AF4A3C">
      <w:pPr>
        <w:spacing w:after="160" w:line="259" w:lineRule="auto"/>
      </w:pPr>
    </w:p>
    <w:p w14:paraId="42E7EA59" w14:textId="77777777" w:rsidR="00897397" w:rsidRPr="0075771B" w:rsidRDefault="00897397" w:rsidP="00343244">
      <w:pPr>
        <w:spacing w:line="480" w:lineRule="auto"/>
        <w:jc w:val="both"/>
        <w:sectPr w:rsidR="00897397" w:rsidRPr="0075771B" w:rsidSect="00833D27">
          <w:pgSz w:w="15840" w:h="12240" w:orient="landscape"/>
          <w:pgMar w:top="720" w:right="720" w:bottom="720" w:left="720" w:header="720" w:footer="720" w:gutter="0"/>
          <w:cols w:space="720"/>
          <w:docGrid w:linePitch="360"/>
        </w:sectPr>
      </w:pPr>
    </w:p>
    <w:p w14:paraId="5C65DD8D" w14:textId="27E84F32" w:rsidR="00363FF4" w:rsidRDefault="00363FF4" w:rsidP="00544815">
      <w:pPr>
        <w:ind w:left="-142" w:right="-115"/>
        <w:rPr>
          <w:bCs/>
        </w:rPr>
      </w:pPr>
      <w:r w:rsidRPr="0075771B">
        <w:rPr>
          <w:b/>
        </w:rPr>
        <w:lastRenderedPageBreak/>
        <w:t xml:space="preserve">Supplementary table 2. </w:t>
      </w:r>
      <w:r w:rsidR="00D914AE" w:rsidRPr="00544815">
        <w:rPr>
          <w:b/>
        </w:rPr>
        <w:t>Soluble immune mediators included in the multiplex panel and their classification.</w:t>
      </w:r>
    </w:p>
    <w:p w14:paraId="65FBECA9" w14:textId="77777777" w:rsidR="00653C04" w:rsidRDefault="00653C04" w:rsidP="00653C04">
      <w:pPr>
        <w:ind w:right="27"/>
        <w:rPr>
          <w:bCs/>
        </w:rPr>
      </w:pPr>
    </w:p>
    <w:tbl>
      <w:tblPr>
        <w:tblpPr w:leftFromText="141" w:rightFromText="141" w:vertAnchor="page" w:horzAnchor="margin" w:tblpXSpec="center" w:tblpY="1354"/>
        <w:tblW w:w="3742" w:type="dxa"/>
        <w:tblCellMar>
          <w:left w:w="0" w:type="dxa"/>
          <w:right w:w="0" w:type="dxa"/>
        </w:tblCellMar>
        <w:tblLook w:val="04A0" w:firstRow="1" w:lastRow="0" w:firstColumn="1" w:lastColumn="0" w:noHBand="0" w:noVBand="1"/>
      </w:tblPr>
      <w:tblGrid>
        <w:gridCol w:w="850"/>
        <w:gridCol w:w="57"/>
        <w:gridCol w:w="2835"/>
      </w:tblGrid>
      <w:tr w:rsidR="00653C04" w:rsidRPr="003E0241" w14:paraId="19DB2A5B" w14:textId="77777777" w:rsidTr="00653C04">
        <w:trPr>
          <w:trHeight w:hRule="exact" w:val="329"/>
        </w:trPr>
        <w:tc>
          <w:tcPr>
            <w:tcW w:w="850" w:type="dxa"/>
            <w:vMerge w:val="restart"/>
            <w:tcBorders>
              <w:top w:val="double" w:sz="4" w:space="0" w:color="auto"/>
            </w:tcBorders>
            <w:tcMar>
              <w:top w:w="15" w:type="dxa"/>
              <w:left w:w="70" w:type="dxa"/>
              <w:bottom w:w="0" w:type="dxa"/>
              <w:right w:w="70" w:type="dxa"/>
            </w:tcMar>
            <w:vAlign w:val="bottom"/>
          </w:tcPr>
          <w:p w14:paraId="703A6193" w14:textId="77777777" w:rsidR="00653C04" w:rsidRPr="00C43AC1" w:rsidRDefault="00653C04" w:rsidP="00653C04">
            <w:pPr>
              <w:spacing w:after="120" w:line="276" w:lineRule="auto"/>
              <w:jc w:val="center"/>
              <w:rPr>
                <w:b/>
                <w:bCs/>
                <w:sz w:val="22"/>
                <w:szCs w:val="22"/>
              </w:rPr>
            </w:pPr>
            <w:r w:rsidRPr="00C43AC1">
              <w:rPr>
                <w:b/>
                <w:bCs/>
                <w:sz w:val="22"/>
                <w:szCs w:val="22"/>
              </w:rPr>
              <w:t>Class</w:t>
            </w:r>
          </w:p>
        </w:tc>
        <w:tc>
          <w:tcPr>
            <w:tcW w:w="57" w:type="dxa"/>
            <w:tcBorders>
              <w:top w:val="double" w:sz="4" w:space="0" w:color="auto"/>
            </w:tcBorders>
            <w:vAlign w:val="bottom"/>
          </w:tcPr>
          <w:p w14:paraId="0ABE4860" w14:textId="77777777" w:rsidR="00653C04" w:rsidRPr="00C43AC1" w:rsidRDefault="00653C04" w:rsidP="00653C04">
            <w:pPr>
              <w:spacing w:after="120" w:line="276" w:lineRule="auto"/>
              <w:jc w:val="center"/>
              <w:rPr>
                <w:color w:val="000000" w:themeColor="text1"/>
                <w:kern w:val="24"/>
                <w:sz w:val="22"/>
                <w:szCs w:val="22"/>
              </w:rPr>
            </w:pPr>
          </w:p>
        </w:tc>
        <w:tc>
          <w:tcPr>
            <w:tcW w:w="2835" w:type="dxa"/>
            <w:vMerge w:val="restart"/>
            <w:tcBorders>
              <w:top w:val="double" w:sz="4" w:space="0" w:color="auto"/>
            </w:tcBorders>
            <w:tcMar>
              <w:top w:w="15" w:type="dxa"/>
              <w:left w:w="70" w:type="dxa"/>
              <w:bottom w:w="0" w:type="dxa"/>
              <w:right w:w="70" w:type="dxa"/>
            </w:tcMar>
            <w:vAlign w:val="bottom"/>
          </w:tcPr>
          <w:p w14:paraId="40EB319D" w14:textId="77777777" w:rsidR="00653C04" w:rsidRPr="00C43AC1" w:rsidRDefault="00653C04" w:rsidP="00653C04">
            <w:pPr>
              <w:spacing w:after="120" w:line="276" w:lineRule="auto"/>
              <w:jc w:val="center"/>
              <w:rPr>
                <w:b/>
                <w:bCs/>
                <w:color w:val="000000" w:themeColor="text1"/>
                <w:kern w:val="24"/>
                <w:sz w:val="22"/>
                <w:szCs w:val="22"/>
              </w:rPr>
            </w:pPr>
            <w:r w:rsidRPr="00C43AC1">
              <w:rPr>
                <w:b/>
                <w:bCs/>
                <w:sz w:val="22"/>
                <w:szCs w:val="22"/>
              </w:rPr>
              <w:t>Soluble immune mediators</w:t>
            </w:r>
          </w:p>
        </w:tc>
      </w:tr>
      <w:tr w:rsidR="00653C04" w:rsidRPr="003E0241" w14:paraId="6032583A" w14:textId="77777777" w:rsidTr="00653C04">
        <w:trPr>
          <w:trHeight w:val="255"/>
        </w:trPr>
        <w:tc>
          <w:tcPr>
            <w:tcW w:w="850" w:type="dxa"/>
            <w:vMerge/>
            <w:tcBorders>
              <w:bottom w:val="single" w:sz="4" w:space="0" w:color="auto"/>
            </w:tcBorders>
            <w:vAlign w:val="center"/>
            <w:hideMark/>
          </w:tcPr>
          <w:p w14:paraId="07F4A221" w14:textId="77777777" w:rsidR="00653C04" w:rsidRPr="00C43AC1" w:rsidRDefault="00653C04" w:rsidP="00653C04">
            <w:pPr>
              <w:rPr>
                <w:sz w:val="22"/>
                <w:szCs w:val="22"/>
              </w:rPr>
            </w:pPr>
          </w:p>
        </w:tc>
        <w:tc>
          <w:tcPr>
            <w:tcW w:w="57" w:type="dxa"/>
            <w:vAlign w:val="center"/>
          </w:tcPr>
          <w:p w14:paraId="4EFC80E3" w14:textId="77777777" w:rsidR="00653C04" w:rsidRPr="00C43AC1" w:rsidRDefault="00653C04" w:rsidP="00653C04">
            <w:pPr>
              <w:rPr>
                <w:sz w:val="22"/>
                <w:szCs w:val="22"/>
              </w:rPr>
            </w:pPr>
          </w:p>
        </w:tc>
        <w:tc>
          <w:tcPr>
            <w:tcW w:w="2835" w:type="dxa"/>
            <w:vMerge/>
            <w:tcBorders>
              <w:bottom w:val="single" w:sz="4" w:space="0" w:color="auto"/>
            </w:tcBorders>
            <w:vAlign w:val="bottom"/>
            <w:hideMark/>
          </w:tcPr>
          <w:p w14:paraId="47E96772" w14:textId="77777777" w:rsidR="00653C04" w:rsidRPr="00C43AC1" w:rsidRDefault="00653C04" w:rsidP="00653C04">
            <w:pPr>
              <w:spacing w:after="120" w:line="256" w:lineRule="auto"/>
              <w:jc w:val="center"/>
              <w:rPr>
                <w:b/>
                <w:bCs/>
                <w:color w:val="000000" w:themeColor="text1"/>
                <w:kern w:val="24"/>
                <w:sz w:val="22"/>
                <w:szCs w:val="22"/>
              </w:rPr>
            </w:pPr>
          </w:p>
        </w:tc>
      </w:tr>
      <w:tr w:rsidR="00653C04" w:rsidRPr="003E0241" w14:paraId="39696DCD" w14:textId="77777777" w:rsidTr="00653C04">
        <w:trPr>
          <w:trHeight w:hRule="exact" w:val="57"/>
        </w:trPr>
        <w:tc>
          <w:tcPr>
            <w:tcW w:w="850" w:type="dxa"/>
            <w:tcMar>
              <w:top w:w="15" w:type="dxa"/>
              <w:left w:w="70" w:type="dxa"/>
              <w:bottom w:w="0" w:type="dxa"/>
              <w:right w:w="70" w:type="dxa"/>
            </w:tcMar>
            <w:vAlign w:val="center"/>
          </w:tcPr>
          <w:p w14:paraId="066FA4C8" w14:textId="77777777" w:rsidR="00653C04" w:rsidRPr="00C43AC1" w:rsidRDefault="00653C04" w:rsidP="00653C04">
            <w:pPr>
              <w:spacing w:after="120"/>
              <w:rPr>
                <w:b/>
                <w:bCs/>
                <w:color w:val="000000"/>
                <w:sz w:val="22"/>
                <w:szCs w:val="22"/>
              </w:rPr>
            </w:pPr>
          </w:p>
        </w:tc>
        <w:tc>
          <w:tcPr>
            <w:tcW w:w="57" w:type="dxa"/>
            <w:vAlign w:val="center"/>
          </w:tcPr>
          <w:p w14:paraId="04113BDD" w14:textId="77777777" w:rsidR="00653C04" w:rsidRPr="00C43AC1" w:rsidRDefault="00653C04" w:rsidP="00653C04">
            <w:pPr>
              <w:spacing w:after="120"/>
              <w:rPr>
                <w:color w:val="000000" w:themeColor="text1"/>
                <w:kern w:val="24"/>
                <w:sz w:val="22"/>
                <w:szCs w:val="22"/>
              </w:rPr>
            </w:pPr>
          </w:p>
        </w:tc>
        <w:tc>
          <w:tcPr>
            <w:tcW w:w="2835" w:type="dxa"/>
            <w:tcMar>
              <w:top w:w="15" w:type="dxa"/>
              <w:left w:w="70" w:type="dxa"/>
              <w:bottom w:w="0" w:type="dxa"/>
              <w:right w:w="70" w:type="dxa"/>
            </w:tcMar>
            <w:vAlign w:val="center"/>
          </w:tcPr>
          <w:p w14:paraId="24325166" w14:textId="77777777" w:rsidR="00653C04" w:rsidRPr="00C43AC1" w:rsidRDefault="00653C04" w:rsidP="00653C04">
            <w:pPr>
              <w:spacing w:after="120"/>
              <w:jc w:val="center"/>
              <w:rPr>
                <w:color w:val="FF0000"/>
                <w:kern w:val="24"/>
                <w:sz w:val="22"/>
                <w:szCs w:val="22"/>
              </w:rPr>
            </w:pPr>
          </w:p>
        </w:tc>
      </w:tr>
      <w:tr w:rsidR="00653C04" w:rsidRPr="003E0241" w14:paraId="17A922C4" w14:textId="77777777" w:rsidTr="00653C04">
        <w:trPr>
          <w:trHeight w:hRule="exact" w:val="255"/>
        </w:trPr>
        <w:tc>
          <w:tcPr>
            <w:tcW w:w="850" w:type="dxa"/>
            <w:vMerge w:val="restart"/>
            <w:tcMar>
              <w:top w:w="15" w:type="dxa"/>
              <w:left w:w="70" w:type="dxa"/>
              <w:bottom w:w="0" w:type="dxa"/>
              <w:right w:w="70" w:type="dxa"/>
            </w:tcMar>
            <w:textDirection w:val="btLr"/>
            <w:vAlign w:val="center"/>
          </w:tcPr>
          <w:p w14:paraId="1CA630B6" w14:textId="77777777" w:rsidR="00653C04" w:rsidRPr="00C43AC1" w:rsidRDefault="00653C04" w:rsidP="00653C04">
            <w:pPr>
              <w:spacing w:after="120"/>
              <w:ind w:left="113" w:right="113"/>
              <w:jc w:val="center"/>
              <w:rPr>
                <w:sz w:val="22"/>
                <w:szCs w:val="22"/>
              </w:rPr>
            </w:pPr>
            <w:r w:rsidRPr="00C43AC1">
              <w:rPr>
                <w:sz w:val="22"/>
                <w:szCs w:val="22"/>
              </w:rPr>
              <w:t>Chemokines</w:t>
            </w:r>
          </w:p>
        </w:tc>
        <w:tc>
          <w:tcPr>
            <w:tcW w:w="57" w:type="dxa"/>
            <w:vAlign w:val="center"/>
          </w:tcPr>
          <w:p w14:paraId="2EA7646D"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66C466D0" w14:textId="77777777" w:rsidR="00653C04" w:rsidRPr="00C43AC1" w:rsidRDefault="00653C04" w:rsidP="00653C04">
            <w:pPr>
              <w:spacing w:after="120"/>
              <w:jc w:val="center"/>
              <w:rPr>
                <w:kern w:val="24"/>
                <w:sz w:val="22"/>
                <w:szCs w:val="22"/>
              </w:rPr>
            </w:pPr>
            <w:r w:rsidRPr="00C43AC1">
              <w:rPr>
                <w:sz w:val="22"/>
                <w:szCs w:val="22"/>
              </w:rPr>
              <w:t>CCL2 (MCP-1)</w:t>
            </w:r>
          </w:p>
        </w:tc>
      </w:tr>
      <w:tr w:rsidR="00653C04" w:rsidRPr="003E0241" w14:paraId="0F580D6F" w14:textId="77777777" w:rsidTr="00653C04">
        <w:trPr>
          <w:trHeight w:hRule="exact" w:val="255"/>
        </w:trPr>
        <w:tc>
          <w:tcPr>
            <w:tcW w:w="850" w:type="dxa"/>
            <w:vMerge/>
            <w:tcMar>
              <w:top w:w="15" w:type="dxa"/>
              <w:left w:w="70" w:type="dxa"/>
              <w:bottom w:w="0" w:type="dxa"/>
              <w:right w:w="70" w:type="dxa"/>
            </w:tcMar>
            <w:vAlign w:val="center"/>
          </w:tcPr>
          <w:p w14:paraId="4EA76D94" w14:textId="77777777" w:rsidR="00653C04" w:rsidRPr="00C43AC1" w:rsidRDefault="00653C04" w:rsidP="00653C04">
            <w:pPr>
              <w:spacing w:after="120"/>
              <w:jc w:val="center"/>
              <w:rPr>
                <w:sz w:val="22"/>
                <w:szCs w:val="22"/>
              </w:rPr>
            </w:pPr>
          </w:p>
        </w:tc>
        <w:tc>
          <w:tcPr>
            <w:tcW w:w="57" w:type="dxa"/>
            <w:vAlign w:val="center"/>
          </w:tcPr>
          <w:p w14:paraId="08239F56"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59A44E2D" w14:textId="77777777" w:rsidR="00653C04" w:rsidRPr="00C43AC1" w:rsidRDefault="00653C04" w:rsidP="00653C04">
            <w:pPr>
              <w:spacing w:after="120"/>
              <w:jc w:val="center"/>
              <w:rPr>
                <w:kern w:val="24"/>
                <w:sz w:val="22"/>
                <w:szCs w:val="22"/>
              </w:rPr>
            </w:pPr>
            <w:r w:rsidRPr="00C43AC1">
              <w:rPr>
                <w:sz w:val="22"/>
                <w:szCs w:val="22"/>
              </w:rPr>
              <w:t>CCL3 (MIP-1α)</w:t>
            </w:r>
          </w:p>
        </w:tc>
      </w:tr>
      <w:tr w:rsidR="00653C04" w:rsidRPr="003E0241" w14:paraId="31F1E4C2" w14:textId="77777777" w:rsidTr="00653C04">
        <w:trPr>
          <w:trHeight w:hRule="exact" w:val="255"/>
        </w:trPr>
        <w:tc>
          <w:tcPr>
            <w:tcW w:w="850" w:type="dxa"/>
            <w:vMerge/>
            <w:tcMar>
              <w:top w:w="15" w:type="dxa"/>
              <w:left w:w="70" w:type="dxa"/>
              <w:bottom w:w="0" w:type="dxa"/>
              <w:right w:w="70" w:type="dxa"/>
            </w:tcMar>
            <w:vAlign w:val="center"/>
          </w:tcPr>
          <w:p w14:paraId="4008232E" w14:textId="77777777" w:rsidR="00653C04" w:rsidRPr="00C43AC1" w:rsidRDefault="00653C04" w:rsidP="00653C04">
            <w:pPr>
              <w:spacing w:after="120"/>
              <w:jc w:val="center"/>
              <w:rPr>
                <w:sz w:val="22"/>
                <w:szCs w:val="22"/>
              </w:rPr>
            </w:pPr>
          </w:p>
        </w:tc>
        <w:tc>
          <w:tcPr>
            <w:tcW w:w="57" w:type="dxa"/>
            <w:vAlign w:val="center"/>
          </w:tcPr>
          <w:p w14:paraId="133A7CF9"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45D90717" w14:textId="77777777" w:rsidR="00653C04" w:rsidRPr="00C43AC1" w:rsidRDefault="00653C04" w:rsidP="00653C04">
            <w:pPr>
              <w:spacing w:after="120"/>
              <w:jc w:val="center"/>
              <w:rPr>
                <w:kern w:val="24"/>
                <w:sz w:val="22"/>
                <w:szCs w:val="22"/>
              </w:rPr>
            </w:pPr>
            <w:r w:rsidRPr="00C43AC1">
              <w:rPr>
                <w:sz w:val="22"/>
                <w:szCs w:val="22"/>
              </w:rPr>
              <w:t>CCL4 (MIP-1β)</w:t>
            </w:r>
          </w:p>
        </w:tc>
      </w:tr>
      <w:tr w:rsidR="00653C04" w:rsidRPr="003E0241" w14:paraId="1352624F" w14:textId="77777777" w:rsidTr="00653C04">
        <w:trPr>
          <w:trHeight w:hRule="exact" w:val="255"/>
        </w:trPr>
        <w:tc>
          <w:tcPr>
            <w:tcW w:w="850" w:type="dxa"/>
            <w:vMerge/>
            <w:tcMar>
              <w:top w:w="15" w:type="dxa"/>
              <w:left w:w="70" w:type="dxa"/>
              <w:bottom w:w="0" w:type="dxa"/>
              <w:right w:w="70" w:type="dxa"/>
            </w:tcMar>
            <w:vAlign w:val="center"/>
          </w:tcPr>
          <w:p w14:paraId="27E1B36E" w14:textId="77777777" w:rsidR="00653C04" w:rsidRPr="00C43AC1" w:rsidRDefault="00653C04" w:rsidP="00653C04">
            <w:pPr>
              <w:spacing w:after="120"/>
              <w:jc w:val="center"/>
              <w:rPr>
                <w:sz w:val="22"/>
                <w:szCs w:val="22"/>
              </w:rPr>
            </w:pPr>
          </w:p>
        </w:tc>
        <w:tc>
          <w:tcPr>
            <w:tcW w:w="57" w:type="dxa"/>
            <w:vAlign w:val="center"/>
          </w:tcPr>
          <w:p w14:paraId="18AD4B58"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4B303447" w14:textId="77777777" w:rsidR="00653C04" w:rsidRPr="00C43AC1" w:rsidRDefault="00653C04" w:rsidP="00653C04">
            <w:pPr>
              <w:spacing w:after="120"/>
              <w:jc w:val="center"/>
              <w:rPr>
                <w:kern w:val="24"/>
                <w:sz w:val="22"/>
                <w:szCs w:val="22"/>
              </w:rPr>
            </w:pPr>
            <w:r w:rsidRPr="00C43AC1">
              <w:rPr>
                <w:sz w:val="22"/>
                <w:szCs w:val="22"/>
              </w:rPr>
              <w:t>CCL5 (RANTES)</w:t>
            </w:r>
          </w:p>
        </w:tc>
      </w:tr>
      <w:tr w:rsidR="00653C04" w:rsidRPr="003E0241" w14:paraId="7CC5C446" w14:textId="77777777" w:rsidTr="00653C04">
        <w:trPr>
          <w:trHeight w:hRule="exact" w:val="255"/>
        </w:trPr>
        <w:tc>
          <w:tcPr>
            <w:tcW w:w="850" w:type="dxa"/>
            <w:vMerge/>
            <w:tcMar>
              <w:top w:w="15" w:type="dxa"/>
              <w:left w:w="70" w:type="dxa"/>
              <w:bottom w:w="0" w:type="dxa"/>
              <w:right w:w="70" w:type="dxa"/>
            </w:tcMar>
            <w:vAlign w:val="center"/>
          </w:tcPr>
          <w:p w14:paraId="5A92345C" w14:textId="77777777" w:rsidR="00653C04" w:rsidRPr="00C43AC1" w:rsidRDefault="00653C04" w:rsidP="00653C04">
            <w:pPr>
              <w:spacing w:after="120"/>
              <w:jc w:val="center"/>
              <w:rPr>
                <w:sz w:val="22"/>
                <w:szCs w:val="22"/>
              </w:rPr>
            </w:pPr>
          </w:p>
        </w:tc>
        <w:tc>
          <w:tcPr>
            <w:tcW w:w="57" w:type="dxa"/>
            <w:vAlign w:val="center"/>
          </w:tcPr>
          <w:p w14:paraId="35EF8816"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41448597" w14:textId="77777777" w:rsidR="00653C04" w:rsidRPr="00C43AC1" w:rsidRDefault="00653C04" w:rsidP="00653C04">
            <w:pPr>
              <w:spacing w:after="120"/>
              <w:jc w:val="center"/>
              <w:rPr>
                <w:kern w:val="24"/>
                <w:sz w:val="22"/>
                <w:szCs w:val="22"/>
              </w:rPr>
            </w:pPr>
            <w:r w:rsidRPr="00C43AC1">
              <w:rPr>
                <w:sz w:val="22"/>
                <w:szCs w:val="22"/>
              </w:rPr>
              <w:t>CCL7 (MCP-3)</w:t>
            </w:r>
          </w:p>
        </w:tc>
      </w:tr>
      <w:tr w:rsidR="00653C04" w:rsidRPr="003E0241" w14:paraId="70175960" w14:textId="77777777" w:rsidTr="00653C04">
        <w:trPr>
          <w:trHeight w:hRule="exact" w:val="255"/>
        </w:trPr>
        <w:tc>
          <w:tcPr>
            <w:tcW w:w="850" w:type="dxa"/>
            <w:vMerge/>
            <w:tcMar>
              <w:top w:w="15" w:type="dxa"/>
              <w:left w:w="70" w:type="dxa"/>
              <w:bottom w:w="0" w:type="dxa"/>
              <w:right w:w="70" w:type="dxa"/>
            </w:tcMar>
            <w:vAlign w:val="center"/>
          </w:tcPr>
          <w:p w14:paraId="4A07AA24" w14:textId="77777777" w:rsidR="00653C04" w:rsidRPr="00C43AC1" w:rsidRDefault="00653C04" w:rsidP="00653C04">
            <w:pPr>
              <w:spacing w:after="120"/>
              <w:jc w:val="center"/>
              <w:rPr>
                <w:sz w:val="22"/>
                <w:szCs w:val="22"/>
              </w:rPr>
            </w:pPr>
          </w:p>
        </w:tc>
        <w:tc>
          <w:tcPr>
            <w:tcW w:w="57" w:type="dxa"/>
            <w:vAlign w:val="center"/>
          </w:tcPr>
          <w:p w14:paraId="2316F288"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426321E0" w14:textId="77777777" w:rsidR="00653C04" w:rsidRPr="00C43AC1" w:rsidRDefault="00653C04" w:rsidP="00653C04">
            <w:pPr>
              <w:spacing w:after="120"/>
              <w:jc w:val="center"/>
              <w:rPr>
                <w:kern w:val="24"/>
                <w:sz w:val="22"/>
                <w:szCs w:val="22"/>
              </w:rPr>
            </w:pPr>
            <w:r w:rsidRPr="00C43AC1">
              <w:rPr>
                <w:sz w:val="22"/>
                <w:szCs w:val="22"/>
              </w:rPr>
              <w:t>CCL11(</w:t>
            </w:r>
            <w:proofErr w:type="spellStart"/>
            <w:r w:rsidRPr="00C43AC1">
              <w:rPr>
                <w:sz w:val="22"/>
                <w:szCs w:val="22"/>
              </w:rPr>
              <w:t>Eotaxin</w:t>
            </w:r>
            <w:proofErr w:type="spellEnd"/>
            <w:r w:rsidRPr="00C43AC1">
              <w:rPr>
                <w:sz w:val="22"/>
                <w:szCs w:val="22"/>
              </w:rPr>
              <w:t>)</w:t>
            </w:r>
          </w:p>
        </w:tc>
      </w:tr>
      <w:tr w:rsidR="00653C04" w:rsidRPr="003E0241" w14:paraId="3857F18A" w14:textId="77777777" w:rsidTr="00653C04">
        <w:trPr>
          <w:trHeight w:hRule="exact" w:val="255"/>
        </w:trPr>
        <w:tc>
          <w:tcPr>
            <w:tcW w:w="850" w:type="dxa"/>
            <w:vMerge/>
            <w:tcMar>
              <w:top w:w="15" w:type="dxa"/>
              <w:left w:w="70" w:type="dxa"/>
              <w:bottom w:w="0" w:type="dxa"/>
              <w:right w:w="70" w:type="dxa"/>
            </w:tcMar>
            <w:vAlign w:val="center"/>
          </w:tcPr>
          <w:p w14:paraId="4ACCB142" w14:textId="77777777" w:rsidR="00653C04" w:rsidRPr="00C43AC1" w:rsidRDefault="00653C04" w:rsidP="00653C04">
            <w:pPr>
              <w:spacing w:after="120"/>
              <w:jc w:val="center"/>
              <w:rPr>
                <w:sz w:val="22"/>
                <w:szCs w:val="22"/>
              </w:rPr>
            </w:pPr>
          </w:p>
        </w:tc>
        <w:tc>
          <w:tcPr>
            <w:tcW w:w="57" w:type="dxa"/>
            <w:vAlign w:val="center"/>
          </w:tcPr>
          <w:p w14:paraId="29B914B5"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3C5C3487" w14:textId="77777777" w:rsidR="00653C04" w:rsidRPr="00C43AC1" w:rsidRDefault="00653C04" w:rsidP="00653C04">
            <w:pPr>
              <w:spacing w:after="120"/>
              <w:jc w:val="center"/>
              <w:rPr>
                <w:kern w:val="24"/>
                <w:sz w:val="22"/>
                <w:szCs w:val="22"/>
              </w:rPr>
            </w:pPr>
            <w:r w:rsidRPr="00C43AC1">
              <w:rPr>
                <w:sz w:val="22"/>
                <w:szCs w:val="22"/>
              </w:rPr>
              <w:t>CCL27 (CTACK)</w:t>
            </w:r>
          </w:p>
        </w:tc>
      </w:tr>
      <w:tr w:rsidR="00653C04" w:rsidRPr="003E0241" w14:paraId="38F6FB0B" w14:textId="77777777" w:rsidTr="00653C04">
        <w:trPr>
          <w:trHeight w:hRule="exact" w:val="255"/>
        </w:trPr>
        <w:tc>
          <w:tcPr>
            <w:tcW w:w="850" w:type="dxa"/>
            <w:vMerge/>
            <w:tcMar>
              <w:top w:w="15" w:type="dxa"/>
              <w:left w:w="70" w:type="dxa"/>
              <w:bottom w:w="0" w:type="dxa"/>
              <w:right w:w="70" w:type="dxa"/>
            </w:tcMar>
            <w:vAlign w:val="center"/>
          </w:tcPr>
          <w:p w14:paraId="20DA1473" w14:textId="77777777" w:rsidR="00653C04" w:rsidRPr="00C43AC1" w:rsidRDefault="00653C04" w:rsidP="00653C04">
            <w:pPr>
              <w:spacing w:after="120"/>
              <w:jc w:val="center"/>
              <w:rPr>
                <w:sz w:val="22"/>
                <w:szCs w:val="22"/>
              </w:rPr>
            </w:pPr>
          </w:p>
        </w:tc>
        <w:tc>
          <w:tcPr>
            <w:tcW w:w="57" w:type="dxa"/>
            <w:vAlign w:val="center"/>
          </w:tcPr>
          <w:p w14:paraId="694F4708"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2164F425" w14:textId="77777777" w:rsidR="00653C04" w:rsidRPr="00C43AC1" w:rsidRDefault="00653C04" w:rsidP="00653C04">
            <w:pPr>
              <w:spacing w:after="120"/>
              <w:jc w:val="center"/>
              <w:rPr>
                <w:kern w:val="24"/>
                <w:sz w:val="22"/>
                <w:szCs w:val="22"/>
              </w:rPr>
            </w:pPr>
            <w:r w:rsidRPr="00C43AC1">
              <w:rPr>
                <w:sz w:val="22"/>
                <w:szCs w:val="22"/>
              </w:rPr>
              <w:t>CXCL1 (GRO-α)</w:t>
            </w:r>
          </w:p>
        </w:tc>
      </w:tr>
      <w:tr w:rsidR="00653C04" w:rsidRPr="003E0241" w14:paraId="2861E251" w14:textId="77777777" w:rsidTr="00653C04">
        <w:trPr>
          <w:trHeight w:hRule="exact" w:val="255"/>
        </w:trPr>
        <w:tc>
          <w:tcPr>
            <w:tcW w:w="850" w:type="dxa"/>
            <w:vMerge/>
            <w:tcMar>
              <w:top w:w="15" w:type="dxa"/>
              <w:left w:w="70" w:type="dxa"/>
              <w:bottom w:w="0" w:type="dxa"/>
              <w:right w:w="70" w:type="dxa"/>
            </w:tcMar>
            <w:vAlign w:val="center"/>
          </w:tcPr>
          <w:p w14:paraId="7609B966" w14:textId="77777777" w:rsidR="00653C04" w:rsidRPr="00C43AC1" w:rsidRDefault="00653C04" w:rsidP="00653C04">
            <w:pPr>
              <w:spacing w:after="120"/>
              <w:jc w:val="center"/>
              <w:rPr>
                <w:sz w:val="22"/>
                <w:szCs w:val="22"/>
              </w:rPr>
            </w:pPr>
          </w:p>
        </w:tc>
        <w:tc>
          <w:tcPr>
            <w:tcW w:w="57" w:type="dxa"/>
            <w:vAlign w:val="center"/>
          </w:tcPr>
          <w:p w14:paraId="6E1A672D"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05F5238F" w14:textId="77777777" w:rsidR="00653C04" w:rsidRPr="00C43AC1" w:rsidRDefault="00653C04" w:rsidP="00653C04">
            <w:pPr>
              <w:spacing w:after="120"/>
              <w:jc w:val="center"/>
              <w:rPr>
                <w:kern w:val="24"/>
                <w:sz w:val="22"/>
                <w:szCs w:val="22"/>
                <w:highlight w:val="green"/>
              </w:rPr>
            </w:pPr>
            <w:r w:rsidRPr="00C43AC1">
              <w:rPr>
                <w:sz w:val="22"/>
                <w:szCs w:val="22"/>
              </w:rPr>
              <w:t>CXCL8 (IL-8)</w:t>
            </w:r>
          </w:p>
        </w:tc>
      </w:tr>
      <w:tr w:rsidR="00653C04" w:rsidRPr="003E0241" w14:paraId="5D58E764" w14:textId="77777777" w:rsidTr="00653C04">
        <w:trPr>
          <w:trHeight w:hRule="exact" w:val="255"/>
        </w:trPr>
        <w:tc>
          <w:tcPr>
            <w:tcW w:w="850" w:type="dxa"/>
            <w:vMerge/>
            <w:tcMar>
              <w:top w:w="15" w:type="dxa"/>
              <w:left w:w="70" w:type="dxa"/>
              <w:bottom w:w="0" w:type="dxa"/>
              <w:right w:w="70" w:type="dxa"/>
            </w:tcMar>
            <w:vAlign w:val="center"/>
          </w:tcPr>
          <w:p w14:paraId="4E340E33" w14:textId="77777777" w:rsidR="00653C04" w:rsidRPr="00C43AC1" w:rsidRDefault="00653C04" w:rsidP="00653C04">
            <w:pPr>
              <w:spacing w:after="120"/>
              <w:jc w:val="center"/>
              <w:rPr>
                <w:sz w:val="22"/>
                <w:szCs w:val="22"/>
              </w:rPr>
            </w:pPr>
          </w:p>
        </w:tc>
        <w:tc>
          <w:tcPr>
            <w:tcW w:w="57" w:type="dxa"/>
            <w:vAlign w:val="center"/>
          </w:tcPr>
          <w:p w14:paraId="3E118D06"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425BF87F" w14:textId="77777777" w:rsidR="00653C04" w:rsidRPr="00C43AC1" w:rsidRDefault="00653C04" w:rsidP="00653C04">
            <w:pPr>
              <w:spacing w:after="120"/>
              <w:jc w:val="center"/>
              <w:rPr>
                <w:kern w:val="24"/>
                <w:sz w:val="22"/>
                <w:szCs w:val="22"/>
              </w:rPr>
            </w:pPr>
            <w:r w:rsidRPr="00C43AC1">
              <w:rPr>
                <w:sz w:val="22"/>
                <w:szCs w:val="22"/>
              </w:rPr>
              <w:t>CXCL9 (MIG)</w:t>
            </w:r>
          </w:p>
        </w:tc>
      </w:tr>
      <w:tr w:rsidR="00653C04" w:rsidRPr="003E0241" w14:paraId="62FB5649" w14:textId="77777777" w:rsidTr="00653C04">
        <w:trPr>
          <w:trHeight w:hRule="exact" w:val="255"/>
        </w:trPr>
        <w:tc>
          <w:tcPr>
            <w:tcW w:w="850" w:type="dxa"/>
            <w:vMerge/>
            <w:tcMar>
              <w:top w:w="15" w:type="dxa"/>
              <w:left w:w="70" w:type="dxa"/>
              <w:bottom w:w="0" w:type="dxa"/>
              <w:right w:w="70" w:type="dxa"/>
            </w:tcMar>
            <w:vAlign w:val="center"/>
          </w:tcPr>
          <w:p w14:paraId="36B1DD91" w14:textId="77777777" w:rsidR="00653C04" w:rsidRPr="00C43AC1" w:rsidRDefault="00653C04" w:rsidP="00653C04">
            <w:pPr>
              <w:spacing w:after="120"/>
              <w:jc w:val="center"/>
              <w:rPr>
                <w:sz w:val="22"/>
                <w:szCs w:val="22"/>
              </w:rPr>
            </w:pPr>
          </w:p>
        </w:tc>
        <w:tc>
          <w:tcPr>
            <w:tcW w:w="57" w:type="dxa"/>
            <w:vAlign w:val="center"/>
          </w:tcPr>
          <w:p w14:paraId="608DCF47"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3B55BB33" w14:textId="77777777" w:rsidR="00653C04" w:rsidRPr="00C43AC1" w:rsidRDefault="00653C04" w:rsidP="00653C04">
            <w:pPr>
              <w:spacing w:after="120"/>
              <w:jc w:val="center"/>
              <w:rPr>
                <w:kern w:val="24"/>
                <w:sz w:val="22"/>
                <w:szCs w:val="22"/>
              </w:rPr>
            </w:pPr>
            <w:r w:rsidRPr="00C43AC1">
              <w:rPr>
                <w:sz w:val="22"/>
                <w:szCs w:val="22"/>
              </w:rPr>
              <w:t>CXCL10 (IP-10)</w:t>
            </w:r>
          </w:p>
        </w:tc>
      </w:tr>
      <w:tr w:rsidR="00653C04" w:rsidRPr="003E0241" w14:paraId="49D64CCA" w14:textId="77777777" w:rsidTr="00653C04">
        <w:trPr>
          <w:trHeight w:hRule="exact" w:val="255"/>
        </w:trPr>
        <w:tc>
          <w:tcPr>
            <w:tcW w:w="850" w:type="dxa"/>
            <w:vMerge/>
            <w:tcMar>
              <w:top w:w="15" w:type="dxa"/>
              <w:left w:w="70" w:type="dxa"/>
              <w:bottom w:w="0" w:type="dxa"/>
              <w:right w:w="70" w:type="dxa"/>
            </w:tcMar>
            <w:vAlign w:val="center"/>
          </w:tcPr>
          <w:p w14:paraId="5F2A28A7" w14:textId="77777777" w:rsidR="00653C04" w:rsidRPr="00C43AC1" w:rsidRDefault="00653C04" w:rsidP="00653C04">
            <w:pPr>
              <w:spacing w:after="120"/>
              <w:jc w:val="center"/>
              <w:rPr>
                <w:sz w:val="22"/>
                <w:szCs w:val="22"/>
              </w:rPr>
            </w:pPr>
          </w:p>
        </w:tc>
        <w:tc>
          <w:tcPr>
            <w:tcW w:w="57" w:type="dxa"/>
            <w:vAlign w:val="center"/>
          </w:tcPr>
          <w:p w14:paraId="6F666B5A"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47314FFC" w14:textId="77777777" w:rsidR="00653C04" w:rsidRPr="00C43AC1" w:rsidRDefault="00653C04" w:rsidP="00653C04">
            <w:pPr>
              <w:spacing w:after="120"/>
              <w:jc w:val="center"/>
              <w:rPr>
                <w:kern w:val="24"/>
                <w:sz w:val="22"/>
                <w:szCs w:val="22"/>
              </w:rPr>
            </w:pPr>
            <w:r w:rsidRPr="00C43AC1">
              <w:rPr>
                <w:sz w:val="22"/>
                <w:szCs w:val="22"/>
              </w:rPr>
              <w:t>CXCL12 (SDF-1α)</w:t>
            </w:r>
          </w:p>
        </w:tc>
      </w:tr>
      <w:tr w:rsidR="00653C04" w:rsidRPr="003E0241" w14:paraId="6A5B62CF" w14:textId="77777777" w:rsidTr="00653C04">
        <w:trPr>
          <w:trHeight w:hRule="exact" w:val="255"/>
        </w:trPr>
        <w:tc>
          <w:tcPr>
            <w:tcW w:w="850" w:type="dxa"/>
            <w:vMerge w:val="restart"/>
            <w:tcMar>
              <w:top w:w="15" w:type="dxa"/>
              <w:left w:w="70" w:type="dxa"/>
              <w:bottom w:w="0" w:type="dxa"/>
              <w:right w:w="70" w:type="dxa"/>
            </w:tcMar>
            <w:textDirection w:val="btLr"/>
            <w:vAlign w:val="center"/>
          </w:tcPr>
          <w:p w14:paraId="3D4CBDD8" w14:textId="77777777" w:rsidR="00653C04" w:rsidRPr="00C43AC1" w:rsidRDefault="00653C04" w:rsidP="00653C04">
            <w:pPr>
              <w:spacing w:after="120"/>
              <w:ind w:left="113" w:right="113"/>
              <w:jc w:val="center"/>
              <w:rPr>
                <w:sz w:val="22"/>
                <w:szCs w:val="22"/>
              </w:rPr>
            </w:pPr>
            <w:r w:rsidRPr="00C43AC1">
              <w:rPr>
                <w:sz w:val="22"/>
                <w:szCs w:val="22"/>
              </w:rPr>
              <w:t>Pro-inflammatory cytokines</w:t>
            </w:r>
          </w:p>
        </w:tc>
        <w:tc>
          <w:tcPr>
            <w:tcW w:w="57" w:type="dxa"/>
            <w:vAlign w:val="center"/>
          </w:tcPr>
          <w:p w14:paraId="441BE6DA"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7D741BCC" w14:textId="77777777" w:rsidR="00653C04" w:rsidRPr="00C43AC1" w:rsidRDefault="00653C04" w:rsidP="00653C04">
            <w:pPr>
              <w:spacing w:after="120"/>
              <w:jc w:val="center"/>
              <w:rPr>
                <w:kern w:val="24"/>
                <w:sz w:val="22"/>
                <w:szCs w:val="22"/>
                <w:highlight w:val="green"/>
              </w:rPr>
            </w:pPr>
            <w:r w:rsidRPr="00C43AC1">
              <w:rPr>
                <w:sz w:val="22"/>
                <w:szCs w:val="22"/>
              </w:rPr>
              <w:t>IFN-α2</w:t>
            </w:r>
          </w:p>
        </w:tc>
      </w:tr>
      <w:tr w:rsidR="00653C04" w:rsidRPr="003E0241" w14:paraId="12F31499" w14:textId="77777777" w:rsidTr="00653C04">
        <w:trPr>
          <w:trHeight w:hRule="exact" w:val="255"/>
        </w:trPr>
        <w:tc>
          <w:tcPr>
            <w:tcW w:w="850" w:type="dxa"/>
            <w:vMerge/>
            <w:tcMar>
              <w:top w:w="15" w:type="dxa"/>
              <w:left w:w="70" w:type="dxa"/>
              <w:bottom w:w="0" w:type="dxa"/>
              <w:right w:w="70" w:type="dxa"/>
            </w:tcMar>
            <w:vAlign w:val="center"/>
          </w:tcPr>
          <w:p w14:paraId="4EEA8939" w14:textId="77777777" w:rsidR="00653C04" w:rsidRPr="00C43AC1" w:rsidRDefault="00653C04" w:rsidP="00653C04">
            <w:pPr>
              <w:spacing w:after="120"/>
              <w:jc w:val="center"/>
              <w:rPr>
                <w:sz w:val="22"/>
                <w:szCs w:val="22"/>
              </w:rPr>
            </w:pPr>
          </w:p>
        </w:tc>
        <w:tc>
          <w:tcPr>
            <w:tcW w:w="57" w:type="dxa"/>
            <w:vAlign w:val="center"/>
          </w:tcPr>
          <w:p w14:paraId="169F2A60"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7329501B" w14:textId="77777777" w:rsidR="00653C04" w:rsidRPr="00C43AC1" w:rsidRDefault="00653C04" w:rsidP="00653C04">
            <w:pPr>
              <w:spacing w:after="120"/>
              <w:jc w:val="center"/>
              <w:rPr>
                <w:kern w:val="24"/>
                <w:sz w:val="22"/>
                <w:szCs w:val="22"/>
              </w:rPr>
            </w:pPr>
            <w:r w:rsidRPr="00C43AC1">
              <w:rPr>
                <w:sz w:val="22"/>
                <w:szCs w:val="22"/>
              </w:rPr>
              <w:t>IL-1α</w:t>
            </w:r>
          </w:p>
        </w:tc>
      </w:tr>
      <w:tr w:rsidR="00653C04" w:rsidRPr="003E0241" w14:paraId="22C0189F" w14:textId="77777777" w:rsidTr="00653C04">
        <w:trPr>
          <w:trHeight w:hRule="exact" w:val="255"/>
        </w:trPr>
        <w:tc>
          <w:tcPr>
            <w:tcW w:w="850" w:type="dxa"/>
            <w:vMerge/>
            <w:tcMar>
              <w:top w:w="15" w:type="dxa"/>
              <w:left w:w="70" w:type="dxa"/>
              <w:bottom w:w="0" w:type="dxa"/>
              <w:right w:w="70" w:type="dxa"/>
            </w:tcMar>
            <w:vAlign w:val="center"/>
          </w:tcPr>
          <w:p w14:paraId="1269DD91" w14:textId="77777777" w:rsidR="00653C04" w:rsidRPr="00C43AC1" w:rsidRDefault="00653C04" w:rsidP="00653C04">
            <w:pPr>
              <w:spacing w:after="120"/>
              <w:jc w:val="center"/>
              <w:rPr>
                <w:sz w:val="22"/>
                <w:szCs w:val="22"/>
              </w:rPr>
            </w:pPr>
          </w:p>
        </w:tc>
        <w:tc>
          <w:tcPr>
            <w:tcW w:w="57" w:type="dxa"/>
            <w:vAlign w:val="center"/>
          </w:tcPr>
          <w:p w14:paraId="0265CF0F"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16C51B96" w14:textId="77777777" w:rsidR="00653C04" w:rsidRPr="00C43AC1" w:rsidRDefault="00653C04" w:rsidP="00653C04">
            <w:pPr>
              <w:spacing w:after="120"/>
              <w:jc w:val="center"/>
              <w:rPr>
                <w:kern w:val="24"/>
                <w:sz w:val="22"/>
                <w:szCs w:val="22"/>
              </w:rPr>
            </w:pPr>
            <w:r w:rsidRPr="00C43AC1">
              <w:rPr>
                <w:sz w:val="22"/>
                <w:szCs w:val="22"/>
              </w:rPr>
              <w:t>IL-1β</w:t>
            </w:r>
          </w:p>
        </w:tc>
      </w:tr>
      <w:tr w:rsidR="00653C04" w:rsidRPr="003E0241" w14:paraId="1B343A94" w14:textId="77777777" w:rsidTr="00653C04">
        <w:trPr>
          <w:trHeight w:hRule="exact" w:val="255"/>
        </w:trPr>
        <w:tc>
          <w:tcPr>
            <w:tcW w:w="850" w:type="dxa"/>
            <w:vMerge/>
            <w:tcMar>
              <w:top w:w="15" w:type="dxa"/>
              <w:left w:w="70" w:type="dxa"/>
              <w:bottom w:w="0" w:type="dxa"/>
              <w:right w:w="70" w:type="dxa"/>
            </w:tcMar>
            <w:vAlign w:val="center"/>
          </w:tcPr>
          <w:p w14:paraId="3E7D4F0C" w14:textId="77777777" w:rsidR="00653C04" w:rsidRPr="00C43AC1" w:rsidRDefault="00653C04" w:rsidP="00653C04">
            <w:pPr>
              <w:spacing w:after="120"/>
              <w:jc w:val="center"/>
              <w:rPr>
                <w:sz w:val="22"/>
                <w:szCs w:val="22"/>
              </w:rPr>
            </w:pPr>
          </w:p>
        </w:tc>
        <w:tc>
          <w:tcPr>
            <w:tcW w:w="57" w:type="dxa"/>
            <w:vAlign w:val="center"/>
          </w:tcPr>
          <w:p w14:paraId="684E5D8B"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216783B3" w14:textId="77777777" w:rsidR="00653C04" w:rsidRPr="00C43AC1" w:rsidRDefault="00653C04" w:rsidP="00653C04">
            <w:pPr>
              <w:spacing w:after="120"/>
              <w:jc w:val="center"/>
              <w:rPr>
                <w:sz w:val="22"/>
                <w:szCs w:val="22"/>
              </w:rPr>
            </w:pPr>
            <w:r w:rsidRPr="00C43AC1">
              <w:rPr>
                <w:sz w:val="22"/>
                <w:szCs w:val="22"/>
              </w:rPr>
              <w:t>IL-6</w:t>
            </w:r>
          </w:p>
        </w:tc>
      </w:tr>
      <w:tr w:rsidR="00653C04" w:rsidRPr="003E0241" w14:paraId="6225B72F" w14:textId="77777777" w:rsidTr="00653C04">
        <w:trPr>
          <w:trHeight w:hRule="exact" w:val="255"/>
        </w:trPr>
        <w:tc>
          <w:tcPr>
            <w:tcW w:w="850" w:type="dxa"/>
            <w:vMerge/>
            <w:tcMar>
              <w:top w:w="15" w:type="dxa"/>
              <w:left w:w="70" w:type="dxa"/>
              <w:bottom w:w="0" w:type="dxa"/>
              <w:right w:w="70" w:type="dxa"/>
            </w:tcMar>
            <w:vAlign w:val="center"/>
          </w:tcPr>
          <w:p w14:paraId="3DB7FD5B" w14:textId="77777777" w:rsidR="00653C04" w:rsidRPr="00C43AC1" w:rsidRDefault="00653C04" w:rsidP="00653C04">
            <w:pPr>
              <w:spacing w:after="120"/>
              <w:jc w:val="center"/>
              <w:rPr>
                <w:sz w:val="22"/>
                <w:szCs w:val="22"/>
              </w:rPr>
            </w:pPr>
          </w:p>
        </w:tc>
        <w:tc>
          <w:tcPr>
            <w:tcW w:w="57" w:type="dxa"/>
            <w:vAlign w:val="center"/>
          </w:tcPr>
          <w:p w14:paraId="567F71BC"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723B25CA" w14:textId="77777777" w:rsidR="00653C04" w:rsidRPr="00C43AC1" w:rsidRDefault="00653C04" w:rsidP="00653C04">
            <w:pPr>
              <w:spacing w:after="120"/>
              <w:jc w:val="center"/>
              <w:rPr>
                <w:kern w:val="24"/>
                <w:sz w:val="22"/>
                <w:szCs w:val="22"/>
                <w:highlight w:val="green"/>
              </w:rPr>
            </w:pPr>
            <w:r w:rsidRPr="00C43AC1">
              <w:rPr>
                <w:sz w:val="22"/>
                <w:szCs w:val="22"/>
              </w:rPr>
              <w:t>TNF-α</w:t>
            </w:r>
          </w:p>
        </w:tc>
      </w:tr>
      <w:tr w:rsidR="00653C04" w:rsidRPr="003E0241" w14:paraId="53A7C450" w14:textId="77777777" w:rsidTr="00653C04">
        <w:trPr>
          <w:trHeight w:hRule="exact" w:val="255"/>
        </w:trPr>
        <w:tc>
          <w:tcPr>
            <w:tcW w:w="850" w:type="dxa"/>
            <w:vMerge/>
            <w:tcMar>
              <w:top w:w="15" w:type="dxa"/>
              <w:left w:w="70" w:type="dxa"/>
              <w:bottom w:w="0" w:type="dxa"/>
              <w:right w:w="70" w:type="dxa"/>
            </w:tcMar>
            <w:vAlign w:val="center"/>
          </w:tcPr>
          <w:p w14:paraId="5BF16934" w14:textId="77777777" w:rsidR="00653C04" w:rsidRPr="00C43AC1" w:rsidRDefault="00653C04" w:rsidP="00653C04">
            <w:pPr>
              <w:spacing w:after="120"/>
              <w:jc w:val="center"/>
              <w:rPr>
                <w:sz w:val="22"/>
                <w:szCs w:val="22"/>
              </w:rPr>
            </w:pPr>
          </w:p>
        </w:tc>
        <w:tc>
          <w:tcPr>
            <w:tcW w:w="57" w:type="dxa"/>
            <w:vAlign w:val="center"/>
          </w:tcPr>
          <w:p w14:paraId="575DD5A4"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45D9E80B" w14:textId="77777777" w:rsidR="00653C04" w:rsidRPr="00C43AC1" w:rsidRDefault="00653C04" w:rsidP="00653C04">
            <w:pPr>
              <w:spacing w:after="120"/>
              <w:jc w:val="center"/>
              <w:rPr>
                <w:kern w:val="24"/>
                <w:sz w:val="22"/>
                <w:szCs w:val="22"/>
              </w:rPr>
            </w:pPr>
            <w:r w:rsidRPr="00C43AC1">
              <w:rPr>
                <w:sz w:val="22"/>
                <w:szCs w:val="22"/>
              </w:rPr>
              <w:t>TNF-β</w:t>
            </w:r>
          </w:p>
        </w:tc>
      </w:tr>
      <w:tr w:rsidR="00653C04" w:rsidRPr="003E0241" w14:paraId="2BEE0424" w14:textId="77777777" w:rsidTr="00653C04">
        <w:trPr>
          <w:trHeight w:hRule="exact" w:val="255"/>
        </w:trPr>
        <w:tc>
          <w:tcPr>
            <w:tcW w:w="850" w:type="dxa"/>
            <w:vMerge/>
            <w:tcMar>
              <w:top w:w="15" w:type="dxa"/>
              <w:left w:w="70" w:type="dxa"/>
              <w:bottom w:w="0" w:type="dxa"/>
              <w:right w:w="70" w:type="dxa"/>
            </w:tcMar>
            <w:vAlign w:val="center"/>
          </w:tcPr>
          <w:p w14:paraId="6623147E" w14:textId="77777777" w:rsidR="00653C04" w:rsidRPr="00C43AC1" w:rsidRDefault="00653C04" w:rsidP="00653C04">
            <w:pPr>
              <w:spacing w:after="120"/>
              <w:jc w:val="center"/>
              <w:rPr>
                <w:sz w:val="22"/>
                <w:szCs w:val="22"/>
              </w:rPr>
            </w:pPr>
          </w:p>
        </w:tc>
        <w:tc>
          <w:tcPr>
            <w:tcW w:w="57" w:type="dxa"/>
            <w:vAlign w:val="center"/>
          </w:tcPr>
          <w:p w14:paraId="6AD60109"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2EF29940" w14:textId="77777777" w:rsidR="00653C04" w:rsidRPr="00C43AC1" w:rsidRDefault="00653C04" w:rsidP="00653C04">
            <w:pPr>
              <w:spacing w:after="120"/>
              <w:jc w:val="center"/>
              <w:rPr>
                <w:kern w:val="24"/>
                <w:sz w:val="22"/>
                <w:szCs w:val="22"/>
              </w:rPr>
            </w:pPr>
            <w:r w:rsidRPr="00C43AC1">
              <w:rPr>
                <w:sz w:val="22"/>
                <w:szCs w:val="22"/>
              </w:rPr>
              <w:t>IL-12p40</w:t>
            </w:r>
          </w:p>
        </w:tc>
      </w:tr>
      <w:tr w:rsidR="00653C04" w:rsidRPr="003E0241" w14:paraId="0C24A8E2" w14:textId="77777777" w:rsidTr="00653C04">
        <w:trPr>
          <w:trHeight w:hRule="exact" w:val="255"/>
        </w:trPr>
        <w:tc>
          <w:tcPr>
            <w:tcW w:w="850" w:type="dxa"/>
            <w:vMerge/>
            <w:tcMar>
              <w:top w:w="15" w:type="dxa"/>
              <w:left w:w="70" w:type="dxa"/>
              <w:bottom w:w="0" w:type="dxa"/>
              <w:right w:w="70" w:type="dxa"/>
            </w:tcMar>
            <w:vAlign w:val="center"/>
          </w:tcPr>
          <w:p w14:paraId="6521B563" w14:textId="77777777" w:rsidR="00653C04" w:rsidRPr="00C43AC1" w:rsidRDefault="00653C04" w:rsidP="00653C04">
            <w:pPr>
              <w:spacing w:after="120"/>
              <w:jc w:val="center"/>
              <w:rPr>
                <w:sz w:val="22"/>
                <w:szCs w:val="22"/>
              </w:rPr>
            </w:pPr>
          </w:p>
        </w:tc>
        <w:tc>
          <w:tcPr>
            <w:tcW w:w="57" w:type="dxa"/>
            <w:vAlign w:val="center"/>
          </w:tcPr>
          <w:p w14:paraId="59388EC6"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69CA2CC6" w14:textId="77777777" w:rsidR="00653C04" w:rsidRPr="00C43AC1" w:rsidRDefault="00653C04" w:rsidP="00653C04">
            <w:pPr>
              <w:spacing w:after="120"/>
              <w:jc w:val="center"/>
              <w:rPr>
                <w:kern w:val="24"/>
                <w:sz w:val="22"/>
                <w:szCs w:val="22"/>
              </w:rPr>
            </w:pPr>
            <w:r w:rsidRPr="00C43AC1">
              <w:rPr>
                <w:sz w:val="22"/>
                <w:szCs w:val="22"/>
              </w:rPr>
              <w:t>IL-12p70</w:t>
            </w:r>
          </w:p>
        </w:tc>
      </w:tr>
      <w:tr w:rsidR="00653C04" w:rsidRPr="003E0241" w14:paraId="51728A04" w14:textId="77777777" w:rsidTr="00653C04">
        <w:trPr>
          <w:trHeight w:hRule="exact" w:val="255"/>
        </w:trPr>
        <w:tc>
          <w:tcPr>
            <w:tcW w:w="850" w:type="dxa"/>
            <w:vMerge/>
            <w:tcMar>
              <w:top w:w="15" w:type="dxa"/>
              <w:left w:w="70" w:type="dxa"/>
              <w:bottom w:w="0" w:type="dxa"/>
              <w:right w:w="70" w:type="dxa"/>
            </w:tcMar>
          </w:tcPr>
          <w:p w14:paraId="756FB0BA" w14:textId="77777777" w:rsidR="00653C04" w:rsidRPr="00C43AC1" w:rsidRDefault="00653C04" w:rsidP="00653C04">
            <w:pPr>
              <w:spacing w:after="120"/>
              <w:jc w:val="center"/>
              <w:rPr>
                <w:sz w:val="22"/>
                <w:szCs w:val="22"/>
              </w:rPr>
            </w:pPr>
          </w:p>
        </w:tc>
        <w:tc>
          <w:tcPr>
            <w:tcW w:w="57" w:type="dxa"/>
            <w:vAlign w:val="center"/>
          </w:tcPr>
          <w:p w14:paraId="58DBCC79"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tcPr>
          <w:p w14:paraId="0340365F" w14:textId="77777777" w:rsidR="00653C04" w:rsidRPr="00C43AC1" w:rsidRDefault="00653C04" w:rsidP="00653C04">
            <w:pPr>
              <w:spacing w:after="120"/>
              <w:jc w:val="center"/>
              <w:rPr>
                <w:kern w:val="24"/>
                <w:sz w:val="22"/>
                <w:szCs w:val="22"/>
              </w:rPr>
            </w:pPr>
            <w:r w:rsidRPr="00C43AC1">
              <w:rPr>
                <w:sz w:val="22"/>
                <w:szCs w:val="22"/>
              </w:rPr>
              <w:t>IFN-γ</w:t>
            </w:r>
          </w:p>
        </w:tc>
      </w:tr>
      <w:tr w:rsidR="00653C04" w:rsidRPr="003E0241" w14:paraId="0B3F6B21" w14:textId="77777777" w:rsidTr="00653C04">
        <w:trPr>
          <w:trHeight w:hRule="exact" w:val="255"/>
        </w:trPr>
        <w:tc>
          <w:tcPr>
            <w:tcW w:w="850" w:type="dxa"/>
            <w:vMerge/>
            <w:tcMar>
              <w:top w:w="15" w:type="dxa"/>
              <w:left w:w="70" w:type="dxa"/>
              <w:bottom w:w="0" w:type="dxa"/>
              <w:right w:w="70" w:type="dxa"/>
            </w:tcMar>
            <w:vAlign w:val="center"/>
          </w:tcPr>
          <w:p w14:paraId="32259B71" w14:textId="77777777" w:rsidR="00653C04" w:rsidRPr="00C43AC1" w:rsidRDefault="00653C04" w:rsidP="00653C04">
            <w:pPr>
              <w:spacing w:after="120"/>
              <w:jc w:val="center"/>
              <w:rPr>
                <w:sz w:val="22"/>
                <w:szCs w:val="22"/>
              </w:rPr>
            </w:pPr>
          </w:p>
        </w:tc>
        <w:tc>
          <w:tcPr>
            <w:tcW w:w="57" w:type="dxa"/>
            <w:vAlign w:val="center"/>
          </w:tcPr>
          <w:p w14:paraId="67C8FC50"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24848718" w14:textId="77777777" w:rsidR="00653C04" w:rsidRPr="00C43AC1" w:rsidRDefault="00653C04" w:rsidP="00653C04">
            <w:pPr>
              <w:spacing w:after="120"/>
              <w:jc w:val="center"/>
              <w:rPr>
                <w:kern w:val="24"/>
                <w:sz w:val="22"/>
                <w:szCs w:val="22"/>
              </w:rPr>
            </w:pPr>
            <w:r w:rsidRPr="00C43AC1">
              <w:rPr>
                <w:sz w:val="22"/>
                <w:szCs w:val="22"/>
              </w:rPr>
              <w:t>IL-15</w:t>
            </w:r>
          </w:p>
        </w:tc>
      </w:tr>
      <w:tr w:rsidR="00653C04" w:rsidRPr="003E0241" w14:paraId="5D7F64AB" w14:textId="77777777" w:rsidTr="00653C04">
        <w:trPr>
          <w:trHeight w:hRule="exact" w:val="255"/>
        </w:trPr>
        <w:tc>
          <w:tcPr>
            <w:tcW w:w="850" w:type="dxa"/>
            <w:vMerge/>
            <w:tcMar>
              <w:top w:w="15" w:type="dxa"/>
              <w:left w:w="70" w:type="dxa"/>
              <w:bottom w:w="0" w:type="dxa"/>
              <w:right w:w="70" w:type="dxa"/>
            </w:tcMar>
            <w:vAlign w:val="center"/>
          </w:tcPr>
          <w:p w14:paraId="1AFD8870" w14:textId="77777777" w:rsidR="00653C04" w:rsidRPr="00C43AC1" w:rsidRDefault="00653C04" w:rsidP="00653C04">
            <w:pPr>
              <w:spacing w:after="120"/>
              <w:jc w:val="center"/>
              <w:rPr>
                <w:sz w:val="22"/>
                <w:szCs w:val="22"/>
              </w:rPr>
            </w:pPr>
          </w:p>
        </w:tc>
        <w:tc>
          <w:tcPr>
            <w:tcW w:w="57" w:type="dxa"/>
            <w:vAlign w:val="center"/>
          </w:tcPr>
          <w:p w14:paraId="0B67F40D"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2E0A5584" w14:textId="77777777" w:rsidR="00653C04" w:rsidRPr="00C43AC1" w:rsidRDefault="00653C04" w:rsidP="00653C04">
            <w:pPr>
              <w:spacing w:after="120"/>
              <w:jc w:val="center"/>
              <w:rPr>
                <w:kern w:val="24"/>
                <w:sz w:val="22"/>
                <w:szCs w:val="22"/>
              </w:rPr>
            </w:pPr>
            <w:r w:rsidRPr="00C43AC1">
              <w:rPr>
                <w:sz w:val="22"/>
                <w:szCs w:val="22"/>
              </w:rPr>
              <w:t>IL-17</w:t>
            </w:r>
          </w:p>
        </w:tc>
      </w:tr>
      <w:tr w:rsidR="00653C04" w:rsidRPr="003E0241" w14:paraId="215E70F7" w14:textId="77777777" w:rsidTr="00653C04">
        <w:trPr>
          <w:trHeight w:hRule="exact" w:val="255"/>
        </w:trPr>
        <w:tc>
          <w:tcPr>
            <w:tcW w:w="850" w:type="dxa"/>
            <w:vMerge/>
            <w:tcMar>
              <w:top w:w="15" w:type="dxa"/>
              <w:left w:w="70" w:type="dxa"/>
              <w:bottom w:w="0" w:type="dxa"/>
              <w:right w:w="70" w:type="dxa"/>
            </w:tcMar>
            <w:vAlign w:val="center"/>
          </w:tcPr>
          <w:p w14:paraId="7B45EB67" w14:textId="77777777" w:rsidR="00653C04" w:rsidRPr="00C43AC1" w:rsidRDefault="00653C04" w:rsidP="00653C04">
            <w:pPr>
              <w:spacing w:after="120"/>
              <w:jc w:val="center"/>
              <w:rPr>
                <w:sz w:val="22"/>
                <w:szCs w:val="22"/>
              </w:rPr>
            </w:pPr>
          </w:p>
        </w:tc>
        <w:tc>
          <w:tcPr>
            <w:tcW w:w="57" w:type="dxa"/>
            <w:vAlign w:val="center"/>
          </w:tcPr>
          <w:p w14:paraId="4464D537"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6B547020" w14:textId="77777777" w:rsidR="00653C04" w:rsidRPr="00C43AC1" w:rsidRDefault="00653C04" w:rsidP="00653C04">
            <w:pPr>
              <w:spacing w:after="120"/>
              <w:jc w:val="center"/>
              <w:rPr>
                <w:kern w:val="24"/>
                <w:sz w:val="22"/>
                <w:szCs w:val="22"/>
              </w:rPr>
            </w:pPr>
            <w:r w:rsidRPr="00C43AC1">
              <w:rPr>
                <w:sz w:val="22"/>
                <w:szCs w:val="22"/>
              </w:rPr>
              <w:t>IL-18</w:t>
            </w:r>
          </w:p>
        </w:tc>
      </w:tr>
      <w:tr w:rsidR="00653C04" w:rsidRPr="003E0241" w14:paraId="6C4856AD" w14:textId="77777777" w:rsidTr="00653C04">
        <w:trPr>
          <w:trHeight w:hRule="exact" w:val="255"/>
        </w:trPr>
        <w:tc>
          <w:tcPr>
            <w:tcW w:w="850" w:type="dxa"/>
            <w:vMerge w:val="restart"/>
            <w:tcMar>
              <w:top w:w="15" w:type="dxa"/>
              <w:left w:w="70" w:type="dxa"/>
              <w:bottom w:w="0" w:type="dxa"/>
              <w:right w:w="70" w:type="dxa"/>
            </w:tcMar>
            <w:textDirection w:val="btLr"/>
            <w:vAlign w:val="center"/>
          </w:tcPr>
          <w:p w14:paraId="3F207897" w14:textId="77777777" w:rsidR="00653C04" w:rsidRPr="00C43AC1" w:rsidRDefault="00653C04" w:rsidP="00653C04">
            <w:pPr>
              <w:spacing w:after="120"/>
              <w:ind w:left="113" w:right="113"/>
              <w:jc w:val="center"/>
              <w:rPr>
                <w:sz w:val="22"/>
                <w:szCs w:val="22"/>
              </w:rPr>
            </w:pPr>
            <w:r w:rsidRPr="00C43AC1">
              <w:rPr>
                <w:sz w:val="22"/>
                <w:szCs w:val="22"/>
              </w:rPr>
              <w:t>Regulatory cytokines</w:t>
            </w:r>
          </w:p>
        </w:tc>
        <w:tc>
          <w:tcPr>
            <w:tcW w:w="57" w:type="dxa"/>
            <w:vAlign w:val="center"/>
          </w:tcPr>
          <w:p w14:paraId="5BBF0FEC"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4BD2AD1F" w14:textId="77777777" w:rsidR="00653C04" w:rsidRPr="00C43AC1" w:rsidRDefault="00653C04" w:rsidP="00653C04">
            <w:pPr>
              <w:spacing w:after="120"/>
              <w:jc w:val="center"/>
              <w:rPr>
                <w:kern w:val="24"/>
                <w:sz w:val="22"/>
                <w:szCs w:val="22"/>
              </w:rPr>
            </w:pPr>
            <w:r w:rsidRPr="00C43AC1">
              <w:rPr>
                <w:sz w:val="22"/>
                <w:szCs w:val="22"/>
              </w:rPr>
              <w:t>IL-1Ra</w:t>
            </w:r>
          </w:p>
        </w:tc>
      </w:tr>
      <w:tr w:rsidR="00653C04" w:rsidRPr="003E0241" w14:paraId="136D1FCF" w14:textId="77777777" w:rsidTr="00653C04">
        <w:trPr>
          <w:trHeight w:hRule="exact" w:val="255"/>
        </w:trPr>
        <w:tc>
          <w:tcPr>
            <w:tcW w:w="850" w:type="dxa"/>
            <w:vMerge/>
            <w:tcMar>
              <w:top w:w="15" w:type="dxa"/>
              <w:left w:w="70" w:type="dxa"/>
              <w:bottom w:w="0" w:type="dxa"/>
              <w:right w:w="70" w:type="dxa"/>
            </w:tcMar>
            <w:vAlign w:val="center"/>
          </w:tcPr>
          <w:p w14:paraId="2E321193" w14:textId="77777777" w:rsidR="00653C04" w:rsidRPr="00C43AC1" w:rsidRDefault="00653C04" w:rsidP="00653C04">
            <w:pPr>
              <w:spacing w:after="120"/>
              <w:jc w:val="center"/>
              <w:rPr>
                <w:sz w:val="22"/>
                <w:szCs w:val="22"/>
              </w:rPr>
            </w:pPr>
          </w:p>
        </w:tc>
        <w:tc>
          <w:tcPr>
            <w:tcW w:w="57" w:type="dxa"/>
            <w:vAlign w:val="center"/>
          </w:tcPr>
          <w:p w14:paraId="51D90F71"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0F323021" w14:textId="77777777" w:rsidR="00653C04" w:rsidRPr="00C43AC1" w:rsidRDefault="00653C04" w:rsidP="00653C04">
            <w:pPr>
              <w:spacing w:after="120"/>
              <w:jc w:val="center"/>
              <w:rPr>
                <w:kern w:val="24"/>
                <w:sz w:val="22"/>
                <w:szCs w:val="22"/>
              </w:rPr>
            </w:pPr>
            <w:r w:rsidRPr="00C43AC1">
              <w:rPr>
                <w:sz w:val="22"/>
                <w:szCs w:val="22"/>
              </w:rPr>
              <w:t>IL-4</w:t>
            </w:r>
          </w:p>
        </w:tc>
      </w:tr>
      <w:tr w:rsidR="00653C04" w:rsidRPr="003E0241" w14:paraId="0519CEC7" w14:textId="77777777" w:rsidTr="00653C04">
        <w:trPr>
          <w:trHeight w:hRule="exact" w:val="255"/>
        </w:trPr>
        <w:tc>
          <w:tcPr>
            <w:tcW w:w="850" w:type="dxa"/>
            <w:vMerge/>
            <w:tcMar>
              <w:top w:w="15" w:type="dxa"/>
              <w:left w:w="70" w:type="dxa"/>
              <w:bottom w:w="0" w:type="dxa"/>
              <w:right w:w="70" w:type="dxa"/>
            </w:tcMar>
            <w:vAlign w:val="center"/>
          </w:tcPr>
          <w:p w14:paraId="5C69F60E" w14:textId="77777777" w:rsidR="00653C04" w:rsidRPr="00C43AC1" w:rsidRDefault="00653C04" w:rsidP="00653C04">
            <w:pPr>
              <w:spacing w:after="120"/>
              <w:jc w:val="center"/>
              <w:rPr>
                <w:sz w:val="22"/>
                <w:szCs w:val="22"/>
              </w:rPr>
            </w:pPr>
          </w:p>
        </w:tc>
        <w:tc>
          <w:tcPr>
            <w:tcW w:w="57" w:type="dxa"/>
            <w:vAlign w:val="center"/>
          </w:tcPr>
          <w:p w14:paraId="68115738"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7C4BDAE7" w14:textId="77777777" w:rsidR="00653C04" w:rsidRPr="00C43AC1" w:rsidRDefault="00653C04" w:rsidP="00653C04">
            <w:pPr>
              <w:spacing w:after="120"/>
              <w:jc w:val="center"/>
              <w:rPr>
                <w:kern w:val="24"/>
                <w:sz w:val="22"/>
                <w:szCs w:val="22"/>
              </w:rPr>
            </w:pPr>
            <w:r w:rsidRPr="00C43AC1">
              <w:rPr>
                <w:sz w:val="22"/>
                <w:szCs w:val="22"/>
              </w:rPr>
              <w:t>IL-5</w:t>
            </w:r>
          </w:p>
        </w:tc>
      </w:tr>
      <w:tr w:rsidR="00653C04" w:rsidRPr="003E0241" w14:paraId="3480DC91" w14:textId="77777777" w:rsidTr="00653C04">
        <w:trPr>
          <w:trHeight w:hRule="exact" w:val="255"/>
        </w:trPr>
        <w:tc>
          <w:tcPr>
            <w:tcW w:w="850" w:type="dxa"/>
            <w:vMerge/>
            <w:tcMar>
              <w:top w:w="15" w:type="dxa"/>
              <w:left w:w="70" w:type="dxa"/>
              <w:bottom w:w="0" w:type="dxa"/>
              <w:right w:w="70" w:type="dxa"/>
            </w:tcMar>
            <w:vAlign w:val="center"/>
          </w:tcPr>
          <w:p w14:paraId="4A1E4956" w14:textId="77777777" w:rsidR="00653C04" w:rsidRPr="00C43AC1" w:rsidRDefault="00653C04" w:rsidP="00653C04">
            <w:pPr>
              <w:spacing w:after="120"/>
              <w:jc w:val="center"/>
              <w:rPr>
                <w:sz w:val="22"/>
                <w:szCs w:val="22"/>
              </w:rPr>
            </w:pPr>
          </w:p>
        </w:tc>
        <w:tc>
          <w:tcPr>
            <w:tcW w:w="57" w:type="dxa"/>
            <w:vAlign w:val="center"/>
          </w:tcPr>
          <w:p w14:paraId="06F0460E"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4ABC4A72" w14:textId="77777777" w:rsidR="00653C04" w:rsidRPr="00C43AC1" w:rsidRDefault="00653C04" w:rsidP="00653C04">
            <w:pPr>
              <w:spacing w:after="120"/>
              <w:jc w:val="center"/>
              <w:rPr>
                <w:kern w:val="24"/>
                <w:sz w:val="22"/>
                <w:szCs w:val="22"/>
              </w:rPr>
            </w:pPr>
            <w:r w:rsidRPr="00C43AC1">
              <w:rPr>
                <w:sz w:val="22"/>
                <w:szCs w:val="22"/>
              </w:rPr>
              <w:t>IL-9</w:t>
            </w:r>
          </w:p>
        </w:tc>
      </w:tr>
      <w:tr w:rsidR="00653C04" w:rsidRPr="003E0241" w14:paraId="1B2F547C" w14:textId="77777777" w:rsidTr="00653C04">
        <w:trPr>
          <w:trHeight w:hRule="exact" w:val="255"/>
        </w:trPr>
        <w:tc>
          <w:tcPr>
            <w:tcW w:w="850" w:type="dxa"/>
            <w:vMerge/>
            <w:tcMar>
              <w:top w:w="15" w:type="dxa"/>
              <w:left w:w="70" w:type="dxa"/>
              <w:bottom w:w="0" w:type="dxa"/>
              <w:right w:w="70" w:type="dxa"/>
            </w:tcMar>
            <w:vAlign w:val="center"/>
          </w:tcPr>
          <w:p w14:paraId="4E9A88C2" w14:textId="77777777" w:rsidR="00653C04" w:rsidRPr="00C43AC1" w:rsidRDefault="00653C04" w:rsidP="00653C04">
            <w:pPr>
              <w:spacing w:after="120"/>
              <w:jc w:val="center"/>
              <w:rPr>
                <w:sz w:val="22"/>
                <w:szCs w:val="22"/>
              </w:rPr>
            </w:pPr>
          </w:p>
        </w:tc>
        <w:tc>
          <w:tcPr>
            <w:tcW w:w="57" w:type="dxa"/>
            <w:vAlign w:val="center"/>
          </w:tcPr>
          <w:p w14:paraId="197D4B67"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76C2687C" w14:textId="77777777" w:rsidR="00653C04" w:rsidRPr="00C43AC1" w:rsidRDefault="00653C04" w:rsidP="00653C04">
            <w:pPr>
              <w:spacing w:after="120"/>
              <w:jc w:val="center"/>
              <w:rPr>
                <w:kern w:val="24"/>
                <w:sz w:val="22"/>
                <w:szCs w:val="22"/>
              </w:rPr>
            </w:pPr>
            <w:r w:rsidRPr="00C43AC1">
              <w:rPr>
                <w:sz w:val="22"/>
                <w:szCs w:val="22"/>
              </w:rPr>
              <w:t>IL-10</w:t>
            </w:r>
          </w:p>
        </w:tc>
      </w:tr>
      <w:tr w:rsidR="00653C04" w:rsidRPr="003E0241" w14:paraId="279A7930" w14:textId="77777777" w:rsidTr="00653C04">
        <w:trPr>
          <w:trHeight w:hRule="exact" w:val="255"/>
        </w:trPr>
        <w:tc>
          <w:tcPr>
            <w:tcW w:w="850" w:type="dxa"/>
            <w:vMerge/>
            <w:tcMar>
              <w:top w:w="15" w:type="dxa"/>
              <w:left w:w="70" w:type="dxa"/>
              <w:bottom w:w="0" w:type="dxa"/>
              <w:right w:w="70" w:type="dxa"/>
            </w:tcMar>
            <w:vAlign w:val="center"/>
          </w:tcPr>
          <w:p w14:paraId="01C8E135" w14:textId="77777777" w:rsidR="00653C04" w:rsidRPr="00C43AC1" w:rsidRDefault="00653C04" w:rsidP="00653C04">
            <w:pPr>
              <w:spacing w:after="120"/>
              <w:jc w:val="center"/>
              <w:rPr>
                <w:sz w:val="22"/>
                <w:szCs w:val="22"/>
              </w:rPr>
            </w:pPr>
          </w:p>
        </w:tc>
        <w:tc>
          <w:tcPr>
            <w:tcW w:w="57" w:type="dxa"/>
            <w:vAlign w:val="center"/>
          </w:tcPr>
          <w:p w14:paraId="12745EA9"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156039EA" w14:textId="77777777" w:rsidR="00653C04" w:rsidRPr="00C43AC1" w:rsidRDefault="00653C04" w:rsidP="00653C04">
            <w:pPr>
              <w:spacing w:after="120"/>
              <w:jc w:val="center"/>
              <w:rPr>
                <w:kern w:val="24"/>
                <w:sz w:val="22"/>
                <w:szCs w:val="22"/>
              </w:rPr>
            </w:pPr>
            <w:r w:rsidRPr="00C43AC1">
              <w:rPr>
                <w:sz w:val="22"/>
                <w:szCs w:val="22"/>
              </w:rPr>
              <w:t>IL-13</w:t>
            </w:r>
          </w:p>
        </w:tc>
      </w:tr>
      <w:tr w:rsidR="00653C04" w:rsidRPr="003E0241" w14:paraId="0F51E355" w14:textId="77777777" w:rsidTr="00653C04">
        <w:trPr>
          <w:trHeight w:hRule="exact" w:val="255"/>
        </w:trPr>
        <w:tc>
          <w:tcPr>
            <w:tcW w:w="850" w:type="dxa"/>
            <w:vMerge w:val="restart"/>
            <w:tcMar>
              <w:top w:w="15" w:type="dxa"/>
              <w:left w:w="70" w:type="dxa"/>
              <w:bottom w:w="0" w:type="dxa"/>
              <w:right w:w="70" w:type="dxa"/>
            </w:tcMar>
            <w:textDirection w:val="btLr"/>
            <w:vAlign w:val="center"/>
          </w:tcPr>
          <w:p w14:paraId="6C27DC3C" w14:textId="77777777" w:rsidR="00653C04" w:rsidRPr="00C43AC1" w:rsidRDefault="00653C04" w:rsidP="00653C04">
            <w:pPr>
              <w:spacing w:after="120"/>
              <w:ind w:left="113" w:right="113"/>
              <w:jc w:val="center"/>
              <w:rPr>
                <w:sz w:val="22"/>
                <w:szCs w:val="22"/>
              </w:rPr>
            </w:pPr>
            <w:r w:rsidRPr="00C43AC1">
              <w:rPr>
                <w:sz w:val="22"/>
                <w:szCs w:val="22"/>
              </w:rPr>
              <w:t>Growth factors</w:t>
            </w:r>
          </w:p>
        </w:tc>
        <w:tc>
          <w:tcPr>
            <w:tcW w:w="57" w:type="dxa"/>
            <w:vAlign w:val="center"/>
          </w:tcPr>
          <w:p w14:paraId="5038D3AB"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2F1D3A4A" w14:textId="77777777" w:rsidR="00653C04" w:rsidRPr="00C43AC1" w:rsidRDefault="00653C04" w:rsidP="00653C04">
            <w:pPr>
              <w:spacing w:after="120"/>
              <w:jc w:val="center"/>
              <w:rPr>
                <w:kern w:val="24"/>
                <w:sz w:val="22"/>
                <w:szCs w:val="22"/>
              </w:rPr>
            </w:pPr>
            <w:proofErr w:type="spellStart"/>
            <w:r w:rsidRPr="00C43AC1">
              <w:rPr>
                <w:sz w:val="22"/>
                <w:szCs w:val="22"/>
              </w:rPr>
              <w:t>bFGF</w:t>
            </w:r>
            <w:proofErr w:type="spellEnd"/>
          </w:p>
        </w:tc>
      </w:tr>
      <w:tr w:rsidR="00653C04" w:rsidRPr="003E0241" w14:paraId="53C0771F" w14:textId="77777777" w:rsidTr="00653C04">
        <w:trPr>
          <w:trHeight w:hRule="exact" w:val="255"/>
        </w:trPr>
        <w:tc>
          <w:tcPr>
            <w:tcW w:w="850" w:type="dxa"/>
            <w:vMerge/>
            <w:tcMar>
              <w:top w:w="15" w:type="dxa"/>
              <w:left w:w="70" w:type="dxa"/>
              <w:bottom w:w="0" w:type="dxa"/>
              <w:right w:w="70" w:type="dxa"/>
            </w:tcMar>
            <w:vAlign w:val="center"/>
          </w:tcPr>
          <w:p w14:paraId="538ADB11" w14:textId="77777777" w:rsidR="00653C04" w:rsidRPr="00C43AC1" w:rsidRDefault="00653C04" w:rsidP="00653C04">
            <w:pPr>
              <w:spacing w:after="120"/>
              <w:rPr>
                <w:sz w:val="22"/>
                <w:szCs w:val="22"/>
              </w:rPr>
            </w:pPr>
          </w:p>
        </w:tc>
        <w:tc>
          <w:tcPr>
            <w:tcW w:w="57" w:type="dxa"/>
            <w:vAlign w:val="center"/>
          </w:tcPr>
          <w:p w14:paraId="1102F4F1"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397B8C41" w14:textId="77777777" w:rsidR="00653C04" w:rsidRPr="00C43AC1" w:rsidRDefault="00653C04" w:rsidP="00653C04">
            <w:pPr>
              <w:spacing w:after="120"/>
              <w:jc w:val="center"/>
              <w:rPr>
                <w:kern w:val="24"/>
                <w:sz w:val="22"/>
                <w:szCs w:val="22"/>
              </w:rPr>
            </w:pPr>
            <w:r w:rsidRPr="00C43AC1">
              <w:rPr>
                <w:sz w:val="22"/>
                <w:szCs w:val="22"/>
              </w:rPr>
              <w:t>HGF</w:t>
            </w:r>
          </w:p>
        </w:tc>
      </w:tr>
      <w:tr w:rsidR="00653C04" w:rsidRPr="003E0241" w14:paraId="3C2F757B" w14:textId="77777777" w:rsidTr="00653C04">
        <w:trPr>
          <w:trHeight w:hRule="exact" w:val="255"/>
        </w:trPr>
        <w:tc>
          <w:tcPr>
            <w:tcW w:w="850" w:type="dxa"/>
            <w:vMerge/>
            <w:tcMar>
              <w:top w:w="15" w:type="dxa"/>
              <w:left w:w="70" w:type="dxa"/>
              <w:bottom w:w="0" w:type="dxa"/>
              <w:right w:w="70" w:type="dxa"/>
            </w:tcMar>
            <w:vAlign w:val="center"/>
          </w:tcPr>
          <w:p w14:paraId="19A6D47A" w14:textId="77777777" w:rsidR="00653C04" w:rsidRPr="00C43AC1" w:rsidRDefault="00653C04" w:rsidP="00653C04">
            <w:pPr>
              <w:spacing w:after="120"/>
              <w:rPr>
                <w:sz w:val="22"/>
                <w:szCs w:val="22"/>
              </w:rPr>
            </w:pPr>
          </w:p>
        </w:tc>
        <w:tc>
          <w:tcPr>
            <w:tcW w:w="57" w:type="dxa"/>
            <w:vAlign w:val="center"/>
          </w:tcPr>
          <w:p w14:paraId="30321B99"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0D5976CE" w14:textId="77777777" w:rsidR="00653C04" w:rsidRPr="00C43AC1" w:rsidRDefault="00653C04" w:rsidP="00653C04">
            <w:pPr>
              <w:spacing w:after="120"/>
              <w:jc w:val="center"/>
              <w:rPr>
                <w:kern w:val="24"/>
                <w:sz w:val="22"/>
                <w:szCs w:val="22"/>
              </w:rPr>
            </w:pPr>
            <w:r w:rsidRPr="00C43AC1">
              <w:rPr>
                <w:sz w:val="22"/>
                <w:szCs w:val="22"/>
              </w:rPr>
              <w:t>PDGF</w:t>
            </w:r>
          </w:p>
        </w:tc>
      </w:tr>
      <w:tr w:rsidR="00653C04" w:rsidRPr="003E0241" w14:paraId="54993C78" w14:textId="77777777" w:rsidTr="00653C04">
        <w:trPr>
          <w:trHeight w:hRule="exact" w:val="255"/>
        </w:trPr>
        <w:tc>
          <w:tcPr>
            <w:tcW w:w="850" w:type="dxa"/>
            <w:vMerge/>
            <w:tcMar>
              <w:top w:w="15" w:type="dxa"/>
              <w:left w:w="70" w:type="dxa"/>
              <w:bottom w:w="0" w:type="dxa"/>
              <w:right w:w="70" w:type="dxa"/>
            </w:tcMar>
            <w:vAlign w:val="center"/>
          </w:tcPr>
          <w:p w14:paraId="03BAD5D1" w14:textId="77777777" w:rsidR="00653C04" w:rsidRPr="00C43AC1" w:rsidRDefault="00653C04" w:rsidP="00653C04">
            <w:pPr>
              <w:spacing w:after="120"/>
              <w:rPr>
                <w:sz w:val="22"/>
                <w:szCs w:val="22"/>
              </w:rPr>
            </w:pPr>
          </w:p>
        </w:tc>
        <w:tc>
          <w:tcPr>
            <w:tcW w:w="57" w:type="dxa"/>
            <w:vAlign w:val="center"/>
          </w:tcPr>
          <w:p w14:paraId="31A95625"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485A8B27" w14:textId="77777777" w:rsidR="00653C04" w:rsidRPr="00C43AC1" w:rsidRDefault="00653C04" w:rsidP="00653C04">
            <w:pPr>
              <w:spacing w:after="120"/>
              <w:jc w:val="center"/>
              <w:rPr>
                <w:kern w:val="24"/>
                <w:sz w:val="22"/>
                <w:szCs w:val="22"/>
              </w:rPr>
            </w:pPr>
            <w:r w:rsidRPr="00C43AC1">
              <w:rPr>
                <w:sz w:val="22"/>
                <w:szCs w:val="22"/>
              </w:rPr>
              <w:t>VEGF</w:t>
            </w:r>
          </w:p>
        </w:tc>
      </w:tr>
      <w:tr w:rsidR="00653C04" w:rsidRPr="003E0241" w14:paraId="1B7DD6CA" w14:textId="77777777" w:rsidTr="00653C04">
        <w:trPr>
          <w:trHeight w:hRule="exact" w:val="255"/>
        </w:trPr>
        <w:tc>
          <w:tcPr>
            <w:tcW w:w="850" w:type="dxa"/>
            <w:vMerge/>
            <w:tcMar>
              <w:top w:w="15" w:type="dxa"/>
              <w:left w:w="70" w:type="dxa"/>
              <w:bottom w:w="0" w:type="dxa"/>
              <w:right w:w="70" w:type="dxa"/>
            </w:tcMar>
            <w:vAlign w:val="center"/>
          </w:tcPr>
          <w:p w14:paraId="15B1B79D" w14:textId="77777777" w:rsidR="00653C04" w:rsidRPr="00C43AC1" w:rsidRDefault="00653C04" w:rsidP="00653C04">
            <w:pPr>
              <w:spacing w:after="120"/>
              <w:rPr>
                <w:sz w:val="22"/>
                <w:szCs w:val="22"/>
              </w:rPr>
            </w:pPr>
          </w:p>
        </w:tc>
        <w:tc>
          <w:tcPr>
            <w:tcW w:w="57" w:type="dxa"/>
            <w:vAlign w:val="center"/>
          </w:tcPr>
          <w:p w14:paraId="5DDDCAB7"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20B6AFAA" w14:textId="77777777" w:rsidR="00653C04" w:rsidRPr="00C43AC1" w:rsidRDefault="00653C04" w:rsidP="00653C04">
            <w:pPr>
              <w:spacing w:after="120"/>
              <w:jc w:val="center"/>
              <w:rPr>
                <w:kern w:val="24"/>
                <w:sz w:val="22"/>
                <w:szCs w:val="22"/>
              </w:rPr>
            </w:pPr>
            <w:r w:rsidRPr="00C43AC1">
              <w:rPr>
                <w:sz w:val="22"/>
                <w:szCs w:val="22"/>
              </w:rPr>
              <w:t>NGF-β</w:t>
            </w:r>
          </w:p>
        </w:tc>
      </w:tr>
      <w:tr w:rsidR="00653C04" w:rsidRPr="003E0241" w14:paraId="3AF39DC0" w14:textId="77777777" w:rsidTr="00653C04">
        <w:trPr>
          <w:trHeight w:hRule="exact" w:val="255"/>
        </w:trPr>
        <w:tc>
          <w:tcPr>
            <w:tcW w:w="850" w:type="dxa"/>
            <w:vMerge/>
            <w:tcMar>
              <w:top w:w="15" w:type="dxa"/>
              <w:left w:w="70" w:type="dxa"/>
              <w:bottom w:w="0" w:type="dxa"/>
              <w:right w:w="70" w:type="dxa"/>
            </w:tcMar>
            <w:vAlign w:val="center"/>
          </w:tcPr>
          <w:p w14:paraId="45A5C88B" w14:textId="77777777" w:rsidR="00653C04" w:rsidRPr="00C43AC1" w:rsidRDefault="00653C04" w:rsidP="00653C04">
            <w:pPr>
              <w:spacing w:after="120"/>
              <w:rPr>
                <w:sz w:val="22"/>
                <w:szCs w:val="22"/>
              </w:rPr>
            </w:pPr>
          </w:p>
        </w:tc>
        <w:tc>
          <w:tcPr>
            <w:tcW w:w="57" w:type="dxa"/>
            <w:vAlign w:val="center"/>
          </w:tcPr>
          <w:p w14:paraId="040B4914"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3FFF29CE" w14:textId="77777777" w:rsidR="00653C04" w:rsidRPr="00C43AC1" w:rsidRDefault="00653C04" w:rsidP="00653C04">
            <w:pPr>
              <w:spacing w:after="120"/>
              <w:jc w:val="center"/>
              <w:rPr>
                <w:kern w:val="24"/>
                <w:sz w:val="22"/>
                <w:szCs w:val="22"/>
              </w:rPr>
            </w:pPr>
            <w:r w:rsidRPr="00C43AC1">
              <w:rPr>
                <w:sz w:val="22"/>
                <w:szCs w:val="22"/>
              </w:rPr>
              <w:t>TRAIL</w:t>
            </w:r>
          </w:p>
        </w:tc>
      </w:tr>
      <w:tr w:rsidR="00653C04" w:rsidRPr="003E0241" w14:paraId="10697B62" w14:textId="77777777" w:rsidTr="00653C04">
        <w:trPr>
          <w:trHeight w:hRule="exact" w:val="255"/>
        </w:trPr>
        <w:tc>
          <w:tcPr>
            <w:tcW w:w="850" w:type="dxa"/>
            <w:vMerge/>
            <w:tcMar>
              <w:top w:w="15" w:type="dxa"/>
              <w:left w:w="70" w:type="dxa"/>
              <w:bottom w:w="0" w:type="dxa"/>
              <w:right w:w="70" w:type="dxa"/>
            </w:tcMar>
            <w:vAlign w:val="center"/>
          </w:tcPr>
          <w:p w14:paraId="2EF7A764" w14:textId="77777777" w:rsidR="00653C04" w:rsidRPr="00C43AC1" w:rsidRDefault="00653C04" w:rsidP="00653C04">
            <w:pPr>
              <w:spacing w:after="120"/>
              <w:rPr>
                <w:sz w:val="22"/>
                <w:szCs w:val="22"/>
              </w:rPr>
            </w:pPr>
          </w:p>
        </w:tc>
        <w:tc>
          <w:tcPr>
            <w:tcW w:w="57" w:type="dxa"/>
            <w:vAlign w:val="center"/>
          </w:tcPr>
          <w:p w14:paraId="6DDD7C98"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6501C82E" w14:textId="77777777" w:rsidR="00653C04" w:rsidRPr="00C43AC1" w:rsidRDefault="00653C04" w:rsidP="00653C04">
            <w:pPr>
              <w:spacing w:after="120"/>
              <w:jc w:val="center"/>
              <w:rPr>
                <w:kern w:val="24"/>
                <w:sz w:val="22"/>
                <w:szCs w:val="22"/>
              </w:rPr>
            </w:pPr>
            <w:r w:rsidRPr="00C43AC1">
              <w:rPr>
                <w:sz w:val="22"/>
                <w:szCs w:val="22"/>
              </w:rPr>
              <w:t>IL-3</w:t>
            </w:r>
          </w:p>
        </w:tc>
      </w:tr>
      <w:tr w:rsidR="00653C04" w:rsidRPr="003E0241" w14:paraId="716DA364" w14:textId="77777777" w:rsidTr="00653C04">
        <w:trPr>
          <w:trHeight w:hRule="exact" w:val="255"/>
        </w:trPr>
        <w:tc>
          <w:tcPr>
            <w:tcW w:w="850" w:type="dxa"/>
            <w:vMerge/>
            <w:tcMar>
              <w:top w:w="15" w:type="dxa"/>
              <w:left w:w="70" w:type="dxa"/>
              <w:bottom w:w="0" w:type="dxa"/>
              <w:right w:w="70" w:type="dxa"/>
            </w:tcMar>
            <w:vAlign w:val="center"/>
          </w:tcPr>
          <w:p w14:paraId="39AF1CF1" w14:textId="77777777" w:rsidR="00653C04" w:rsidRPr="00C43AC1" w:rsidRDefault="00653C04" w:rsidP="00653C04">
            <w:pPr>
              <w:spacing w:after="120"/>
              <w:rPr>
                <w:sz w:val="22"/>
                <w:szCs w:val="22"/>
              </w:rPr>
            </w:pPr>
          </w:p>
        </w:tc>
        <w:tc>
          <w:tcPr>
            <w:tcW w:w="57" w:type="dxa"/>
            <w:vAlign w:val="center"/>
          </w:tcPr>
          <w:p w14:paraId="0DF62830"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37707CB9" w14:textId="77777777" w:rsidR="00653C04" w:rsidRPr="00C43AC1" w:rsidRDefault="00653C04" w:rsidP="00653C04">
            <w:pPr>
              <w:spacing w:after="120"/>
              <w:jc w:val="center"/>
              <w:rPr>
                <w:kern w:val="24"/>
                <w:sz w:val="22"/>
                <w:szCs w:val="22"/>
              </w:rPr>
            </w:pPr>
            <w:r w:rsidRPr="00C43AC1">
              <w:rPr>
                <w:sz w:val="22"/>
                <w:szCs w:val="22"/>
              </w:rPr>
              <w:t>SCF</w:t>
            </w:r>
          </w:p>
        </w:tc>
      </w:tr>
      <w:tr w:rsidR="00653C04" w:rsidRPr="003E0241" w14:paraId="5DC1C6E5" w14:textId="77777777" w:rsidTr="00653C04">
        <w:trPr>
          <w:trHeight w:hRule="exact" w:val="255"/>
        </w:trPr>
        <w:tc>
          <w:tcPr>
            <w:tcW w:w="850" w:type="dxa"/>
            <w:vMerge/>
            <w:tcMar>
              <w:top w:w="15" w:type="dxa"/>
              <w:left w:w="70" w:type="dxa"/>
              <w:bottom w:w="0" w:type="dxa"/>
              <w:right w:w="70" w:type="dxa"/>
            </w:tcMar>
            <w:vAlign w:val="center"/>
          </w:tcPr>
          <w:p w14:paraId="16221988" w14:textId="77777777" w:rsidR="00653C04" w:rsidRPr="00C43AC1" w:rsidRDefault="00653C04" w:rsidP="00653C04">
            <w:pPr>
              <w:spacing w:after="120"/>
              <w:rPr>
                <w:sz w:val="22"/>
                <w:szCs w:val="22"/>
              </w:rPr>
            </w:pPr>
          </w:p>
        </w:tc>
        <w:tc>
          <w:tcPr>
            <w:tcW w:w="57" w:type="dxa"/>
            <w:vAlign w:val="center"/>
          </w:tcPr>
          <w:p w14:paraId="353A46F5"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17C0E299" w14:textId="77777777" w:rsidR="00653C04" w:rsidRPr="00C43AC1" w:rsidRDefault="00653C04" w:rsidP="00653C04">
            <w:pPr>
              <w:spacing w:after="120"/>
              <w:jc w:val="center"/>
              <w:rPr>
                <w:kern w:val="24"/>
                <w:sz w:val="22"/>
                <w:szCs w:val="22"/>
              </w:rPr>
            </w:pPr>
            <w:r w:rsidRPr="00C43AC1">
              <w:rPr>
                <w:sz w:val="22"/>
                <w:szCs w:val="22"/>
              </w:rPr>
              <w:t>SCGF-β/Clec11a</w:t>
            </w:r>
          </w:p>
        </w:tc>
      </w:tr>
      <w:tr w:rsidR="00653C04" w:rsidRPr="003E0241" w14:paraId="0668DB1F" w14:textId="77777777" w:rsidTr="00653C04">
        <w:trPr>
          <w:trHeight w:hRule="exact" w:val="255"/>
        </w:trPr>
        <w:tc>
          <w:tcPr>
            <w:tcW w:w="850" w:type="dxa"/>
            <w:vMerge/>
            <w:tcMar>
              <w:top w:w="15" w:type="dxa"/>
              <w:left w:w="70" w:type="dxa"/>
              <w:bottom w:w="0" w:type="dxa"/>
              <w:right w:w="70" w:type="dxa"/>
            </w:tcMar>
            <w:vAlign w:val="center"/>
          </w:tcPr>
          <w:p w14:paraId="6DF82BAF" w14:textId="77777777" w:rsidR="00653C04" w:rsidRPr="00C43AC1" w:rsidRDefault="00653C04" w:rsidP="00653C04">
            <w:pPr>
              <w:spacing w:after="120"/>
              <w:rPr>
                <w:sz w:val="22"/>
                <w:szCs w:val="22"/>
              </w:rPr>
            </w:pPr>
          </w:p>
        </w:tc>
        <w:tc>
          <w:tcPr>
            <w:tcW w:w="57" w:type="dxa"/>
            <w:vAlign w:val="center"/>
          </w:tcPr>
          <w:p w14:paraId="64B0D960"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6F901B01" w14:textId="77777777" w:rsidR="00653C04" w:rsidRPr="00C43AC1" w:rsidRDefault="00653C04" w:rsidP="00653C04">
            <w:pPr>
              <w:spacing w:after="120"/>
              <w:jc w:val="center"/>
              <w:rPr>
                <w:kern w:val="24"/>
                <w:sz w:val="22"/>
                <w:szCs w:val="22"/>
              </w:rPr>
            </w:pPr>
            <w:r w:rsidRPr="00C43AC1">
              <w:rPr>
                <w:sz w:val="22"/>
                <w:szCs w:val="22"/>
              </w:rPr>
              <w:t>G-CSF</w:t>
            </w:r>
          </w:p>
        </w:tc>
      </w:tr>
      <w:tr w:rsidR="00653C04" w:rsidRPr="003E0241" w14:paraId="0C4787F9" w14:textId="77777777" w:rsidTr="00653C04">
        <w:trPr>
          <w:trHeight w:hRule="exact" w:val="255"/>
        </w:trPr>
        <w:tc>
          <w:tcPr>
            <w:tcW w:w="850" w:type="dxa"/>
            <w:vMerge/>
            <w:tcMar>
              <w:top w:w="15" w:type="dxa"/>
              <w:left w:w="70" w:type="dxa"/>
              <w:bottom w:w="0" w:type="dxa"/>
              <w:right w:w="70" w:type="dxa"/>
            </w:tcMar>
            <w:vAlign w:val="center"/>
          </w:tcPr>
          <w:p w14:paraId="7FAADB25" w14:textId="77777777" w:rsidR="00653C04" w:rsidRPr="00C43AC1" w:rsidRDefault="00653C04" w:rsidP="00653C04">
            <w:pPr>
              <w:spacing w:after="120"/>
              <w:rPr>
                <w:sz w:val="22"/>
                <w:szCs w:val="22"/>
              </w:rPr>
            </w:pPr>
          </w:p>
        </w:tc>
        <w:tc>
          <w:tcPr>
            <w:tcW w:w="57" w:type="dxa"/>
            <w:vAlign w:val="center"/>
          </w:tcPr>
          <w:p w14:paraId="58A6250F"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78E88BC9" w14:textId="77777777" w:rsidR="00653C04" w:rsidRPr="00C43AC1" w:rsidRDefault="00653C04" w:rsidP="00653C04">
            <w:pPr>
              <w:spacing w:after="120"/>
              <w:jc w:val="center"/>
              <w:rPr>
                <w:kern w:val="24"/>
                <w:sz w:val="22"/>
                <w:szCs w:val="22"/>
              </w:rPr>
            </w:pPr>
            <w:r w:rsidRPr="00C43AC1">
              <w:rPr>
                <w:sz w:val="22"/>
                <w:szCs w:val="22"/>
              </w:rPr>
              <w:t>M-CSF</w:t>
            </w:r>
          </w:p>
        </w:tc>
      </w:tr>
      <w:tr w:rsidR="00653C04" w:rsidRPr="003E0241" w14:paraId="66375B4C" w14:textId="77777777" w:rsidTr="00653C04">
        <w:trPr>
          <w:trHeight w:hRule="exact" w:val="255"/>
        </w:trPr>
        <w:tc>
          <w:tcPr>
            <w:tcW w:w="850" w:type="dxa"/>
            <w:vMerge/>
            <w:tcMar>
              <w:top w:w="15" w:type="dxa"/>
              <w:left w:w="70" w:type="dxa"/>
              <w:bottom w:w="0" w:type="dxa"/>
              <w:right w:w="70" w:type="dxa"/>
            </w:tcMar>
            <w:vAlign w:val="center"/>
          </w:tcPr>
          <w:p w14:paraId="2F3808F1" w14:textId="77777777" w:rsidR="00653C04" w:rsidRPr="00C43AC1" w:rsidRDefault="00653C04" w:rsidP="00653C04">
            <w:pPr>
              <w:spacing w:after="120"/>
              <w:ind w:left="351"/>
              <w:rPr>
                <w:sz w:val="22"/>
                <w:szCs w:val="22"/>
              </w:rPr>
            </w:pPr>
          </w:p>
        </w:tc>
        <w:tc>
          <w:tcPr>
            <w:tcW w:w="57" w:type="dxa"/>
            <w:vAlign w:val="center"/>
          </w:tcPr>
          <w:p w14:paraId="13BBC2D8"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252EA246" w14:textId="77777777" w:rsidR="00653C04" w:rsidRPr="00C43AC1" w:rsidRDefault="00653C04" w:rsidP="00653C04">
            <w:pPr>
              <w:spacing w:after="120"/>
              <w:jc w:val="center"/>
              <w:rPr>
                <w:sz w:val="22"/>
                <w:szCs w:val="22"/>
              </w:rPr>
            </w:pPr>
            <w:r w:rsidRPr="00C43AC1">
              <w:rPr>
                <w:sz w:val="22"/>
                <w:szCs w:val="22"/>
              </w:rPr>
              <w:t>GM-CSF</w:t>
            </w:r>
          </w:p>
          <w:p w14:paraId="09142E0D" w14:textId="77777777" w:rsidR="00653C04" w:rsidRPr="00C43AC1" w:rsidRDefault="00653C04" w:rsidP="00653C04">
            <w:pPr>
              <w:spacing w:after="120"/>
              <w:jc w:val="center"/>
              <w:rPr>
                <w:kern w:val="24"/>
                <w:sz w:val="22"/>
                <w:szCs w:val="22"/>
              </w:rPr>
            </w:pPr>
          </w:p>
        </w:tc>
      </w:tr>
      <w:tr w:rsidR="00653C04" w:rsidRPr="003E0241" w14:paraId="71F7E0C6" w14:textId="77777777" w:rsidTr="00653C04">
        <w:trPr>
          <w:trHeight w:hRule="exact" w:val="255"/>
        </w:trPr>
        <w:tc>
          <w:tcPr>
            <w:tcW w:w="850" w:type="dxa"/>
            <w:vMerge/>
            <w:tcMar>
              <w:top w:w="15" w:type="dxa"/>
              <w:left w:w="70" w:type="dxa"/>
              <w:bottom w:w="0" w:type="dxa"/>
              <w:right w:w="70" w:type="dxa"/>
            </w:tcMar>
            <w:vAlign w:val="center"/>
          </w:tcPr>
          <w:p w14:paraId="74B663C0" w14:textId="77777777" w:rsidR="00653C04" w:rsidRPr="00C43AC1" w:rsidRDefault="00653C04" w:rsidP="00653C04">
            <w:pPr>
              <w:spacing w:after="120"/>
              <w:rPr>
                <w:sz w:val="22"/>
                <w:szCs w:val="22"/>
              </w:rPr>
            </w:pPr>
          </w:p>
        </w:tc>
        <w:tc>
          <w:tcPr>
            <w:tcW w:w="57" w:type="dxa"/>
            <w:vAlign w:val="center"/>
          </w:tcPr>
          <w:p w14:paraId="141DA13B"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4FBF1E3D" w14:textId="77777777" w:rsidR="00653C04" w:rsidRPr="00C43AC1" w:rsidRDefault="00653C04" w:rsidP="00653C04">
            <w:pPr>
              <w:spacing w:after="120"/>
              <w:jc w:val="center"/>
              <w:rPr>
                <w:kern w:val="24"/>
                <w:sz w:val="22"/>
                <w:szCs w:val="22"/>
              </w:rPr>
            </w:pPr>
            <w:r w:rsidRPr="00C43AC1">
              <w:rPr>
                <w:sz w:val="22"/>
                <w:szCs w:val="22"/>
              </w:rPr>
              <w:t>IL-2Rα</w:t>
            </w:r>
          </w:p>
        </w:tc>
      </w:tr>
      <w:tr w:rsidR="00653C04" w:rsidRPr="003E0241" w14:paraId="39B3AFDF" w14:textId="77777777" w:rsidTr="00653C04">
        <w:trPr>
          <w:trHeight w:hRule="exact" w:val="255"/>
        </w:trPr>
        <w:tc>
          <w:tcPr>
            <w:tcW w:w="850" w:type="dxa"/>
            <w:vMerge/>
            <w:tcMar>
              <w:top w:w="15" w:type="dxa"/>
              <w:left w:w="70" w:type="dxa"/>
              <w:bottom w:w="0" w:type="dxa"/>
              <w:right w:w="70" w:type="dxa"/>
            </w:tcMar>
            <w:vAlign w:val="center"/>
          </w:tcPr>
          <w:p w14:paraId="4D770B3B" w14:textId="77777777" w:rsidR="00653C04" w:rsidRPr="00C43AC1" w:rsidRDefault="00653C04" w:rsidP="00653C04">
            <w:pPr>
              <w:spacing w:after="120"/>
              <w:rPr>
                <w:sz w:val="22"/>
                <w:szCs w:val="22"/>
              </w:rPr>
            </w:pPr>
          </w:p>
        </w:tc>
        <w:tc>
          <w:tcPr>
            <w:tcW w:w="57" w:type="dxa"/>
            <w:vAlign w:val="center"/>
          </w:tcPr>
          <w:p w14:paraId="6AF6C7A6"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185616C1" w14:textId="77777777" w:rsidR="00653C04" w:rsidRPr="00C43AC1" w:rsidRDefault="00653C04" w:rsidP="00653C04">
            <w:pPr>
              <w:spacing w:after="120"/>
              <w:jc w:val="center"/>
              <w:rPr>
                <w:kern w:val="24"/>
                <w:sz w:val="22"/>
                <w:szCs w:val="22"/>
              </w:rPr>
            </w:pPr>
            <w:r w:rsidRPr="00C43AC1">
              <w:rPr>
                <w:sz w:val="22"/>
                <w:szCs w:val="22"/>
              </w:rPr>
              <w:t>IL-2</w:t>
            </w:r>
          </w:p>
        </w:tc>
      </w:tr>
      <w:tr w:rsidR="00653C04" w:rsidRPr="003E0241" w14:paraId="780CFE02" w14:textId="77777777" w:rsidTr="00653C04">
        <w:trPr>
          <w:trHeight w:hRule="exact" w:val="255"/>
        </w:trPr>
        <w:tc>
          <w:tcPr>
            <w:tcW w:w="850" w:type="dxa"/>
            <w:vMerge/>
            <w:tcMar>
              <w:top w:w="15" w:type="dxa"/>
              <w:left w:w="70" w:type="dxa"/>
              <w:bottom w:w="0" w:type="dxa"/>
              <w:right w:w="70" w:type="dxa"/>
            </w:tcMar>
            <w:vAlign w:val="center"/>
          </w:tcPr>
          <w:p w14:paraId="3D6EDBF9" w14:textId="77777777" w:rsidR="00653C04" w:rsidRPr="00C43AC1" w:rsidRDefault="00653C04" w:rsidP="00653C04">
            <w:pPr>
              <w:spacing w:after="120"/>
              <w:rPr>
                <w:sz w:val="22"/>
                <w:szCs w:val="22"/>
              </w:rPr>
            </w:pPr>
          </w:p>
        </w:tc>
        <w:tc>
          <w:tcPr>
            <w:tcW w:w="57" w:type="dxa"/>
            <w:vAlign w:val="center"/>
          </w:tcPr>
          <w:p w14:paraId="60F9B0C1"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65FEB906" w14:textId="77777777" w:rsidR="00653C04" w:rsidRPr="00C43AC1" w:rsidRDefault="00653C04" w:rsidP="00653C04">
            <w:pPr>
              <w:spacing w:after="120"/>
              <w:jc w:val="center"/>
              <w:rPr>
                <w:kern w:val="24"/>
                <w:sz w:val="22"/>
                <w:szCs w:val="22"/>
              </w:rPr>
            </w:pPr>
            <w:r w:rsidRPr="00C43AC1">
              <w:rPr>
                <w:sz w:val="22"/>
                <w:szCs w:val="22"/>
              </w:rPr>
              <w:t>IL-7</w:t>
            </w:r>
          </w:p>
        </w:tc>
      </w:tr>
      <w:tr w:rsidR="00653C04" w:rsidRPr="003E0241" w14:paraId="6C8F22D7" w14:textId="77777777" w:rsidTr="00653C04">
        <w:trPr>
          <w:trHeight w:hRule="exact" w:val="255"/>
        </w:trPr>
        <w:tc>
          <w:tcPr>
            <w:tcW w:w="850" w:type="dxa"/>
            <w:vMerge/>
            <w:tcMar>
              <w:top w:w="15" w:type="dxa"/>
              <w:left w:w="70" w:type="dxa"/>
              <w:bottom w:w="0" w:type="dxa"/>
              <w:right w:w="70" w:type="dxa"/>
            </w:tcMar>
            <w:vAlign w:val="center"/>
          </w:tcPr>
          <w:p w14:paraId="257982F9" w14:textId="77777777" w:rsidR="00653C04" w:rsidRPr="00C43AC1" w:rsidRDefault="00653C04" w:rsidP="00653C04">
            <w:pPr>
              <w:spacing w:after="120"/>
              <w:rPr>
                <w:sz w:val="22"/>
                <w:szCs w:val="22"/>
              </w:rPr>
            </w:pPr>
          </w:p>
        </w:tc>
        <w:tc>
          <w:tcPr>
            <w:tcW w:w="57" w:type="dxa"/>
            <w:vAlign w:val="center"/>
          </w:tcPr>
          <w:p w14:paraId="41A241D4"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08C444C6" w14:textId="77777777" w:rsidR="00653C04" w:rsidRPr="00C43AC1" w:rsidRDefault="00653C04" w:rsidP="00653C04">
            <w:pPr>
              <w:spacing w:after="120"/>
              <w:jc w:val="center"/>
              <w:rPr>
                <w:kern w:val="24"/>
                <w:sz w:val="22"/>
                <w:szCs w:val="22"/>
              </w:rPr>
            </w:pPr>
            <w:r w:rsidRPr="00C43AC1">
              <w:rPr>
                <w:sz w:val="22"/>
                <w:szCs w:val="22"/>
              </w:rPr>
              <w:t>IL-16</w:t>
            </w:r>
          </w:p>
        </w:tc>
      </w:tr>
      <w:tr w:rsidR="00653C04" w:rsidRPr="003E0241" w14:paraId="085F4CC5" w14:textId="77777777" w:rsidTr="00653C04">
        <w:trPr>
          <w:trHeight w:hRule="exact" w:val="255"/>
        </w:trPr>
        <w:tc>
          <w:tcPr>
            <w:tcW w:w="850" w:type="dxa"/>
            <w:vMerge/>
            <w:tcMar>
              <w:top w:w="15" w:type="dxa"/>
              <w:left w:w="70" w:type="dxa"/>
              <w:bottom w:w="0" w:type="dxa"/>
              <w:right w:w="70" w:type="dxa"/>
            </w:tcMar>
            <w:vAlign w:val="center"/>
          </w:tcPr>
          <w:p w14:paraId="4A3873D0" w14:textId="77777777" w:rsidR="00653C04" w:rsidRPr="00C43AC1" w:rsidRDefault="00653C04" w:rsidP="00653C04">
            <w:pPr>
              <w:spacing w:after="120"/>
              <w:rPr>
                <w:sz w:val="22"/>
                <w:szCs w:val="22"/>
              </w:rPr>
            </w:pPr>
          </w:p>
        </w:tc>
        <w:tc>
          <w:tcPr>
            <w:tcW w:w="57" w:type="dxa"/>
            <w:vAlign w:val="center"/>
          </w:tcPr>
          <w:p w14:paraId="72BFC701"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42426667" w14:textId="77777777" w:rsidR="00653C04" w:rsidRPr="00C43AC1" w:rsidRDefault="00653C04" w:rsidP="00653C04">
            <w:pPr>
              <w:spacing w:after="120"/>
              <w:jc w:val="center"/>
              <w:rPr>
                <w:kern w:val="24"/>
                <w:sz w:val="22"/>
                <w:szCs w:val="22"/>
              </w:rPr>
            </w:pPr>
            <w:r w:rsidRPr="00C43AC1">
              <w:rPr>
                <w:sz w:val="22"/>
                <w:szCs w:val="22"/>
              </w:rPr>
              <w:t>MIF</w:t>
            </w:r>
          </w:p>
        </w:tc>
      </w:tr>
      <w:tr w:rsidR="00653C04" w:rsidRPr="003E0241" w14:paraId="6B9051EB" w14:textId="77777777" w:rsidTr="00653C04">
        <w:trPr>
          <w:trHeight w:hRule="exact" w:val="255"/>
        </w:trPr>
        <w:tc>
          <w:tcPr>
            <w:tcW w:w="850" w:type="dxa"/>
            <w:vMerge/>
            <w:tcMar>
              <w:top w:w="15" w:type="dxa"/>
              <w:left w:w="70" w:type="dxa"/>
              <w:bottom w:w="0" w:type="dxa"/>
              <w:right w:w="70" w:type="dxa"/>
            </w:tcMar>
            <w:vAlign w:val="center"/>
          </w:tcPr>
          <w:p w14:paraId="4B10E2C1" w14:textId="77777777" w:rsidR="00653C04" w:rsidRPr="00C43AC1" w:rsidRDefault="00653C04" w:rsidP="00653C04">
            <w:pPr>
              <w:spacing w:after="120"/>
              <w:rPr>
                <w:sz w:val="22"/>
                <w:szCs w:val="22"/>
              </w:rPr>
            </w:pPr>
          </w:p>
        </w:tc>
        <w:tc>
          <w:tcPr>
            <w:tcW w:w="57" w:type="dxa"/>
            <w:vAlign w:val="center"/>
          </w:tcPr>
          <w:p w14:paraId="61D7E100" w14:textId="77777777" w:rsidR="00653C04" w:rsidRPr="00C43AC1" w:rsidRDefault="00653C04" w:rsidP="00653C04">
            <w:pPr>
              <w:spacing w:after="120"/>
              <w:rPr>
                <w:kern w:val="24"/>
                <w:sz w:val="22"/>
                <w:szCs w:val="22"/>
              </w:rPr>
            </w:pPr>
          </w:p>
        </w:tc>
        <w:tc>
          <w:tcPr>
            <w:tcW w:w="2835" w:type="dxa"/>
            <w:tcMar>
              <w:top w:w="15" w:type="dxa"/>
              <w:left w:w="70" w:type="dxa"/>
              <w:bottom w:w="0" w:type="dxa"/>
              <w:right w:w="70" w:type="dxa"/>
            </w:tcMar>
            <w:vAlign w:val="center"/>
          </w:tcPr>
          <w:p w14:paraId="31DFA381" w14:textId="77777777" w:rsidR="00653C04" w:rsidRPr="00C43AC1" w:rsidRDefault="00653C04" w:rsidP="00653C04">
            <w:pPr>
              <w:spacing w:after="120"/>
              <w:jc w:val="center"/>
              <w:rPr>
                <w:kern w:val="24"/>
                <w:sz w:val="22"/>
                <w:szCs w:val="22"/>
              </w:rPr>
            </w:pPr>
            <w:r w:rsidRPr="00C43AC1">
              <w:rPr>
                <w:sz w:val="22"/>
                <w:szCs w:val="22"/>
              </w:rPr>
              <w:t>LIF</w:t>
            </w:r>
          </w:p>
        </w:tc>
      </w:tr>
      <w:tr w:rsidR="00653C04" w:rsidRPr="003E0241" w14:paraId="01517D06" w14:textId="77777777" w:rsidTr="00653C04">
        <w:trPr>
          <w:trHeight w:hRule="exact" w:val="57"/>
        </w:trPr>
        <w:tc>
          <w:tcPr>
            <w:tcW w:w="850" w:type="dxa"/>
            <w:tcBorders>
              <w:bottom w:val="double" w:sz="4" w:space="0" w:color="auto"/>
            </w:tcBorders>
            <w:tcMar>
              <w:top w:w="15" w:type="dxa"/>
              <w:left w:w="70" w:type="dxa"/>
              <w:bottom w:w="0" w:type="dxa"/>
              <w:right w:w="70" w:type="dxa"/>
            </w:tcMar>
            <w:vAlign w:val="center"/>
          </w:tcPr>
          <w:p w14:paraId="1AA39E35" w14:textId="77777777" w:rsidR="00653C04" w:rsidRPr="003E0241" w:rsidRDefault="00653C04" w:rsidP="00653C04">
            <w:pPr>
              <w:spacing w:after="120"/>
              <w:rPr>
                <w:color w:val="000000"/>
                <w:sz w:val="16"/>
                <w:szCs w:val="16"/>
              </w:rPr>
            </w:pPr>
          </w:p>
        </w:tc>
        <w:tc>
          <w:tcPr>
            <w:tcW w:w="57" w:type="dxa"/>
            <w:tcBorders>
              <w:bottom w:val="double" w:sz="4" w:space="0" w:color="auto"/>
            </w:tcBorders>
            <w:vAlign w:val="center"/>
          </w:tcPr>
          <w:p w14:paraId="11F91838" w14:textId="77777777" w:rsidR="00653C04" w:rsidRPr="003E0241" w:rsidRDefault="00653C04" w:rsidP="00653C04">
            <w:pPr>
              <w:spacing w:after="120"/>
              <w:rPr>
                <w:color w:val="000000" w:themeColor="text1"/>
                <w:kern w:val="24"/>
                <w:sz w:val="16"/>
                <w:szCs w:val="16"/>
              </w:rPr>
            </w:pPr>
          </w:p>
        </w:tc>
        <w:tc>
          <w:tcPr>
            <w:tcW w:w="2835" w:type="dxa"/>
            <w:tcBorders>
              <w:bottom w:val="double" w:sz="4" w:space="0" w:color="auto"/>
            </w:tcBorders>
            <w:tcMar>
              <w:top w:w="15" w:type="dxa"/>
              <w:left w:w="70" w:type="dxa"/>
              <w:bottom w:w="0" w:type="dxa"/>
              <w:right w:w="70" w:type="dxa"/>
            </w:tcMar>
            <w:vAlign w:val="center"/>
          </w:tcPr>
          <w:p w14:paraId="1C22E254" w14:textId="77777777" w:rsidR="00653C04" w:rsidRPr="003E0241" w:rsidRDefault="00653C04" w:rsidP="00653C04">
            <w:pPr>
              <w:spacing w:after="120"/>
              <w:jc w:val="center"/>
              <w:rPr>
                <w:color w:val="FF0000"/>
                <w:kern w:val="24"/>
                <w:sz w:val="16"/>
                <w:szCs w:val="16"/>
              </w:rPr>
            </w:pPr>
          </w:p>
        </w:tc>
      </w:tr>
    </w:tbl>
    <w:p w14:paraId="21FD5FAF" w14:textId="77777777" w:rsidR="00A703C9" w:rsidRPr="0075771B" w:rsidRDefault="00A703C9" w:rsidP="00343244">
      <w:pPr>
        <w:spacing w:line="480" w:lineRule="auto"/>
        <w:jc w:val="both"/>
      </w:pPr>
    </w:p>
    <w:p w14:paraId="620896A6" w14:textId="77777777" w:rsidR="00A703C9" w:rsidRPr="0075771B" w:rsidRDefault="00A703C9" w:rsidP="00343244">
      <w:pPr>
        <w:spacing w:line="480" w:lineRule="auto"/>
        <w:jc w:val="both"/>
      </w:pPr>
    </w:p>
    <w:p w14:paraId="4C7CA27D" w14:textId="77777777" w:rsidR="00A703C9" w:rsidRPr="0075771B" w:rsidRDefault="00A703C9" w:rsidP="00343244">
      <w:pPr>
        <w:spacing w:line="480" w:lineRule="auto"/>
        <w:jc w:val="both"/>
      </w:pPr>
    </w:p>
    <w:p w14:paraId="18251944" w14:textId="77777777" w:rsidR="00A703C9" w:rsidRPr="0075771B" w:rsidRDefault="00A703C9" w:rsidP="00343244">
      <w:pPr>
        <w:spacing w:line="480" w:lineRule="auto"/>
        <w:jc w:val="both"/>
      </w:pPr>
    </w:p>
    <w:p w14:paraId="58F75E31" w14:textId="77777777" w:rsidR="00A703C9" w:rsidRPr="0075771B" w:rsidRDefault="00A703C9" w:rsidP="00343244">
      <w:pPr>
        <w:spacing w:line="480" w:lineRule="auto"/>
        <w:jc w:val="both"/>
      </w:pPr>
    </w:p>
    <w:p w14:paraId="0D8DFE2F" w14:textId="77777777" w:rsidR="00A703C9" w:rsidRPr="0075771B" w:rsidRDefault="00A703C9" w:rsidP="00343244">
      <w:pPr>
        <w:spacing w:line="480" w:lineRule="auto"/>
        <w:jc w:val="both"/>
      </w:pPr>
    </w:p>
    <w:p w14:paraId="5C11150C" w14:textId="77777777" w:rsidR="00A703C9" w:rsidRPr="0075771B" w:rsidRDefault="00A703C9" w:rsidP="00343244">
      <w:pPr>
        <w:spacing w:line="480" w:lineRule="auto"/>
        <w:jc w:val="both"/>
      </w:pPr>
    </w:p>
    <w:p w14:paraId="2DE6B656" w14:textId="77777777" w:rsidR="00A703C9" w:rsidRPr="0075771B" w:rsidRDefault="00A703C9" w:rsidP="00343244">
      <w:pPr>
        <w:spacing w:line="480" w:lineRule="auto"/>
        <w:jc w:val="both"/>
      </w:pPr>
    </w:p>
    <w:p w14:paraId="6DC6C8A0" w14:textId="77777777" w:rsidR="00A703C9" w:rsidRPr="0075771B" w:rsidRDefault="00A703C9" w:rsidP="00343244">
      <w:pPr>
        <w:spacing w:line="480" w:lineRule="auto"/>
        <w:jc w:val="both"/>
      </w:pPr>
    </w:p>
    <w:p w14:paraId="1EEC4770" w14:textId="77777777" w:rsidR="00A703C9" w:rsidRPr="0075771B" w:rsidRDefault="00A703C9" w:rsidP="00343244">
      <w:pPr>
        <w:spacing w:line="480" w:lineRule="auto"/>
        <w:jc w:val="both"/>
      </w:pPr>
    </w:p>
    <w:p w14:paraId="08D1C8E5" w14:textId="77777777" w:rsidR="00A703C9" w:rsidRPr="0075771B" w:rsidRDefault="00A703C9" w:rsidP="00343244">
      <w:pPr>
        <w:spacing w:line="480" w:lineRule="auto"/>
        <w:jc w:val="both"/>
      </w:pPr>
    </w:p>
    <w:p w14:paraId="7C61A015" w14:textId="77777777" w:rsidR="00A703C9" w:rsidRPr="0075771B" w:rsidRDefault="00A703C9" w:rsidP="00343244">
      <w:pPr>
        <w:spacing w:line="480" w:lineRule="auto"/>
        <w:jc w:val="both"/>
      </w:pPr>
    </w:p>
    <w:p w14:paraId="6F046881" w14:textId="77777777" w:rsidR="00A703C9" w:rsidRPr="0075771B" w:rsidRDefault="00A703C9" w:rsidP="00343244">
      <w:pPr>
        <w:spacing w:line="480" w:lineRule="auto"/>
        <w:jc w:val="both"/>
      </w:pPr>
    </w:p>
    <w:p w14:paraId="46258170" w14:textId="77777777" w:rsidR="00A703C9" w:rsidRPr="0075771B" w:rsidRDefault="00A703C9" w:rsidP="00343244">
      <w:pPr>
        <w:spacing w:line="480" w:lineRule="auto"/>
        <w:jc w:val="both"/>
      </w:pPr>
    </w:p>
    <w:p w14:paraId="5C16616E" w14:textId="77777777" w:rsidR="00A703C9" w:rsidRPr="0075771B" w:rsidRDefault="00A703C9" w:rsidP="00343244">
      <w:pPr>
        <w:spacing w:line="480" w:lineRule="auto"/>
        <w:jc w:val="both"/>
      </w:pPr>
    </w:p>
    <w:p w14:paraId="05AE4576" w14:textId="77777777" w:rsidR="00A703C9" w:rsidRPr="0075771B" w:rsidRDefault="00A703C9" w:rsidP="00343244">
      <w:pPr>
        <w:spacing w:line="480" w:lineRule="auto"/>
        <w:jc w:val="both"/>
      </w:pPr>
    </w:p>
    <w:p w14:paraId="12A85ACE" w14:textId="77777777" w:rsidR="00A703C9" w:rsidRPr="0075771B" w:rsidRDefault="00A703C9" w:rsidP="00343244">
      <w:pPr>
        <w:spacing w:line="480" w:lineRule="auto"/>
        <w:jc w:val="both"/>
      </w:pPr>
    </w:p>
    <w:p w14:paraId="0B10C205" w14:textId="77777777" w:rsidR="00A703C9" w:rsidRPr="0075771B" w:rsidRDefault="00A703C9" w:rsidP="00343244">
      <w:pPr>
        <w:spacing w:line="480" w:lineRule="auto"/>
        <w:jc w:val="both"/>
      </w:pPr>
    </w:p>
    <w:p w14:paraId="3A585477" w14:textId="77777777" w:rsidR="00A703C9" w:rsidRPr="0075771B" w:rsidRDefault="00A703C9" w:rsidP="00343244">
      <w:pPr>
        <w:spacing w:line="480" w:lineRule="auto"/>
        <w:jc w:val="both"/>
      </w:pPr>
    </w:p>
    <w:p w14:paraId="38195C7A" w14:textId="77777777" w:rsidR="00A703C9" w:rsidRPr="0075771B" w:rsidRDefault="00A703C9" w:rsidP="00A703C9">
      <w:pPr>
        <w:spacing w:before="120"/>
        <w:ind w:left="-284"/>
        <w:jc w:val="both"/>
        <w:rPr>
          <w:sz w:val="20"/>
          <w:szCs w:val="20"/>
        </w:rPr>
      </w:pPr>
    </w:p>
    <w:p w14:paraId="1B2E3038" w14:textId="77777777" w:rsidR="00573BAA" w:rsidRDefault="00573BAA" w:rsidP="004F4928">
      <w:pPr>
        <w:spacing w:line="276" w:lineRule="auto"/>
        <w:ind w:left="-284"/>
        <w:jc w:val="both"/>
        <w:rPr>
          <w:sz w:val="20"/>
          <w:szCs w:val="20"/>
        </w:rPr>
      </w:pPr>
    </w:p>
    <w:p w14:paraId="5457F06F" w14:textId="77777777" w:rsidR="00573BAA" w:rsidRDefault="00573BAA" w:rsidP="004F4928">
      <w:pPr>
        <w:spacing w:line="276" w:lineRule="auto"/>
        <w:ind w:left="-284"/>
        <w:jc w:val="both"/>
        <w:rPr>
          <w:sz w:val="20"/>
          <w:szCs w:val="20"/>
        </w:rPr>
      </w:pPr>
    </w:p>
    <w:p w14:paraId="0BBCE9CD" w14:textId="77777777" w:rsidR="00573BAA" w:rsidRDefault="00573BAA" w:rsidP="004F4928">
      <w:pPr>
        <w:spacing w:line="276" w:lineRule="auto"/>
        <w:ind w:left="-284"/>
        <w:jc w:val="both"/>
        <w:rPr>
          <w:sz w:val="20"/>
          <w:szCs w:val="20"/>
        </w:rPr>
      </w:pPr>
    </w:p>
    <w:p w14:paraId="749B1024" w14:textId="77777777" w:rsidR="00573BAA" w:rsidRDefault="00573BAA" w:rsidP="004F4928">
      <w:pPr>
        <w:spacing w:line="276" w:lineRule="auto"/>
        <w:ind w:left="-284"/>
        <w:jc w:val="both"/>
        <w:rPr>
          <w:sz w:val="20"/>
          <w:szCs w:val="20"/>
        </w:rPr>
      </w:pPr>
    </w:p>
    <w:p w14:paraId="23B5C3F1" w14:textId="77777777" w:rsidR="00573BAA" w:rsidRDefault="00573BAA" w:rsidP="004F4928">
      <w:pPr>
        <w:spacing w:line="276" w:lineRule="auto"/>
        <w:ind w:left="-284"/>
        <w:jc w:val="both"/>
        <w:rPr>
          <w:sz w:val="20"/>
          <w:szCs w:val="20"/>
        </w:rPr>
      </w:pPr>
    </w:p>
    <w:p w14:paraId="77A72AB9" w14:textId="77777777" w:rsidR="00573BAA" w:rsidRDefault="00573BAA" w:rsidP="004F4928">
      <w:pPr>
        <w:spacing w:line="276" w:lineRule="auto"/>
        <w:ind w:left="-284"/>
        <w:jc w:val="both"/>
        <w:rPr>
          <w:sz w:val="20"/>
          <w:szCs w:val="20"/>
        </w:rPr>
      </w:pPr>
    </w:p>
    <w:p w14:paraId="342D1916" w14:textId="77777777" w:rsidR="00573BAA" w:rsidRDefault="00573BAA" w:rsidP="004F4928">
      <w:pPr>
        <w:spacing w:line="276" w:lineRule="auto"/>
        <w:ind w:left="-284"/>
        <w:jc w:val="both"/>
        <w:rPr>
          <w:sz w:val="20"/>
          <w:szCs w:val="20"/>
        </w:rPr>
      </w:pPr>
    </w:p>
    <w:p w14:paraId="3D074A57" w14:textId="77777777" w:rsidR="00573BAA" w:rsidRDefault="00573BAA" w:rsidP="004F4928">
      <w:pPr>
        <w:spacing w:line="276" w:lineRule="auto"/>
        <w:ind w:left="-284"/>
        <w:jc w:val="both"/>
        <w:rPr>
          <w:sz w:val="20"/>
          <w:szCs w:val="20"/>
        </w:rPr>
      </w:pPr>
    </w:p>
    <w:p w14:paraId="4B95AEFA" w14:textId="77777777" w:rsidR="00573BAA" w:rsidRDefault="00573BAA" w:rsidP="004F4928">
      <w:pPr>
        <w:spacing w:line="276" w:lineRule="auto"/>
        <w:ind w:left="-284"/>
        <w:jc w:val="both"/>
        <w:rPr>
          <w:sz w:val="20"/>
          <w:szCs w:val="20"/>
        </w:rPr>
      </w:pPr>
    </w:p>
    <w:p w14:paraId="676EFE5E" w14:textId="77777777" w:rsidR="00573BAA" w:rsidRDefault="00573BAA" w:rsidP="004F4928">
      <w:pPr>
        <w:spacing w:line="276" w:lineRule="auto"/>
        <w:ind w:left="-284"/>
        <w:jc w:val="both"/>
        <w:rPr>
          <w:sz w:val="20"/>
          <w:szCs w:val="20"/>
        </w:rPr>
      </w:pPr>
    </w:p>
    <w:p w14:paraId="4F387745" w14:textId="77777777" w:rsidR="00573BAA" w:rsidRDefault="00573BAA" w:rsidP="004F4928">
      <w:pPr>
        <w:spacing w:line="276" w:lineRule="auto"/>
        <w:ind w:left="-284"/>
        <w:jc w:val="both"/>
        <w:rPr>
          <w:sz w:val="20"/>
          <w:szCs w:val="20"/>
        </w:rPr>
      </w:pPr>
    </w:p>
    <w:p w14:paraId="06777991" w14:textId="77777777" w:rsidR="00426990" w:rsidRDefault="00426990" w:rsidP="00426990">
      <w:pPr>
        <w:spacing w:line="276" w:lineRule="auto"/>
        <w:jc w:val="both"/>
        <w:rPr>
          <w:sz w:val="20"/>
          <w:szCs w:val="20"/>
        </w:rPr>
        <w:sectPr w:rsidR="00426990" w:rsidSect="00993A0F">
          <w:pgSz w:w="12240" w:h="15840"/>
          <w:pgMar w:top="720" w:right="720" w:bottom="720" w:left="720" w:header="720" w:footer="720" w:gutter="0"/>
          <w:cols w:space="720"/>
          <w:docGrid w:linePitch="360"/>
        </w:sectPr>
      </w:pPr>
    </w:p>
    <w:p w14:paraId="7B37DAE7" w14:textId="77777777" w:rsidR="004C7244" w:rsidRPr="00544815" w:rsidRDefault="00060D14" w:rsidP="004C7244">
      <w:pPr>
        <w:ind w:left="-284" w:right="-285"/>
        <w:jc w:val="center"/>
        <w:rPr>
          <w:b/>
        </w:rPr>
      </w:pPr>
      <w:r w:rsidRPr="0075771B">
        <w:rPr>
          <w:b/>
        </w:rPr>
        <w:lastRenderedPageBreak/>
        <w:t xml:space="preserve">Supplementary table 3. </w:t>
      </w:r>
      <w:r w:rsidR="004C7244" w:rsidRPr="00544815">
        <w:rPr>
          <w:b/>
        </w:rPr>
        <w:t>Global baseline median cutoff values for soluble immune mediators (</w:t>
      </w:r>
      <w:proofErr w:type="spellStart"/>
      <w:r w:rsidR="004C7244" w:rsidRPr="00544815">
        <w:rPr>
          <w:b/>
        </w:rPr>
        <w:t>pg</w:t>
      </w:r>
      <w:proofErr w:type="spellEnd"/>
      <w:r w:rsidR="004C7244" w:rsidRPr="00544815">
        <w:rPr>
          <w:b/>
        </w:rPr>
        <w:t>/mL).</w:t>
      </w:r>
    </w:p>
    <w:tbl>
      <w:tblPr>
        <w:tblpPr w:leftFromText="141" w:rightFromText="141" w:vertAnchor="page" w:horzAnchor="margin" w:tblpXSpec="center" w:tblpY="1266"/>
        <w:tblW w:w="8619" w:type="dxa"/>
        <w:tblCellMar>
          <w:left w:w="0" w:type="dxa"/>
          <w:right w:w="0" w:type="dxa"/>
        </w:tblCellMar>
        <w:tblLook w:val="04A0" w:firstRow="1" w:lastRow="0" w:firstColumn="1" w:lastColumn="0" w:noHBand="0" w:noVBand="1"/>
      </w:tblPr>
      <w:tblGrid>
        <w:gridCol w:w="2835"/>
        <w:gridCol w:w="57"/>
        <w:gridCol w:w="2835"/>
        <w:gridCol w:w="57"/>
        <w:gridCol w:w="2835"/>
      </w:tblGrid>
      <w:tr w:rsidR="00426990" w:rsidRPr="00C43AC1" w14:paraId="7334EDAA" w14:textId="77777777" w:rsidTr="00426990">
        <w:trPr>
          <w:trHeight w:hRule="exact" w:val="329"/>
        </w:trPr>
        <w:tc>
          <w:tcPr>
            <w:tcW w:w="2835" w:type="dxa"/>
            <w:vMerge w:val="restart"/>
            <w:tcBorders>
              <w:top w:val="double" w:sz="4" w:space="0" w:color="auto"/>
            </w:tcBorders>
            <w:tcMar>
              <w:top w:w="15" w:type="dxa"/>
              <w:left w:w="70" w:type="dxa"/>
              <w:bottom w:w="0" w:type="dxa"/>
              <w:right w:w="70" w:type="dxa"/>
            </w:tcMar>
            <w:vAlign w:val="bottom"/>
          </w:tcPr>
          <w:p w14:paraId="23ACD154" w14:textId="77777777" w:rsidR="00426990" w:rsidRPr="00C43AC1" w:rsidRDefault="00426990" w:rsidP="00426990">
            <w:pPr>
              <w:spacing w:after="120" w:line="276" w:lineRule="auto"/>
              <w:rPr>
                <w:b/>
                <w:bCs/>
                <w:sz w:val="22"/>
                <w:szCs w:val="22"/>
              </w:rPr>
            </w:pPr>
            <w:r w:rsidRPr="00C43AC1">
              <w:rPr>
                <w:b/>
                <w:bCs/>
                <w:sz w:val="22"/>
                <w:szCs w:val="22"/>
              </w:rPr>
              <w:t>Soluble immune mediators</w:t>
            </w:r>
          </w:p>
        </w:tc>
        <w:tc>
          <w:tcPr>
            <w:tcW w:w="57" w:type="dxa"/>
            <w:tcBorders>
              <w:top w:val="double" w:sz="4" w:space="0" w:color="auto"/>
            </w:tcBorders>
            <w:vAlign w:val="bottom"/>
          </w:tcPr>
          <w:p w14:paraId="37E73CE9" w14:textId="77777777" w:rsidR="00426990" w:rsidRPr="00C43AC1" w:rsidRDefault="00426990" w:rsidP="00426990">
            <w:pPr>
              <w:spacing w:after="120" w:line="276" w:lineRule="auto"/>
              <w:jc w:val="center"/>
              <w:rPr>
                <w:color w:val="000000" w:themeColor="text1"/>
                <w:kern w:val="24"/>
                <w:sz w:val="22"/>
                <w:szCs w:val="22"/>
              </w:rPr>
            </w:pPr>
          </w:p>
        </w:tc>
        <w:tc>
          <w:tcPr>
            <w:tcW w:w="5727" w:type="dxa"/>
            <w:gridSpan w:val="3"/>
            <w:tcBorders>
              <w:top w:val="double" w:sz="4" w:space="0" w:color="auto"/>
              <w:bottom w:val="single" w:sz="4" w:space="0" w:color="auto"/>
            </w:tcBorders>
            <w:tcMar>
              <w:top w:w="15" w:type="dxa"/>
              <w:left w:w="70" w:type="dxa"/>
              <w:bottom w:w="0" w:type="dxa"/>
              <w:right w:w="70" w:type="dxa"/>
            </w:tcMar>
            <w:vAlign w:val="bottom"/>
          </w:tcPr>
          <w:p w14:paraId="3D1895BB" w14:textId="77777777" w:rsidR="00426990" w:rsidRPr="00C43AC1" w:rsidRDefault="00426990" w:rsidP="00426990">
            <w:pPr>
              <w:spacing w:after="120" w:line="276" w:lineRule="auto"/>
              <w:jc w:val="center"/>
              <w:rPr>
                <w:b/>
                <w:bCs/>
                <w:color w:val="000000" w:themeColor="text1"/>
                <w:kern w:val="24"/>
                <w:sz w:val="22"/>
                <w:szCs w:val="22"/>
              </w:rPr>
            </w:pPr>
            <w:r w:rsidRPr="00C43AC1">
              <w:rPr>
                <w:b/>
                <w:bCs/>
                <w:color w:val="000000" w:themeColor="text1"/>
                <w:kern w:val="24"/>
                <w:sz w:val="22"/>
                <w:szCs w:val="22"/>
              </w:rPr>
              <w:t xml:space="preserve">Global medians expressed in </w:t>
            </w:r>
            <w:proofErr w:type="spellStart"/>
            <w:r w:rsidRPr="00C43AC1">
              <w:rPr>
                <w:b/>
                <w:bCs/>
                <w:color w:val="000000" w:themeColor="text1"/>
                <w:kern w:val="24"/>
                <w:sz w:val="22"/>
                <w:szCs w:val="22"/>
              </w:rPr>
              <w:t>pg</w:t>
            </w:r>
            <w:proofErr w:type="spellEnd"/>
            <w:r w:rsidRPr="00C43AC1">
              <w:rPr>
                <w:b/>
                <w:bCs/>
                <w:color w:val="000000" w:themeColor="text1"/>
                <w:kern w:val="24"/>
                <w:sz w:val="22"/>
                <w:szCs w:val="22"/>
              </w:rPr>
              <w:t>/mL</w:t>
            </w:r>
          </w:p>
        </w:tc>
      </w:tr>
      <w:tr w:rsidR="00426990" w:rsidRPr="00C43AC1" w14:paraId="18746B91" w14:textId="77777777" w:rsidTr="00426990">
        <w:trPr>
          <w:trHeight w:val="255"/>
        </w:trPr>
        <w:tc>
          <w:tcPr>
            <w:tcW w:w="2835" w:type="dxa"/>
            <w:vMerge/>
            <w:tcBorders>
              <w:bottom w:val="single" w:sz="4" w:space="0" w:color="auto"/>
            </w:tcBorders>
            <w:vAlign w:val="center"/>
            <w:hideMark/>
          </w:tcPr>
          <w:p w14:paraId="508E7E94" w14:textId="77777777" w:rsidR="00426990" w:rsidRPr="00C43AC1" w:rsidRDefault="00426990" w:rsidP="00426990">
            <w:pPr>
              <w:rPr>
                <w:sz w:val="22"/>
                <w:szCs w:val="22"/>
              </w:rPr>
            </w:pPr>
          </w:p>
        </w:tc>
        <w:tc>
          <w:tcPr>
            <w:tcW w:w="57" w:type="dxa"/>
            <w:vAlign w:val="center"/>
          </w:tcPr>
          <w:p w14:paraId="059ADC4B" w14:textId="77777777" w:rsidR="00426990" w:rsidRPr="00C43AC1" w:rsidRDefault="00426990" w:rsidP="00426990">
            <w:pPr>
              <w:rPr>
                <w:sz w:val="22"/>
                <w:szCs w:val="22"/>
              </w:rPr>
            </w:pPr>
          </w:p>
        </w:tc>
        <w:tc>
          <w:tcPr>
            <w:tcW w:w="2835" w:type="dxa"/>
            <w:tcBorders>
              <w:top w:val="single" w:sz="4" w:space="0" w:color="auto"/>
              <w:bottom w:val="single" w:sz="4" w:space="0" w:color="auto"/>
            </w:tcBorders>
            <w:vAlign w:val="bottom"/>
            <w:hideMark/>
          </w:tcPr>
          <w:p w14:paraId="2101EBA3" w14:textId="77777777" w:rsidR="00426990" w:rsidRPr="00C43AC1" w:rsidRDefault="00426990" w:rsidP="00426990">
            <w:pPr>
              <w:spacing w:after="120" w:line="256" w:lineRule="auto"/>
              <w:jc w:val="center"/>
              <w:rPr>
                <w:b/>
                <w:bCs/>
                <w:color w:val="000000" w:themeColor="text1"/>
                <w:kern w:val="24"/>
                <w:sz w:val="22"/>
                <w:szCs w:val="22"/>
              </w:rPr>
            </w:pPr>
            <w:r w:rsidRPr="00C43AC1">
              <w:rPr>
                <w:b/>
                <w:bCs/>
                <w:color w:val="000000" w:themeColor="text1"/>
                <w:kern w:val="24"/>
                <w:sz w:val="22"/>
                <w:szCs w:val="22"/>
              </w:rPr>
              <w:t>B-ALL &amp; CG</w:t>
            </w:r>
          </w:p>
        </w:tc>
        <w:tc>
          <w:tcPr>
            <w:tcW w:w="57" w:type="dxa"/>
            <w:tcBorders>
              <w:top w:val="single" w:sz="4" w:space="0" w:color="auto"/>
            </w:tcBorders>
            <w:vAlign w:val="bottom"/>
          </w:tcPr>
          <w:p w14:paraId="61B97D24" w14:textId="77777777" w:rsidR="00426990" w:rsidRPr="00C43AC1" w:rsidRDefault="00426990" w:rsidP="00426990">
            <w:pPr>
              <w:spacing w:after="120" w:line="256" w:lineRule="auto"/>
              <w:jc w:val="center"/>
              <w:rPr>
                <w:b/>
                <w:bCs/>
                <w:color w:val="000000" w:themeColor="text1"/>
                <w:kern w:val="24"/>
                <w:sz w:val="22"/>
                <w:szCs w:val="22"/>
              </w:rPr>
            </w:pPr>
          </w:p>
        </w:tc>
        <w:tc>
          <w:tcPr>
            <w:tcW w:w="2835" w:type="dxa"/>
            <w:tcBorders>
              <w:top w:val="single" w:sz="4" w:space="0" w:color="auto"/>
              <w:bottom w:val="single" w:sz="4" w:space="0" w:color="auto"/>
            </w:tcBorders>
            <w:vAlign w:val="bottom"/>
          </w:tcPr>
          <w:p w14:paraId="2402BF5F" w14:textId="77777777" w:rsidR="00426990" w:rsidRPr="00C43AC1" w:rsidRDefault="00426990" w:rsidP="00426990">
            <w:pPr>
              <w:spacing w:after="120" w:line="256" w:lineRule="auto"/>
              <w:jc w:val="center"/>
              <w:rPr>
                <w:sz w:val="22"/>
                <w:szCs w:val="22"/>
              </w:rPr>
            </w:pPr>
            <w:r w:rsidRPr="00C43AC1">
              <w:rPr>
                <w:b/>
                <w:bCs/>
                <w:color w:val="000000" w:themeColor="text1"/>
                <w:kern w:val="24"/>
                <w:sz w:val="22"/>
                <w:szCs w:val="22"/>
              </w:rPr>
              <w:t>B-ALL RG &amp; B-ALL DG</w:t>
            </w:r>
          </w:p>
        </w:tc>
      </w:tr>
      <w:tr w:rsidR="00426990" w:rsidRPr="00C43AC1" w14:paraId="7EA3E5C3" w14:textId="77777777" w:rsidTr="00426990">
        <w:trPr>
          <w:trHeight w:hRule="exact" w:val="57"/>
        </w:trPr>
        <w:tc>
          <w:tcPr>
            <w:tcW w:w="2835" w:type="dxa"/>
            <w:tcMar>
              <w:top w:w="15" w:type="dxa"/>
              <w:left w:w="70" w:type="dxa"/>
              <w:bottom w:w="0" w:type="dxa"/>
              <w:right w:w="70" w:type="dxa"/>
            </w:tcMar>
            <w:vAlign w:val="center"/>
          </w:tcPr>
          <w:p w14:paraId="454F5B2A" w14:textId="77777777" w:rsidR="00426990" w:rsidRPr="00C43AC1" w:rsidRDefault="00426990" w:rsidP="00426990">
            <w:pPr>
              <w:spacing w:after="120"/>
              <w:rPr>
                <w:b/>
                <w:bCs/>
                <w:color w:val="000000"/>
                <w:sz w:val="22"/>
                <w:szCs w:val="22"/>
              </w:rPr>
            </w:pPr>
          </w:p>
        </w:tc>
        <w:tc>
          <w:tcPr>
            <w:tcW w:w="57" w:type="dxa"/>
            <w:vAlign w:val="center"/>
          </w:tcPr>
          <w:p w14:paraId="10692AA9" w14:textId="77777777" w:rsidR="00426990" w:rsidRPr="00C43AC1" w:rsidRDefault="00426990" w:rsidP="00426990">
            <w:pPr>
              <w:spacing w:after="120"/>
              <w:rPr>
                <w:color w:val="000000" w:themeColor="text1"/>
                <w:kern w:val="24"/>
                <w:sz w:val="22"/>
                <w:szCs w:val="22"/>
              </w:rPr>
            </w:pPr>
          </w:p>
        </w:tc>
        <w:tc>
          <w:tcPr>
            <w:tcW w:w="2835" w:type="dxa"/>
            <w:tcMar>
              <w:top w:w="15" w:type="dxa"/>
              <w:left w:w="70" w:type="dxa"/>
              <w:bottom w:w="0" w:type="dxa"/>
              <w:right w:w="70" w:type="dxa"/>
            </w:tcMar>
            <w:vAlign w:val="center"/>
          </w:tcPr>
          <w:p w14:paraId="2D96450D" w14:textId="77777777" w:rsidR="00426990" w:rsidRPr="00C43AC1" w:rsidRDefault="00426990" w:rsidP="00426990">
            <w:pPr>
              <w:spacing w:after="120"/>
              <w:jc w:val="center"/>
              <w:rPr>
                <w:color w:val="FF0000"/>
                <w:kern w:val="24"/>
                <w:sz w:val="22"/>
                <w:szCs w:val="22"/>
              </w:rPr>
            </w:pPr>
          </w:p>
        </w:tc>
        <w:tc>
          <w:tcPr>
            <w:tcW w:w="57" w:type="dxa"/>
            <w:vAlign w:val="bottom"/>
          </w:tcPr>
          <w:p w14:paraId="78E3CB47" w14:textId="77777777" w:rsidR="00426990" w:rsidRPr="00C43AC1" w:rsidRDefault="00426990" w:rsidP="00426990">
            <w:pPr>
              <w:spacing w:after="120"/>
              <w:jc w:val="center"/>
              <w:rPr>
                <w:color w:val="FF0000"/>
                <w:kern w:val="24"/>
                <w:sz w:val="22"/>
                <w:szCs w:val="22"/>
              </w:rPr>
            </w:pPr>
          </w:p>
        </w:tc>
        <w:tc>
          <w:tcPr>
            <w:tcW w:w="2835" w:type="dxa"/>
            <w:tcBorders>
              <w:top w:val="single" w:sz="4" w:space="0" w:color="auto"/>
            </w:tcBorders>
          </w:tcPr>
          <w:p w14:paraId="55FA4E8A" w14:textId="77777777" w:rsidR="00426990" w:rsidRPr="00C43AC1" w:rsidRDefault="00426990" w:rsidP="00426990">
            <w:pPr>
              <w:spacing w:after="120"/>
              <w:jc w:val="center"/>
              <w:rPr>
                <w:color w:val="FF0000"/>
                <w:kern w:val="24"/>
                <w:sz w:val="22"/>
                <w:szCs w:val="22"/>
              </w:rPr>
            </w:pPr>
            <w:r w:rsidRPr="00C43AC1">
              <w:rPr>
                <w:color w:val="FF0000"/>
                <w:kern w:val="24"/>
                <w:sz w:val="22"/>
                <w:szCs w:val="22"/>
              </w:rPr>
              <w:t>//</w:t>
            </w:r>
          </w:p>
        </w:tc>
      </w:tr>
      <w:tr w:rsidR="00426990" w:rsidRPr="00C43AC1" w14:paraId="7D871490" w14:textId="77777777" w:rsidTr="00426990">
        <w:trPr>
          <w:trHeight w:hRule="exact" w:val="249"/>
        </w:trPr>
        <w:tc>
          <w:tcPr>
            <w:tcW w:w="2835" w:type="dxa"/>
            <w:tcMar>
              <w:top w:w="15" w:type="dxa"/>
              <w:left w:w="70" w:type="dxa"/>
              <w:bottom w:w="0" w:type="dxa"/>
              <w:right w:w="70" w:type="dxa"/>
            </w:tcMar>
            <w:vAlign w:val="center"/>
          </w:tcPr>
          <w:p w14:paraId="70B25DAD" w14:textId="77777777" w:rsidR="00426990" w:rsidRPr="00C43AC1" w:rsidRDefault="00426990" w:rsidP="00426990">
            <w:pPr>
              <w:spacing w:after="120"/>
              <w:rPr>
                <w:sz w:val="22"/>
                <w:szCs w:val="22"/>
              </w:rPr>
            </w:pPr>
            <w:r w:rsidRPr="00C43AC1">
              <w:rPr>
                <w:sz w:val="22"/>
                <w:szCs w:val="22"/>
              </w:rPr>
              <w:t>CCL2 (MCP-1)</w:t>
            </w:r>
          </w:p>
        </w:tc>
        <w:tc>
          <w:tcPr>
            <w:tcW w:w="57" w:type="dxa"/>
            <w:vAlign w:val="center"/>
          </w:tcPr>
          <w:p w14:paraId="05C0AF29"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4C0C6E5E" w14:textId="77777777" w:rsidR="00426990" w:rsidRPr="00C43AC1" w:rsidRDefault="00426990" w:rsidP="00426990">
            <w:pPr>
              <w:spacing w:after="120"/>
              <w:jc w:val="center"/>
              <w:rPr>
                <w:kern w:val="24"/>
                <w:sz w:val="22"/>
                <w:szCs w:val="22"/>
              </w:rPr>
            </w:pPr>
            <w:r w:rsidRPr="00C43AC1">
              <w:rPr>
                <w:kern w:val="24"/>
                <w:sz w:val="22"/>
                <w:szCs w:val="22"/>
              </w:rPr>
              <w:t>6,01</w:t>
            </w:r>
          </w:p>
        </w:tc>
        <w:tc>
          <w:tcPr>
            <w:tcW w:w="57" w:type="dxa"/>
            <w:vAlign w:val="center"/>
          </w:tcPr>
          <w:p w14:paraId="13F2E803" w14:textId="77777777" w:rsidR="00426990" w:rsidRPr="00C43AC1" w:rsidRDefault="00426990" w:rsidP="00426990">
            <w:pPr>
              <w:spacing w:after="120"/>
              <w:jc w:val="center"/>
              <w:rPr>
                <w:kern w:val="24"/>
                <w:sz w:val="22"/>
                <w:szCs w:val="22"/>
              </w:rPr>
            </w:pPr>
          </w:p>
        </w:tc>
        <w:tc>
          <w:tcPr>
            <w:tcW w:w="2835" w:type="dxa"/>
            <w:vAlign w:val="center"/>
          </w:tcPr>
          <w:p w14:paraId="68BB8917" w14:textId="77777777" w:rsidR="00426990" w:rsidRPr="00C43AC1" w:rsidRDefault="00426990" w:rsidP="00426990">
            <w:pPr>
              <w:spacing w:after="120"/>
              <w:jc w:val="center"/>
              <w:rPr>
                <w:sz w:val="22"/>
                <w:szCs w:val="22"/>
              </w:rPr>
            </w:pPr>
            <w:r w:rsidRPr="00C43AC1">
              <w:rPr>
                <w:sz w:val="22"/>
                <w:szCs w:val="22"/>
              </w:rPr>
              <w:t>17,42</w:t>
            </w:r>
          </w:p>
        </w:tc>
      </w:tr>
      <w:tr w:rsidR="00426990" w:rsidRPr="00C43AC1" w14:paraId="1C3CF473" w14:textId="77777777" w:rsidTr="00426990">
        <w:trPr>
          <w:trHeight w:hRule="exact" w:val="249"/>
        </w:trPr>
        <w:tc>
          <w:tcPr>
            <w:tcW w:w="2835" w:type="dxa"/>
            <w:tcMar>
              <w:top w:w="15" w:type="dxa"/>
              <w:left w:w="70" w:type="dxa"/>
              <w:bottom w:w="0" w:type="dxa"/>
              <w:right w:w="70" w:type="dxa"/>
            </w:tcMar>
            <w:vAlign w:val="center"/>
          </w:tcPr>
          <w:p w14:paraId="422CD704" w14:textId="77777777" w:rsidR="00426990" w:rsidRPr="00C43AC1" w:rsidRDefault="00426990" w:rsidP="00426990">
            <w:pPr>
              <w:spacing w:after="120"/>
              <w:rPr>
                <w:sz w:val="22"/>
                <w:szCs w:val="22"/>
              </w:rPr>
            </w:pPr>
            <w:r w:rsidRPr="00C43AC1">
              <w:rPr>
                <w:sz w:val="22"/>
                <w:szCs w:val="22"/>
              </w:rPr>
              <w:t>CCL3 (MIP-1α)</w:t>
            </w:r>
          </w:p>
        </w:tc>
        <w:tc>
          <w:tcPr>
            <w:tcW w:w="57" w:type="dxa"/>
            <w:vAlign w:val="center"/>
          </w:tcPr>
          <w:p w14:paraId="4D419449"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67E29A92" w14:textId="77777777" w:rsidR="00426990" w:rsidRPr="00C43AC1" w:rsidRDefault="00426990" w:rsidP="00426990">
            <w:pPr>
              <w:spacing w:after="120"/>
              <w:jc w:val="center"/>
              <w:rPr>
                <w:kern w:val="24"/>
                <w:sz w:val="22"/>
                <w:szCs w:val="22"/>
              </w:rPr>
            </w:pPr>
            <w:r w:rsidRPr="00C43AC1">
              <w:rPr>
                <w:kern w:val="24"/>
                <w:sz w:val="22"/>
                <w:szCs w:val="22"/>
              </w:rPr>
              <w:t>1,81</w:t>
            </w:r>
          </w:p>
        </w:tc>
        <w:tc>
          <w:tcPr>
            <w:tcW w:w="57" w:type="dxa"/>
            <w:vAlign w:val="center"/>
          </w:tcPr>
          <w:p w14:paraId="7B50BC03" w14:textId="77777777" w:rsidR="00426990" w:rsidRPr="00C43AC1" w:rsidRDefault="00426990" w:rsidP="00426990">
            <w:pPr>
              <w:spacing w:after="120"/>
              <w:jc w:val="center"/>
              <w:rPr>
                <w:kern w:val="24"/>
                <w:sz w:val="22"/>
                <w:szCs w:val="22"/>
                <w:highlight w:val="green"/>
              </w:rPr>
            </w:pPr>
          </w:p>
        </w:tc>
        <w:tc>
          <w:tcPr>
            <w:tcW w:w="2835" w:type="dxa"/>
            <w:vAlign w:val="center"/>
          </w:tcPr>
          <w:p w14:paraId="6349AB49" w14:textId="77777777" w:rsidR="00426990" w:rsidRPr="00C43AC1" w:rsidRDefault="00426990" w:rsidP="00426990">
            <w:pPr>
              <w:spacing w:after="120"/>
              <w:jc w:val="center"/>
              <w:rPr>
                <w:sz w:val="22"/>
                <w:szCs w:val="22"/>
              </w:rPr>
            </w:pPr>
            <w:r w:rsidRPr="00C43AC1">
              <w:rPr>
                <w:sz w:val="22"/>
                <w:szCs w:val="22"/>
              </w:rPr>
              <w:t>3,84</w:t>
            </w:r>
          </w:p>
        </w:tc>
      </w:tr>
      <w:tr w:rsidR="00426990" w:rsidRPr="00C43AC1" w14:paraId="202BA93E" w14:textId="77777777" w:rsidTr="00426990">
        <w:trPr>
          <w:trHeight w:hRule="exact" w:val="249"/>
        </w:trPr>
        <w:tc>
          <w:tcPr>
            <w:tcW w:w="2835" w:type="dxa"/>
            <w:tcMar>
              <w:top w:w="15" w:type="dxa"/>
              <w:left w:w="70" w:type="dxa"/>
              <w:bottom w:w="0" w:type="dxa"/>
              <w:right w:w="70" w:type="dxa"/>
            </w:tcMar>
            <w:vAlign w:val="center"/>
          </w:tcPr>
          <w:p w14:paraId="697AACF4" w14:textId="77777777" w:rsidR="00426990" w:rsidRPr="00C43AC1" w:rsidRDefault="00426990" w:rsidP="00426990">
            <w:pPr>
              <w:spacing w:after="120"/>
              <w:rPr>
                <w:sz w:val="22"/>
                <w:szCs w:val="22"/>
              </w:rPr>
            </w:pPr>
            <w:r w:rsidRPr="00C43AC1">
              <w:rPr>
                <w:sz w:val="22"/>
                <w:szCs w:val="22"/>
              </w:rPr>
              <w:t>CCL4 (MIP-1β)</w:t>
            </w:r>
          </w:p>
        </w:tc>
        <w:tc>
          <w:tcPr>
            <w:tcW w:w="57" w:type="dxa"/>
            <w:vAlign w:val="center"/>
          </w:tcPr>
          <w:p w14:paraId="2249E9EE"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08A00869" w14:textId="77777777" w:rsidR="00426990" w:rsidRPr="00C43AC1" w:rsidRDefault="00426990" w:rsidP="00426990">
            <w:pPr>
              <w:spacing w:after="120"/>
              <w:jc w:val="center"/>
              <w:rPr>
                <w:kern w:val="24"/>
                <w:sz w:val="22"/>
                <w:szCs w:val="22"/>
              </w:rPr>
            </w:pPr>
            <w:r w:rsidRPr="00C43AC1">
              <w:rPr>
                <w:kern w:val="24"/>
                <w:sz w:val="22"/>
                <w:szCs w:val="22"/>
              </w:rPr>
              <w:t>10,40</w:t>
            </w:r>
          </w:p>
        </w:tc>
        <w:tc>
          <w:tcPr>
            <w:tcW w:w="57" w:type="dxa"/>
            <w:vAlign w:val="center"/>
          </w:tcPr>
          <w:p w14:paraId="7E6F596A" w14:textId="77777777" w:rsidR="00426990" w:rsidRPr="00C43AC1" w:rsidRDefault="00426990" w:rsidP="00426990">
            <w:pPr>
              <w:spacing w:after="120"/>
              <w:jc w:val="center"/>
              <w:rPr>
                <w:kern w:val="24"/>
                <w:sz w:val="22"/>
                <w:szCs w:val="22"/>
                <w:highlight w:val="green"/>
              </w:rPr>
            </w:pPr>
          </w:p>
        </w:tc>
        <w:tc>
          <w:tcPr>
            <w:tcW w:w="2835" w:type="dxa"/>
            <w:vAlign w:val="center"/>
          </w:tcPr>
          <w:p w14:paraId="10C63D55" w14:textId="77777777" w:rsidR="00426990" w:rsidRPr="00C43AC1" w:rsidRDefault="00426990" w:rsidP="00426990">
            <w:pPr>
              <w:spacing w:after="120"/>
              <w:jc w:val="center"/>
              <w:rPr>
                <w:sz w:val="22"/>
                <w:szCs w:val="22"/>
              </w:rPr>
            </w:pPr>
            <w:r w:rsidRPr="00C43AC1">
              <w:rPr>
                <w:sz w:val="22"/>
                <w:szCs w:val="22"/>
              </w:rPr>
              <w:t>15,83</w:t>
            </w:r>
          </w:p>
        </w:tc>
      </w:tr>
      <w:tr w:rsidR="00426990" w:rsidRPr="00C43AC1" w14:paraId="5A27F2BF" w14:textId="77777777" w:rsidTr="00426990">
        <w:trPr>
          <w:trHeight w:hRule="exact" w:val="249"/>
        </w:trPr>
        <w:tc>
          <w:tcPr>
            <w:tcW w:w="2835" w:type="dxa"/>
            <w:tcMar>
              <w:top w:w="15" w:type="dxa"/>
              <w:left w:w="70" w:type="dxa"/>
              <w:bottom w:w="0" w:type="dxa"/>
              <w:right w:w="70" w:type="dxa"/>
            </w:tcMar>
            <w:vAlign w:val="center"/>
          </w:tcPr>
          <w:p w14:paraId="46086E50" w14:textId="77777777" w:rsidR="00426990" w:rsidRPr="00C43AC1" w:rsidRDefault="00426990" w:rsidP="00426990">
            <w:pPr>
              <w:spacing w:after="120"/>
              <w:rPr>
                <w:sz w:val="22"/>
                <w:szCs w:val="22"/>
              </w:rPr>
            </w:pPr>
            <w:r w:rsidRPr="00C43AC1">
              <w:rPr>
                <w:sz w:val="22"/>
                <w:szCs w:val="22"/>
              </w:rPr>
              <w:t>CCL5 (RANTES)</w:t>
            </w:r>
          </w:p>
        </w:tc>
        <w:tc>
          <w:tcPr>
            <w:tcW w:w="57" w:type="dxa"/>
            <w:vAlign w:val="center"/>
          </w:tcPr>
          <w:p w14:paraId="4C7CD525"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6C09BD5D" w14:textId="77777777" w:rsidR="00426990" w:rsidRPr="00C43AC1" w:rsidRDefault="00426990" w:rsidP="00426990">
            <w:pPr>
              <w:spacing w:after="120"/>
              <w:jc w:val="center"/>
              <w:rPr>
                <w:kern w:val="24"/>
                <w:sz w:val="22"/>
                <w:szCs w:val="22"/>
              </w:rPr>
            </w:pPr>
            <w:r w:rsidRPr="00C43AC1">
              <w:rPr>
                <w:kern w:val="24"/>
                <w:sz w:val="22"/>
                <w:szCs w:val="22"/>
              </w:rPr>
              <w:t>112,17</w:t>
            </w:r>
          </w:p>
        </w:tc>
        <w:tc>
          <w:tcPr>
            <w:tcW w:w="57" w:type="dxa"/>
            <w:vAlign w:val="center"/>
          </w:tcPr>
          <w:p w14:paraId="4CB27938" w14:textId="77777777" w:rsidR="00426990" w:rsidRPr="00C43AC1" w:rsidRDefault="00426990" w:rsidP="00426990">
            <w:pPr>
              <w:spacing w:after="120"/>
              <w:jc w:val="center"/>
              <w:rPr>
                <w:kern w:val="24"/>
                <w:sz w:val="22"/>
                <w:szCs w:val="22"/>
                <w:highlight w:val="green"/>
              </w:rPr>
            </w:pPr>
          </w:p>
        </w:tc>
        <w:tc>
          <w:tcPr>
            <w:tcW w:w="2835" w:type="dxa"/>
            <w:vAlign w:val="center"/>
          </w:tcPr>
          <w:p w14:paraId="75E12A7D" w14:textId="77777777" w:rsidR="00426990" w:rsidRPr="00C43AC1" w:rsidRDefault="00426990" w:rsidP="00426990">
            <w:pPr>
              <w:spacing w:after="120"/>
              <w:jc w:val="center"/>
              <w:rPr>
                <w:sz w:val="22"/>
                <w:szCs w:val="22"/>
              </w:rPr>
            </w:pPr>
            <w:r w:rsidRPr="00C43AC1">
              <w:rPr>
                <w:sz w:val="22"/>
                <w:szCs w:val="22"/>
              </w:rPr>
              <w:t>319,24</w:t>
            </w:r>
          </w:p>
        </w:tc>
      </w:tr>
      <w:tr w:rsidR="00426990" w:rsidRPr="00C43AC1" w14:paraId="1EAD75E3" w14:textId="77777777" w:rsidTr="00426990">
        <w:trPr>
          <w:trHeight w:hRule="exact" w:val="249"/>
        </w:trPr>
        <w:tc>
          <w:tcPr>
            <w:tcW w:w="2835" w:type="dxa"/>
            <w:tcMar>
              <w:top w:w="15" w:type="dxa"/>
              <w:left w:w="70" w:type="dxa"/>
              <w:bottom w:w="0" w:type="dxa"/>
              <w:right w:w="70" w:type="dxa"/>
            </w:tcMar>
            <w:vAlign w:val="center"/>
          </w:tcPr>
          <w:p w14:paraId="4998749C" w14:textId="77777777" w:rsidR="00426990" w:rsidRPr="00C43AC1" w:rsidRDefault="00426990" w:rsidP="00426990">
            <w:pPr>
              <w:spacing w:after="120"/>
              <w:rPr>
                <w:sz w:val="22"/>
                <w:szCs w:val="22"/>
              </w:rPr>
            </w:pPr>
            <w:r w:rsidRPr="00C43AC1">
              <w:rPr>
                <w:sz w:val="22"/>
                <w:szCs w:val="22"/>
              </w:rPr>
              <w:t>CCL7 (MCP-3)</w:t>
            </w:r>
          </w:p>
        </w:tc>
        <w:tc>
          <w:tcPr>
            <w:tcW w:w="57" w:type="dxa"/>
            <w:vAlign w:val="center"/>
          </w:tcPr>
          <w:p w14:paraId="78BE5BBC"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39D23E0C" w14:textId="77777777" w:rsidR="00426990" w:rsidRPr="00C43AC1" w:rsidRDefault="00426990" w:rsidP="00426990">
            <w:pPr>
              <w:spacing w:after="120"/>
              <w:jc w:val="center"/>
              <w:rPr>
                <w:kern w:val="24"/>
                <w:sz w:val="22"/>
                <w:szCs w:val="22"/>
              </w:rPr>
            </w:pPr>
            <w:r w:rsidRPr="00C43AC1">
              <w:rPr>
                <w:kern w:val="24"/>
                <w:sz w:val="22"/>
                <w:szCs w:val="22"/>
              </w:rPr>
              <w:t>0,48</w:t>
            </w:r>
          </w:p>
        </w:tc>
        <w:tc>
          <w:tcPr>
            <w:tcW w:w="57" w:type="dxa"/>
            <w:vAlign w:val="center"/>
          </w:tcPr>
          <w:p w14:paraId="51A32AD9" w14:textId="77777777" w:rsidR="00426990" w:rsidRPr="00C43AC1" w:rsidRDefault="00426990" w:rsidP="00426990">
            <w:pPr>
              <w:spacing w:after="120"/>
              <w:jc w:val="center"/>
              <w:rPr>
                <w:kern w:val="24"/>
                <w:sz w:val="22"/>
                <w:szCs w:val="22"/>
              </w:rPr>
            </w:pPr>
          </w:p>
        </w:tc>
        <w:tc>
          <w:tcPr>
            <w:tcW w:w="2835" w:type="dxa"/>
            <w:vAlign w:val="center"/>
          </w:tcPr>
          <w:p w14:paraId="7BAFB486" w14:textId="77777777" w:rsidR="00426990" w:rsidRPr="00C43AC1" w:rsidRDefault="00426990" w:rsidP="00426990">
            <w:pPr>
              <w:spacing w:after="120"/>
              <w:jc w:val="center"/>
              <w:rPr>
                <w:sz w:val="22"/>
                <w:szCs w:val="22"/>
              </w:rPr>
            </w:pPr>
            <w:r w:rsidRPr="00C43AC1">
              <w:rPr>
                <w:sz w:val="22"/>
                <w:szCs w:val="22"/>
              </w:rPr>
              <w:t>0,51</w:t>
            </w:r>
          </w:p>
        </w:tc>
      </w:tr>
      <w:tr w:rsidR="00426990" w:rsidRPr="00C43AC1" w14:paraId="16265374" w14:textId="77777777" w:rsidTr="00426990">
        <w:trPr>
          <w:trHeight w:hRule="exact" w:val="249"/>
        </w:trPr>
        <w:tc>
          <w:tcPr>
            <w:tcW w:w="2835" w:type="dxa"/>
            <w:tcMar>
              <w:top w:w="15" w:type="dxa"/>
              <w:left w:w="70" w:type="dxa"/>
              <w:bottom w:w="0" w:type="dxa"/>
              <w:right w:w="70" w:type="dxa"/>
            </w:tcMar>
            <w:vAlign w:val="center"/>
          </w:tcPr>
          <w:p w14:paraId="7F904D05" w14:textId="77777777" w:rsidR="00426990" w:rsidRPr="00C43AC1" w:rsidRDefault="00426990" w:rsidP="00426990">
            <w:pPr>
              <w:spacing w:after="120"/>
              <w:rPr>
                <w:sz w:val="22"/>
                <w:szCs w:val="22"/>
              </w:rPr>
            </w:pPr>
            <w:r w:rsidRPr="00C43AC1">
              <w:rPr>
                <w:sz w:val="22"/>
                <w:szCs w:val="22"/>
              </w:rPr>
              <w:t>CCL11(</w:t>
            </w:r>
            <w:proofErr w:type="spellStart"/>
            <w:r w:rsidRPr="00C43AC1">
              <w:rPr>
                <w:sz w:val="22"/>
                <w:szCs w:val="22"/>
              </w:rPr>
              <w:t>Eotaxin</w:t>
            </w:r>
            <w:proofErr w:type="spellEnd"/>
            <w:r w:rsidRPr="00C43AC1">
              <w:rPr>
                <w:sz w:val="22"/>
                <w:szCs w:val="22"/>
              </w:rPr>
              <w:t>)</w:t>
            </w:r>
          </w:p>
        </w:tc>
        <w:tc>
          <w:tcPr>
            <w:tcW w:w="57" w:type="dxa"/>
            <w:vAlign w:val="center"/>
          </w:tcPr>
          <w:p w14:paraId="5DE7A490"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1AA109F2" w14:textId="77777777" w:rsidR="00426990" w:rsidRPr="00C43AC1" w:rsidRDefault="00426990" w:rsidP="00426990">
            <w:pPr>
              <w:spacing w:after="120"/>
              <w:jc w:val="center"/>
              <w:rPr>
                <w:kern w:val="24"/>
                <w:sz w:val="22"/>
                <w:szCs w:val="22"/>
              </w:rPr>
            </w:pPr>
            <w:r w:rsidRPr="00C43AC1">
              <w:rPr>
                <w:kern w:val="24"/>
                <w:sz w:val="22"/>
                <w:szCs w:val="22"/>
              </w:rPr>
              <w:t>14,51</w:t>
            </w:r>
          </w:p>
        </w:tc>
        <w:tc>
          <w:tcPr>
            <w:tcW w:w="57" w:type="dxa"/>
            <w:vAlign w:val="center"/>
          </w:tcPr>
          <w:p w14:paraId="2F075664" w14:textId="77777777" w:rsidR="00426990" w:rsidRPr="00C43AC1" w:rsidRDefault="00426990" w:rsidP="00426990">
            <w:pPr>
              <w:spacing w:after="120"/>
              <w:jc w:val="center"/>
              <w:rPr>
                <w:kern w:val="24"/>
                <w:sz w:val="22"/>
                <w:szCs w:val="22"/>
              </w:rPr>
            </w:pPr>
          </w:p>
        </w:tc>
        <w:tc>
          <w:tcPr>
            <w:tcW w:w="2835" w:type="dxa"/>
            <w:vAlign w:val="center"/>
          </w:tcPr>
          <w:p w14:paraId="478A0D20" w14:textId="77777777" w:rsidR="00426990" w:rsidRPr="00C43AC1" w:rsidRDefault="00426990" w:rsidP="00426990">
            <w:pPr>
              <w:spacing w:after="120"/>
              <w:jc w:val="center"/>
              <w:rPr>
                <w:sz w:val="22"/>
                <w:szCs w:val="22"/>
              </w:rPr>
            </w:pPr>
            <w:r w:rsidRPr="00C43AC1">
              <w:rPr>
                <w:sz w:val="22"/>
                <w:szCs w:val="22"/>
              </w:rPr>
              <w:t>24,18</w:t>
            </w:r>
          </w:p>
        </w:tc>
      </w:tr>
      <w:tr w:rsidR="00426990" w:rsidRPr="00C43AC1" w14:paraId="3D3B9B29" w14:textId="77777777" w:rsidTr="00426990">
        <w:trPr>
          <w:trHeight w:hRule="exact" w:val="249"/>
        </w:trPr>
        <w:tc>
          <w:tcPr>
            <w:tcW w:w="2835" w:type="dxa"/>
            <w:tcMar>
              <w:top w:w="15" w:type="dxa"/>
              <w:left w:w="70" w:type="dxa"/>
              <w:bottom w:w="0" w:type="dxa"/>
              <w:right w:w="70" w:type="dxa"/>
            </w:tcMar>
            <w:vAlign w:val="center"/>
          </w:tcPr>
          <w:p w14:paraId="575C3FEA" w14:textId="77777777" w:rsidR="00426990" w:rsidRPr="00C43AC1" w:rsidRDefault="00426990" w:rsidP="00426990">
            <w:pPr>
              <w:spacing w:after="120"/>
              <w:rPr>
                <w:sz w:val="22"/>
                <w:szCs w:val="22"/>
              </w:rPr>
            </w:pPr>
            <w:r w:rsidRPr="00C43AC1">
              <w:rPr>
                <w:sz w:val="22"/>
                <w:szCs w:val="22"/>
              </w:rPr>
              <w:t>CCL27 (CTACK)</w:t>
            </w:r>
          </w:p>
        </w:tc>
        <w:tc>
          <w:tcPr>
            <w:tcW w:w="57" w:type="dxa"/>
            <w:vAlign w:val="center"/>
          </w:tcPr>
          <w:p w14:paraId="090CC562"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49FCFE1E" w14:textId="77777777" w:rsidR="00426990" w:rsidRPr="00C43AC1" w:rsidRDefault="00426990" w:rsidP="00426990">
            <w:pPr>
              <w:spacing w:after="120"/>
              <w:jc w:val="center"/>
              <w:rPr>
                <w:kern w:val="24"/>
                <w:sz w:val="22"/>
                <w:szCs w:val="22"/>
              </w:rPr>
            </w:pPr>
            <w:r w:rsidRPr="00C43AC1">
              <w:rPr>
                <w:kern w:val="24"/>
                <w:sz w:val="22"/>
                <w:szCs w:val="22"/>
              </w:rPr>
              <w:t>23,58</w:t>
            </w:r>
          </w:p>
        </w:tc>
        <w:tc>
          <w:tcPr>
            <w:tcW w:w="57" w:type="dxa"/>
            <w:vAlign w:val="center"/>
          </w:tcPr>
          <w:p w14:paraId="09ADA39D" w14:textId="77777777" w:rsidR="00426990" w:rsidRPr="00C43AC1" w:rsidRDefault="00426990" w:rsidP="00426990">
            <w:pPr>
              <w:spacing w:after="120"/>
              <w:jc w:val="center"/>
              <w:rPr>
                <w:kern w:val="24"/>
                <w:sz w:val="22"/>
                <w:szCs w:val="22"/>
              </w:rPr>
            </w:pPr>
          </w:p>
        </w:tc>
        <w:tc>
          <w:tcPr>
            <w:tcW w:w="2835" w:type="dxa"/>
            <w:vAlign w:val="center"/>
          </w:tcPr>
          <w:p w14:paraId="656A61ED" w14:textId="77777777" w:rsidR="00426990" w:rsidRPr="00C43AC1" w:rsidRDefault="00426990" w:rsidP="00426990">
            <w:pPr>
              <w:spacing w:after="120"/>
              <w:jc w:val="center"/>
              <w:rPr>
                <w:sz w:val="22"/>
                <w:szCs w:val="22"/>
              </w:rPr>
            </w:pPr>
            <w:r w:rsidRPr="00C43AC1">
              <w:rPr>
                <w:sz w:val="22"/>
                <w:szCs w:val="22"/>
              </w:rPr>
              <w:t>69,99</w:t>
            </w:r>
          </w:p>
        </w:tc>
      </w:tr>
      <w:tr w:rsidR="00426990" w:rsidRPr="00C43AC1" w14:paraId="32BCD40A" w14:textId="77777777" w:rsidTr="00426990">
        <w:trPr>
          <w:trHeight w:hRule="exact" w:val="249"/>
        </w:trPr>
        <w:tc>
          <w:tcPr>
            <w:tcW w:w="2835" w:type="dxa"/>
            <w:tcMar>
              <w:top w:w="15" w:type="dxa"/>
              <w:left w:w="70" w:type="dxa"/>
              <w:bottom w:w="0" w:type="dxa"/>
              <w:right w:w="70" w:type="dxa"/>
            </w:tcMar>
            <w:vAlign w:val="center"/>
          </w:tcPr>
          <w:p w14:paraId="32BC5A79" w14:textId="77777777" w:rsidR="00426990" w:rsidRPr="00C43AC1" w:rsidRDefault="00426990" w:rsidP="00426990">
            <w:pPr>
              <w:spacing w:after="120"/>
              <w:rPr>
                <w:sz w:val="22"/>
                <w:szCs w:val="22"/>
              </w:rPr>
            </w:pPr>
            <w:r w:rsidRPr="00C43AC1">
              <w:rPr>
                <w:sz w:val="22"/>
                <w:szCs w:val="22"/>
              </w:rPr>
              <w:t>CXCL1 (GRO-α)</w:t>
            </w:r>
          </w:p>
        </w:tc>
        <w:tc>
          <w:tcPr>
            <w:tcW w:w="57" w:type="dxa"/>
            <w:vAlign w:val="center"/>
          </w:tcPr>
          <w:p w14:paraId="7EE7A0FB"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1717B2E6" w14:textId="77777777" w:rsidR="00426990" w:rsidRPr="00C43AC1" w:rsidRDefault="00426990" w:rsidP="00426990">
            <w:pPr>
              <w:spacing w:after="120"/>
              <w:jc w:val="center"/>
              <w:rPr>
                <w:kern w:val="24"/>
                <w:sz w:val="22"/>
                <w:szCs w:val="22"/>
              </w:rPr>
            </w:pPr>
            <w:r w:rsidRPr="00C43AC1">
              <w:rPr>
                <w:kern w:val="24"/>
                <w:sz w:val="22"/>
                <w:szCs w:val="22"/>
              </w:rPr>
              <w:t>137,36</w:t>
            </w:r>
          </w:p>
        </w:tc>
        <w:tc>
          <w:tcPr>
            <w:tcW w:w="57" w:type="dxa"/>
            <w:vAlign w:val="center"/>
          </w:tcPr>
          <w:p w14:paraId="0336E2D2" w14:textId="77777777" w:rsidR="00426990" w:rsidRPr="00C43AC1" w:rsidRDefault="00426990" w:rsidP="00426990">
            <w:pPr>
              <w:spacing w:after="120"/>
              <w:jc w:val="center"/>
              <w:rPr>
                <w:kern w:val="24"/>
                <w:sz w:val="22"/>
                <w:szCs w:val="22"/>
              </w:rPr>
            </w:pPr>
          </w:p>
        </w:tc>
        <w:tc>
          <w:tcPr>
            <w:tcW w:w="2835" w:type="dxa"/>
            <w:vAlign w:val="center"/>
          </w:tcPr>
          <w:p w14:paraId="6BA84DC8" w14:textId="77777777" w:rsidR="00426990" w:rsidRPr="00C43AC1" w:rsidRDefault="00426990" w:rsidP="00426990">
            <w:pPr>
              <w:spacing w:after="120"/>
              <w:jc w:val="center"/>
              <w:rPr>
                <w:sz w:val="22"/>
                <w:szCs w:val="22"/>
              </w:rPr>
            </w:pPr>
            <w:r w:rsidRPr="00C43AC1">
              <w:rPr>
                <w:sz w:val="22"/>
                <w:szCs w:val="22"/>
              </w:rPr>
              <w:t>178,68</w:t>
            </w:r>
          </w:p>
        </w:tc>
      </w:tr>
      <w:tr w:rsidR="00426990" w:rsidRPr="00C43AC1" w14:paraId="02BB4F6E" w14:textId="77777777" w:rsidTr="00426990">
        <w:trPr>
          <w:trHeight w:hRule="exact" w:val="249"/>
        </w:trPr>
        <w:tc>
          <w:tcPr>
            <w:tcW w:w="2835" w:type="dxa"/>
            <w:tcMar>
              <w:top w:w="15" w:type="dxa"/>
              <w:left w:w="70" w:type="dxa"/>
              <w:bottom w:w="0" w:type="dxa"/>
              <w:right w:w="70" w:type="dxa"/>
            </w:tcMar>
            <w:vAlign w:val="center"/>
          </w:tcPr>
          <w:p w14:paraId="111F6112" w14:textId="77777777" w:rsidR="00426990" w:rsidRPr="00C43AC1" w:rsidRDefault="00426990" w:rsidP="00426990">
            <w:pPr>
              <w:spacing w:after="120"/>
              <w:rPr>
                <w:sz w:val="22"/>
                <w:szCs w:val="22"/>
              </w:rPr>
            </w:pPr>
            <w:r w:rsidRPr="00C43AC1">
              <w:rPr>
                <w:sz w:val="22"/>
                <w:szCs w:val="22"/>
              </w:rPr>
              <w:t>CXCL8 (IL-8)</w:t>
            </w:r>
          </w:p>
        </w:tc>
        <w:tc>
          <w:tcPr>
            <w:tcW w:w="57" w:type="dxa"/>
            <w:vAlign w:val="center"/>
          </w:tcPr>
          <w:p w14:paraId="7BDBB66B"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36F220A1" w14:textId="77777777" w:rsidR="00426990" w:rsidRPr="00C43AC1" w:rsidRDefault="00426990" w:rsidP="00426990">
            <w:pPr>
              <w:spacing w:after="120"/>
              <w:jc w:val="center"/>
              <w:rPr>
                <w:kern w:val="24"/>
                <w:sz w:val="22"/>
                <w:szCs w:val="22"/>
                <w:highlight w:val="green"/>
              </w:rPr>
            </w:pPr>
            <w:r w:rsidRPr="00C43AC1">
              <w:rPr>
                <w:kern w:val="24"/>
                <w:sz w:val="22"/>
                <w:szCs w:val="22"/>
              </w:rPr>
              <w:t>2,98</w:t>
            </w:r>
          </w:p>
        </w:tc>
        <w:tc>
          <w:tcPr>
            <w:tcW w:w="57" w:type="dxa"/>
            <w:vAlign w:val="center"/>
          </w:tcPr>
          <w:p w14:paraId="01DAA0C6" w14:textId="77777777" w:rsidR="00426990" w:rsidRPr="00C43AC1" w:rsidRDefault="00426990" w:rsidP="00426990">
            <w:pPr>
              <w:spacing w:after="120"/>
              <w:jc w:val="center"/>
              <w:rPr>
                <w:kern w:val="24"/>
                <w:sz w:val="22"/>
                <w:szCs w:val="22"/>
                <w:highlight w:val="green"/>
              </w:rPr>
            </w:pPr>
          </w:p>
        </w:tc>
        <w:tc>
          <w:tcPr>
            <w:tcW w:w="2835" w:type="dxa"/>
            <w:vAlign w:val="center"/>
          </w:tcPr>
          <w:p w14:paraId="3B568F11" w14:textId="77777777" w:rsidR="00426990" w:rsidRPr="00C43AC1" w:rsidRDefault="00426990" w:rsidP="00426990">
            <w:pPr>
              <w:spacing w:after="120"/>
              <w:jc w:val="center"/>
              <w:rPr>
                <w:kern w:val="24"/>
                <w:sz w:val="22"/>
                <w:szCs w:val="22"/>
              </w:rPr>
            </w:pPr>
            <w:r w:rsidRPr="00C43AC1">
              <w:rPr>
                <w:kern w:val="24"/>
                <w:sz w:val="22"/>
                <w:szCs w:val="22"/>
              </w:rPr>
              <w:t>8,46</w:t>
            </w:r>
          </w:p>
        </w:tc>
      </w:tr>
      <w:tr w:rsidR="00426990" w:rsidRPr="00C43AC1" w14:paraId="544C5064" w14:textId="77777777" w:rsidTr="00426990">
        <w:trPr>
          <w:trHeight w:hRule="exact" w:val="249"/>
        </w:trPr>
        <w:tc>
          <w:tcPr>
            <w:tcW w:w="2835" w:type="dxa"/>
            <w:tcMar>
              <w:top w:w="15" w:type="dxa"/>
              <w:left w:w="70" w:type="dxa"/>
              <w:bottom w:w="0" w:type="dxa"/>
              <w:right w:w="70" w:type="dxa"/>
            </w:tcMar>
            <w:vAlign w:val="center"/>
          </w:tcPr>
          <w:p w14:paraId="66E2E7AE" w14:textId="77777777" w:rsidR="00426990" w:rsidRPr="00C43AC1" w:rsidRDefault="00426990" w:rsidP="00426990">
            <w:pPr>
              <w:spacing w:after="120"/>
              <w:rPr>
                <w:sz w:val="22"/>
                <w:szCs w:val="22"/>
              </w:rPr>
            </w:pPr>
            <w:r w:rsidRPr="00C43AC1">
              <w:rPr>
                <w:sz w:val="22"/>
                <w:szCs w:val="22"/>
              </w:rPr>
              <w:t>CXCL9 (MIG)</w:t>
            </w:r>
          </w:p>
        </w:tc>
        <w:tc>
          <w:tcPr>
            <w:tcW w:w="57" w:type="dxa"/>
            <w:vAlign w:val="center"/>
          </w:tcPr>
          <w:p w14:paraId="29DEEB50"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67F61229" w14:textId="77777777" w:rsidR="00426990" w:rsidRPr="00C43AC1" w:rsidRDefault="00426990" w:rsidP="00426990">
            <w:pPr>
              <w:spacing w:after="120"/>
              <w:jc w:val="center"/>
              <w:rPr>
                <w:kern w:val="24"/>
                <w:sz w:val="22"/>
                <w:szCs w:val="22"/>
              </w:rPr>
            </w:pPr>
            <w:r w:rsidRPr="00C43AC1">
              <w:rPr>
                <w:kern w:val="24"/>
                <w:sz w:val="22"/>
                <w:szCs w:val="22"/>
              </w:rPr>
              <w:t>97,09</w:t>
            </w:r>
          </w:p>
        </w:tc>
        <w:tc>
          <w:tcPr>
            <w:tcW w:w="57" w:type="dxa"/>
            <w:vAlign w:val="center"/>
          </w:tcPr>
          <w:p w14:paraId="66238E47" w14:textId="77777777" w:rsidR="00426990" w:rsidRPr="00C43AC1" w:rsidRDefault="00426990" w:rsidP="00426990">
            <w:pPr>
              <w:spacing w:after="120"/>
              <w:jc w:val="center"/>
              <w:rPr>
                <w:kern w:val="24"/>
                <w:sz w:val="22"/>
                <w:szCs w:val="22"/>
                <w:highlight w:val="green"/>
              </w:rPr>
            </w:pPr>
          </w:p>
        </w:tc>
        <w:tc>
          <w:tcPr>
            <w:tcW w:w="2835" w:type="dxa"/>
            <w:vAlign w:val="center"/>
          </w:tcPr>
          <w:p w14:paraId="7D161C65" w14:textId="77777777" w:rsidR="00426990" w:rsidRPr="00C43AC1" w:rsidRDefault="00426990" w:rsidP="00426990">
            <w:pPr>
              <w:spacing w:after="120"/>
              <w:jc w:val="center"/>
              <w:rPr>
                <w:kern w:val="24"/>
                <w:sz w:val="22"/>
                <w:szCs w:val="22"/>
              </w:rPr>
            </w:pPr>
            <w:r w:rsidRPr="00C43AC1">
              <w:rPr>
                <w:kern w:val="24"/>
                <w:sz w:val="22"/>
                <w:szCs w:val="22"/>
              </w:rPr>
              <w:t>357,52</w:t>
            </w:r>
          </w:p>
        </w:tc>
      </w:tr>
      <w:tr w:rsidR="00426990" w:rsidRPr="00C43AC1" w14:paraId="465F12AE" w14:textId="77777777" w:rsidTr="00426990">
        <w:trPr>
          <w:trHeight w:hRule="exact" w:val="249"/>
        </w:trPr>
        <w:tc>
          <w:tcPr>
            <w:tcW w:w="2835" w:type="dxa"/>
            <w:tcMar>
              <w:top w:w="15" w:type="dxa"/>
              <w:left w:w="70" w:type="dxa"/>
              <w:bottom w:w="0" w:type="dxa"/>
              <w:right w:w="70" w:type="dxa"/>
            </w:tcMar>
            <w:vAlign w:val="center"/>
          </w:tcPr>
          <w:p w14:paraId="0EB4F65B" w14:textId="77777777" w:rsidR="00426990" w:rsidRPr="00C43AC1" w:rsidRDefault="00426990" w:rsidP="00426990">
            <w:pPr>
              <w:spacing w:after="120"/>
              <w:rPr>
                <w:sz w:val="22"/>
                <w:szCs w:val="22"/>
              </w:rPr>
            </w:pPr>
            <w:r w:rsidRPr="00C43AC1">
              <w:rPr>
                <w:sz w:val="22"/>
                <w:szCs w:val="22"/>
              </w:rPr>
              <w:t>CXCL10 (IP-10)</w:t>
            </w:r>
          </w:p>
        </w:tc>
        <w:tc>
          <w:tcPr>
            <w:tcW w:w="57" w:type="dxa"/>
            <w:vAlign w:val="center"/>
          </w:tcPr>
          <w:p w14:paraId="4F5BB55C"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0C495C06" w14:textId="77777777" w:rsidR="00426990" w:rsidRPr="00C43AC1" w:rsidRDefault="00426990" w:rsidP="00426990">
            <w:pPr>
              <w:spacing w:after="120"/>
              <w:jc w:val="center"/>
              <w:rPr>
                <w:kern w:val="24"/>
                <w:sz w:val="22"/>
                <w:szCs w:val="22"/>
              </w:rPr>
            </w:pPr>
            <w:r w:rsidRPr="00C43AC1">
              <w:rPr>
                <w:kern w:val="24"/>
                <w:sz w:val="22"/>
                <w:szCs w:val="22"/>
              </w:rPr>
              <w:t>32,31</w:t>
            </w:r>
          </w:p>
        </w:tc>
        <w:tc>
          <w:tcPr>
            <w:tcW w:w="57" w:type="dxa"/>
            <w:vAlign w:val="center"/>
          </w:tcPr>
          <w:p w14:paraId="755BFE3C" w14:textId="77777777" w:rsidR="00426990" w:rsidRPr="00C43AC1" w:rsidRDefault="00426990" w:rsidP="00426990">
            <w:pPr>
              <w:spacing w:after="120"/>
              <w:jc w:val="center"/>
              <w:rPr>
                <w:kern w:val="24"/>
                <w:sz w:val="22"/>
                <w:szCs w:val="22"/>
                <w:highlight w:val="green"/>
              </w:rPr>
            </w:pPr>
          </w:p>
        </w:tc>
        <w:tc>
          <w:tcPr>
            <w:tcW w:w="2835" w:type="dxa"/>
            <w:vAlign w:val="center"/>
          </w:tcPr>
          <w:p w14:paraId="65353C81" w14:textId="77777777" w:rsidR="00426990" w:rsidRPr="00C43AC1" w:rsidRDefault="00426990" w:rsidP="00426990">
            <w:pPr>
              <w:spacing w:after="120"/>
              <w:jc w:val="center"/>
              <w:rPr>
                <w:sz w:val="22"/>
                <w:szCs w:val="22"/>
              </w:rPr>
            </w:pPr>
            <w:r w:rsidRPr="00C43AC1">
              <w:rPr>
                <w:sz w:val="22"/>
                <w:szCs w:val="22"/>
              </w:rPr>
              <w:t>160,10</w:t>
            </w:r>
          </w:p>
        </w:tc>
      </w:tr>
      <w:tr w:rsidR="00426990" w:rsidRPr="00C43AC1" w14:paraId="403FF540" w14:textId="77777777" w:rsidTr="00426990">
        <w:trPr>
          <w:trHeight w:hRule="exact" w:val="249"/>
        </w:trPr>
        <w:tc>
          <w:tcPr>
            <w:tcW w:w="2835" w:type="dxa"/>
            <w:tcMar>
              <w:top w:w="15" w:type="dxa"/>
              <w:left w:w="70" w:type="dxa"/>
              <w:bottom w:w="0" w:type="dxa"/>
              <w:right w:w="70" w:type="dxa"/>
            </w:tcMar>
            <w:vAlign w:val="center"/>
          </w:tcPr>
          <w:p w14:paraId="485C73AE" w14:textId="77777777" w:rsidR="00426990" w:rsidRPr="00C43AC1" w:rsidRDefault="00426990" w:rsidP="00426990">
            <w:pPr>
              <w:spacing w:after="120"/>
              <w:rPr>
                <w:sz w:val="22"/>
                <w:szCs w:val="22"/>
              </w:rPr>
            </w:pPr>
            <w:r w:rsidRPr="00C43AC1">
              <w:rPr>
                <w:sz w:val="22"/>
                <w:szCs w:val="22"/>
              </w:rPr>
              <w:t>CXCL12 (SDF-1α)</w:t>
            </w:r>
          </w:p>
        </w:tc>
        <w:tc>
          <w:tcPr>
            <w:tcW w:w="57" w:type="dxa"/>
            <w:vAlign w:val="center"/>
          </w:tcPr>
          <w:p w14:paraId="1DCEA537"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1BA50201" w14:textId="77777777" w:rsidR="00426990" w:rsidRPr="00C43AC1" w:rsidRDefault="00426990" w:rsidP="00426990">
            <w:pPr>
              <w:spacing w:after="120"/>
              <w:jc w:val="center"/>
              <w:rPr>
                <w:kern w:val="24"/>
                <w:sz w:val="22"/>
                <w:szCs w:val="22"/>
              </w:rPr>
            </w:pPr>
            <w:r w:rsidRPr="00C43AC1">
              <w:rPr>
                <w:kern w:val="24"/>
                <w:sz w:val="22"/>
                <w:szCs w:val="22"/>
              </w:rPr>
              <w:t>31,12</w:t>
            </w:r>
          </w:p>
        </w:tc>
        <w:tc>
          <w:tcPr>
            <w:tcW w:w="57" w:type="dxa"/>
            <w:vAlign w:val="center"/>
          </w:tcPr>
          <w:p w14:paraId="244A9DBB" w14:textId="77777777" w:rsidR="00426990" w:rsidRPr="00C43AC1" w:rsidRDefault="00426990" w:rsidP="00426990">
            <w:pPr>
              <w:spacing w:after="120"/>
              <w:jc w:val="center"/>
              <w:rPr>
                <w:kern w:val="24"/>
                <w:sz w:val="22"/>
                <w:szCs w:val="22"/>
                <w:highlight w:val="green"/>
              </w:rPr>
            </w:pPr>
          </w:p>
        </w:tc>
        <w:tc>
          <w:tcPr>
            <w:tcW w:w="2835" w:type="dxa"/>
            <w:vAlign w:val="center"/>
          </w:tcPr>
          <w:p w14:paraId="5D91DFB4" w14:textId="77777777" w:rsidR="00426990" w:rsidRPr="00C43AC1" w:rsidRDefault="00426990" w:rsidP="00426990">
            <w:pPr>
              <w:spacing w:after="120"/>
              <w:jc w:val="center"/>
              <w:rPr>
                <w:kern w:val="24"/>
                <w:sz w:val="22"/>
                <w:szCs w:val="22"/>
              </w:rPr>
            </w:pPr>
            <w:r w:rsidRPr="00C43AC1">
              <w:rPr>
                <w:kern w:val="24"/>
                <w:sz w:val="22"/>
                <w:szCs w:val="22"/>
              </w:rPr>
              <w:t>83,86</w:t>
            </w:r>
          </w:p>
        </w:tc>
      </w:tr>
      <w:tr w:rsidR="00426990" w:rsidRPr="00C43AC1" w14:paraId="2FA0F428" w14:textId="77777777" w:rsidTr="00426990">
        <w:trPr>
          <w:trHeight w:hRule="exact" w:val="249"/>
        </w:trPr>
        <w:tc>
          <w:tcPr>
            <w:tcW w:w="2835" w:type="dxa"/>
            <w:tcMar>
              <w:top w:w="15" w:type="dxa"/>
              <w:left w:w="70" w:type="dxa"/>
              <w:bottom w:w="0" w:type="dxa"/>
              <w:right w:w="70" w:type="dxa"/>
            </w:tcMar>
            <w:vAlign w:val="center"/>
          </w:tcPr>
          <w:p w14:paraId="70B07190" w14:textId="77777777" w:rsidR="00426990" w:rsidRPr="00C43AC1" w:rsidRDefault="00426990" w:rsidP="00426990">
            <w:pPr>
              <w:spacing w:after="120"/>
              <w:rPr>
                <w:sz w:val="22"/>
                <w:szCs w:val="22"/>
              </w:rPr>
            </w:pPr>
            <w:r w:rsidRPr="00C43AC1">
              <w:rPr>
                <w:sz w:val="22"/>
                <w:szCs w:val="22"/>
              </w:rPr>
              <w:t>IFN-α2</w:t>
            </w:r>
          </w:p>
        </w:tc>
        <w:tc>
          <w:tcPr>
            <w:tcW w:w="57" w:type="dxa"/>
            <w:vAlign w:val="center"/>
          </w:tcPr>
          <w:p w14:paraId="3C018EEF"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22D536C6" w14:textId="77777777" w:rsidR="00426990" w:rsidRPr="00C43AC1" w:rsidRDefault="00426990" w:rsidP="00426990">
            <w:pPr>
              <w:spacing w:after="120"/>
              <w:jc w:val="center"/>
              <w:rPr>
                <w:kern w:val="24"/>
                <w:sz w:val="22"/>
                <w:szCs w:val="22"/>
                <w:highlight w:val="green"/>
              </w:rPr>
            </w:pPr>
            <w:r w:rsidRPr="00C43AC1">
              <w:rPr>
                <w:kern w:val="24"/>
                <w:sz w:val="22"/>
                <w:szCs w:val="22"/>
              </w:rPr>
              <w:t>5,31</w:t>
            </w:r>
          </w:p>
        </w:tc>
        <w:tc>
          <w:tcPr>
            <w:tcW w:w="57" w:type="dxa"/>
            <w:vAlign w:val="center"/>
          </w:tcPr>
          <w:p w14:paraId="68A31C80" w14:textId="77777777" w:rsidR="00426990" w:rsidRPr="00C43AC1" w:rsidRDefault="00426990" w:rsidP="00426990">
            <w:pPr>
              <w:spacing w:after="120"/>
              <w:jc w:val="center"/>
              <w:rPr>
                <w:kern w:val="24"/>
                <w:sz w:val="22"/>
                <w:szCs w:val="22"/>
                <w:highlight w:val="green"/>
              </w:rPr>
            </w:pPr>
          </w:p>
        </w:tc>
        <w:tc>
          <w:tcPr>
            <w:tcW w:w="2835" w:type="dxa"/>
            <w:vAlign w:val="center"/>
          </w:tcPr>
          <w:p w14:paraId="54893AC8" w14:textId="77777777" w:rsidR="00426990" w:rsidRPr="00C43AC1" w:rsidRDefault="00426990" w:rsidP="00426990">
            <w:pPr>
              <w:spacing w:after="120"/>
              <w:jc w:val="center"/>
              <w:rPr>
                <w:kern w:val="24"/>
                <w:sz w:val="22"/>
                <w:szCs w:val="22"/>
              </w:rPr>
            </w:pPr>
            <w:r w:rsidRPr="00C43AC1">
              <w:rPr>
                <w:kern w:val="24"/>
                <w:sz w:val="22"/>
                <w:szCs w:val="22"/>
              </w:rPr>
              <w:t>5,71</w:t>
            </w:r>
          </w:p>
        </w:tc>
      </w:tr>
      <w:tr w:rsidR="00426990" w:rsidRPr="00C43AC1" w14:paraId="73D71503" w14:textId="77777777" w:rsidTr="00426990">
        <w:trPr>
          <w:trHeight w:hRule="exact" w:val="249"/>
        </w:trPr>
        <w:tc>
          <w:tcPr>
            <w:tcW w:w="2835" w:type="dxa"/>
            <w:tcMar>
              <w:top w:w="15" w:type="dxa"/>
              <w:left w:w="70" w:type="dxa"/>
              <w:bottom w:w="0" w:type="dxa"/>
              <w:right w:w="70" w:type="dxa"/>
            </w:tcMar>
            <w:vAlign w:val="center"/>
          </w:tcPr>
          <w:p w14:paraId="4CC372C7" w14:textId="77777777" w:rsidR="00426990" w:rsidRPr="00C43AC1" w:rsidRDefault="00426990" w:rsidP="00426990">
            <w:pPr>
              <w:spacing w:after="120"/>
              <w:rPr>
                <w:sz w:val="22"/>
                <w:szCs w:val="22"/>
              </w:rPr>
            </w:pPr>
            <w:r w:rsidRPr="00C43AC1">
              <w:rPr>
                <w:sz w:val="22"/>
                <w:szCs w:val="22"/>
              </w:rPr>
              <w:t>IL-1α</w:t>
            </w:r>
          </w:p>
        </w:tc>
        <w:tc>
          <w:tcPr>
            <w:tcW w:w="57" w:type="dxa"/>
            <w:vAlign w:val="center"/>
          </w:tcPr>
          <w:p w14:paraId="01172ABE"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70CF6475" w14:textId="77777777" w:rsidR="00426990" w:rsidRPr="00C43AC1" w:rsidRDefault="00426990" w:rsidP="00426990">
            <w:pPr>
              <w:spacing w:after="120"/>
              <w:jc w:val="center"/>
              <w:rPr>
                <w:kern w:val="24"/>
                <w:sz w:val="22"/>
                <w:szCs w:val="22"/>
              </w:rPr>
            </w:pPr>
            <w:r w:rsidRPr="00C43AC1">
              <w:rPr>
                <w:kern w:val="24"/>
                <w:sz w:val="22"/>
                <w:szCs w:val="22"/>
              </w:rPr>
              <w:t>10,28</w:t>
            </w:r>
          </w:p>
        </w:tc>
        <w:tc>
          <w:tcPr>
            <w:tcW w:w="57" w:type="dxa"/>
            <w:vAlign w:val="center"/>
          </w:tcPr>
          <w:p w14:paraId="5F4DC780" w14:textId="77777777" w:rsidR="00426990" w:rsidRPr="00C43AC1" w:rsidRDefault="00426990" w:rsidP="00426990">
            <w:pPr>
              <w:spacing w:after="120"/>
              <w:jc w:val="center"/>
              <w:rPr>
                <w:kern w:val="24"/>
                <w:sz w:val="22"/>
                <w:szCs w:val="22"/>
                <w:highlight w:val="green"/>
              </w:rPr>
            </w:pPr>
          </w:p>
        </w:tc>
        <w:tc>
          <w:tcPr>
            <w:tcW w:w="2835" w:type="dxa"/>
            <w:vAlign w:val="center"/>
          </w:tcPr>
          <w:p w14:paraId="45EB6D90" w14:textId="77777777" w:rsidR="00426990" w:rsidRPr="00C43AC1" w:rsidRDefault="00426990" w:rsidP="00426990">
            <w:pPr>
              <w:spacing w:after="120"/>
              <w:jc w:val="center"/>
              <w:rPr>
                <w:kern w:val="24"/>
                <w:sz w:val="22"/>
                <w:szCs w:val="22"/>
              </w:rPr>
            </w:pPr>
            <w:r w:rsidRPr="00C43AC1">
              <w:rPr>
                <w:kern w:val="24"/>
                <w:sz w:val="22"/>
                <w:szCs w:val="22"/>
              </w:rPr>
              <w:t>14,35</w:t>
            </w:r>
          </w:p>
        </w:tc>
      </w:tr>
      <w:tr w:rsidR="00426990" w:rsidRPr="00C43AC1" w14:paraId="75851EFF" w14:textId="77777777" w:rsidTr="00426990">
        <w:trPr>
          <w:trHeight w:hRule="exact" w:val="249"/>
        </w:trPr>
        <w:tc>
          <w:tcPr>
            <w:tcW w:w="2835" w:type="dxa"/>
            <w:tcMar>
              <w:top w:w="15" w:type="dxa"/>
              <w:left w:w="70" w:type="dxa"/>
              <w:bottom w:w="0" w:type="dxa"/>
              <w:right w:w="70" w:type="dxa"/>
            </w:tcMar>
            <w:vAlign w:val="center"/>
          </w:tcPr>
          <w:p w14:paraId="1D4DFCEB" w14:textId="77777777" w:rsidR="00426990" w:rsidRPr="00C43AC1" w:rsidRDefault="00426990" w:rsidP="00426990">
            <w:pPr>
              <w:spacing w:after="120"/>
              <w:rPr>
                <w:sz w:val="22"/>
                <w:szCs w:val="22"/>
              </w:rPr>
            </w:pPr>
            <w:r w:rsidRPr="00C43AC1">
              <w:rPr>
                <w:sz w:val="22"/>
                <w:szCs w:val="22"/>
              </w:rPr>
              <w:t>IL-1β</w:t>
            </w:r>
          </w:p>
        </w:tc>
        <w:tc>
          <w:tcPr>
            <w:tcW w:w="57" w:type="dxa"/>
            <w:vAlign w:val="center"/>
          </w:tcPr>
          <w:p w14:paraId="53EC7B57"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3244ACBF" w14:textId="77777777" w:rsidR="00426990" w:rsidRPr="00C43AC1" w:rsidRDefault="00426990" w:rsidP="00426990">
            <w:pPr>
              <w:spacing w:after="120"/>
              <w:jc w:val="center"/>
              <w:rPr>
                <w:kern w:val="24"/>
                <w:sz w:val="22"/>
                <w:szCs w:val="22"/>
              </w:rPr>
            </w:pPr>
            <w:r w:rsidRPr="00C43AC1">
              <w:rPr>
                <w:kern w:val="24"/>
                <w:sz w:val="22"/>
                <w:szCs w:val="22"/>
              </w:rPr>
              <w:t>0,72</w:t>
            </w:r>
          </w:p>
        </w:tc>
        <w:tc>
          <w:tcPr>
            <w:tcW w:w="57" w:type="dxa"/>
            <w:vAlign w:val="center"/>
          </w:tcPr>
          <w:p w14:paraId="0FA3E3B2" w14:textId="77777777" w:rsidR="00426990" w:rsidRPr="00C43AC1" w:rsidRDefault="00426990" w:rsidP="00426990">
            <w:pPr>
              <w:spacing w:after="120"/>
              <w:jc w:val="center"/>
              <w:rPr>
                <w:kern w:val="24"/>
                <w:sz w:val="22"/>
                <w:szCs w:val="22"/>
                <w:highlight w:val="green"/>
              </w:rPr>
            </w:pPr>
          </w:p>
        </w:tc>
        <w:tc>
          <w:tcPr>
            <w:tcW w:w="2835" w:type="dxa"/>
            <w:vAlign w:val="center"/>
          </w:tcPr>
          <w:p w14:paraId="1D62E202" w14:textId="77777777" w:rsidR="00426990" w:rsidRPr="00C43AC1" w:rsidRDefault="00426990" w:rsidP="00426990">
            <w:pPr>
              <w:spacing w:after="120"/>
              <w:jc w:val="center"/>
              <w:rPr>
                <w:sz w:val="22"/>
                <w:szCs w:val="22"/>
              </w:rPr>
            </w:pPr>
            <w:r w:rsidRPr="00C43AC1">
              <w:rPr>
                <w:sz w:val="22"/>
                <w:szCs w:val="22"/>
              </w:rPr>
              <w:t>1,06</w:t>
            </w:r>
          </w:p>
        </w:tc>
      </w:tr>
      <w:tr w:rsidR="00426990" w:rsidRPr="00C43AC1" w14:paraId="2E05083F" w14:textId="77777777" w:rsidTr="00426990">
        <w:trPr>
          <w:trHeight w:hRule="exact" w:val="249"/>
        </w:trPr>
        <w:tc>
          <w:tcPr>
            <w:tcW w:w="2835" w:type="dxa"/>
            <w:tcMar>
              <w:top w:w="15" w:type="dxa"/>
              <w:left w:w="70" w:type="dxa"/>
              <w:bottom w:w="0" w:type="dxa"/>
              <w:right w:w="70" w:type="dxa"/>
            </w:tcMar>
            <w:vAlign w:val="center"/>
          </w:tcPr>
          <w:p w14:paraId="0F03064A" w14:textId="77777777" w:rsidR="00426990" w:rsidRPr="00C43AC1" w:rsidRDefault="00426990" w:rsidP="00426990">
            <w:pPr>
              <w:spacing w:after="120"/>
              <w:rPr>
                <w:sz w:val="22"/>
                <w:szCs w:val="22"/>
              </w:rPr>
            </w:pPr>
            <w:r w:rsidRPr="00C43AC1">
              <w:rPr>
                <w:sz w:val="22"/>
                <w:szCs w:val="22"/>
              </w:rPr>
              <w:t>IL-6</w:t>
            </w:r>
          </w:p>
        </w:tc>
        <w:tc>
          <w:tcPr>
            <w:tcW w:w="57" w:type="dxa"/>
            <w:vAlign w:val="center"/>
          </w:tcPr>
          <w:p w14:paraId="0214FCDC"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7A352B55" w14:textId="77777777" w:rsidR="00426990" w:rsidRPr="00C43AC1" w:rsidRDefault="00426990" w:rsidP="00426990">
            <w:pPr>
              <w:spacing w:after="120"/>
              <w:jc w:val="center"/>
              <w:rPr>
                <w:sz w:val="22"/>
                <w:szCs w:val="22"/>
              </w:rPr>
            </w:pPr>
            <w:r w:rsidRPr="00C43AC1">
              <w:rPr>
                <w:sz w:val="22"/>
                <w:szCs w:val="22"/>
              </w:rPr>
              <w:t>0,93</w:t>
            </w:r>
          </w:p>
        </w:tc>
        <w:tc>
          <w:tcPr>
            <w:tcW w:w="57" w:type="dxa"/>
            <w:vAlign w:val="center"/>
          </w:tcPr>
          <w:p w14:paraId="64CC4A8C" w14:textId="77777777" w:rsidR="00426990" w:rsidRPr="00C43AC1" w:rsidRDefault="00426990" w:rsidP="00426990">
            <w:pPr>
              <w:spacing w:after="120"/>
              <w:jc w:val="center"/>
              <w:rPr>
                <w:kern w:val="24"/>
                <w:sz w:val="22"/>
                <w:szCs w:val="22"/>
                <w:highlight w:val="green"/>
              </w:rPr>
            </w:pPr>
          </w:p>
        </w:tc>
        <w:tc>
          <w:tcPr>
            <w:tcW w:w="2835" w:type="dxa"/>
            <w:vAlign w:val="center"/>
          </w:tcPr>
          <w:p w14:paraId="0C54D892" w14:textId="77777777" w:rsidR="00426990" w:rsidRPr="00C43AC1" w:rsidRDefault="00426990" w:rsidP="00426990">
            <w:pPr>
              <w:spacing w:after="120"/>
              <w:jc w:val="center"/>
              <w:rPr>
                <w:kern w:val="24"/>
                <w:sz w:val="22"/>
                <w:szCs w:val="22"/>
              </w:rPr>
            </w:pPr>
            <w:r w:rsidRPr="00C43AC1">
              <w:rPr>
                <w:kern w:val="24"/>
                <w:sz w:val="22"/>
                <w:szCs w:val="22"/>
              </w:rPr>
              <w:t>3,91</w:t>
            </w:r>
          </w:p>
        </w:tc>
      </w:tr>
      <w:tr w:rsidR="00426990" w:rsidRPr="00C43AC1" w14:paraId="0D777827" w14:textId="77777777" w:rsidTr="00426990">
        <w:trPr>
          <w:trHeight w:hRule="exact" w:val="249"/>
        </w:trPr>
        <w:tc>
          <w:tcPr>
            <w:tcW w:w="2835" w:type="dxa"/>
            <w:tcMar>
              <w:top w:w="15" w:type="dxa"/>
              <w:left w:w="70" w:type="dxa"/>
              <w:bottom w:w="0" w:type="dxa"/>
              <w:right w:w="70" w:type="dxa"/>
            </w:tcMar>
            <w:vAlign w:val="center"/>
          </w:tcPr>
          <w:p w14:paraId="121A1D00" w14:textId="77777777" w:rsidR="00426990" w:rsidRPr="00C43AC1" w:rsidRDefault="00426990" w:rsidP="00426990">
            <w:pPr>
              <w:spacing w:after="120"/>
              <w:rPr>
                <w:sz w:val="22"/>
                <w:szCs w:val="22"/>
              </w:rPr>
            </w:pPr>
            <w:r w:rsidRPr="00C43AC1">
              <w:rPr>
                <w:sz w:val="22"/>
                <w:szCs w:val="22"/>
              </w:rPr>
              <w:t>TNF-α</w:t>
            </w:r>
          </w:p>
        </w:tc>
        <w:tc>
          <w:tcPr>
            <w:tcW w:w="57" w:type="dxa"/>
            <w:vAlign w:val="center"/>
          </w:tcPr>
          <w:p w14:paraId="0ED740C0"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72DBBE9E" w14:textId="77777777" w:rsidR="00426990" w:rsidRPr="00C43AC1" w:rsidRDefault="00426990" w:rsidP="00426990">
            <w:pPr>
              <w:spacing w:after="120"/>
              <w:jc w:val="center"/>
              <w:rPr>
                <w:kern w:val="24"/>
                <w:sz w:val="22"/>
                <w:szCs w:val="22"/>
                <w:highlight w:val="green"/>
              </w:rPr>
            </w:pPr>
            <w:r w:rsidRPr="00C43AC1">
              <w:rPr>
                <w:kern w:val="24"/>
                <w:sz w:val="22"/>
                <w:szCs w:val="22"/>
              </w:rPr>
              <w:t>9,35</w:t>
            </w:r>
          </w:p>
        </w:tc>
        <w:tc>
          <w:tcPr>
            <w:tcW w:w="57" w:type="dxa"/>
            <w:vAlign w:val="center"/>
          </w:tcPr>
          <w:p w14:paraId="732CAE6E" w14:textId="77777777" w:rsidR="00426990" w:rsidRPr="00C43AC1" w:rsidRDefault="00426990" w:rsidP="00426990">
            <w:pPr>
              <w:spacing w:after="120"/>
              <w:jc w:val="center"/>
              <w:rPr>
                <w:kern w:val="24"/>
                <w:sz w:val="22"/>
                <w:szCs w:val="22"/>
                <w:highlight w:val="green"/>
              </w:rPr>
            </w:pPr>
          </w:p>
        </w:tc>
        <w:tc>
          <w:tcPr>
            <w:tcW w:w="2835" w:type="dxa"/>
            <w:vAlign w:val="center"/>
          </w:tcPr>
          <w:p w14:paraId="142C95B2" w14:textId="77777777" w:rsidR="00426990" w:rsidRPr="00C43AC1" w:rsidRDefault="00426990" w:rsidP="00426990">
            <w:pPr>
              <w:spacing w:after="120"/>
              <w:jc w:val="center"/>
              <w:rPr>
                <w:kern w:val="24"/>
                <w:sz w:val="22"/>
                <w:szCs w:val="22"/>
              </w:rPr>
            </w:pPr>
            <w:r w:rsidRPr="00C43AC1">
              <w:rPr>
                <w:kern w:val="24"/>
                <w:sz w:val="22"/>
                <w:szCs w:val="22"/>
              </w:rPr>
              <w:t>15,41</w:t>
            </w:r>
          </w:p>
        </w:tc>
      </w:tr>
      <w:tr w:rsidR="00426990" w:rsidRPr="00C43AC1" w14:paraId="2B65D23A" w14:textId="77777777" w:rsidTr="00426990">
        <w:trPr>
          <w:trHeight w:hRule="exact" w:val="249"/>
        </w:trPr>
        <w:tc>
          <w:tcPr>
            <w:tcW w:w="2835" w:type="dxa"/>
            <w:tcMar>
              <w:top w:w="15" w:type="dxa"/>
              <w:left w:w="70" w:type="dxa"/>
              <w:bottom w:w="0" w:type="dxa"/>
              <w:right w:w="70" w:type="dxa"/>
            </w:tcMar>
            <w:vAlign w:val="center"/>
          </w:tcPr>
          <w:p w14:paraId="3B492345" w14:textId="77777777" w:rsidR="00426990" w:rsidRPr="00C43AC1" w:rsidRDefault="00426990" w:rsidP="00426990">
            <w:pPr>
              <w:spacing w:after="120"/>
              <w:rPr>
                <w:sz w:val="22"/>
                <w:szCs w:val="22"/>
              </w:rPr>
            </w:pPr>
            <w:r w:rsidRPr="00C43AC1">
              <w:rPr>
                <w:sz w:val="22"/>
                <w:szCs w:val="22"/>
              </w:rPr>
              <w:t>TNF-β</w:t>
            </w:r>
          </w:p>
        </w:tc>
        <w:tc>
          <w:tcPr>
            <w:tcW w:w="57" w:type="dxa"/>
            <w:vAlign w:val="center"/>
          </w:tcPr>
          <w:p w14:paraId="7FDAE342"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0B4D48FA" w14:textId="77777777" w:rsidR="00426990" w:rsidRPr="00C43AC1" w:rsidRDefault="00426990" w:rsidP="00426990">
            <w:pPr>
              <w:spacing w:after="120"/>
              <w:jc w:val="center"/>
              <w:rPr>
                <w:kern w:val="24"/>
                <w:sz w:val="22"/>
                <w:szCs w:val="22"/>
              </w:rPr>
            </w:pPr>
            <w:r w:rsidRPr="00C43AC1">
              <w:rPr>
                <w:kern w:val="24"/>
                <w:sz w:val="22"/>
                <w:szCs w:val="22"/>
              </w:rPr>
              <w:t>26,03</w:t>
            </w:r>
          </w:p>
        </w:tc>
        <w:tc>
          <w:tcPr>
            <w:tcW w:w="57" w:type="dxa"/>
            <w:vAlign w:val="center"/>
          </w:tcPr>
          <w:p w14:paraId="2EF544CF" w14:textId="77777777" w:rsidR="00426990" w:rsidRPr="00C43AC1" w:rsidRDefault="00426990" w:rsidP="00426990">
            <w:pPr>
              <w:spacing w:after="120"/>
              <w:jc w:val="center"/>
              <w:rPr>
                <w:kern w:val="24"/>
                <w:sz w:val="22"/>
                <w:szCs w:val="22"/>
                <w:highlight w:val="green"/>
              </w:rPr>
            </w:pPr>
          </w:p>
        </w:tc>
        <w:tc>
          <w:tcPr>
            <w:tcW w:w="2835" w:type="dxa"/>
            <w:vAlign w:val="center"/>
          </w:tcPr>
          <w:p w14:paraId="125D9690" w14:textId="77777777" w:rsidR="00426990" w:rsidRPr="00C43AC1" w:rsidRDefault="00426990" w:rsidP="00426990">
            <w:pPr>
              <w:spacing w:after="120"/>
              <w:jc w:val="center"/>
              <w:rPr>
                <w:kern w:val="24"/>
                <w:sz w:val="22"/>
                <w:szCs w:val="22"/>
              </w:rPr>
            </w:pPr>
            <w:r w:rsidRPr="00C43AC1">
              <w:rPr>
                <w:kern w:val="24"/>
                <w:sz w:val="22"/>
                <w:szCs w:val="22"/>
              </w:rPr>
              <w:t>32,71</w:t>
            </w:r>
          </w:p>
        </w:tc>
      </w:tr>
      <w:tr w:rsidR="00426990" w:rsidRPr="00C43AC1" w14:paraId="262A62D1" w14:textId="77777777" w:rsidTr="00426990">
        <w:trPr>
          <w:trHeight w:hRule="exact" w:val="249"/>
        </w:trPr>
        <w:tc>
          <w:tcPr>
            <w:tcW w:w="2835" w:type="dxa"/>
            <w:tcMar>
              <w:top w:w="15" w:type="dxa"/>
              <w:left w:w="70" w:type="dxa"/>
              <w:bottom w:w="0" w:type="dxa"/>
              <w:right w:w="70" w:type="dxa"/>
            </w:tcMar>
            <w:vAlign w:val="center"/>
          </w:tcPr>
          <w:p w14:paraId="7C3ED295" w14:textId="77777777" w:rsidR="00426990" w:rsidRPr="00C43AC1" w:rsidRDefault="00426990" w:rsidP="00426990">
            <w:pPr>
              <w:spacing w:after="120"/>
              <w:rPr>
                <w:sz w:val="22"/>
                <w:szCs w:val="22"/>
              </w:rPr>
            </w:pPr>
            <w:r w:rsidRPr="00C43AC1">
              <w:rPr>
                <w:sz w:val="22"/>
                <w:szCs w:val="22"/>
              </w:rPr>
              <w:t>IL-12p40</w:t>
            </w:r>
          </w:p>
        </w:tc>
        <w:tc>
          <w:tcPr>
            <w:tcW w:w="57" w:type="dxa"/>
            <w:vAlign w:val="center"/>
          </w:tcPr>
          <w:p w14:paraId="1121A454"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52A9EA47" w14:textId="77777777" w:rsidR="00426990" w:rsidRPr="00C43AC1" w:rsidRDefault="00426990" w:rsidP="00426990">
            <w:pPr>
              <w:spacing w:after="120"/>
              <w:jc w:val="center"/>
              <w:rPr>
                <w:kern w:val="24"/>
                <w:sz w:val="22"/>
                <w:szCs w:val="22"/>
              </w:rPr>
            </w:pPr>
            <w:r w:rsidRPr="00C43AC1">
              <w:rPr>
                <w:kern w:val="24"/>
                <w:sz w:val="22"/>
                <w:szCs w:val="22"/>
              </w:rPr>
              <w:t>41,53</w:t>
            </w:r>
          </w:p>
        </w:tc>
        <w:tc>
          <w:tcPr>
            <w:tcW w:w="57" w:type="dxa"/>
            <w:vAlign w:val="center"/>
          </w:tcPr>
          <w:p w14:paraId="5B8D95BC" w14:textId="77777777" w:rsidR="00426990" w:rsidRPr="00C43AC1" w:rsidRDefault="00426990" w:rsidP="00426990">
            <w:pPr>
              <w:spacing w:after="120"/>
              <w:jc w:val="center"/>
              <w:rPr>
                <w:kern w:val="24"/>
                <w:sz w:val="22"/>
                <w:szCs w:val="22"/>
                <w:highlight w:val="green"/>
              </w:rPr>
            </w:pPr>
          </w:p>
        </w:tc>
        <w:tc>
          <w:tcPr>
            <w:tcW w:w="2835" w:type="dxa"/>
            <w:vAlign w:val="center"/>
          </w:tcPr>
          <w:p w14:paraId="61B6355F" w14:textId="77777777" w:rsidR="00426990" w:rsidRPr="00C43AC1" w:rsidRDefault="00426990" w:rsidP="00426990">
            <w:pPr>
              <w:spacing w:after="120"/>
              <w:jc w:val="center"/>
              <w:rPr>
                <w:kern w:val="24"/>
                <w:sz w:val="22"/>
                <w:szCs w:val="22"/>
              </w:rPr>
            </w:pPr>
            <w:r w:rsidRPr="00C43AC1">
              <w:rPr>
                <w:kern w:val="24"/>
                <w:sz w:val="22"/>
                <w:szCs w:val="22"/>
              </w:rPr>
              <w:t>48,07</w:t>
            </w:r>
          </w:p>
        </w:tc>
      </w:tr>
      <w:tr w:rsidR="00426990" w:rsidRPr="00C43AC1" w14:paraId="761787AA" w14:textId="77777777" w:rsidTr="00426990">
        <w:trPr>
          <w:trHeight w:hRule="exact" w:val="249"/>
        </w:trPr>
        <w:tc>
          <w:tcPr>
            <w:tcW w:w="2835" w:type="dxa"/>
            <w:tcMar>
              <w:top w:w="15" w:type="dxa"/>
              <w:left w:w="70" w:type="dxa"/>
              <w:bottom w:w="0" w:type="dxa"/>
              <w:right w:w="70" w:type="dxa"/>
            </w:tcMar>
            <w:vAlign w:val="center"/>
          </w:tcPr>
          <w:p w14:paraId="431DB595" w14:textId="77777777" w:rsidR="00426990" w:rsidRPr="00C43AC1" w:rsidRDefault="00426990" w:rsidP="00426990">
            <w:pPr>
              <w:spacing w:after="120"/>
              <w:rPr>
                <w:sz w:val="22"/>
                <w:szCs w:val="22"/>
              </w:rPr>
            </w:pPr>
            <w:r w:rsidRPr="00C43AC1">
              <w:rPr>
                <w:sz w:val="22"/>
                <w:szCs w:val="22"/>
              </w:rPr>
              <w:t>IL-12p70</w:t>
            </w:r>
          </w:p>
        </w:tc>
        <w:tc>
          <w:tcPr>
            <w:tcW w:w="57" w:type="dxa"/>
            <w:vAlign w:val="center"/>
          </w:tcPr>
          <w:p w14:paraId="65CBDDCF"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59092F61" w14:textId="77777777" w:rsidR="00426990" w:rsidRPr="00C43AC1" w:rsidRDefault="00426990" w:rsidP="00426990">
            <w:pPr>
              <w:spacing w:after="120"/>
              <w:jc w:val="center"/>
              <w:rPr>
                <w:kern w:val="24"/>
                <w:sz w:val="22"/>
                <w:szCs w:val="22"/>
              </w:rPr>
            </w:pPr>
            <w:r w:rsidRPr="00C43AC1">
              <w:rPr>
                <w:kern w:val="24"/>
                <w:sz w:val="22"/>
                <w:szCs w:val="22"/>
              </w:rPr>
              <w:t>1,14</w:t>
            </w:r>
          </w:p>
        </w:tc>
        <w:tc>
          <w:tcPr>
            <w:tcW w:w="57" w:type="dxa"/>
            <w:vAlign w:val="center"/>
          </w:tcPr>
          <w:p w14:paraId="506B8CA1" w14:textId="77777777" w:rsidR="00426990" w:rsidRPr="00C43AC1" w:rsidRDefault="00426990" w:rsidP="00426990">
            <w:pPr>
              <w:spacing w:after="120"/>
              <w:jc w:val="center"/>
              <w:rPr>
                <w:kern w:val="24"/>
                <w:sz w:val="22"/>
                <w:szCs w:val="22"/>
                <w:highlight w:val="green"/>
              </w:rPr>
            </w:pPr>
          </w:p>
        </w:tc>
        <w:tc>
          <w:tcPr>
            <w:tcW w:w="2835" w:type="dxa"/>
            <w:vAlign w:val="center"/>
          </w:tcPr>
          <w:p w14:paraId="48FEE803" w14:textId="77777777" w:rsidR="00426990" w:rsidRPr="00C43AC1" w:rsidRDefault="00426990" w:rsidP="00426990">
            <w:pPr>
              <w:spacing w:after="120"/>
              <w:jc w:val="center"/>
              <w:rPr>
                <w:kern w:val="24"/>
                <w:sz w:val="22"/>
                <w:szCs w:val="22"/>
              </w:rPr>
            </w:pPr>
            <w:r w:rsidRPr="00C43AC1">
              <w:rPr>
                <w:kern w:val="24"/>
                <w:sz w:val="22"/>
                <w:szCs w:val="22"/>
              </w:rPr>
              <w:t>1,05</w:t>
            </w:r>
          </w:p>
        </w:tc>
      </w:tr>
      <w:tr w:rsidR="00426990" w:rsidRPr="00C43AC1" w14:paraId="43A2A99D" w14:textId="77777777" w:rsidTr="00426990">
        <w:trPr>
          <w:trHeight w:hRule="exact" w:val="249"/>
        </w:trPr>
        <w:tc>
          <w:tcPr>
            <w:tcW w:w="2835" w:type="dxa"/>
            <w:tcMar>
              <w:top w:w="15" w:type="dxa"/>
              <w:left w:w="70" w:type="dxa"/>
              <w:bottom w:w="0" w:type="dxa"/>
              <w:right w:w="70" w:type="dxa"/>
            </w:tcMar>
          </w:tcPr>
          <w:p w14:paraId="7FBC7705" w14:textId="77777777" w:rsidR="00426990" w:rsidRPr="00C43AC1" w:rsidRDefault="00426990" w:rsidP="00426990">
            <w:pPr>
              <w:spacing w:after="120"/>
              <w:rPr>
                <w:sz w:val="22"/>
                <w:szCs w:val="22"/>
              </w:rPr>
            </w:pPr>
            <w:r w:rsidRPr="00C43AC1">
              <w:rPr>
                <w:sz w:val="22"/>
                <w:szCs w:val="22"/>
              </w:rPr>
              <w:t>IFN-γ</w:t>
            </w:r>
          </w:p>
        </w:tc>
        <w:tc>
          <w:tcPr>
            <w:tcW w:w="57" w:type="dxa"/>
            <w:vAlign w:val="center"/>
          </w:tcPr>
          <w:p w14:paraId="7C2EFB2A"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3166804E" w14:textId="77777777" w:rsidR="00426990" w:rsidRPr="00C43AC1" w:rsidRDefault="00426990" w:rsidP="00426990">
            <w:pPr>
              <w:spacing w:after="120"/>
              <w:jc w:val="center"/>
              <w:rPr>
                <w:kern w:val="24"/>
                <w:sz w:val="22"/>
                <w:szCs w:val="22"/>
              </w:rPr>
            </w:pPr>
            <w:r w:rsidRPr="00C43AC1">
              <w:rPr>
                <w:kern w:val="24"/>
                <w:sz w:val="22"/>
                <w:szCs w:val="22"/>
              </w:rPr>
              <w:t>5,86</w:t>
            </w:r>
          </w:p>
        </w:tc>
        <w:tc>
          <w:tcPr>
            <w:tcW w:w="57" w:type="dxa"/>
            <w:vAlign w:val="center"/>
          </w:tcPr>
          <w:p w14:paraId="44550887" w14:textId="77777777" w:rsidR="00426990" w:rsidRPr="00C43AC1" w:rsidRDefault="00426990" w:rsidP="00426990">
            <w:pPr>
              <w:spacing w:after="120"/>
              <w:jc w:val="center"/>
              <w:rPr>
                <w:kern w:val="24"/>
                <w:sz w:val="22"/>
                <w:szCs w:val="22"/>
              </w:rPr>
            </w:pPr>
          </w:p>
        </w:tc>
        <w:tc>
          <w:tcPr>
            <w:tcW w:w="2835" w:type="dxa"/>
            <w:vAlign w:val="center"/>
          </w:tcPr>
          <w:p w14:paraId="0D34F4DE" w14:textId="77777777" w:rsidR="00426990" w:rsidRPr="00C43AC1" w:rsidRDefault="00426990" w:rsidP="00426990">
            <w:pPr>
              <w:spacing w:after="120"/>
              <w:jc w:val="center"/>
              <w:rPr>
                <w:sz w:val="22"/>
                <w:szCs w:val="22"/>
              </w:rPr>
            </w:pPr>
            <w:r w:rsidRPr="00C43AC1">
              <w:rPr>
                <w:sz w:val="22"/>
                <w:szCs w:val="22"/>
              </w:rPr>
              <w:t>10,95</w:t>
            </w:r>
          </w:p>
        </w:tc>
      </w:tr>
      <w:tr w:rsidR="00426990" w:rsidRPr="00C43AC1" w14:paraId="0CC5632E" w14:textId="77777777" w:rsidTr="00426990">
        <w:trPr>
          <w:trHeight w:hRule="exact" w:val="249"/>
        </w:trPr>
        <w:tc>
          <w:tcPr>
            <w:tcW w:w="2835" w:type="dxa"/>
            <w:tcMar>
              <w:top w:w="15" w:type="dxa"/>
              <w:left w:w="70" w:type="dxa"/>
              <w:bottom w:w="0" w:type="dxa"/>
              <w:right w:w="70" w:type="dxa"/>
            </w:tcMar>
            <w:vAlign w:val="center"/>
          </w:tcPr>
          <w:p w14:paraId="5251B204" w14:textId="77777777" w:rsidR="00426990" w:rsidRPr="00C43AC1" w:rsidRDefault="00426990" w:rsidP="00426990">
            <w:pPr>
              <w:spacing w:after="120"/>
              <w:rPr>
                <w:sz w:val="22"/>
                <w:szCs w:val="22"/>
              </w:rPr>
            </w:pPr>
            <w:r w:rsidRPr="00C43AC1">
              <w:rPr>
                <w:sz w:val="22"/>
                <w:szCs w:val="22"/>
              </w:rPr>
              <w:t>IL-15</w:t>
            </w:r>
          </w:p>
        </w:tc>
        <w:tc>
          <w:tcPr>
            <w:tcW w:w="57" w:type="dxa"/>
            <w:vAlign w:val="center"/>
          </w:tcPr>
          <w:p w14:paraId="23273652"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325BACB9" w14:textId="77777777" w:rsidR="00426990" w:rsidRPr="00C43AC1" w:rsidRDefault="00426990" w:rsidP="00426990">
            <w:pPr>
              <w:spacing w:after="120"/>
              <w:jc w:val="center"/>
              <w:rPr>
                <w:kern w:val="24"/>
                <w:sz w:val="22"/>
                <w:szCs w:val="22"/>
              </w:rPr>
            </w:pPr>
            <w:r w:rsidRPr="00C43AC1">
              <w:rPr>
                <w:kern w:val="24"/>
                <w:sz w:val="22"/>
                <w:szCs w:val="22"/>
              </w:rPr>
              <w:t>100,20</w:t>
            </w:r>
          </w:p>
        </w:tc>
        <w:tc>
          <w:tcPr>
            <w:tcW w:w="57" w:type="dxa"/>
            <w:vAlign w:val="center"/>
          </w:tcPr>
          <w:p w14:paraId="01FE133F" w14:textId="77777777" w:rsidR="00426990" w:rsidRPr="00C43AC1" w:rsidRDefault="00426990" w:rsidP="00426990">
            <w:pPr>
              <w:spacing w:after="120"/>
              <w:jc w:val="center"/>
              <w:rPr>
                <w:kern w:val="24"/>
                <w:sz w:val="22"/>
                <w:szCs w:val="22"/>
              </w:rPr>
            </w:pPr>
          </w:p>
        </w:tc>
        <w:tc>
          <w:tcPr>
            <w:tcW w:w="2835" w:type="dxa"/>
            <w:vAlign w:val="center"/>
          </w:tcPr>
          <w:p w14:paraId="0B3509CB" w14:textId="77777777" w:rsidR="00426990" w:rsidRPr="00C43AC1" w:rsidRDefault="00426990" w:rsidP="00426990">
            <w:pPr>
              <w:spacing w:after="120"/>
              <w:jc w:val="center"/>
              <w:rPr>
                <w:sz w:val="22"/>
                <w:szCs w:val="22"/>
              </w:rPr>
            </w:pPr>
            <w:r w:rsidRPr="00C43AC1">
              <w:rPr>
                <w:sz w:val="22"/>
                <w:szCs w:val="22"/>
              </w:rPr>
              <w:t>115,86</w:t>
            </w:r>
          </w:p>
        </w:tc>
      </w:tr>
      <w:tr w:rsidR="00426990" w:rsidRPr="00C43AC1" w14:paraId="6BCA7FA2" w14:textId="77777777" w:rsidTr="00426990">
        <w:trPr>
          <w:trHeight w:hRule="exact" w:val="249"/>
        </w:trPr>
        <w:tc>
          <w:tcPr>
            <w:tcW w:w="2835" w:type="dxa"/>
            <w:tcMar>
              <w:top w:w="15" w:type="dxa"/>
              <w:left w:w="70" w:type="dxa"/>
              <w:bottom w:w="0" w:type="dxa"/>
              <w:right w:w="70" w:type="dxa"/>
            </w:tcMar>
            <w:vAlign w:val="center"/>
          </w:tcPr>
          <w:p w14:paraId="0B7A8930" w14:textId="77777777" w:rsidR="00426990" w:rsidRPr="00C43AC1" w:rsidRDefault="00426990" w:rsidP="00426990">
            <w:pPr>
              <w:spacing w:after="120"/>
              <w:rPr>
                <w:sz w:val="22"/>
                <w:szCs w:val="22"/>
              </w:rPr>
            </w:pPr>
            <w:r w:rsidRPr="00C43AC1">
              <w:rPr>
                <w:sz w:val="22"/>
                <w:szCs w:val="22"/>
              </w:rPr>
              <w:t>IL-17</w:t>
            </w:r>
          </w:p>
        </w:tc>
        <w:tc>
          <w:tcPr>
            <w:tcW w:w="57" w:type="dxa"/>
            <w:vAlign w:val="center"/>
          </w:tcPr>
          <w:p w14:paraId="76EDA478"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15CB8513" w14:textId="77777777" w:rsidR="00426990" w:rsidRPr="00C43AC1" w:rsidRDefault="00426990" w:rsidP="00426990">
            <w:pPr>
              <w:spacing w:after="120"/>
              <w:jc w:val="center"/>
              <w:rPr>
                <w:kern w:val="24"/>
                <w:sz w:val="22"/>
                <w:szCs w:val="22"/>
              </w:rPr>
            </w:pPr>
            <w:r w:rsidRPr="00C43AC1">
              <w:rPr>
                <w:kern w:val="24"/>
                <w:sz w:val="22"/>
                <w:szCs w:val="22"/>
              </w:rPr>
              <w:t>2,49</w:t>
            </w:r>
          </w:p>
        </w:tc>
        <w:tc>
          <w:tcPr>
            <w:tcW w:w="57" w:type="dxa"/>
            <w:vAlign w:val="center"/>
          </w:tcPr>
          <w:p w14:paraId="3BBCED6A" w14:textId="77777777" w:rsidR="00426990" w:rsidRPr="00C43AC1" w:rsidRDefault="00426990" w:rsidP="00426990">
            <w:pPr>
              <w:spacing w:after="120"/>
              <w:jc w:val="center"/>
              <w:rPr>
                <w:kern w:val="24"/>
                <w:sz w:val="22"/>
                <w:szCs w:val="22"/>
              </w:rPr>
            </w:pPr>
          </w:p>
        </w:tc>
        <w:tc>
          <w:tcPr>
            <w:tcW w:w="2835" w:type="dxa"/>
            <w:vAlign w:val="center"/>
          </w:tcPr>
          <w:p w14:paraId="59ECC83C" w14:textId="77777777" w:rsidR="00426990" w:rsidRPr="00C43AC1" w:rsidRDefault="00426990" w:rsidP="00426990">
            <w:pPr>
              <w:spacing w:after="120"/>
              <w:jc w:val="center"/>
              <w:rPr>
                <w:sz w:val="22"/>
                <w:szCs w:val="22"/>
              </w:rPr>
            </w:pPr>
            <w:r w:rsidRPr="00C43AC1">
              <w:rPr>
                <w:sz w:val="22"/>
                <w:szCs w:val="22"/>
              </w:rPr>
              <w:t>3,14</w:t>
            </w:r>
          </w:p>
        </w:tc>
      </w:tr>
      <w:tr w:rsidR="00426990" w:rsidRPr="00C43AC1" w14:paraId="7B417DC5" w14:textId="77777777" w:rsidTr="00426990">
        <w:trPr>
          <w:trHeight w:hRule="exact" w:val="249"/>
        </w:trPr>
        <w:tc>
          <w:tcPr>
            <w:tcW w:w="2835" w:type="dxa"/>
            <w:tcMar>
              <w:top w:w="15" w:type="dxa"/>
              <w:left w:w="70" w:type="dxa"/>
              <w:bottom w:w="0" w:type="dxa"/>
              <w:right w:w="70" w:type="dxa"/>
            </w:tcMar>
            <w:vAlign w:val="center"/>
          </w:tcPr>
          <w:p w14:paraId="528F61E3" w14:textId="77777777" w:rsidR="00426990" w:rsidRPr="00C43AC1" w:rsidRDefault="00426990" w:rsidP="00426990">
            <w:pPr>
              <w:spacing w:after="120"/>
              <w:rPr>
                <w:sz w:val="22"/>
                <w:szCs w:val="22"/>
              </w:rPr>
            </w:pPr>
            <w:r w:rsidRPr="00C43AC1">
              <w:rPr>
                <w:sz w:val="22"/>
                <w:szCs w:val="22"/>
              </w:rPr>
              <w:t>IL-18</w:t>
            </w:r>
          </w:p>
        </w:tc>
        <w:tc>
          <w:tcPr>
            <w:tcW w:w="57" w:type="dxa"/>
            <w:vAlign w:val="center"/>
          </w:tcPr>
          <w:p w14:paraId="61AB1B01"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7C37D186" w14:textId="77777777" w:rsidR="00426990" w:rsidRPr="00C43AC1" w:rsidRDefault="00426990" w:rsidP="00426990">
            <w:pPr>
              <w:spacing w:after="120"/>
              <w:jc w:val="center"/>
              <w:rPr>
                <w:kern w:val="24"/>
                <w:sz w:val="22"/>
                <w:szCs w:val="22"/>
              </w:rPr>
            </w:pPr>
            <w:r w:rsidRPr="00C43AC1">
              <w:rPr>
                <w:kern w:val="24"/>
                <w:sz w:val="22"/>
                <w:szCs w:val="22"/>
              </w:rPr>
              <w:t>17,82</w:t>
            </w:r>
          </w:p>
        </w:tc>
        <w:tc>
          <w:tcPr>
            <w:tcW w:w="57" w:type="dxa"/>
            <w:vAlign w:val="center"/>
          </w:tcPr>
          <w:p w14:paraId="046DEB8F" w14:textId="77777777" w:rsidR="00426990" w:rsidRPr="00C43AC1" w:rsidRDefault="00426990" w:rsidP="00426990">
            <w:pPr>
              <w:spacing w:after="120"/>
              <w:jc w:val="center"/>
              <w:rPr>
                <w:kern w:val="24"/>
                <w:sz w:val="22"/>
                <w:szCs w:val="22"/>
              </w:rPr>
            </w:pPr>
          </w:p>
        </w:tc>
        <w:tc>
          <w:tcPr>
            <w:tcW w:w="2835" w:type="dxa"/>
            <w:vAlign w:val="center"/>
          </w:tcPr>
          <w:p w14:paraId="07F27364" w14:textId="77777777" w:rsidR="00426990" w:rsidRPr="00C43AC1" w:rsidRDefault="00426990" w:rsidP="00426990">
            <w:pPr>
              <w:spacing w:after="120"/>
              <w:jc w:val="center"/>
              <w:rPr>
                <w:sz w:val="22"/>
                <w:szCs w:val="22"/>
              </w:rPr>
            </w:pPr>
            <w:r w:rsidRPr="00C43AC1">
              <w:rPr>
                <w:sz w:val="22"/>
                <w:szCs w:val="22"/>
              </w:rPr>
              <w:t>86,69</w:t>
            </w:r>
          </w:p>
        </w:tc>
      </w:tr>
      <w:tr w:rsidR="00426990" w:rsidRPr="00C43AC1" w14:paraId="03EFA81A" w14:textId="77777777" w:rsidTr="00426990">
        <w:trPr>
          <w:trHeight w:hRule="exact" w:val="249"/>
        </w:trPr>
        <w:tc>
          <w:tcPr>
            <w:tcW w:w="2835" w:type="dxa"/>
            <w:tcMar>
              <w:top w:w="15" w:type="dxa"/>
              <w:left w:w="70" w:type="dxa"/>
              <w:bottom w:w="0" w:type="dxa"/>
              <w:right w:w="70" w:type="dxa"/>
            </w:tcMar>
            <w:vAlign w:val="center"/>
          </w:tcPr>
          <w:p w14:paraId="1A82E27C" w14:textId="77777777" w:rsidR="00426990" w:rsidRPr="00C43AC1" w:rsidRDefault="00426990" w:rsidP="00426990">
            <w:pPr>
              <w:spacing w:after="120"/>
              <w:rPr>
                <w:sz w:val="22"/>
                <w:szCs w:val="22"/>
              </w:rPr>
            </w:pPr>
            <w:r w:rsidRPr="00C43AC1">
              <w:rPr>
                <w:sz w:val="22"/>
                <w:szCs w:val="22"/>
              </w:rPr>
              <w:t>IL-1Ra</w:t>
            </w:r>
          </w:p>
        </w:tc>
        <w:tc>
          <w:tcPr>
            <w:tcW w:w="57" w:type="dxa"/>
            <w:vAlign w:val="center"/>
          </w:tcPr>
          <w:p w14:paraId="2A376286"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29CB805A" w14:textId="77777777" w:rsidR="00426990" w:rsidRPr="00C43AC1" w:rsidRDefault="00426990" w:rsidP="00426990">
            <w:pPr>
              <w:spacing w:after="120"/>
              <w:jc w:val="center"/>
              <w:rPr>
                <w:kern w:val="24"/>
                <w:sz w:val="22"/>
                <w:szCs w:val="22"/>
              </w:rPr>
            </w:pPr>
            <w:r w:rsidRPr="00C43AC1">
              <w:rPr>
                <w:kern w:val="24"/>
                <w:sz w:val="22"/>
                <w:szCs w:val="22"/>
              </w:rPr>
              <w:t>47,33</w:t>
            </w:r>
          </w:p>
        </w:tc>
        <w:tc>
          <w:tcPr>
            <w:tcW w:w="57" w:type="dxa"/>
            <w:vAlign w:val="center"/>
          </w:tcPr>
          <w:p w14:paraId="7F07D615" w14:textId="77777777" w:rsidR="00426990" w:rsidRPr="00C43AC1" w:rsidRDefault="00426990" w:rsidP="00426990">
            <w:pPr>
              <w:spacing w:after="120"/>
              <w:jc w:val="center"/>
              <w:rPr>
                <w:kern w:val="24"/>
                <w:sz w:val="22"/>
                <w:szCs w:val="22"/>
              </w:rPr>
            </w:pPr>
          </w:p>
        </w:tc>
        <w:tc>
          <w:tcPr>
            <w:tcW w:w="2835" w:type="dxa"/>
            <w:vAlign w:val="center"/>
          </w:tcPr>
          <w:p w14:paraId="6AACD837" w14:textId="77777777" w:rsidR="00426990" w:rsidRPr="00C43AC1" w:rsidRDefault="00426990" w:rsidP="00426990">
            <w:pPr>
              <w:spacing w:after="120"/>
              <w:jc w:val="center"/>
              <w:rPr>
                <w:sz w:val="22"/>
                <w:szCs w:val="22"/>
              </w:rPr>
            </w:pPr>
            <w:r w:rsidRPr="00C43AC1">
              <w:rPr>
                <w:sz w:val="22"/>
                <w:szCs w:val="22"/>
              </w:rPr>
              <w:t>47,84</w:t>
            </w:r>
          </w:p>
        </w:tc>
      </w:tr>
      <w:tr w:rsidR="00426990" w:rsidRPr="00C43AC1" w14:paraId="096FE5CD" w14:textId="77777777" w:rsidTr="00426990">
        <w:trPr>
          <w:trHeight w:hRule="exact" w:val="249"/>
        </w:trPr>
        <w:tc>
          <w:tcPr>
            <w:tcW w:w="2835" w:type="dxa"/>
            <w:tcMar>
              <w:top w:w="15" w:type="dxa"/>
              <w:left w:w="70" w:type="dxa"/>
              <w:bottom w:w="0" w:type="dxa"/>
              <w:right w:w="70" w:type="dxa"/>
            </w:tcMar>
            <w:vAlign w:val="center"/>
          </w:tcPr>
          <w:p w14:paraId="1C109310" w14:textId="77777777" w:rsidR="00426990" w:rsidRPr="00C43AC1" w:rsidRDefault="00426990" w:rsidP="00426990">
            <w:pPr>
              <w:spacing w:after="120"/>
              <w:rPr>
                <w:sz w:val="22"/>
                <w:szCs w:val="22"/>
              </w:rPr>
            </w:pPr>
            <w:r w:rsidRPr="00C43AC1">
              <w:rPr>
                <w:sz w:val="22"/>
                <w:szCs w:val="22"/>
              </w:rPr>
              <w:t>IL-4</w:t>
            </w:r>
          </w:p>
        </w:tc>
        <w:tc>
          <w:tcPr>
            <w:tcW w:w="57" w:type="dxa"/>
            <w:vAlign w:val="center"/>
          </w:tcPr>
          <w:p w14:paraId="42E68755"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20E29C66" w14:textId="77777777" w:rsidR="00426990" w:rsidRPr="00C43AC1" w:rsidRDefault="00426990" w:rsidP="00426990">
            <w:pPr>
              <w:spacing w:after="120"/>
              <w:jc w:val="center"/>
              <w:rPr>
                <w:kern w:val="24"/>
                <w:sz w:val="22"/>
                <w:szCs w:val="22"/>
              </w:rPr>
            </w:pPr>
            <w:r w:rsidRPr="00C43AC1">
              <w:rPr>
                <w:kern w:val="24"/>
                <w:sz w:val="22"/>
                <w:szCs w:val="22"/>
              </w:rPr>
              <w:t>0,67</w:t>
            </w:r>
          </w:p>
        </w:tc>
        <w:tc>
          <w:tcPr>
            <w:tcW w:w="57" w:type="dxa"/>
            <w:vAlign w:val="center"/>
          </w:tcPr>
          <w:p w14:paraId="3096CAB3" w14:textId="77777777" w:rsidR="00426990" w:rsidRPr="00C43AC1" w:rsidRDefault="00426990" w:rsidP="00426990">
            <w:pPr>
              <w:spacing w:after="120"/>
              <w:jc w:val="center"/>
              <w:rPr>
                <w:kern w:val="24"/>
                <w:sz w:val="22"/>
                <w:szCs w:val="22"/>
              </w:rPr>
            </w:pPr>
          </w:p>
        </w:tc>
        <w:tc>
          <w:tcPr>
            <w:tcW w:w="2835" w:type="dxa"/>
            <w:vAlign w:val="center"/>
          </w:tcPr>
          <w:p w14:paraId="23EB001C" w14:textId="77777777" w:rsidR="00426990" w:rsidRPr="00C43AC1" w:rsidRDefault="00426990" w:rsidP="00426990">
            <w:pPr>
              <w:spacing w:after="120"/>
              <w:jc w:val="center"/>
              <w:rPr>
                <w:sz w:val="22"/>
                <w:szCs w:val="22"/>
              </w:rPr>
            </w:pPr>
            <w:r w:rsidRPr="00C43AC1">
              <w:rPr>
                <w:sz w:val="22"/>
                <w:szCs w:val="22"/>
              </w:rPr>
              <w:t>0,86</w:t>
            </w:r>
          </w:p>
        </w:tc>
      </w:tr>
      <w:tr w:rsidR="00426990" w:rsidRPr="00C43AC1" w14:paraId="0FBED5C5" w14:textId="77777777" w:rsidTr="00426990">
        <w:trPr>
          <w:trHeight w:hRule="exact" w:val="249"/>
        </w:trPr>
        <w:tc>
          <w:tcPr>
            <w:tcW w:w="2835" w:type="dxa"/>
            <w:tcMar>
              <w:top w:w="15" w:type="dxa"/>
              <w:left w:w="70" w:type="dxa"/>
              <w:bottom w:w="0" w:type="dxa"/>
              <w:right w:w="70" w:type="dxa"/>
            </w:tcMar>
            <w:vAlign w:val="center"/>
          </w:tcPr>
          <w:p w14:paraId="24CFA2B8" w14:textId="77777777" w:rsidR="00426990" w:rsidRPr="00C43AC1" w:rsidRDefault="00426990" w:rsidP="00426990">
            <w:pPr>
              <w:spacing w:after="120"/>
              <w:rPr>
                <w:sz w:val="22"/>
                <w:szCs w:val="22"/>
              </w:rPr>
            </w:pPr>
            <w:r w:rsidRPr="00C43AC1">
              <w:rPr>
                <w:sz w:val="22"/>
                <w:szCs w:val="22"/>
              </w:rPr>
              <w:t>IL-5</w:t>
            </w:r>
          </w:p>
        </w:tc>
        <w:tc>
          <w:tcPr>
            <w:tcW w:w="57" w:type="dxa"/>
            <w:vAlign w:val="center"/>
          </w:tcPr>
          <w:p w14:paraId="4CA23DFE"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07310840" w14:textId="77777777" w:rsidR="00426990" w:rsidRPr="00C43AC1" w:rsidRDefault="00426990" w:rsidP="00426990">
            <w:pPr>
              <w:spacing w:after="120"/>
              <w:jc w:val="center"/>
              <w:rPr>
                <w:kern w:val="24"/>
                <w:sz w:val="22"/>
                <w:szCs w:val="22"/>
              </w:rPr>
            </w:pPr>
            <w:r w:rsidRPr="00C43AC1">
              <w:rPr>
                <w:kern w:val="24"/>
                <w:sz w:val="22"/>
                <w:szCs w:val="22"/>
              </w:rPr>
              <w:t>32,43</w:t>
            </w:r>
          </w:p>
        </w:tc>
        <w:tc>
          <w:tcPr>
            <w:tcW w:w="57" w:type="dxa"/>
            <w:vAlign w:val="center"/>
          </w:tcPr>
          <w:p w14:paraId="7F1643F5" w14:textId="77777777" w:rsidR="00426990" w:rsidRPr="00C43AC1" w:rsidRDefault="00426990" w:rsidP="00426990">
            <w:pPr>
              <w:spacing w:after="120"/>
              <w:jc w:val="center"/>
              <w:rPr>
                <w:kern w:val="24"/>
                <w:sz w:val="22"/>
                <w:szCs w:val="22"/>
              </w:rPr>
            </w:pPr>
          </w:p>
        </w:tc>
        <w:tc>
          <w:tcPr>
            <w:tcW w:w="2835" w:type="dxa"/>
            <w:vAlign w:val="center"/>
          </w:tcPr>
          <w:p w14:paraId="1439FD80" w14:textId="77777777" w:rsidR="00426990" w:rsidRPr="00C43AC1" w:rsidRDefault="00426990" w:rsidP="00426990">
            <w:pPr>
              <w:spacing w:after="120"/>
              <w:jc w:val="center"/>
              <w:rPr>
                <w:sz w:val="22"/>
                <w:szCs w:val="22"/>
              </w:rPr>
            </w:pPr>
            <w:r w:rsidRPr="00C43AC1">
              <w:rPr>
                <w:sz w:val="22"/>
                <w:szCs w:val="22"/>
              </w:rPr>
              <w:t>50,95</w:t>
            </w:r>
          </w:p>
        </w:tc>
      </w:tr>
      <w:tr w:rsidR="00426990" w:rsidRPr="00C43AC1" w14:paraId="21EE10E7" w14:textId="77777777" w:rsidTr="00426990">
        <w:trPr>
          <w:trHeight w:hRule="exact" w:val="249"/>
        </w:trPr>
        <w:tc>
          <w:tcPr>
            <w:tcW w:w="2835" w:type="dxa"/>
            <w:tcMar>
              <w:top w:w="15" w:type="dxa"/>
              <w:left w:w="70" w:type="dxa"/>
              <w:bottom w:w="0" w:type="dxa"/>
              <w:right w:w="70" w:type="dxa"/>
            </w:tcMar>
            <w:vAlign w:val="center"/>
          </w:tcPr>
          <w:p w14:paraId="271B97DF" w14:textId="77777777" w:rsidR="00426990" w:rsidRPr="00C43AC1" w:rsidRDefault="00426990" w:rsidP="00426990">
            <w:pPr>
              <w:spacing w:after="120"/>
              <w:rPr>
                <w:sz w:val="22"/>
                <w:szCs w:val="22"/>
              </w:rPr>
            </w:pPr>
            <w:r w:rsidRPr="00C43AC1">
              <w:rPr>
                <w:sz w:val="22"/>
                <w:szCs w:val="22"/>
              </w:rPr>
              <w:t>IL-9</w:t>
            </w:r>
          </w:p>
        </w:tc>
        <w:tc>
          <w:tcPr>
            <w:tcW w:w="57" w:type="dxa"/>
            <w:vAlign w:val="center"/>
          </w:tcPr>
          <w:p w14:paraId="689E0D6B"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12759FAF" w14:textId="77777777" w:rsidR="00426990" w:rsidRPr="00C43AC1" w:rsidRDefault="00426990" w:rsidP="00426990">
            <w:pPr>
              <w:spacing w:after="120"/>
              <w:jc w:val="center"/>
              <w:rPr>
                <w:kern w:val="24"/>
                <w:sz w:val="22"/>
                <w:szCs w:val="22"/>
              </w:rPr>
            </w:pPr>
            <w:r w:rsidRPr="00C43AC1">
              <w:rPr>
                <w:kern w:val="24"/>
                <w:sz w:val="22"/>
                <w:szCs w:val="22"/>
              </w:rPr>
              <w:t>18,49</w:t>
            </w:r>
          </w:p>
        </w:tc>
        <w:tc>
          <w:tcPr>
            <w:tcW w:w="57" w:type="dxa"/>
            <w:vAlign w:val="center"/>
          </w:tcPr>
          <w:p w14:paraId="457BBFEF" w14:textId="77777777" w:rsidR="00426990" w:rsidRPr="00C43AC1" w:rsidRDefault="00426990" w:rsidP="00426990">
            <w:pPr>
              <w:spacing w:after="120"/>
              <w:jc w:val="center"/>
              <w:rPr>
                <w:kern w:val="24"/>
                <w:sz w:val="22"/>
                <w:szCs w:val="22"/>
              </w:rPr>
            </w:pPr>
          </w:p>
        </w:tc>
        <w:tc>
          <w:tcPr>
            <w:tcW w:w="2835" w:type="dxa"/>
            <w:vAlign w:val="center"/>
          </w:tcPr>
          <w:p w14:paraId="377F18FA" w14:textId="77777777" w:rsidR="00426990" w:rsidRPr="00C43AC1" w:rsidRDefault="00426990" w:rsidP="00426990">
            <w:pPr>
              <w:spacing w:after="120"/>
              <w:jc w:val="center"/>
              <w:rPr>
                <w:sz w:val="22"/>
                <w:szCs w:val="22"/>
              </w:rPr>
            </w:pPr>
            <w:r w:rsidRPr="00C43AC1">
              <w:rPr>
                <w:sz w:val="22"/>
                <w:szCs w:val="22"/>
              </w:rPr>
              <w:t>21,25</w:t>
            </w:r>
          </w:p>
        </w:tc>
      </w:tr>
      <w:tr w:rsidR="00426990" w:rsidRPr="00C43AC1" w14:paraId="71D5A19C" w14:textId="77777777" w:rsidTr="00426990">
        <w:trPr>
          <w:trHeight w:hRule="exact" w:val="249"/>
        </w:trPr>
        <w:tc>
          <w:tcPr>
            <w:tcW w:w="2835" w:type="dxa"/>
            <w:tcMar>
              <w:top w:w="15" w:type="dxa"/>
              <w:left w:w="70" w:type="dxa"/>
              <w:bottom w:w="0" w:type="dxa"/>
              <w:right w:w="70" w:type="dxa"/>
            </w:tcMar>
            <w:vAlign w:val="center"/>
          </w:tcPr>
          <w:p w14:paraId="450B3ED7" w14:textId="77777777" w:rsidR="00426990" w:rsidRPr="00C43AC1" w:rsidRDefault="00426990" w:rsidP="00426990">
            <w:pPr>
              <w:spacing w:after="120"/>
              <w:rPr>
                <w:sz w:val="22"/>
                <w:szCs w:val="22"/>
              </w:rPr>
            </w:pPr>
            <w:r w:rsidRPr="00C43AC1">
              <w:rPr>
                <w:sz w:val="22"/>
                <w:szCs w:val="22"/>
              </w:rPr>
              <w:t>IL-10</w:t>
            </w:r>
          </w:p>
        </w:tc>
        <w:tc>
          <w:tcPr>
            <w:tcW w:w="57" w:type="dxa"/>
            <w:vAlign w:val="center"/>
          </w:tcPr>
          <w:p w14:paraId="5B769E89"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70ACE534" w14:textId="77777777" w:rsidR="00426990" w:rsidRPr="00C43AC1" w:rsidRDefault="00426990" w:rsidP="00426990">
            <w:pPr>
              <w:spacing w:after="120"/>
              <w:jc w:val="center"/>
              <w:rPr>
                <w:kern w:val="24"/>
                <w:sz w:val="22"/>
                <w:szCs w:val="22"/>
              </w:rPr>
            </w:pPr>
            <w:r w:rsidRPr="00C43AC1">
              <w:rPr>
                <w:kern w:val="24"/>
                <w:sz w:val="22"/>
                <w:szCs w:val="22"/>
              </w:rPr>
              <w:t>3,26</w:t>
            </w:r>
          </w:p>
        </w:tc>
        <w:tc>
          <w:tcPr>
            <w:tcW w:w="57" w:type="dxa"/>
            <w:vAlign w:val="center"/>
          </w:tcPr>
          <w:p w14:paraId="33E1EA43" w14:textId="77777777" w:rsidR="00426990" w:rsidRPr="00C43AC1" w:rsidRDefault="00426990" w:rsidP="00426990">
            <w:pPr>
              <w:spacing w:after="120"/>
              <w:jc w:val="center"/>
              <w:rPr>
                <w:kern w:val="24"/>
                <w:sz w:val="22"/>
                <w:szCs w:val="22"/>
              </w:rPr>
            </w:pPr>
          </w:p>
        </w:tc>
        <w:tc>
          <w:tcPr>
            <w:tcW w:w="2835" w:type="dxa"/>
            <w:vAlign w:val="center"/>
          </w:tcPr>
          <w:p w14:paraId="7CE4D53E" w14:textId="77777777" w:rsidR="00426990" w:rsidRPr="00C43AC1" w:rsidRDefault="00426990" w:rsidP="00426990">
            <w:pPr>
              <w:spacing w:after="120"/>
              <w:jc w:val="center"/>
              <w:rPr>
                <w:sz w:val="22"/>
                <w:szCs w:val="22"/>
              </w:rPr>
            </w:pPr>
            <w:r w:rsidRPr="00C43AC1">
              <w:rPr>
                <w:sz w:val="22"/>
                <w:szCs w:val="22"/>
              </w:rPr>
              <w:t>6,18</w:t>
            </w:r>
          </w:p>
        </w:tc>
      </w:tr>
      <w:tr w:rsidR="00426990" w:rsidRPr="00C43AC1" w14:paraId="738986ED" w14:textId="77777777" w:rsidTr="00426990">
        <w:trPr>
          <w:trHeight w:hRule="exact" w:val="249"/>
        </w:trPr>
        <w:tc>
          <w:tcPr>
            <w:tcW w:w="2835" w:type="dxa"/>
            <w:tcMar>
              <w:top w:w="15" w:type="dxa"/>
              <w:left w:w="70" w:type="dxa"/>
              <w:bottom w:w="0" w:type="dxa"/>
              <w:right w:w="70" w:type="dxa"/>
            </w:tcMar>
            <w:vAlign w:val="center"/>
          </w:tcPr>
          <w:p w14:paraId="2BA5C1B4" w14:textId="77777777" w:rsidR="00426990" w:rsidRPr="00C43AC1" w:rsidRDefault="00426990" w:rsidP="00426990">
            <w:pPr>
              <w:spacing w:after="120"/>
              <w:rPr>
                <w:sz w:val="22"/>
                <w:szCs w:val="22"/>
              </w:rPr>
            </w:pPr>
            <w:r w:rsidRPr="00C43AC1">
              <w:rPr>
                <w:sz w:val="22"/>
                <w:szCs w:val="22"/>
              </w:rPr>
              <w:t>IL-13</w:t>
            </w:r>
          </w:p>
        </w:tc>
        <w:tc>
          <w:tcPr>
            <w:tcW w:w="57" w:type="dxa"/>
            <w:vAlign w:val="center"/>
          </w:tcPr>
          <w:p w14:paraId="1104DCC0"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02957ABC" w14:textId="77777777" w:rsidR="00426990" w:rsidRPr="00C43AC1" w:rsidRDefault="00426990" w:rsidP="00426990">
            <w:pPr>
              <w:spacing w:after="120"/>
              <w:jc w:val="center"/>
              <w:rPr>
                <w:kern w:val="24"/>
                <w:sz w:val="22"/>
                <w:szCs w:val="22"/>
              </w:rPr>
            </w:pPr>
            <w:r w:rsidRPr="00C43AC1">
              <w:rPr>
                <w:kern w:val="24"/>
                <w:sz w:val="22"/>
                <w:szCs w:val="22"/>
              </w:rPr>
              <w:t>1,44</w:t>
            </w:r>
          </w:p>
        </w:tc>
        <w:tc>
          <w:tcPr>
            <w:tcW w:w="57" w:type="dxa"/>
            <w:vAlign w:val="center"/>
          </w:tcPr>
          <w:p w14:paraId="3B922EA0" w14:textId="77777777" w:rsidR="00426990" w:rsidRPr="00C43AC1" w:rsidRDefault="00426990" w:rsidP="00426990">
            <w:pPr>
              <w:spacing w:after="120"/>
              <w:jc w:val="center"/>
              <w:rPr>
                <w:kern w:val="24"/>
                <w:sz w:val="22"/>
                <w:szCs w:val="22"/>
              </w:rPr>
            </w:pPr>
          </w:p>
        </w:tc>
        <w:tc>
          <w:tcPr>
            <w:tcW w:w="2835" w:type="dxa"/>
            <w:vAlign w:val="center"/>
          </w:tcPr>
          <w:p w14:paraId="72139008" w14:textId="77777777" w:rsidR="00426990" w:rsidRPr="00C43AC1" w:rsidRDefault="00426990" w:rsidP="00426990">
            <w:pPr>
              <w:spacing w:after="120"/>
              <w:jc w:val="center"/>
              <w:rPr>
                <w:kern w:val="24"/>
                <w:sz w:val="22"/>
                <w:szCs w:val="22"/>
              </w:rPr>
            </w:pPr>
            <w:r w:rsidRPr="00C43AC1">
              <w:rPr>
                <w:kern w:val="24"/>
                <w:sz w:val="22"/>
                <w:szCs w:val="22"/>
              </w:rPr>
              <w:t>1,20</w:t>
            </w:r>
          </w:p>
        </w:tc>
      </w:tr>
      <w:tr w:rsidR="00426990" w:rsidRPr="00C43AC1" w14:paraId="3C354AFC" w14:textId="77777777" w:rsidTr="00426990">
        <w:trPr>
          <w:trHeight w:hRule="exact" w:val="249"/>
        </w:trPr>
        <w:tc>
          <w:tcPr>
            <w:tcW w:w="2835" w:type="dxa"/>
            <w:tcMar>
              <w:top w:w="15" w:type="dxa"/>
              <w:left w:w="70" w:type="dxa"/>
              <w:bottom w:w="0" w:type="dxa"/>
              <w:right w:w="70" w:type="dxa"/>
            </w:tcMar>
            <w:vAlign w:val="center"/>
          </w:tcPr>
          <w:p w14:paraId="7E0A3465" w14:textId="77777777" w:rsidR="00426990" w:rsidRPr="00C43AC1" w:rsidRDefault="00426990" w:rsidP="00426990">
            <w:pPr>
              <w:spacing w:after="120"/>
              <w:rPr>
                <w:sz w:val="22"/>
                <w:szCs w:val="22"/>
              </w:rPr>
            </w:pPr>
            <w:proofErr w:type="spellStart"/>
            <w:r w:rsidRPr="00C43AC1">
              <w:rPr>
                <w:sz w:val="22"/>
                <w:szCs w:val="22"/>
              </w:rPr>
              <w:t>bFGF</w:t>
            </w:r>
            <w:proofErr w:type="spellEnd"/>
          </w:p>
        </w:tc>
        <w:tc>
          <w:tcPr>
            <w:tcW w:w="57" w:type="dxa"/>
            <w:vAlign w:val="center"/>
          </w:tcPr>
          <w:p w14:paraId="68890219"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6B225936" w14:textId="77777777" w:rsidR="00426990" w:rsidRPr="00C43AC1" w:rsidRDefault="00426990" w:rsidP="00426990">
            <w:pPr>
              <w:spacing w:after="120"/>
              <w:jc w:val="center"/>
              <w:rPr>
                <w:kern w:val="24"/>
                <w:sz w:val="22"/>
                <w:szCs w:val="22"/>
              </w:rPr>
            </w:pPr>
            <w:r w:rsidRPr="00C43AC1">
              <w:rPr>
                <w:kern w:val="24"/>
                <w:sz w:val="22"/>
                <w:szCs w:val="22"/>
              </w:rPr>
              <w:t>4,12</w:t>
            </w:r>
          </w:p>
        </w:tc>
        <w:tc>
          <w:tcPr>
            <w:tcW w:w="57" w:type="dxa"/>
            <w:vAlign w:val="center"/>
          </w:tcPr>
          <w:p w14:paraId="1FC56E8C" w14:textId="77777777" w:rsidR="00426990" w:rsidRPr="00C43AC1" w:rsidRDefault="00426990" w:rsidP="00426990">
            <w:pPr>
              <w:spacing w:after="120"/>
              <w:jc w:val="center"/>
              <w:rPr>
                <w:kern w:val="24"/>
                <w:sz w:val="22"/>
                <w:szCs w:val="22"/>
              </w:rPr>
            </w:pPr>
          </w:p>
        </w:tc>
        <w:tc>
          <w:tcPr>
            <w:tcW w:w="2835" w:type="dxa"/>
            <w:vAlign w:val="center"/>
          </w:tcPr>
          <w:p w14:paraId="742EA322" w14:textId="77777777" w:rsidR="00426990" w:rsidRPr="00C43AC1" w:rsidRDefault="00426990" w:rsidP="00426990">
            <w:pPr>
              <w:spacing w:after="120"/>
              <w:jc w:val="center"/>
              <w:rPr>
                <w:sz w:val="22"/>
                <w:szCs w:val="22"/>
              </w:rPr>
            </w:pPr>
            <w:r w:rsidRPr="00C43AC1">
              <w:rPr>
                <w:sz w:val="22"/>
                <w:szCs w:val="22"/>
              </w:rPr>
              <w:t>5,03</w:t>
            </w:r>
          </w:p>
        </w:tc>
      </w:tr>
      <w:tr w:rsidR="00426990" w:rsidRPr="00C43AC1" w14:paraId="174BE982" w14:textId="77777777" w:rsidTr="00426990">
        <w:trPr>
          <w:trHeight w:hRule="exact" w:val="249"/>
        </w:trPr>
        <w:tc>
          <w:tcPr>
            <w:tcW w:w="2835" w:type="dxa"/>
            <w:tcMar>
              <w:top w:w="15" w:type="dxa"/>
              <w:left w:w="70" w:type="dxa"/>
              <w:bottom w:w="0" w:type="dxa"/>
              <w:right w:w="70" w:type="dxa"/>
            </w:tcMar>
            <w:vAlign w:val="center"/>
          </w:tcPr>
          <w:p w14:paraId="638A744B" w14:textId="77777777" w:rsidR="00426990" w:rsidRPr="00C43AC1" w:rsidRDefault="00426990" w:rsidP="00426990">
            <w:pPr>
              <w:spacing w:after="120"/>
              <w:rPr>
                <w:sz w:val="22"/>
                <w:szCs w:val="22"/>
              </w:rPr>
            </w:pPr>
            <w:r w:rsidRPr="00C43AC1">
              <w:rPr>
                <w:sz w:val="22"/>
                <w:szCs w:val="22"/>
              </w:rPr>
              <w:t>HGF</w:t>
            </w:r>
          </w:p>
        </w:tc>
        <w:tc>
          <w:tcPr>
            <w:tcW w:w="57" w:type="dxa"/>
            <w:vAlign w:val="center"/>
          </w:tcPr>
          <w:p w14:paraId="519C5DC7"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76C670C8" w14:textId="77777777" w:rsidR="00426990" w:rsidRPr="00C43AC1" w:rsidRDefault="00426990" w:rsidP="00426990">
            <w:pPr>
              <w:spacing w:after="120"/>
              <w:jc w:val="center"/>
              <w:rPr>
                <w:kern w:val="24"/>
                <w:sz w:val="22"/>
                <w:szCs w:val="22"/>
              </w:rPr>
            </w:pPr>
            <w:r w:rsidRPr="00C43AC1">
              <w:rPr>
                <w:kern w:val="24"/>
                <w:sz w:val="22"/>
                <w:szCs w:val="22"/>
              </w:rPr>
              <w:t>53,83</w:t>
            </w:r>
          </w:p>
        </w:tc>
        <w:tc>
          <w:tcPr>
            <w:tcW w:w="57" w:type="dxa"/>
            <w:vAlign w:val="center"/>
          </w:tcPr>
          <w:p w14:paraId="35E1B286" w14:textId="77777777" w:rsidR="00426990" w:rsidRPr="00C43AC1" w:rsidRDefault="00426990" w:rsidP="00426990">
            <w:pPr>
              <w:spacing w:after="120"/>
              <w:jc w:val="center"/>
              <w:rPr>
                <w:kern w:val="24"/>
                <w:sz w:val="22"/>
                <w:szCs w:val="22"/>
              </w:rPr>
            </w:pPr>
          </w:p>
        </w:tc>
        <w:tc>
          <w:tcPr>
            <w:tcW w:w="2835" w:type="dxa"/>
            <w:vAlign w:val="center"/>
          </w:tcPr>
          <w:p w14:paraId="2E8AA0E9" w14:textId="77777777" w:rsidR="00426990" w:rsidRPr="00C43AC1" w:rsidRDefault="00426990" w:rsidP="00426990">
            <w:pPr>
              <w:spacing w:after="120"/>
              <w:jc w:val="center"/>
              <w:rPr>
                <w:sz w:val="22"/>
                <w:szCs w:val="22"/>
              </w:rPr>
            </w:pPr>
            <w:r w:rsidRPr="00C43AC1">
              <w:rPr>
                <w:sz w:val="22"/>
                <w:szCs w:val="22"/>
              </w:rPr>
              <w:t>96,49</w:t>
            </w:r>
          </w:p>
        </w:tc>
      </w:tr>
      <w:tr w:rsidR="00426990" w:rsidRPr="00C43AC1" w14:paraId="56BB62B4" w14:textId="77777777" w:rsidTr="00426990">
        <w:trPr>
          <w:trHeight w:hRule="exact" w:val="249"/>
        </w:trPr>
        <w:tc>
          <w:tcPr>
            <w:tcW w:w="2835" w:type="dxa"/>
            <w:tcMar>
              <w:top w:w="15" w:type="dxa"/>
              <w:left w:w="70" w:type="dxa"/>
              <w:bottom w:w="0" w:type="dxa"/>
              <w:right w:w="70" w:type="dxa"/>
            </w:tcMar>
            <w:vAlign w:val="center"/>
          </w:tcPr>
          <w:p w14:paraId="5649D20E" w14:textId="77777777" w:rsidR="00426990" w:rsidRPr="00C43AC1" w:rsidRDefault="00426990" w:rsidP="00426990">
            <w:pPr>
              <w:spacing w:after="120"/>
              <w:rPr>
                <w:sz w:val="22"/>
                <w:szCs w:val="22"/>
              </w:rPr>
            </w:pPr>
            <w:r w:rsidRPr="00C43AC1">
              <w:rPr>
                <w:sz w:val="22"/>
                <w:szCs w:val="22"/>
              </w:rPr>
              <w:t>PDGF</w:t>
            </w:r>
          </w:p>
        </w:tc>
        <w:tc>
          <w:tcPr>
            <w:tcW w:w="57" w:type="dxa"/>
            <w:vAlign w:val="center"/>
          </w:tcPr>
          <w:p w14:paraId="690C34E8"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14568F9C" w14:textId="77777777" w:rsidR="00426990" w:rsidRPr="00C43AC1" w:rsidRDefault="00426990" w:rsidP="00426990">
            <w:pPr>
              <w:spacing w:after="120"/>
              <w:jc w:val="center"/>
              <w:rPr>
                <w:kern w:val="24"/>
                <w:sz w:val="22"/>
                <w:szCs w:val="22"/>
              </w:rPr>
            </w:pPr>
            <w:r w:rsidRPr="00C43AC1">
              <w:rPr>
                <w:kern w:val="24"/>
                <w:sz w:val="22"/>
                <w:szCs w:val="22"/>
              </w:rPr>
              <w:t>32,01</w:t>
            </w:r>
          </w:p>
        </w:tc>
        <w:tc>
          <w:tcPr>
            <w:tcW w:w="57" w:type="dxa"/>
            <w:vAlign w:val="center"/>
          </w:tcPr>
          <w:p w14:paraId="57D019A7" w14:textId="77777777" w:rsidR="00426990" w:rsidRPr="00C43AC1" w:rsidRDefault="00426990" w:rsidP="00426990">
            <w:pPr>
              <w:spacing w:after="120"/>
              <w:jc w:val="center"/>
              <w:rPr>
                <w:kern w:val="24"/>
                <w:sz w:val="22"/>
                <w:szCs w:val="22"/>
              </w:rPr>
            </w:pPr>
          </w:p>
        </w:tc>
        <w:tc>
          <w:tcPr>
            <w:tcW w:w="2835" w:type="dxa"/>
            <w:vAlign w:val="center"/>
          </w:tcPr>
          <w:p w14:paraId="65750E88" w14:textId="77777777" w:rsidR="00426990" w:rsidRPr="00C43AC1" w:rsidRDefault="00426990" w:rsidP="00426990">
            <w:pPr>
              <w:spacing w:after="120"/>
              <w:jc w:val="center"/>
              <w:rPr>
                <w:sz w:val="22"/>
                <w:szCs w:val="22"/>
              </w:rPr>
            </w:pPr>
            <w:r w:rsidRPr="00C43AC1">
              <w:rPr>
                <w:sz w:val="22"/>
                <w:szCs w:val="22"/>
              </w:rPr>
              <w:t>29,55</w:t>
            </w:r>
          </w:p>
        </w:tc>
      </w:tr>
      <w:tr w:rsidR="00426990" w:rsidRPr="00C43AC1" w14:paraId="3A9E15AF" w14:textId="77777777" w:rsidTr="00426990">
        <w:trPr>
          <w:trHeight w:hRule="exact" w:val="249"/>
        </w:trPr>
        <w:tc>
          <w:tcPr>
            <w:tcW w:w="2835" w:type="dxa"/>
            <w:tcMar>
              <w:top w:w="15" w:type="dxa"/>
              <w:left w:w="70" w:type="dxa"/>
              <w:bottom w:w="0" w:type="dxa"/>
              <w:right w:w="70" w:type="dxa"/>
            </w:tcMar>
            <w:vAlign w:val="center"/>
          </w:tcPr>
          <w:p w14:paraId="6DC6716C" w14:textId="77777777" w:rsidR="00426990" w:rsidRPr="00C43AC1" w:rsidRDefault="00426990" w:rsidP="00426990">
            <w:pPr>
              <w:spacing w:after="120"/>
              <w:rPr>
                <w:sz w:val="22"/>
                <w:szCs w:val="22"/>
              </w:rPr>
            </w:pPr>
            <w:r w:rsidRPr="00C43AC1">
              <w:rPr>
                <w:sz w:val="22"/>
                <w:szCs w:val="22"/>
              </w:rPr>
              <w:t>VEGF</w:t>
            </w:r>
          </w:p>
        </w:tc>
        <w:tc>
          <w:tcPr>
            <w:tcW w:w="57" w:type="dxa"/>
            <w:vAlign w:val="center"/>
          </w:tcPr>
          <w:p w14:paraId="70FA3ADC"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4AB1093A" w14:textId="77777777" w:rsidR="00426990" w:rsidRPr="00C43AC1" w:rsidRDefault="00426990" w:rsidP="00426990">
            <w:pPr>
              <w:spacing w:after="120"/>
              <w:jc w:val="center"/>
              <w:rPr>
                <w:kern w:val="24"/>
                <w:sz w:val="22"/>
                <w:szCs w:val="22"/>
              </w:rPr>
            </w:pPr>
            <w:r w:rsidRPr="00C43AC1">
              <w:rPr>
                <w:kern w:val="24"/>
                <w:sz w:val="22"/>
                <w:szCs w:val="22"/>
              </w:rPr>
              <w:t>40,56</w:t>
            </w:r>
          </w:p>
        </w:tc>
        <w:tc>
          <w:tcPr>
            <w:tcW w:w="57" w:type="dxa"/>
            <w:vAlign w:val="center"/>
          </w:tcPr>
          <w:p w14:paraId="04BBC0ED" w14:textId="77777777" w:rsidR="00426990" w:rsidRPr="00C43AC1" w:rsidRDefault="00426990" w:rsidP="00426990">
            <w:pPr>
              <w:spacing w:after="120"/>
              <w:jc w:val="center"/>
              <w:rPr>
                <w:kern w:val="24"/>
                <w:sz w:val="22"/>
                <w:szCs w:val="22"/>
              </w:rPr>
            </w:pPr>
          </w:p>
        </w:tc>
        <w:tc>
          <w:tcPr>
            <w:tcW w:w="2835" w:type="dxa"/>
            <w:vAlign w:val="center"/>
          </w:tcPr>
          <w:p w14:paraId="31E5092F" w14:textId="77777777" w:rsidR="00426990" w:rsidRPr="00C43AC1" w:rsidRDefault="00426990" w:rsidP="00426990">
            <w:pPr>
              <w:spacing w:after="120"/>
              <w:jc w:val="center"/>
              <w:rPr>
                <w:sz w:val="22"/>
                <w:szCs w:val="22"/>
              </w:rPr>
            </w:pPr>
            <w:r w:rsidRPr="00C43AC1">
              <w:rPr>
                <w:sz w:val="22"/>
                <w:szCs w:val="22"/>
              </w:rPr>
              <w:t>37,70</w:t>
            </w:r>
          </w:p>
        </w:tc>
      </w:tr>
      <w:tr w:rsidR="00426990" w:rsidRPr="00C43AC1" w14:paraId="56029665" w14:textId="77777777" w:rsidTr="00426990">
        <w:trPr>
          <w:trHeight w:hRule="exact" w:val="249"/>
        </w:trPr>
        <w:tc>
          <w:tcPr>
            <w:tcW w:w="2835" w:type="dxa"/>
            <w:tcMar>
              <w:top w:w="15" w:type="dxa"/>
              <w:left w:w="70" w:type="dxa"/>
              <w:bottom w:w="0" w:type="dxa"/>
              <w:right w:w="70" w:type="dxa"/>
            </w:tcMar>
            <w:vAlign w:val="center"/>
          </w:tcPr>
          <w:p w14:paraId="5DB2AA99" w14:textId="77777777" w:rsidR="00426990" w:rsidRPr="00C43AC1" w:rsidRDefault="00426990" w:rsidP="00426990">
            <w:pPr>
              <w:spacing w:after="120"/>
              <w:rPr>
                <w:sz w:val="22"/>
                <w:szCs w:val="22"/>
              </w:rPr>
            </w:pPr>
            <w:r w:rsidRPr="00C43AC1">
              <w:rPr>
                <w:sz w:val="22"/>
                <w:szCs w:val="22"/>
              </w:rPr>
              <w:t>NGF-β</w:t>
            </w:r>
          </w:p>
        </w:tc>
        <w:tc>
          <w:tcPr>
            <w:tcW w:w="57" w:type="dxa"/>
            <w:vAlign w:val="center"/>
          </w:tcPr>
          <w:p w14:paraId="2A47891F"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1564466D" w14:textId="77777777" w:rsidR="00426990" w:rsidRPr="00C43AC1" w:rsidRDefault="00426990" w:rsidP="00426990">
            <w:pPr>
              <w:spacing w:after="120"/>
              <w:jc w:val="center"/>
              <w:rPr>
                <w:kern w:val="24"/>
                <w:sz w:val="22"/>
                <w:szCs w:val="22"/>
              </w:rPr>
            </w:pPr>
            <w:r w:rsidRPr="00C43AC1">
              <w:rPr>
                <w:kern w:val="24"/>
                <w:sz w:val="22"/>
                <w:szCs w:val="22"/>
              </w:rPr>
              <w:t>0,29</w:t>
            </w:r>
          </w:p>
        </w:tc>
        <w:tc>
          <w:tcPr>
            <w:tcW w:w="57" w:type="dxa"/>
            <w:vAlign w:val="center"/>
          </w:tcPr>
          <w:p w14:paraId="42EE871C" w14:textId="77777777" w:rsidR="00426990" w:rsidRPr="00C43AC1" w:rsidRDefault="00426990" w:rsidP="00426990">
            <w:pPr>
              <w:spacing w:after="120"/>
              <w:jc w:val="center"/>
              <w:rPr>
                <w:kern w:val="24"/>
                <w:sz w:val="22"/>
                <w:szCs w:val="22"/>
              </w:rPr>
            </w:pPr>
          </w:p>
        </w:tc>
        <w:tc>
          <w:tcPr>
            <w:tcW w:w="2835" w:type="dxa"/>
            <w:vAlign w:val="center"/>
          </w:tcPr>
          <w:p w14:paraId="53C209E6" w14:textId="77777777" w:rsidR="00426990" w:rsidRPr="00C43AC1" w:rsidRDefault="00426990" w:rsidP="00426990">
            <w:pPr>
              <w:spacing w:after="120"/>
              <w:jc w:val="center"/>
              <w:rPr>
                <w:kern w:val="24"/>
                <w:sz w:val="22"/>
                <w:szCs w:val="22"/>
              </w:rPr>
            </w:pPr>
            <w:r w:rsidRPr="00C43AC1">
              <w:rPr>
                <w:kern w:val="24"/>
                <w:sz w:val="22"/>
                <w:szCs w:val="22"/>
              </w:rPr>
              <w:t>0,46</w:t>
            </w:r>
          </w:p>
        </w:tc>
      </w:tr>
      <w:tr w:rsidR="00426990" w:rsidRPr="00C43AC1" w14:paraId="4ABEC81C" w14:textId="77777777" w:rsidTr="00426990">
        <w:trPr>
          <w:trHeight w:hRule="exact" w:val="249"/>
        </w:trPr>
        <w:tc>
          <w:tcPr>
            <w:tcW w:w="2835" w:type="dxa"/>
            <w:tcMar>
              <w:top w:w="15" w:type="dxa"/>
              <w:left w:w="70" w:type="dxa"/>
              <w:bottom w:w="0" w:type="dxa"/>
              <w:right w:w="70" w:type="dxa"/>
            </w:tcMar>
            <w:vAlign w:val="center"/>
          </w:tcPr>
          <w:p w14:paraId="3C50725D" w14:textId="77777777" w:rsidR="00426990" w:rsidRPr="00C43AC1" w:rsidRDefault="00426990" w:rsidP="00426990">
            <w:pPr>
              <w:spacing w:after="120"/>
              <w:rPr>
                <w:sz w:val="22"/>
                <w:szCs w:val="22"/>
              </w:rPr>
            </w:pPr>
            <w:r w:rsidRPr="00C43AC1">
              <w:rPr>
                <w:sz w:val="22"/>
                <w:szCs w:val="22"/>
              </w:rPr>
              <w:t>TRAIL</w:t>
            </w:r>
          </w:p>
        </w:tc>
        <w:tc>
          <w:tcPr>
            <w:tcW w:w="57" w:type="dxa"/>
            <w:vAlign w:val="center"/>
          </w:tcPr>
          <w:p w14:paraId="7540332C"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3AF81393" w14:textId="77777777" w:rsidR="00426990" w:rsidRPr="00C43AC1" w:rsidRDefault="00426990" w:rsidP="00426990">
            <w:pPr>
              <w:spacing w:after="120"/>
              <w:jc w:val="center"/>
              <w:rPr>
                <w:kern w:val="24"/>
                <w:sz w:val="22"/>
                <w:szCs w:val="22"/>
              </w:rPr>
            </w:pPr>
            <w:r w:rsidRPr="00C43AC1">
              <w:rPr>
                <w:kern w:val="24"/>
                <w:sz w:val="22"/>
                <w:szCs w:val="22"/>
              </w:rPr>
              <w:t>14,19</w:t>
            </w:r>
          </w:p>
        </w:tc>
        <w:tc>
          <w:tcPr>
            <w:tcW w:w="57" w:type="dxa"/>
            <w:vAlign w:val="center"/>
          </w:tcPr>
          <w:p w14:paraId="5A13BA27" w14:textId="77777777" w:rsidR="00426990" w:rsidRPr="00C43AC1" w:rsidRDefault="00426990" w:rsidP="00426990">
            <w:pPr>
              <w:spacing w:after="120"/>
              <w:jc w:val="center"/>
              <w:rPr>
                <w:kern w:val="24"/>
                <w:sz w:val="22"/>
                <w:szCs w:val="22"/>
              </w:rPr>
            </w:pPr>
          </w:p>
        </w:tc>
        <w:tc>
          <w:tcPr>
            <w:tcW w:w="2835" w:type="dxa"/>
            <w:vAlign w:val="center"/>
          </w:tcPr>
          <w:p w14:paraId="41D95C82" w14:textId="77777777" w:rsidR="00426990" w:rsidRPr="00C43AC1" w:rsidRDefault="00426990" w:rsidP="00426990">
            <w:pPr>
              <w:spacing w:after="120"/>
              <w:jc w:val="center"/>
              <w:rPr>
                <w:sz w:val="22"/>
                <w:szCs w:val="22"/>
              </w:rPr>
            </w:pPr>
            <w:r w:rsidRPr="00C43AC1">
              <w:rPr>
                <w:sz w:val="22"/>
                <w:szCs w:val="22"/>
              </w:rPr>
              <w:t>17,45</w:t>
            </w:r>
          </w:p>
        </w:tc>
      </w:tr>
      <w:tr w:rsidR="00426990" w:rsidRPr="00C43AC1" w14:paraId="00C8214D" w14:textId="77777777" w:rsidTr="00426990">
        <w:trPr>
          <w:trHeight w:hRule="exact" w:val="249"/>
        </w:trPr>
        <w:tc>
          <w:tcPr>
            <w:tcW w:w="2835" w:type="dxa"/>
            <w:tcMar>
              <w:top w:w="15" w:type="dxa"/>
              <w:left w:w="70" w:type="dxa"/>
              <w:bottom w:w="0" w:type="dxa"/>
              <w:right w:w="70" w:type="dxa"/>
            </w:tcMar>
            <w:vAlign w:val="center"/>
          </w:tcPr>
          <w:p w14:paraId="140FAEB2" w14:textId="77777777" w:rsidR="00426990" w:rsidRPr="00C43AC1" w:rsidRDefault="00426990" w:rsidP="00426990">
            <w:pPr>
              <w:spacing w:after="120"/>
              <w:rPr>
                <w:sz w:val="22"/>
                <w:szCs w:val="22"/>
              </w:rPr>
            </w:pPr>
            <w:r w:rsidRPr="00C43AC1">
              <w:rPr>
                <w:sz w:val="22"/>
                <w:szCs w:val="22"/>
              </w:rPr>
              <w:t>IL-3</w:t>
            </w:r>
          </w:p>
        </w:tc>
        <w:tc>
          <w:tcPr>
            <w:tcW w:w="57" w:type="dxa"/>
            <w:vAlign w:val="center"/>
          </w:tcPr>
          <w:p w14:paraId="38AD91F2"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75C4BBFD" w14:textId="77777777" w:rsidR="00426990" w:rsidRPr="00C43AC1" w:rsidRDefault="00426990" w:rsidP="00426990">
            <w:pPr>
              <w:spacing w:after="120"/>
              <w:jc w:val="center"/>
              <w:rPr>
                <w:kern w:val="24"/>
                <w:sz w:val="22"/>
                <w:szCs w:val="22"/>
              </w:rPr>
            </w:pPr>
            <w:r w:rsidRPr="00C43AC1">
              <w:rPr>
                <w:kern w:val="24"/>
                <w:sz w:val="22"/>
                <w:szCs w:val="22"/>
              </w:rPr>
              <w:t>0,19</w:t>
            </w:r>
          </w:p>
        </w:tc>
        <w:tc>
          <w:tcPr>
            <w:tcW w:w="57" w:type="dxa"/>
            <w:vAlign w:val="center"/>
          </w:tcPr>
          <w:p w14:paraId="176CD944" w14:textId="77777777" w:rsidR="00426990" w:rsidRPr="00C43AC1" w:rsidRDefault="00426990" w:rsidP="00426990">
            <w:pPr>
              <w:spacing w:after="120"/>
              <w:jc w:val="center"/>
              <w:rPr>
                <w:kern w:val="24"/>
                <w:sz w:val="22"/>
                <w:szCs w:val="22"/>
              </w:rPr>
            </w:pPr>
          </w:p>
        </w:tc>
        <w:tc>
          <w:tcPr>
            <w:tcW w:w="2835" w:type="dxa"/>
            <w:vAlign w:val="center"/>
          </w:tcPr>
          <w:p w14:paraId="45D7BF06" w14:textId="77777777" w:rsidR="00426990" w:rsidRPr="00C43AC1" w:rsidRDefault="00426990" w:rsidP="00426990">
            <w:pPr>
              <w:spacing w:after="120"/>
              <w:jc w:val="center"/>
              <w:rPr>
                <w:sz w:val="22"/>
                <w:szCs w:val="22"/>
              </w:rPr>
            </w:pPr>
            <w:r w:rsidRPr="00C43AC1">
              <w:rPr>
                <w:sz w:val="22"/>
                <w:szCs w:val="22"/>
              </w:rPr>
              <w:t>0,22</w:t>
            </w:r>
          </w:p>
        </w:tc>
      </w:tr>
      <w:tr w:rsidR="00426990" w:rsidRPr="00C43AC1" w14:paraId="34D06E4F" w14:textId="77777777" w:rsidTr="00426990">
        <w:trPr>
          <w:trHeight w:hRule="exact" w:val="249"/>
        </w:trPr>
        <w:tc>
          <w:tcPr>
            <w:tcW w:w="2835" w:type="dxa"/>
            <w:tcMar>
              <w:top w:w="15" w:type="dxa"/>
              <w:left w:w="70" w:type="dxa"/>
              <w:bottom w:w="0" w:type="dxa"/>
              <w:right w:w="70" w:type="dxa"/>
            </w:tcMar>
            <w:vAlign w:val="center"/>
          </w:tcPr>
          <w:p w14:paraId="18B22B77" w14:textId="77777777" w:rsidR="00426990" w:rsidRPr="00C43AC1" w:rsidRDefault="00426990" w:rsidP="00426990">
            <w:pPr>
              <w:spacing w:after="120"/>
              <w:rPr>
                <w:sz w:val="22"/>
                <w:szCs w:val="22"/>
              </w:rPr>
            </w:pPr>
            <w:r w:rsidRPr="00C43AC1">
              <w:rPr>
                <w:sz w:val="22"/>
                <w:szCs w:val="22"/>
              </w:rPr>
              <w:t>SCF</w:t>
            </w:r>
          </w:p>
        </w:tc>
        <w:tc>
          <w:tcPr>
            <w:tcW w:w="57" w:type="dxa"/>
            <w:vAlign w:val="center"/>
          </w:tcPr>
          <w:p w14:paraId="063A3952"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02B5A98A" w14:textId="77777777" w:rsidR="00426990" w:rsidRPr="00C43AC1" w:rsidRDefault="00426990" w:rsidP="00426990">
            <w:pPr>
              <w:spacing w:after="120"/>
              <w:jc w:val="center"/>
              <w:rPr>
                <w:kern w:val="24"/>
                <w:sz w:val="22"/>
                <w:szCs w:val="22"/>
              </w:rPr>
            </w:pPr>
            <w:r w:rsidRPr="00C43AC1">
              <w:rPr>
                <w:kern w:val="24"/>
                <w:sz w:val="22"/>
                <w:szCs w:val="22"/>
              </w:rPr>
              <w:t>11,78</w:t>
            </w:r>
          </w:p>
        </w:tc>
        <w:tc>
          <w:tcPr>
            <w:tcW w:w="57" w:type="dxa"/>
            <w:vAlign w:val="center"/>
          </w:tcPr>
          <w:p w14:paraId="0E35CB72" w14:textId="77777777" w:rsidR="00426990" w:rsidRPr="00C43AC1" w:rsidRDefault="00426990" w:rsidP="00426990">
            <w:pPr>
              <w:spacing w:after="120"/>
              <w:jc w:val="center"/>
              <w:rPr>
                <w:kern w:val="24"/>
                <w:sz w:val="22"/>
                <w:szCs w:val="22"/>
              </w:rPr>
            </w:pPr>
          </w:p>
        </w:tc>
        <w:tc>
          <w:tcPr>
            <w:tcW w:w="2835" w:type="dxa"/>
            <w:vAlign w:val="center"/>
          </w:tcPr>
          <w:p w14:paraId="40CA8801" w14:textId="77777777" w:rsidR="00426990" w:rsidRPr="00C43AC1" w:rsidRDefault="00426990" w:rsidP="00426990">
            <w:pPr>
              <w:spacing w:after="120"/>
              <w:jc w:val="center"/>
              <w:rPr>
                <w:kern w:val="24"/>
                <w:sz w:val="22"/>
                <w:szCs w:val="22"/>
              </w:rPr>
            </w:pPr>
            <w:r w:rsidRPr="00C43AC1">
              <w:rPr>
                <w:kern w:val="24"/>
                <w:sz w:val="22"/>
                <w:szCs w:val="22"/>
              </w:rPr>
              <w:t>18,18</w:t>
            </w:r>
          </w:p>
        </w:tc>
      </w:tr>
      <w:tr w:rsidR="00426990" w:rsidRPr="00C43AC1" w14:paraId="0F29C385" w14:textId="77777777" w:rsidTr="00426990">
        <w:trPr>
          <w:trHeight w:hRule="exact" w:val="249"/>
        </w:trPr>
        <w:tc>
          <w:tcPr>
            <w:tcW w:w="2835" w:type="dxa"/>
            <w:tcMar>
              <w:top w:w="15" w:type="dxa"/>
              <w:left w:w="70" w:type="dxa"/>
              <w:bottom w:w="0" w:type="dxa"/>
              <w:right w:w="70" w:type="dxa"/>
            </w:tcMar>
            <w:vAlign w:val="center"/>
          </w:tcPr>
          <w:p w14:paraId="3B24AA0F" w14:textId="77777777" w:rsidR="00426990" w:rsidRPr="00C43AC1" w:rsidRDefault="00426990" w:rsidP="00426990">
            <w:pPr>
              <w:spacing w:after="120"/>
              <w:rPr>
                <w:sz w:val="22"/>
                <w:szCs w:val="22"/>
              </w:rPr>
            </w:pPr>
            <w:r w:rsidRPr="00C43AC1">
              <w:rPr>
                <w:sz w:val="22"/>
                <w:szCs w:val="22"/>
              </w:rPr>
              <w:t>SCGF-β/Clec11a</w:t>
            </w:r>
          </w:p>
        </w:tc>
        <w:tc>
          <w:tcPr>
            <w:tcW w:w="57" w:type="dxa"/>
            <w:vAlign w:val="center"/>
          </w:tcPr>
          <w:p w14:paraId="089CE7BB"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0672A217" w14:textId="77777777" w:rsidR="00426990" w:rsidRPr="00C43AC1" w:rsidRDefault="00426990" w:rsidP="00426990">
            <w:pPr>
              <w:spacing w:after="120"/>
              <w:jc w:val="center"/>
              <w:rPr>
                <w:kern w:val="24"/>
                <w:sz w:val="22"/>
                <w:szCs w:val="22"/>
              </w:rPr>
            </w:pPr>
            <w:r w:rsidRPr="00C43AC1">
              <w:rPr>
                <w:kern w:val="24"/>
                <w:sz w:val="22"/>
                <w:szCs w:val="22"/>
              </w:rPr>
              <w:t>2789,14</w:t>
            </w:r>
          </w:p>
        </w:tc>
        <w:tc>
          <w:tcPr>
            <w:tcW w:w="57" w:type="dxa"/>
            <w:vAlign w:val="center"/>
          </w:tcPr>
          <w:p w14:paraId="76C105D3" w14:textId="77777777" w:rsidR="00426990" w:rsidRPr="00C43AC1" w:rsidRDefault="00426990" w:rsidP="00426990">
            <w:pPr>
              <w:spacing w:after="120"/>
              <w:jc w:val="center"/>
              <w:rPr>
                <w:kern w:val="24"/>
                <w:sz w:val="22"/>
                <w:szCs w:val="22"/>
              </w:rPr>
            </w:pPr>
          </w:p>
        </w:tc>
        <w:tc>
          <w:tcPr>
            <w:tcW w:w="2835" w:type="dxa"/>
            <w:vAlign w:val="center"/>
          </w:tcPr>
          <w:p w14:paraId="660955B4" w14:textId="77777777" w:rsidR="00426990" w:rsidRPr="00C43AC1" w:rsidRDefault="00426990" w:rsidP="00426990">
            <w:pPr>
              <w:spacing w:after="120"/>
              <w:jc w:val="center"/>
              <w:rPr>
                <w:sz w:val="22"/>
                <w:szCs w:val="22"/>
              </w:rPr>
            </w:pPr>
            <w:r w:rsidRPr="00C43AC1">
              <w:rPr>
                <w:sz w:val="22"/>
                <w:szCs w:val="22"/>
              </w:rPr>
              <w:t>6317,90</w:t>
            </w:r>
          </w:p>
        </w:tc>
      </w:tr>
      <w:tr w:rsidR="00426990" w:rsidRPr="00C43AC1" w14:paraId="4485B184" w14:textId="77777777" w:rsidTr="00426990">
        <w:trPr>
          <w:trHeight w:hRule="exact" w:val="249"/>
        </w:trPr>
        <w:tc>
          <w:tcPr>
            <w:tcW w:w="2835" w:type="dxa"/>
            <w:tcMar>
              <w:top w:w="15" w:type="dxa"/>
              <w:left w:w="70" w:type="dxa"/>
              <w:bottom w:w="0" w:type="dxa"/>
              <w:right w:w="70" w:type="dxa"/>
            </w:tcMar>
            <w:vAlign w:val="center"/>
          </w:tcPr>
          <w:p w14:paraId="503E72B9" w14:textId="77777777" w:rsidR="00426990" w:rsidRPr="00C43AC1" w:rsidRDefault="00426990" w:rsidP="00426990">
            <w:pPr>
              <w:spacing w:after="120"/>
              <w:rPr>
                <w:sz w:val="22"/>
                <w:szCs w:val="22"/>
              </w:rPr>
            </w:pPr>
            <w:r w:rsidRPr="00C43AC1">
              <w:rPr>
                <w:sz w:val="22"/>
                <w:szCs w:val="22"/>
              </w:rPr>
              <w:t>G-CSF</w:t>
            </w:r>
          </w:p>
        </w:tc>
        <w:tc>
          <w:tcPr>
            <w:tcW w:w="57" w:type="dxa"/>
            <w:vAlign w:val="center"/>
          </w:tcPr>
          <w:p w14:paraId="06C3FFE6"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283CC21E" w14:textId="77777777" w:rsidR="00426990" w:rsidRPr="00C43AC1" w:rsidRDefault="00426990" w:rsidP="00426990">
            <w:pPr>
              <w:spacing w:after="120"/>
              <w:jc w:val="center"/>
              <w:rPr>
                <w:kern w:val="24"/>
                <w:sz w:val="22"/>
                <w:szCs w:val="22"/>
              </w:rPr>
            </w:pPr>
            <w:r w:rsidRPr="00C43AC1">
              <w:rPr>
                <w:kern w:val="24"/>
                <w:sz w:val="22"/>
                <w:szCs w:val="22"/>
              </w:rPr>
              <w:t>71,48</w:t>
            </w:r>
          </w:p>
        </w:tc>
        <w:tc>
          <w:tcPr>
            <w:tcW w:w="57" w:type="dxa"/>
            <w:vAlign w:val="center"/>
          </w:tcPr>
          <w:p w14:paraId="3DEFCF24" w14:textId="77777777" w:rsidR="00426990" w:rsidRPr="00C43AC1" w:rsidRDefault="00426990" w:rsidP="00426990">
            <w:pPr>
              <w:spacing w:after="120"/>
              <w:jc w:val="center"/>
              <w:rPr>
                <w:kern w:val="24"/>
                <w:sz w:val="22"/>
                <w:szCs w:val="22"/>
              </w:rPr>
            </w:pPr>
          </w:p>
        </w:tc>
        <w:tc>
          <w:tcPr>
            <w:tcW w:w="2835" w:type="dxa"/>
            <w:vAlign w:val="center"/>
          </w:tcPr>
          <w:p w14:paraId="33EA748A" w14:textId="77777777" w:rsidR="00426990" w:rsidRPr="00C43AC1" w:rsidRDefault="00426990" w:rsidP="00426990">
            <w:pPr>
              <w:spacing w:after="120"/>
              <w:jc w:val="center"/>
              <w:rPr>
                <w:sz w:val="22"/>
                <w:szCs w:val="22"/>
              </w:rPr>
            </w:pPr>
            <w:r w:rsidRPr="00C43AC1">
              <w:rPr>
                <w:sz w:val="22"/>
                <w:szCs w:val="22"/>
              </w:rPr>
              <w:t>155,20</w:t>
            </w:r>
          </w:p>
        </w:tc>
      </w:tr>
      <w:tr w:rsidR="00426990" w:rsidRPr="00C43AC1" w14:paraId="50FA8EDD" w14:textId="77777777" w:rsidTr="00426990">
        <w:trPr>
          <w:trHeight w:hRule="exact" w:val="249"/>
        </w:trPr>
        <w:tc>
          <w:tcPr>
            <w:tcW w:w="2835" w:type="dxa"/>
            <w:tcMar>
              <w:top w:w="15" w:type="dxa"/>
              <w:left w:w="70" w:type="dxa"/>
              <w:bottom w:w="0" w:type="dxa"/>
              <w:right w:w="70" w:type="dxa"/>
            </w:tcMar>
            <w:vAlign w:val="center"/>
          </w:tcPr>
          <w:p w14:paraId="57F7F78F" w14:textId="77777777" w:rsidR="00426990" w:rsidRPr="00C43AC1" w:rsidRDefault="00426990" w:rsidP="00426990">
            <w:pPr>
              <w:spacing w:after="120"/>
              <w:rPr>
                <w:sz w:val="22"/>
                <w:szCs w:val="22"/>
              </w:rPr>
            </w:pPr>
            <w:r w:rsidRPr="00C43AC1">
              <w:rPr>
                <w:sz w:val="22"/>
                <w:szCs w:val="22"/>
              </w:rPr>
              <w:t>M-CSF</w:t>
            </w:r>
          </w:p>
        </w:tc>
        <w:tc>
          <w:tcPr>
            <w:tcW w:w="57" w:type="dxa"/>
            <w:vAlign w:val="center"/>
          </w:tcPr>
          <w:p w14:paraId="5EE10449"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796E4E77" w14:textId="77777777" w:rsidR="00426990" w:rsidRPr="00C43AC1" w:rsidRDefault="00426990" w:rsidP="00426990">
            <w:pPr>
              <w:spacing w:after="120"/>
              <w:jc w:val="center"/>
              <w:rPr>
                <w:kern w:val="24"/>
                <w:sz w:val="22"/>
                <w:szCs w:val="22"/>
              </w:rPr>
            </w:pPr>
            <w:r w:rsidRPr="00C43AC1">
              <w:rPr>
                <w:kern w:val="24"/>
                <w:sz w:val="22"/>
                <w:szCs w:val="22"/>
              </w:rPr>
              <w:t>9,58</w:t>
            </w:r>
          </w:p>
        </w:tc>
        <w:tc>
          <w:tcPr>
            <w:tcW w:w="57" w:type="dxa"/>
            <w:vAlign w:val="center"/>
          </w:tcPr>
          <w:p w14:paraId="17C5254B" w14:textId="77777777" w:rsidR="00426990" w:rsidRPr="00C43AC1" w:rsidRDefault="00426990" w:rsidP="00426990">
            <w:pPr>
              <w:spacing w:after="120"/>
              <w:jc w:val="center"/>
              <w:rPr>
                <w:kern w:val="24"/>
                <w:sz w:val="22"/>
                <w:szCs w:val="22"/>
              </w:rPr>
            </w:pPr>
          </w:p>
        </w:tc>
        <w:tc>
          <w:tcPr>
            <w:tcW w:w="2835" w:type="dxa"/>
            <w:vAlign w:val="center"/>
          </w:tcPr>
          <w:p w14:paraId="01345DAE" w14:textId="77777777" w:rsidR="00426990" w:rsidRPr="00C43AC1" w:rsidRDefault="00426990" w:rsidP="00426990">
            <w:pPr>
              <w:spacing w:after="120"/>
              <w:jc w:val="center"/>
              <w:rPr>
                <w:sz w:val="22"/>
                <w:szCs w:val="22"/>
              </w:rPr>
            </w:pPr>
            <w:r w:rsidRPr="00C43AC1">
              <w:rPr>
                <w:sz w:val="22"/>
                <w:szCs w:val="22"/>
              </w:rPr>
              <w:t>20,96</w:t>
            </w:r>
          </w:p>
        </w:tc>
      </w:tr>
      <w:tr w:rsidR="00426990" w:rsidRPr="00C43AC1" w14:paraId="6446D55F" w14:textId="77777777" w:rsidTr="00426990">
        <w:trPr>
          <w:trHeight w:hRule="exact" w:val="249"/>
        </w:trPr>
        <w:tc>
          <w:tcPr>
            <w:tcW w:w="2835" w:type="dxa"/>
            <w:tcMar>
              <w:top w:w="15" w:type="dxa"/>
              <w:left w:w="70" w:type="dxa"/>
              <w:bottom w:w="0" w:type="dxa"/>
              <w:right w:w="70" w:type="dxa"/>
            </w:tcMar>
            <w:vAlign w:val="center"/>
          </w:tcPr>
          <w:p w14:paraId="37478609" w14:textId="77777777" w:rsidR="00426990" w:rsidRPr="00C43AC1" w:rsidRDefault="00426990" w:rsidP="00426990">
            <w:pPr>
              <w:spacing w:after="120"/>
              <w:rPr>
                <w:sz w:val="22"/>
                <w:szCs w:val="22"/>
              </w:rPr>
            </w:pPr>
            <w:r w:rsidRPr="00C43AC1">
              <w:rPr>
                <w:sz w:val="22"/>
                <w:szCs w:val="22"/>
              </w:rPr>
              <w:t>GM-CSF</w:t>
            </w:r>
          </w:p>
          <w:p w14:paraId="4DEDCCBA" w14:textId="77777777" w:rsidR="00426990" w:rsidRPr="00C43AC1" w:rsidRDefault="00426990" w:rsidP="00426990">
            <w:pPr>
              <w:spacing w:after="120"/>
              <w:ind w:left="351"/>
              <w:rPr>
                <w:sz w:val="22"/>
                <w:szCs w:val="22"/>
              </w:rPr>
            </w:pPr>
          </w:p>
        </w:tc>
        <w:tc>
          <w:tcPr>
            <w:tcW w:w="57" w:type="dxa"/>
            <w:vAlign w:val="center"/>
          </w:tcPr>
          <w:p w14:paraId="36D3E405"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79DF7598" w14:textId="77777777" w:rsidR="00426990" w:rsidRPr="00C43AC1" w:rsidRDefault="00426990" w:rsidP="00426990">
            <w:pPr>
              <w:spacing w:after="120"/>
              <w:jc w:val="center"/>
              <w:rPr>
                <w:kern w:val="24"/>
                <w:sz w:val="22"/>
                <w:szCs w:val="22"/>
              </w:rPr>
            </w:pPr>
            <w:r w:rsidRPr="00C43AC1">
              <w:rPr>
                <w:kern w:val="24"/>
                <w:sz w:val="22"/>
                <w:szCs w:val="22"/>
              </w:rPr>
              <w:t>1,37</w:t>
            </w:r>
          </w:p>
        </w:tc>
        <w:tc>
          <w:tcPr>
            <w:tcW w:w="57" w:type="dxa"/>
            <w:vAlign w:val="center"/>
          </w:tcPr>
          <w:p w14:paraId="0CAF49FF" w14:textId="77777777" w:rsidR="00426990" w:rsidRPr="00C43AC1" w:rsidRDefault="00426990" w:rsidP="00426990">
            <w:pPr>
              <w:spacing w:after="120"/>
              <w:jc w:val="center"/>
              <w:rPr>
                <w:kern w:val="24"/>
                <w:sz w:val="22"/>
                <w:szCs w:val="22"/>
              </w:rPr>
            </w:pPr>
          </w:p>
        </w:tc>
        <w:tc>
          <w:tcPr>
            <w:tcW w:w="2835" w:type="dxa"/>
            <w:vAlign w:val="center"/>
          </w:tcPr>
          <w:p w14:paraId="3BB68631" w14:textId="77777777" w:rsidR="00426990" w:rsidRPr="00C43AC1" w:rsidRDefault="00426990" w:rsidP="00426990">
            <w:pPr>
              <w:spacing w:after="120"/>
              <w:jc w:val="center"/>
              <w:rPr>
                <w:sz w:val="22"/>
                <w:szCs w:val="22"/>
              </w:rPr>
            </w:pPr>
            <w:r w:rsidRPr="00C43AC1">
              <w:rPr>
                <w:sz w:val="22"/>
                <w:szCs w:val="22"/>
              </w:rPr>
              <w:t>1,48</w:t>
            </w:r>
          </w:p>
        </w:tc>
      </w:tr>
      <w:tr w:rsidR="00426990" w:rsidRPr="00C43AC1" w14:paraId="7CD3B3FD" w14:textId="77777777" w:rsidTr="00426990">
        <w:trPr>
          <w:trHeight w:hRule="exact" w:val="249"/>
        </w:trPr>
        <w:tc>
          <w:tcPr>
            <w:tcW w:w="2835" w:type="dxa"/>
            <w:tcMar>
              <w:top w:w="15" w:type="dxa"/>
              <w:left w:w="70" w:type="dxa"/>
              <w:bottom w:w="0" w:type="dxa"/>
              <w:right w:w="70" w:type="dxa"/>
            </w:tcMar>
            <w:vAlign w:val="center"/>
          </w:tcPr>
          <w:p w14:paraId="0C7499F9" w14:textId="77777777" w:rsidR="00426990" w:rsidRPr="00C43AC1" w:rsidRDefault="00426990" w:rsidP="00426990">
            <w:pPr>
              <w:spacing w:after="120"/>
              <w:rPr>
                <w:sz w:val="22"/>
                <w:szCs w:val="22"/>
              </w:rPr>
            </w:pPr>
            <w:r w:rsidRPr="00C43AC1">
              <w:rPr>
                <w:sz w:val="22"/>
                <w:szCs w:val="22"/>
              </w:rPr>
              <w:t>IL-2Rα</w:t>
            </w:r>
          </w:p>
        </w:tc>
        <w:tc>
          <w:tcPr>
            <w:tcW w:w="57" w:type="dxa"/>
            <w:vAlign w:val="center"/>
          </w:tcPr>
          <w:p w14:paraId="70438D9E"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6A9CCE06" w14:textId="77777777" w:rsidR="00426990" w:rsidRPr="00C43AC1" w:rsidRDefault="00426990" w:rsidP="00426990">
            <w:pPr>
              <w:spacing w:after="120"/>
              <w:jc w:val="center"/>
              <w:rPr>
                <w:kern w:val="24"/>
                <w:sz w:val="22"/>
                <w:szCs w:val="22"/>
              </w:rPr>
            </w:pPr>
            <w:r w:rsidRPr="00C43AC1">
              <w:rPr>
                <w:kern w:val="24"/>
                <w:sz w:val="22"/>
                <w:szCs w:val="22"/>
              </w:rPr>
              <w:t>54,73</w:t>
            </w:r>
          </w:p>
        </w:tc>
        <w:tc>
          <w:tcPr>
            <w:tcW w:w="57" w:type="dxa"/>
            <w:vAlign w:val="center"/>
          </w:tcPr>
          <w:p w14:paraId="1C989E1D" w14:textId="77777777" w:rsidR="00426990" w:rsidRPr="00C43AC1" w:rsidRDefault="00426990" w:rsidP="00426990">
            <w:pPr>
              <w:spacing w:after="120"/>
              <w:jc w:val="center"/>
              <w:rPr>
                <w:kern w:val="24"/>
                <w:sz w:val="22"/>
                <w:szCs w:val="22"/>
              </w:rPr>
            </w:pPr>
          </w:p>
        </w:tc>
        <w:tc>
          <w:tcPr>
            <w:tcW w:w="2835" w:type="dxa"/>
            <w:vAlign w:val="center"/>
          </w:tcPr>
          <w:p w14:paraId="25F68186" w14:textId="77777777" w:rsidR="00426990" w:rsidRPr="00C43AC1" w:rsidRDefault="00426990" w:rsidP="00426990">
            <w:pPr>
              <w:spacing w:after="120"/>
              <w:jc w:val="center"/>
              <w:rPr>
                <w:sz w:val="22"/>
                <w:szCs w:val="22"/>
              </w:rPr>
            </w:pPr>
            <w:r w:rsidRPr="00C43AC1">
              <w:rPr>
                <w:sz w:val="22"/>
                <w:szCs w:val="22"/>
              </w:rPr>
              <w:t>165,33</w:t>
            </w:r>
          </w:p>
        </w:tc>
      </w:tr>
      <w:tr w:rsidR="00426990" w:rsidRPr="00C43AC1" w14:paraId="328347BC" w14:textId="77777777" w:rsidTr="00426990">
        <w:trPr>
          <w:trHeight w:hRule="exact" w:val="249"/>
        </w:trPr>
        <w:tc>
          <w:tcPr>
            <w:tcW w:w="2835" w:type="dxa"/>
            <w:tcMar>
              <w:top w:w="15" w:type="dxa"/>
              <w:left w:w="70" w:type="dxa"/>
              <w:bottom w:w="0" w:type="dxa"/>
              <w:right w:w="70" w:type="dxa"/>
            </w:tcMar>
            <w:vAlign w:val="center"/>
          </w:tcPr>
          <w:p w14:paraId="60ACE798" w14:textId="77777777" w:rsidR="00426990" w:rsidRPr="00C43AC1" w:rsidRDefault="00426990" w:rsidP="00426990">
            <w:pPr>
              <w:spacing w:after="120"/>
              <w:rPr>
                <w:sz w:val="22"/>
                <w:szCs w:val="22"/>
              </w:rPr>
            </w:pPr>
            <w:r w:rsidRPr="00C43AC1">
              <w:rPr>
                <w:sz w:val="22"/>
                <w:szCs w:val="22"/>
              </w:rPr>
              <w:t>IL-2</w:t>
            </w:r>
          </w:p>
        </w:tc>
        <w:tc>
          <w:tcPr>
            <w:tcW w:w="57" w:type="dxa"/>
            <w:vAlign w:val="center"/>
          </w:tcPr>
          <w:p w14:paraId="643DA7A1"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2C54BD88" w14:textId="77777777" w:rsidR="00426990" w:rsidRPr="00C43AC1" w:rsidRDefault="00426990" w:rsidP="00426990">
            <w:pPr>
              <w:spacing w:after="120"/>
              <w:jc w:val="center"/>
              <w:rPr>
                <w:kern w:val="24"/>
                <w:sz w:val="22"/>
                <w:szCs w:val="22"/>
              </w:rPr>
            </w:pPr>
            <w:r w:rsidRPr="00C43AC1">
              <w:rPr>
                <w:kern w:val="24"/>
                <w:sz w:val="22"/>
                <w:szCs w:val="22"/>
              </w:rPr>
              <w:t>1,55</w:t>
            </w:r>
          </w:p>
        </w:tc>
        <w:tc>
          <w:tcPr>
            <w:tcW w:w="57" w:type="dxa"/>
            <w:vAlign w:val="center"/>
          </w:tcPr>
          <w:p w14:paraId="49F7CF6A" w14:textId="77777777" w:rsidR="00426990" w:rsidRPr="00C43AC1" w:rsidRDefault="00426990" w:rsidP="00426990">
            <w:pPr>
              <w:spacing w:after="120"/>
              <w:jc w:val="center"/>
              <w:rPr>
                <w:kern w:val="24"/>
                <w:sz w:val="22"/>
                <w:szCs w:val="22"/>
              </w:rPr>
            </w:pPr>
          </w:p>
        </w:tc>
        <w:tc>
          <w:tcPr>
            <w:tcW w:w="2835" w:type="dxa"/>
            <w:vAlign w:val="center"/>
          </w:tcPr>
          <w:p w14:paraId="42DCFA83" w14:textId="77777777" w:rsidR="00426990" w:rsidRPr="00C43AC1" w:rsidRDefault="00426990" w:rsidP="00426990">
            <w:pPr>
              <w:spacing w:after="120"/>
              <w:jc w:val="center"/>
              <w:rPr>
                <w:sz w:val="22"/>
                <w:szCs w:val="22"/>
              </w:rPr>
            </w:pPr>
            <w:r w:rsidRPr="00C43AC1">
              <w:rPr>
                <w:sz w:val="22"/>
                <w:szCs w:val="22"/>
              </w:rPr>
              <w:t>2,17</w:t>
            </w:r>
          </w:p>
        </w:tc>
      </w:tr>
      <w:tr w:rsidR="00426990" w:rsidRPr="00C43AC1" w14:paraId="24D83C87" w14:textId="77777777" w:rsidTr="00426990">
        <w:trPr>
          <w:trHeight w:hRule="exact" w:val="249"/>
        </w:trPr>
        <w:tc>
          <w:tcPr>
            <w:tcW w:w="2835" w:type="dxa"/>
            <w:tcMar>
              <w:top w:w="15" w:type="dxa"/>
              <w:left w:w="70" w:type="dxa"/>
              <w:bottom w:w="0" w:type="dxa"/>
              <w:right w:w="70" w:type="dxa"/>
            </w:tcMar>
            <w:vAlign w:val="center"/>
          </w:tcPr>
          <w:p w14:paraId="7163D075" w14:textId="77777777" w:rsidR="00426990" w:rsidRPr="00C43AC1" w:rsidRDefault="00426990" w:rsidP="00426990">
            <w:pPr>
              <w:spacing w:after="120"/>
              <w:rPr>
                <w:sz w:val="22"/>
                <w:szCs w:val="22"/>
              </w:rPr>
            </w:pPr>
            <w:r w:rsidRPr="00C43AC1">
              <w:rPr>
                <w:sz w:val="22"/>
                <w:szCs w:val="22"/>
              </w:rPr>
              <w:t>IL-7</w:t>
            </w:r>
          </w:p>
        </w:tc>
        <w:tc>
          <w:tcPr>
            <w:tcW w:w="57" w:type="dxa"/>
            <w:vAlign w:val="center"/>
          </w:tcPr>
          <w:p w14:paraId="1D411E8E"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663DDF69" w14:textId="77777777" w:rsidR="00426990" w:rsidRPr="00C43AC1" w:rsidRDefault="00426990" w:rsidP="00426990">
            <w:pPr>
              <w:spacing w:after="120"/>
              <w:jc w:val="center"/>
              <w:rPr>
                <w:kern w:val="24"/>
                <w:sz w:val="22"/>
                <w:szCs w:val="22"/>
              </w:rPr>
            </w:pPr>
            <w:r w:rsidRPr="00C43AC1">
              <w:rPr>
                <w:kern w:val="24"/>
                <w:sz w:val="22"/>
                <w:szCs w:val="22"/>
              </w:rPr>
              <w:t>2,08</w:t>
            </w:r>
          </w:p>
        </w:tc>
        <w:tc>
          <w:tcPr>
            <w:tcW w:w="57" w:type="dxa"/>
            <w:vAlign w:val="center"/>
          </w:tcPr>
          <w:p w14:paraId="6EB0B754" w14:textId="77777777" w:rsidR="00426990" w:rsidRPr="00C43AC1" w:rsidRDefault="00426990" w:rsidP="00426990">
            <w:pPr>
              <w:spacing w:after="120"/>
              <w:jc w:val="center"/>
              <w:rPr>
                <w:kern w:val="24"/>
                <w:sz w:val="22"/>
                <w:szCs w:val="22"/>
              </w:rPr>
            </w:pPr>
          </w:p>
        </w:tc>
        <w:tc>
          <w:tcPr>
            <w:tcW w:w="2835" w:type="dxa"/>
            <w:vAlign w:val="center"/>
          </w:tcPr>
          <w:p w14:paraId="0C75F8D8" w14:textId="77777777" w:rsidR="00426990" w:rsidRPr="00C43AC1" w:rsidRDefault="00426990" w:rsidP="00426990">
            <w:pPr>
              <w:spacing w:after="120"/>
              <w:jc w:val="center"/>
              <w:rPr>
                <w:sz w:val="22"/>
                <w:szCs w:val="22"/>
              </w:rPr>
            </w:pPr>
            <w:r w:rsidRPr="00C43AC1">
              <w:rPr>
                <w:sz w:val="22"/>
                <w:szCs w:val="22"/>
              </w:rPr>
              <w:t>2,08</w:t>
            </w:r>
          </w:p>
        </w:tc>
      </w:tr>
      <w:tr w:rsidR="00426990" w:rsidRPr="00C43AC1" w14:paraId="45D7E72F" w14:textId="77777777" w:rsidTr="00426990">
        <w:trPr>
          <w:trHeight w:hRule="exact" w:val="249"/>
        </w:trPr>
        <w:tc>
          <w:tcPr>
            <w:tcW w:w="2835" w:type="dxa"/>
            <w:tcMar>
              <w:top w:w="15" w:type="dxa"/>
              <w:left w:w="70" w:type="dxa"/>
              <w:bottom w:w="0" w:type="dxa"/>
              <w:right w:w="70" w:type="dxa"/>
            </w:tcMar>
            <w:vAlign w:val="center"/>
          </w:tcPr>
          <w:p w14:paraId="1696DA84" w14:textId="77777777" w:rsidR="00426990" w:rsidRPr="00C43AC1" w:rsidRDefault="00426990" w:rsidP="00426990">
            <w:pPr>
              <w:spacing w:after="120"/>
              <w:rPr>
                <w:sz w:val="22"/>
                <w:szCs w:val="22"/>
              </w:rPr>
            </w:pPr>
            <w:r w:rsidRPr="00C43AC1">
              <w:rPr>
                <w:sz w:val="22"/>
                <w:szCs w:val="22"/>
              </w:rPr>
              <w:t>IL-16</w:t>
            </w:r>
          </w:p>
        </w:tc>
        <w:tc>
          <w:tcPr>
            <w:tcW w:w="57" w:type="dxa"/>
            <w:vAlign w:val="center"/>
          </w:tcPr>
          <w:p w14:paraId="3449BAC4"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0B8ECF9E" w14:textId="77777777" w:rsidR="00426990" w:rsidRPr="00C43AC1" w:rsidRDefault="00426990" w:rsidP="00426990">
            <w:pPr>
              <w:spacing w:after="120"/>
              <w:jc w:val="center"/>
              <w:rPr>
                <w:kern w:val="24"/>
                <w:sz w:val="22"/>
                <w:szCs w:val="22"/>
              </w:rPr>
            </w:pPr>
            <w:r w:rsidRPr="00C43AC1">
              <w:rPr>
                <w:kern w:val="24"/>
                <w:sz w:val="22"/>
                <w:szCs w:val="22"/>
              </w:rPr>
              <w:t>7,30</w:t>
            </w:r>
          </w:p>
        </w:tc>
        <w:tc>
          <w:tcPr>
            <w:tcW w:w="57" w:type="dxa"/>
            <w:vAlign w:val="center"/>
          </w:tcPr>
          <w:p w14:paraId="00BF8EC9" w14:textId="77777777" w:rsidR="00426990" w:rsidRPr="00C43AC1" w:rsidRDefault="00426990" w:rsidP="00426990">
            <w:pPr>
              <w:spacing w:after="120"/>
              <w:jc w:val="center"/>
              <w:rPr>
                <w:kern w:val="24"/>
                <w:sz w:val="22"/>
                <w:szCs w:val="22"/>
              </w:rPr>
            </w:pPr>
          </w:p>
        </w:tc>
        <w:tc>
          <w:tcPr>
            <w:tcW w:w="2835" w:type="dxa"/>
            <w:vAlign w:val="center"/>
          </w:tcPr>
          <w:p w14:paraId="4FD552D7" w14:textId="77777777" w:rsidR="00426990" w:rsidRPr="00C43AC1" w:rsidRDefault="00426990" w:rsidP="00426990">
            <w:pPr>
              <w:spacing w:after="120"/>
              <w:jc w:val="center"/>
              <w:rPr>
                <w:sz w:val="22"/>
                <w:szCs w:val="22"/>
              </w:rPr>
            </w:pPr>
            <w:r w:rsidRPr="00C43AC1">
              <w:rPr>
                <w:sz w:val="22"/>
                <w:szCs w:val="22"/>
              </w:rPr>
              <w:t>38,91</w:t>
            </w:r>
          </w:p>
        </w:tc>
      </w:tr>
      <w:tr w:rsidR="00426990" w:rsidRPr="00C43AC1" w14:paraId="4EE320A0" w14:textId="77777777" w:rsidTr="00426990">
        <w:trPr>
          <w:trHeight w:hRule="exact" w:val="249"/>
        </w:trPr>
        <w:tc>
          <w:tcPr>
            <w:tcW w:w="2835" w:type="dxa"/>
            <w:tcMar>
              <w:top w:w="15" w:type="dxa"/>
              <w:left w:w="70" w:type="dxa"/>
              <w:bottom w:w="0" w:type="dxa"/>
              <w:right w:w="70" w:type="dxa"/>
            </w:tcMar>
            <w:vAlign w:val="center"/>
          </w:tcPr>
          <w:p w14:paraId="06CCDCA8" w14:textId="77777777" w:rsidR="00426990" w:rsidRPr="00C43AC1" w:rsidRDefault="00426990" w:rsidP="00426990">
            <w:pPr>
              <w:spacing w:after="120"/>
              <w:rPr>
                <w:sz w:val="22"/>
                <w:szCs w:val="22"/>
              </w:rPr>
            </w:pPr>
            <w:r w:rsidRPr="00C43AC1">
              <w:rPr>
                <w:sz w:val="22"/>
                <w:szCs w:val="22"/>
              </w:rPr>
              <w:t>MIF</w:t>
            </w:r>
          </w:p>
        </w:tc>
        <w:tc>
          <w:tcPr>
            <w:tcW w:w="57" w:type="dxa"/>
            <w:vAlign w:val="center"/>
          </w:tcPr>
          <w:p w14:paraId="7C39BFB1"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4E7BDF03" w14:textId="77777777" w:rsidR="00426990" w:rsidRPr="00C43AC1" w:rsidRDefault="00426990" w:rsidP="00426990">
            <w:pPr>
              <w:spacing w:after="120"/>
              <w:jc w:val="center"/>
              <w:rPr>
                <w:kern w:val="24"/>
                <w:sz w:val="22"/>
                <w:szCs w:val="22"/>
              </w:rPr>
            </w:pPr>
            <w:r w:rsidRPr="00C43AC1">
              <w:rPr>
                <w:kern w:val="24"/>
                <w:sz w:val="22"/>
                <w:szCs w:val="22"/>
              </w:rPr>
              <w:t>8,38</w:t>
            </w:r>
          </w:p>
        </w:tc>
        <w:tc>
          <w:tcPr>
            <w:tcW w:w="57" w:type="dxa"/>
            <w:vAlign w:val="center"/>
          </w:tcPr>
          <w:p w14:paraId="01275DB8" w14:textId="77777777" w:rsidR="00426990" w:rsidRPr="00C43AC1" w:rsidRDefault="00426990" w:rsidP="00426990">
            <w:pPr>
              <w:spacing w:after="120"/>
              <w:jc w:val="center"/>
              <w:rPr>
                <w:kern w:val="24"/>
                <w:sz w:val="22"/>
                <w:szCs w:val="22"/>
              </w:rPr>
            </w:pPr>
          </w:p>
        </w:tc>
        <w:tc>
          <w:tcPr>
            <w:tcW w:w="2835" w:type="dxa"/>
            <w:vAlign w:val="center"/>
          </w:tcPr>
          <w:p w14:paraId="5E431756" w14:textId="77777777" w:rsidR="00426990" w:rsidRPr="00C43AC1" w:rsidRDefault="00426990" w:rsidP="00426990">
            <w:pPr>
              <w:spacing w:after="120"/>
              <w:jc w:val="center"/>
              <w:rPr>
                <w:sz w:val="22"/>
                <w:szCs w:val="22"/>
              </w:rPr>
            </w:pPr>
            <w:r w:rsidRPr="00C43AC1">
              <w:rPr>
                <w:sz w:val="22"/>
                <w:szCs w:val="22"/>
              </w:rPr>
              <w:t>37,10</w:t>
            </w:r>
          </w:p>
        </w:tc>
      </w:tr>
      <w:tr w:rsidR="00426990" w:rsidRPr="00C43AC1" w14:paraId="251C75F2" w14:textId="77777777" w:rsidTr="00426990">
        <w:trPr>
          <w:trHeight w:hRule="exact" w:val="249"/>
        </w:trPr>
        <w:tc>
          <w:tcPr>
            <w:tcW w:w="2835" w:type="dxa"/>
            <w:tcMar>
              <w:top w:w="15" w:type="dxa"/>
              <w:left w:w="70" w:type="dxa"/>
              <w:bottom w:w="0" w:type="dxa"/>
              <w:right w:w="70" w:type="dxa"/>
            </w:tcMar>
            <w:vAlign w:val="center"/>
          </w:tcPr>
          <w:p w14:paraId="7A676C05" w14:textId="77777777" w:rsidR="00426990" w:rsidRPr="00C43AC1" w:rsidRDefault="00426990" w:rsidP="00426990">
            <w:pPr>
              <w:spacing w:after="120"/>
              <w:rPr>
                <w:sz w:val="22"/>
                <w:szCs w:val="22"/>
              </w:rPr>
            </w:pPr>
            <w:r w:rsidRPr="00C43AC1">
              <w:rPr>
                <w:sz w:val="22"/>
                <w:szCs w:val="22"/>
              </w:rPr>
              <w:t>LIF</w:t>
            </w:r>
          </w:p>
        </w:tc>
        <w:tc>
          <w:tcPr>
            <w:tcW w:w="57" w:type="dxa"/>
            <w:vAlign w:val="center"/>
          </w:tcPr>
          <w:p w14:paraId="6CA7EA1C" w14:textId="77777777" w:rsidR="00426990" w:rsidRPr="00C43AC1" w:rsidRDefault="00426990" w:rsidP="00426990">
            <w:pPr>
              <w:spacing w:after="120"/>
              <w:rPr>
                <w:kern w:val="24"/>
                <w:sz w:val="22"/>
                <w:szCs w:val="22"/>
              </w:rPr>
            </w:pPr>
          </w:p>
        </w:tc>
        <w:tc>
          <w:tcPr>
            <w:tcW w:w="2835" w:type="dxa"/>
            <w:tcMar>
              <w:top w:w="15" w:type="dxa"/>
              <w:left w:w="70" w:type="dxa"/>
              <w:bottom w:w="0" w:type="dxa"/>
              <w:right w:w="70" w:type="dxa"/>
            </w:tcMar>
            <w:vAlign w:val="center"/>
          </w:tcPr>
          <w:p w14:paraId="00CD1C67" w14:textId="77777777" w:rsidR="00426990" w:rsidRPr="00C43AC1" w:rsidRDefault="00426990" w:rsidP="00426990">
            <w:pPr>
              <w:spacing w:after="120"/>
              <w:jc w:val="center"/>
              <w:rPr>
                <w:kern w:val="24"/>
                <w:sz w:val="22"/>
                <w:szCs w:val="22"/>
              </w:rPr>
            </w:pPr>
            <w:r w:rsidRPr="00C43AC1">
              <w:rPr>
                <w:kern w:val="24"/>
                <w:sz w:val="22"/>
                <w:szCs w:val="22"/>
              </w:rPr>
              <w:t>21,63</w:t>
            </w:r>
          </w:p>
        </w:tc>
        <w:tc>
          <w:tcPr>
            <w:tcW w:w="57" w:type="dxa"/>
            <w:vAlign w:val="center"/>
          </w:tcPr>
          <w:p w14:paraId="57C74201" w14:textId="77777777" w:rsidR="00426990" w:rsidRPr="00C43AC1" w:rsidRDefault="00426990" w:rsidP="00426990">
            <w:pPr>
              <w:spacing w:after="120"/>
              <w:jc w:val="center"/>
              <w:rPr>
                <w:kern w:val="24"/>
                <w:sz w:val="22"/>
                <w:szCs w:val="22"/>
              </w:rPr>
            </w:pPr>
          </w:p>
        </w:tc>
        <w:tc>
          <w:tcPr>
            <w:tcW w:w="2835" w:type="dxa"/>
            <w:vAlign w:val="center"/>
          </w:tcPr>
          <w:p w14:paraId="123C0F1D" w14:textId="77777777" w:rsidR="00426990" w:rsidRPr="00C43AC1" w:rsidRDefault="00426990" w:rsidP="00426990">
            <w:pPr>
              <w:spacing w:after="120"/>
              <w:jc w:val="center"/>
              <w:rPr>
                <w:sz w:val="22"/>
                <w:szCs w:val="22"/>
              </w:rPr>
            </w:pPr>
            <w:r w:rsidRPr="00C43AC1">
              <w:rPr>
                <w:sz w:val="22"/>
                <w:szCs w:val="22"/>
              </w:rPr>
              <w:t>31,38</w:t>
            </w:r>
          </w:p>
        </w:tc>
      </w:tr>
      <w:tr w:rsidR="00426990" w:rsidRPr="00C43AC1" w14:paraId="268E0CED" w14:textId="77777777" w:rsidTr="00426990">
        <w:trPr>
          <w:trHeight w:hRule="exact" w:val="57"/>
        </w:trPr>
        <w:tc>
          <w:tcPr>
            <w:tcW w:w="2835" w:type="dxa"/>
            <w:tcBorders>
              <w:bottom w:val="double" w:sz="4" w:space="0" w:color="auto"/>
            </w:tcBorders>
            <w:tcMar>
              <w:top w:w="15" w:type="dxa"/>
              <w:left w:w="70" w:type="dxa"/>
              <w:bottom w:w="0" w:type="dxa"/>
              <w:right w:w="70" w:type="dxa"/>
            </w:tcMar>
            <w:vAlign w:val="center"/>
          </w:tcPr>
          <w:p w14:paraId="4FE59769" w14:textId="77777777" w:rsidR="00426990" w:rsidRPr="00C43AC1" w:rsidRDefault="00426990" w:rsidP="00426990">
            <w:pPr>
              <w:spacing w:after="120"/>
              <w:rPr>
                <w:color w:val="000000"/>
                <w:sz w:val="22"/>
                <w:szCs w:val="22"/>
              </w:rPr>
            </w:pPr>
          </w:p>
        </w:tc>
        <w:tc>
          <w:tcPr>
            <w:tcW w:w="57" w:type="dxa"/>
            <w:tcBorders>
              <w:bottom w:val="double" w:sz="4" w:space="0" w:color="auto"/>
            </w:tcBorders>
            <w:vAlign w:val="center"/>
          </w:tcPr>
          <w:p w14:paraId="35EE7076" w14:textId="77777777" w:rsidR="00426990" w:rsidRPr="00C43AC1" w:rsidRDefault="00426990" w:rsidP="00426990">
            <w:pPr>
              <w:spacing w:after="120"/>
              <w:rPr>
                <w:color w:val="000000" w:themeColor="text1"/>
                <w:kern w:val="24"/>
                <w:sz w:val="22"/>
                <w:szCs w:val="22"/>
              </w:rPr>
            </w:pPr>
          </w:p>
        </w:tc>
        <w:tc>
          <w:tcPr>
            <w:tcW w:w="2835" w:type="dxa"/>
            <w:tcBorders>
              <w:bottom w:val="double" w:sz="4" w:space="0" w:color="auto"/>
            </w:tcBorders>
            <w:tcMar>
              <w:top w:w="15" w:type="dxa"/>
              <w:left w:w="70" w:type="dxa"/>
              <w:bottom w:w="0" w:type="dxa"/>
              <w:right w:w="70" w:type="dxa"/>
            </w:tcMar>
            <w:vAlign w:val="center"/>
          </w:tcPr>
          <w:p w14:paraId="175D2620" w14:textId="77777777" w:rsidR="00426990" w:rsidRPr="00C43AC1" w:rsidRDefault="00426990" w:rsidP="00426990">
            <w:pPr>
              <w:spacing w:after="120"/>
              <w:jc w:val="center"/>
              <w:rPr>
                <w:color w:val="FF0000"/>
                <w:kern w:val="24"/>
                <w:sz w:val="22"/>
                <w:szCs w:val="22"/>
              </w:rPr>
            </w:pPr>
          </w:p>
        </w:tc>
        <w:tc>
          <w:tcPr>
            <w:tcW w:w="57" w:type="dxa"/>
            <w:tcBorders>
              <w:bottom w:val="double" w:sz="4" w:space="0" w:color="auto"/>
            </w:tcBorders>
            <w:vAlign w:val="bottom"/>
          </w:tcPr>
          <w:p w14:paraId="6B8C697F" w14:textId="77777777" w:rsidR="00426990" w:rsidRPr="00C43AC1" w:rsidRDefault="00426990" w:rsidP="00426990">
            <w:pPr>
              <w:spacing w:after="120"/>
              <w:jc w:val="center"/>
              <w:rPr>
                <w:color w:val="FF0000"/>
                <w:kern w:val="24"/>
                <w:sz w:val="22"/>
                <w:szCs w:val="22"/>
              </w:rPr>
            </w:pPr>
          </w:p>
        </w:tc>
        <w:tc>
          <w:tcPr>
            <w:tcW w:w="2835" w:type="dxa"/>
            <w:tcBorders>
              <w:bottom w:val="double" w:sz="4" w:space="0" w:color="auto"/>
            </w:tcBorders>
          </w:tcPr>
          <w:p w14:paraId="04B81F1B" w14:textId="77777777" w:rsidR="00426990" w:rsidRPr="00C43AC1" w:rsidRDefault="00426990" w:rsidP="00426990">
            <w:pPr>
              <w:spacing w:after="120"/>
              <w:jc w:val="center"/>
              <w:rPr>
                <w:sz w:val="22"/>
                <w:szCs w:val="22"/>
              </w:rPr>
            </w:pPr>
          </w:p>
        </w:tc>
      </w:tr>
    </w:tbl>
    <w:p w14:paraId="402FDB7B" w14:textId="28D5D105" w:rsidR="00060D14" w:rsidRPr="0075771B" w:rsidRDefault="00060D14" w:rsidP="004C7244">
      <w:pPr>
        <w:ind w:right="-1"/>
        <w:rPr>
          <w:bCs/>
        </w:rPr>
      </w:pPr>
    </w:p>
    <w:p w14:paraId="6DA99AC3" w14:textId="3A4B4FDA" w:rsidR="00A703C9" w:rsidRPr="0075771B" w:rsidRDefault="00A703C9" w:rsidP="00A703C9">
      <w:pPr>
        <w:ind w:left="-284"/>
        <w:jc w:val="both"/>
        <w:rPr>
          <w:sz w:val="20"/>
          <w:szCs w:val="20"/>
        </w:rPr>
      </w:pPr>
    </w:p>
    <w:p w14:paraId="0B5A4056" w14:textId="77777777" w:rsidR="00A703C9" w:rsidRPr="0075771B" w:rsidRDefault="00A703C9" w:rsidP="00343244">
      <w:pPr>
        <w:spacing w:line="480" w:lineRule="auto"/>
        <w:jc w:val="both"/>
      </w:pPr>
    </w:p>
    <w:p w14:paraId="016D6BE3" w14:textId="77777777" w:rsidR="007F4498" w:rsidRPr="0075771B" w:rsidRDefault="007F4498" w:rsidP="00343244">
      <w:pPr>
        <w:spacing w:line="480" w:lineRule="auto"/>
        <w:jc w:val="both"/>
      </w:pPr>
    </w:p>
    <w:p w14:paraId="268EC97A" w14:textId="77777777" w:rsidR="007F4498" w:rsidRPr="0075771B" w:rsidRDefault="007F4498" w:rsidP="00343244">
      <w:pPr>
        <w:spacing w:line="480" w:lineRule="auto"/>
        <w:jc w:val="both"/>
      </w:pPr>
    </w:p>
    <w:p w14:paraId="372C5867" w14:textId="77777777" w:rsidR="007F4498" w:rsidRPr="0075771B" w:rsidRDefault="007F4498" w:rsidP="00343244">
      <w:pPr>
        <w:spacing w:line="480" w:lineRule="auto"/>
        <w:jc w:val="both"/>
      </w:pPr>
    </w:p>
    <w:p w14:paraId="5B50316D" w14:textId="77777777" w:rsidR="007F4498" w:rsidRPr="0075771B" w:rsidRDefault="007F4498" w:rsidP="00343244">
      <w:pPr>
        <w:spacing w:line="480" w:lineRule="auto"/>
        <w:jc w:val="both"/>
      </w:pPr>
    </w:p>
    <w:p w14:paraId="420581A2" w14:textId="77777777" w:rsidR="007F4498" w:rsidRPr="0075771B" w:rsidRDefault="007F4498" w:rsidP="00343244">
      <w:pPr>
        <w:spacing w:line="480" w:lineRule="auto"/>
        <w:jc w:val="both"/>
      </w:pPr>
    </w:p>
    <w:p w14:paraId="1CF6A360" w14:textId="77777777" w:rsidR="007F4498" w:rsidRPr="0075771B" w:rsidRDefault="007F4498" w:rsidP="00343244">
      <w:pPr>
        <w:spacing w:line="480" w:lineRule="auto"/>
        <w:jc w:val="both"/>
      </w:pPr>
    </w:p>
    <w:p w14:paraId="6D6E221E" w14:textId="77777777" w:rsidR="007F4498" w:rsidRPr="0075771B" w:rsidRDefault="007F4498" w:rsidP="00343244">
      <w:pPr>
        <w:spacing w:line="480" w:lineRule="auto"/>
        <w:jc w:val="both"/>
      </w:pPr>
    </w:p>
    <w:p w14:paraId="222348D5" w14:textId="77777777" w:rsidR="007F4498" w:rsidRPr="0075771B" w:rsidRDefault="007F4498" w:rsidP="00343244">
      <w:pPr>
        <w:spacing w:line="480" w:lineRule="auto"/>
        <w:jc w:val="both"/>
      </w:pPr>
    </w:p>
    <w:p w14:paraId="2DDD5846" w14:textId="77777777" w:rsidR="007F4498" w:rsidRPr="0075771B" w:rsidRDefault="007F4498" w:rsidP="00343244">
      <w:pPr>
        <w:spacing w:line="480" w:lineRule="auto"/>
        <w:jc w:val="both"/>
      </w:pPr>
    </w:p>
    <w:p w14:paraId="79F6AD02" w14:textId="77777777" w:rsidR="007F4498" w:rsidRPr="0075771B" w:rsidRDefault="007F4498" w:rsidP="00343244">
      <w:pPr>
        <w:spacing w:line="480" w:lineRule="auto"/>
        <w:jc w:val="both"/>
      </w:pPr>
    </w:p>
    <w:p w14:paraId="5B3852B1" w14:textId="77777777" w:rsidR="007F4498" w:rsidRPr="0075771B" w:rsidRDefault="007F4498" w:rsidP="00343244">
      <w:pPr>
        <w:spacing w:line="480" w:lineRule="auto"/>
        <w:jc w:val="both"/>
      </w:pPr>
    </w:p>
    <w:p w14:paraId="35E07088" w14:textId="77777777" w:rsidR="007F4498" w:rsidRPr="0075771B" w:rsidRDefault="007F4498" w:rsidP="00343244">
      <w:pPr>
        <w:spacing w:line="480" w:lineRule="auto"/>
        <w:jc w:val="both"/>
      </w:pPr>
    </w:p>
    <w:p w14:paraId="72689D5C" w14:textId="77777777" w:rsidR="007F4498" w:rsidRPr="0075771B" w:rsidRDefault="007F4498" w:rsidP="00343244">
      <w:pPr>
        <w:spacing w:line="480" w:lineRule="auto"/>
        <w:jc w:val="both"/>
      </w:pPr>
    </w:p>
    <w:p w14:paraId="2140902F" w14:textId="77777777" w:rsidR="007F4498" w:rsidRPr="0075771B" w:rsidRDefault="007F4498" w:rsidP="00343244">
      <w:pPr>
        <w:spacing w:line="480" w:lineRule="auto"/>
        <w:jc w:val="both"/>
      </w:pPr>
    </w:p>
    <w:p w14:paraId="180F8B8A" w14:textId="77777777" w:rsidR="007F4498" w:rsidRPr="0075771B" w:rsidRDefault="007F4498" w:rsidP="00343244">
      <w:pPr>
        <w:spacing w:line="480" w:lineRule="auto"/>
        <w:jc w:val="both"/>
      </w:pPr>
    </w:p>
    <w:p w14:paraId="00F5CA63" w14:textId="77777777" w:rsidR="007F4498" w:rsidRPr="0075771B" w:rsidRDefault="007F4498" w:rsidP="00343244">
      <w:pPr>
        <w:spacing w:line="480" w:lineRule="auto"/>
        <w:jc w:val="both"/>
      </w:pPr>
    </w:p>
    <w:p w14:paraId="76644D4D" w14:textId="77777777" w:rsidR="007F4498" w:rsidRPr="0075771B" w:rsidRDefault="007F4498" w:rsidP="00343244">
      <w:pPr>
        <w:spacing w:line="480" w:lineRule="auto"/>
        <w:jc w:val="both"/>
      </w:pPr>
    </w:p>
    <w:p w14:paraId="099AC38D" w14:textId="77777777" w:rsidR="007F4498" w:rsidRPr="0075771B" w:rsidRDefault="007F4498" w:rsidP="00343244">
      <w:pPr>
        <w:spacing w:line="480" w:lineRule="auto"/>
        <w:jc w:val="both"/>
      </w:pPr>
    </w:p>
    <w:p w14:paraId="44417C43" w14:textId="77777777" w:rsidR="007F4498" w:rsidRPr="0075771B" w:rsidRDefault="007F4498" w:rsidP="00343244">
      <w:pPr>
        <w:spacing w:line="480" w:lineRule="auto"/>
        <w:jc w:val="both"/>
      </w:pPr>
    </w:p>
    <w:p w14:paraId="4D7647CC" w14:textId="77777777" w:rsidR="007F4498" w:rsidRPr="0075771B" w:rsidRDefault="007F4498" w:rsidP="00343244">
      <w:pPr>
        <w:spacing w:line="480" w:lineRule="auto"/>
        <w:jc w:val="both"/>
      </w:pPr>
    </w:p>
    <w:p w14:paraId="080DE65E" w14:textId="77777777" w:rsidR="007F4498" w:rsidRPr="0075771B" w:rsidRDefault="007F4498" w:rsidP="00343244">
      <w:pPr>
        <w:spacing w:line="480" w:lineRule="auto"/>
        <w:jc w:val="both"/>
      </w:pPr>
    </w:p>
    <w:p w14:paraId="50EBDFD8" w14:textId="77777777" w:rsidR="00426990" w:rsidRDefault="00426990" w:rsidP="00426990">
      <w:pPr>
        <w:spacing w:before="240"/>
        <w:ind w:right="-1"/>
        <w:jc w:val="both"/>
        <w:rPr>
          <w:sz w:val="20"/>
          <w:szCs w:val="20"/>
        </w:rPr>
      </w:pPr>
    </w:p>
    <w:p w14:paraId="567F8D2B" w14:textId="77777777" w:rsidR="00924131" w:rsidRDefault="00426990" w:rsidP="00426990">
      <w:pPr>
        <w:spacing w:before="240"/>
        <w:ind w:right="-1"/>
        <w:jc w:val="both"/>
        <w:rPr>
          <w:sz w:val="20"/>
          <w:szCs w:val="20"/>
        </w:rPr>
        <w:sectPr w:rsidR="00924131" w:rsidSect="00426990">
          <w:pgSz w:w="12240" w:h="15840"/>
          <w:pgMar w:top="720" w:right="720" w:bottom="720" w:left="720" w:header="720" w:footer="720" w:gutter="0"/>
          <w:cols w:space="720"/>
          <w:docGrid w:linePitch="360"/>
        </w:sectPr>
      </w:pPr>
      <w:r w:rsidRPr="00426990">
        <w:rPr>
          <w:sz w:val="20"/>
          <w:szCs w:val="20"/>
        </w:rPr>
        <w:t>B-ALL, B-cell Acute Lymphoblastic Leukemia; B-ALL RG, patients who completed remission chemotherapy; B-ALL DG, patients who died during induction therapy; CG, control group.</w:t>
      </w:r>
    </w:p>
    <w:p w14:paraId="56E6F69C" w14:textId="3AC943DF" w:rsidR="007F4498" w:rsidRPr="0075771B" w:rsidRDefault="007F4498" w:rsidP="00186C6F">
      <w:pPr>
        <w:ind w:right="709"/>
        <w:jc w:val="center"/>
        <w:rPr>
          <w:bCs/>
          <w:sz w:val="20"/>
          <w:szCs w:val="20"/>
        </w:rPr>
      </w:pPr>
    </w:p>
    <w:p w14:paraId="7011DCA1" w14:textId="1A495A8A" w:rsidR="000221C2" w:rsidRPr="0075771B" w:rsidRDefault="00AB7D4E" w:rsidP="000221C2">
      <w:pPr>
        <w:pStyle w:val="mb0"/>
        <w:shd w:val="clear" w:color="auto" w:fill="FFFFFF"/>
        <w:spacing w:before="0" w:beforeAutospacing="0" w:after="120" w:afterAutospacing="0"/>
        <w:jc w:val="center"/>
        <w:rPr>
          <w:b/>
          <w:bCs/>
          <w:lang w:eastAsia="pt-BR"/>
        </w:rPr>
      </w:pPr>
      <w:r w:rsidRPr="00AB7D4E">
        <w:rPr>
          <w:noProof/>
        </w:rPr>
        <w:drawing>
          <wp:inline distT="0" distB="0" distL="0" distR="0" wp14:anchorId="0B2317F5" wp14:editId="42A6CEB4">
            <wp:extent cx="7816798" cy="5924670"/>
            <wp:effectExtent l="0" t="0" r="0" b="0"/>
            <wp:docPr id="131491098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910988" name=""/>
                    <pic:cNvPicPr/>
                  </pic:nvPicPr>
                  <pic:blipFill>
                    <a:blip r:embed="rId9"/>
                    <a:stretch>
                      <a:fillRect/>
                    </a:stretch>
                  </pic:blipFill>
                  <pic:spPr>
                    <a:xfrm>
                      <a:off x="0" y="0"/>
                      <a:ext cx="7838923" cy="5941439"/>
                    </a:xfrm>
                    <a:prstGeom prst="rect">
                      <a:avLst/>
                    </a:prstGeom>
                  </pic:spPr>
                </pic:pic>
              </a:graphicData>
            </a:graphic>
          </wp:inline>
        </w:drawing>
      </w:r>
    </w:p>
    <w:p w14:paraId="0F882EB8" w14:textId="77777777" w:rsidR="00E07407" w:rsidRDefault="00186C6F" w:rsidP="00D446FC">
      <w:pPr>
        <w:pStyle w:val="mb0"/>
        <w:shd w:val="clear" w:color="auto" w:fill="FFFFFF"/>
        <w:spacing w:before="0" w:beforeAutospacing="0" w:after="120" w:afterAutospacing="0" w:line="276" w:lineRule="auto"/>
        <w:jc w:val="both"/>
        <w:sectPr w:rsidR="00E07407" w:rsidSect="00924131">
          <w:pgSz w:w="15840" w:h="12240" w:orient="landscape"/>
          <w:pgMar w:top="720" w:right="720" w:bottom="720" w:left="720" w:header="720" w:footer="720" w:gutter="0"/>
          <w:cols w:space="720"/>
          <w:docGrid w:linePitch="360"/>
        </w:sectPr>
      </w:pPr>
      <w:r w:rsidRPr="0075771B">
        <w:rPr>
          <w:b/>
          <w:bCs/>
          <w:lang w:eastAsia="pt-BR"/>
        </w:rPr>
        <w:t xml:space="preserve">Supplementary Figure 1. </w:t>
      </w:r>
      <w:r w:rsidRPr="0075771B">
        <w:rPr>
          <w:lang w:eastAsia="pt-BR"/>
        </w:rPr>
        <w:t xml:space="preserve"> </w:t>
      </w:r>
      <w:r w:rsidRPr="00DE2870">
        <w:rPr>
          <w:b/>
          <w:bCs/>
          <w:lang w:eastAsia="pt-BR"/>
        </w:rPr>
        <w:t>Study Flowchart detailing Population inclusion, Sample collection, and processing from pediatric patients with B-cell acute lymphoblastic leukemia and healthy controls.</w:t>
      </w:r>
      <w:r w:rsidRPr="0075771B">
        <w:rPr>
          <w:lang w:eastAsia="pt-BR"/>
        </w:rPr>
        <w:t xml:space="preserve"> </w:t>
      </w:r>
      <w:r w:rsidR="005F7D13" w:rsidRPr="0075771B">
        <w:rPr>
          <w:lang w:eastAsia="pt-BR"/>
        </w:rPr>
        <w:t>B-ALL, B-cell Acute Lymphoblastic Leukemia</w:t>
      </w:r>
      <w:r w:rsidR="00D446FC" w:rsidRPr="0075771B">
        <w:t>; D0, diagnosis baseline; D15, day 15 of induction therapy; D35, end of the induction therapy; D84, day 84 of consolidation therapy;</w:t>
      </w:r>
      <w:r w:rsidR="007D2D82" w:rsidRPr="0075771B">
        <w:t xml:space="preserve"> RT, room temperature.</w:t>
      </w:r>
    </w:p>
    <w:p w14:paraId="36839C5A" w14:textId="4080E44F" w:rsidR="00842C67" w:rsidRDefault="00637A70" w:rsidP="00D446FC">
      <w:pPr>
        <w:pStyle w:val="mb0"/>
        <w:shd w:val="clear" w:color="auto" w:fill="FFFFFF"/>
        <w:spacing w:before="0" w:beforeAutospacing="0" w:after="120" w:afterAutospacing="0" w:line="276" w:lineRule="auto"/>
        <w:jc w:val="both"/>
      </w:pPr>
      <w:r w:rsidRPr="00637A70">
        <w:rPr>
          <w:noProof/>
        </w:rPr>
        <w:lastRenderedPageBreak/>
        <w:drawing>
          <wp:inline distT="0" distB="0" distL="0" distR="0" wp14:anchorId="01688F6A" wp14:editId="6F56FA21">
            <wp:extent cx="6858000" cy="5869305"/>
            <wp:effectExtent l="0" t="0" r="0" b="0"/>
            <wp:docPr id="171375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758" name=""/>
                    <pic:cNvPicPr/>
                  </pic:nvPicPr>
                  <pic:blipFill>
                    <a:blip r:embed="rId10"/>
                    <a:stretch>
                      <a:fillRect/>
                    </a:stretch>
                  </pic:blipFill>
                  <pic:spPr>
                    <a:xfrm>
                      <a:off x="0" y="0"/>
                      <a:ext cx="6858000" cy="5869305"/>
                    </a:xfrm>
                    <a:prstGeom prst="rect">
                      <a:avLst/>
                    </a:prstGeom>
                  </pic:spPr>
                </pic:pic>
              </a:graphicData>
            </a:graphic>
          </wp:inline>
        </w:drawing>
      </w:r>
    </w:p>
    <w:p w14:paraId="3B7EC498" w14:textId="33C53BEA" w:rsidR="00760564" w:rsidRDefault="00842C67" w:rsidP="00842C67">
      <w:pPr>
        <w:spacing w:line="276" w:lineRule="auto"/>
        <w:jc w:val="both"/>
        <w:sectPr w:rsidR="00760564" w:rsidSect="00E07407">
          <w:pgSz w:w="12240" w:h="15840"/>
          <w:pgMar w:top="720" w:right="720" w:bottom="720" w:left="720" w:header="720" w:footer="720" w:gutter="0"/>
          <w:cols w:space="720"/>
          <w:docGrid w:linePitch="360"/>
        </w:sectPr>
      </w:pPr>
      <w:r w:rsidRPr="0075771B">
        <w:rPr>
          <w:b/>
          <w:bCs/>
        </w:rPr>
        <w:t xml:space="preserve">Supplementary Figure </w:t>
      </w:r>
      <w:r w:rsidR="00ED2F02">
        <w:rPr>
          <w:b/>
          <w:bCs/>
        </w:rPr>
        <w:t>2</w:t>
      </w:r>
      <w:r w:rsidRPr="0075771B">
        <w:rPr>
          <w:b/>
          <w:bCs/>
        </w:rPr>
        <w:t>.</w:t>
      </w:r>
      <w:r w:rsidR="00ED2F02">
        <w:rPr>
          <w:b/>
          <w:bCs/>
        </w:rPr>
        <w:t xml:space="preserve"> </w:t>
      </w:r>
      <w:r w:rsidRPr="009D7A4C">
        <w:rPr>
          <w:b/>
          <w:bCs/>
        </w:rPr>
        <w:t>Signature of soluble immune mediators in the peripheral blood of pediatric B-ALL patients at diagnosis compared to controls.  (A)</w:t>
      </w:r>
      <w:r w:rsidRPr="009D7A4C">
        <w:t xml:space="preserve"> The signature of soluble immune mediators, including chemokines, pro-inflammatory cytokines, regulatory cytokines, and growth factors, was constructed from the peripheral blood of B-ALL patients (</w:t>
      </w:r>
      <w:r w:rsidRPr="009D7A4C">
        <w:rPr>
          <w:noProof/>
        </w:rPr>
        <w:drawing>
          <wp:inline distT="0" distB="0" distL="0" distR="0" wp14:anchorId="35E44B5E" wp14:editId="122C29BF">
            <wp:extent cx="109855" cy="85090"/>
            <wp:effectExtent l="0" t="0" r="4445" b="0"/>
            <wp:docPr id="352701741"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855" cy="85090"/>
                    </a:xfrm>
                    <a:prstGeom prst="rect">
                      <a:avLst/>
                    </a:prstGeom>
                    <a:noFill/>
                  </pic:spPr>
                </pic:pic>
              </a:graphicData>
            </a:graphic>
          </wp:inline>
        </w:drawing>
      </w:r>
      <w:r w:rsidRPr="009D7A4C">
        <w:t xml:space="preserve">) and the control group (CG: </w:t>
      </w:r>
      <w:r w:rsidRPr="009D7A4C">
        <w:rPr>
          <w:noProof/>
        </w:rPr>
        <w:drawing>
          <wp:inline distT="0" distB="0" distL="0" distR="0" wp14:anchorId="434A3AA3" wp14:editId="11B8462D">
            <wp:extent cx="85090" cy="85090"/>
            <wp:effectExtent l="0" t="0" r="0" b="0"/>
            <wp:docPr id="183137923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090" cy="85090"/>
                    </a:xfrm>
                    <a:prstGeom prst="rect">
                      <a:avLst/>
                    </a:prstGeom>
                    <a:noFill/>
                  </pic:spPr>
                </pic:pic>
              </a:graphicData>
            </a:graphic>
          </wp:inline>
        </w:drawing>
      </w:r>
      <w:r w:rsidRPr="009D7A4C">
        <w:t>).  Soluble immune mediators were quantified using a multiplex assay, as detailed in the Methods section.  Data expressed in picograms per milliliter (</w:t>
      </w:r>
      <w:proofErr w:type="spellStart"/>
      <w:r w:rsidRPr="009D7A4C">
        <w:t>pg</w:t>
      </w:r>
      <w:proofErr w:type="spellEnd"/>
      <w:r w:rsidRPr="009D7A4C">
        <w:t>/mL) were converted into categorical data using the global median as a cut-off point.  Signatures are presented as line graphs, with the 50</w:t>
      </w:r>
      <w:r w:rsidRPr="009D7A4C">
        <w:rPr>
          <w:vertAlign w:val="superscript"/>
        </w:rPr>
        <w:t>th</w:t>
      </w:r>
      <w:r w:rsidRPr="009D7A4C">
        <w:t xml:space="preserve"> percentile (red central line:</w:t>
      </w:r>
      <w:r w:rsidRPr="009D7A4C">
        <w:rPr>
          <w:sz w:val="12"/>
          <w:szCs w:val="12"/>
        </w:rPr>
        <w:t xml:space="preserve"> </w:t>
      </w:r>
      <w:r w:rsidRPr="009D7A4C">
        <w:rPr>
          <w:b/>
          <w:bCs/>
          <w:color w:val="EE0000"/>
        </w:rPr>
        <w:t>---</w:t>
      </w:r>
      <w:r w:rsidRPr="009D7A4C">
        <w:t xml:space="preserve">) used as a threshold to highlight mediators with increased levels (pink background: </w:t>
      </w:r>
      <w:r w:rsidRPr="009D7A4C">
        <w:rPr>
          <w:noProof/>
        </w:rPr>
        <w:drawing>
          <wp:inline distT="0" distB="0" distL="0" distR="0" wp14:anchorId="6568E059" wp14:editId="0373926C">
            <wp:extent cx="97790" cy="85090"/>
            <wp:effectExtent l="0" t="0" r="0" b="0"/>
            <wp:docPr id="1758551655"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790" cy="85090"/>
                    </a:xfrm>
                    <a:prstGeom prst="rect">
                      <a:avLst/>
                    </a:prstGeom>
                    <a:noFill/>
                  </pic:spPr>
                </pic:pic>
              </a:graphicData>
            </a:graphic>
          </wp:inline>
        </w:drawing>
      </w:r>
      <w:r w:rsidRPr="009D7A4C">
        <w:t xml:space="preserve">).  </w:t>
      </w:r>
      <w:r w:rsidRPr="009D7A4C">
        <w:rPr>
          <w:b/>
          <w:bCs/>
        </w:rPr>
        <w:t xml:space="preserve">(B) </w:t>
      </w:r>
      <w:r w:rsidRPr="009D7A4C">
        <w:t xml:space="preserve">Delta analysis shows the difference in the signature of soluble immune mediators between B-ALL patients and the CG.  Delta values for mediators with a significant difference (Fisher's exact test, </w:t>
      </w:r>
      <w:r w:rsidRPr="009D7A4C">
        <w:rPr>
          <w:i/>
          <w:iCs/>
        </w:rPr>
        <w:t>p</w:t>
      </w:r>
      <w:r w:rsidRPr="009D7A4C">
        <w:t xml:space="preserve"> &lt; 0.05) are displayed on lollipop charts, with the length of the lollipops representing the magnitude of the difference.  </w:t>
      </w:r>
      <w:r w:rsidRPr="009D7A4C">
        <w:rPr>
          <w:b/>
          <w:bCs/>
        </w:rPr>
        <w:t>(C)</w:t>
      </w:r>
      <w:r w:rsidRPr="009D7A4C">
        <w:t xml:space="preserve"> A Venn diagram highlights the selective and common immune mediators identified in B-ALL patients and the CG.  </w:t>
      </w:r>
      <w:r w:rsidRPr="009D7A4C">
        <w:rPr>
          <w:b/>
          <w:bCs/>
        </w:rPr>
        <w:t>(D)</w:t>
      </w:r>
      <w:r w:rsidRPr="009D7A4C">
        <w:t xml:space="preserve"> A signature based on mediator classes provides a panoramic view of the profile of chemokines, pro-inflammatory cytokines, regulatory cytokines, and growth factors in B-ALL patients and controls.  Statistical significance of the proportion of mediator classes was determined using Fisher's exact test, with significant differences denoted by asterisks: ****</w:t>
      </w:r>
      <w:r w:rsidRPr="009D7A4C">
        <w:rPr>
          <w:i/>
          <w:iCs/>
        </w:rPr>
        <w:t>p</w:t>
      </w:r>
      <w:r w:rsidRPr="009D7A4C">
        <w:t xml:space="preserve"> &lt; 0.0001.</w:t>
      </w:r>
    </w:p>
    <w:p w14:paraId="0692A4D4" w14:textId="2FCC36B0" w:rsidR="00760564" w:rsidRDefault="002A3B54" w:rsidP="00760564">
      <w:pPr>
        <w:pStyle w:val="mb0"/>
        <w:shd w:val="clear" w:color="auto" w:fill="FFFFFF"/>
        <w:spacing w:before="0" w:beforeAutospacing="0" w:after="120" w:afterAutospacing="0" w:line="276" w:lineRule="auto"/>
        <w:jc w:val="center"/>
      </w:pPr>
      <w:r w:rsidRPr="002A3B54">
        <w:rPr>
          <w:noProof/>
        </w:rPr>
        <w:lastRenderedPageBreak/>
        <w:drawing>
          <wp:inline distT="0" distB="0" distL="0" distR="0" wp14:anchorId="485AC100" wp14:editId="08167ABC">
            <wp:extent cx="6858000" cy="4283075"/>
            <wp:effectExtent l="0" t="0" r="0" b="3175"/>
            <wp:docPr id="123453144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531448" name=""/>
                    <pic:cNvPicPr/>
                  </pic:nvPicPr>
                  <pic:blipFill>
                    <a:blip r:embed="rId14"/>
                    <a:stretch>
                      <a:fillRect/>
                    </a:stretch>
                  </pic:blipFill>
                  <pic:spPr>
                    <a:xfrm>
                      <a:off x="0" y="0"/>
                      <a:ext cx="6858000" cy="4283075"/>
                    </a:xfrm>
                    <a:prstGeom prst="rect">
                      <a:avLst/>
                    </a:prstGeom>
                  </pic:spPr>
                </pic:pic>
              </a:graphicData>
            </a:graphic>
          </wp:inline>
        </w:drawing>
      </w:r>
    </w:p>
    <w:p w14:paraId="0680353A" w14:textId="6070C35B" w:rsidR="002A3B54" w:rsidRPr="009D7A4C" w:rsidRDefault="00ED2F02" w:rsidP="002A3B54">
      <w:pPr>
        <w:widowControl w:val="0"/>
        <w:autoSpaceDE w:val="0"/>
        <w:autoSpaceDN w:val="0"/>
        <w:adjustRightInd w:val="0"/>
        <w:spacing w:line="276" w:lineRule="auto"/>
        <w:jc w:val="both"/>
      </w:pPr>
      <w:r w:rsidRPr="0075771B">
        <w:rPr>
          <w:b/>
          <w:bCs/>
        </w:rPr>
        <w:t xml:space="preserve">Supplementary Figure </w:t>
      </w:r>
      <w:r>
        <w:rPr>
          <w:b/>
          <w:bCs/>
        </w:rPr>
        <w:t>3</w:t>
      </w:r>
      <w:r w:rsidRPr="0075771B">
        <w:rPr>
          <w:b/>
          <w:bCs/>
        </w:rPr>
        <w:t>.</w:t>
      </w:r>
      <w:r>
        <w:rPr>
          <w:b/>
          <w:bCs/>
        </w:rPr>
        <w:t xml:space="preserve"> </w:t>
      </w:r>
      <w:r w:rsidR="002A3B54" w:rsidRPr="009D7A4C">
        <w:rPr>
          <w:b/>
          <w:bCs/>
        </w:rPr>
        <w:t xml:space="preserve">Kinetics of soluble immune mediators in the peripheral blood of </w:t>
      </w:r>
      <w:r w:rsidR="002A3B54" w:rsidRPr="009D7A4C">
        <w:rPr>
          <w:b/>
        </w:rPr>
        <w:t>pediatric B-ALL patients</w:t>
      </w:r>
      <w:r w:rsidR="002A3B54" w:rsidRPr="009D7A4C">
        <w:rPr>
          <w:b/>
          <w:bCs/>
        </w:rPr>
        <w:t xml:space="preserve"> at diagnosis and during remission chemotherapy.  </w:t>
      </w:r>
      <w:r w:rsidR="002A3B54" w:rsidRPr="009D7A4C">
        <w:t>The kinetics of soluble immune mediators, including chemokines, pro-inflammatory cytokines, regulatory cytokines, and growth factors, were analyzed in the peripheral blood of B-ALL patients (</w:t>
      </w:r>
      <w:r w:rsidR="002A3B54" w:rsidRPr="009D7A4C">
        <w:rPr>
          <w:noProof/>
        </w:rPr>
        <w:drawing>
          <wp:inline distT="0" distB="0" distL="0" distR="0" wp14:anchorId="7F869821" wp14:editId="698734AE">
            <wp:extent cx="103505" cy="103505"/>
            <wp:effectExtent l="0" t="0" r="0" b="0"/>
            <wp:docPr id="1695548575"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pic:spPr>
                </pic:pic>
              </a:graphicData>
            </a:graphic>
          </wp:inline>
        </w:drawing>
      </w:r>
      <w:r w:rsidR="002A3B54" w:rsidRPr="009D7A4C">
        <w:t xml:space="preserve">).  The treatment kinetics include four consecutive time points: diagnosis baseline (D0), day 15 of induction therapy (D15), end of induction therapy (D35), and day 84 of consolidation therapy (D84).  The interquartile range (IQR) of immune mediator concentrations in the control group (CG) is represented by the shaded background area (bordered by dashed lines) as a reference range.  The B-ALL immune mediator patterns in relation to the CG's IQR </w:t>
      </w:r>
      <w:proofErr w:type="gramStart"/>
      <w:r w:rsidR="002A3B54" w:rsidRPr="009D7A4C">
        <w:t>is</w:t>
      </w:r>
      <w:proofErr w:type="gramEnd"/>
      <w:r w:rsidR="002A3B54" w:rsidRPr="009D7A4C">
        <w:t xml:space="preserve"> indicated by the background squares: decreased levels (</w:t>
      </w:r>
      <w:r w:rsidR="002A3B54" w:rsidRPr="009D7A4C">
        <w:rPr>
          <w:noProof/>
        </w:rPr>
        <w:drawing>
          <wp:inline distT="0" distB="0" distL="0" distR="0" wp14:anchorId="02FCD972" wp14:editId="392EA2E9">
            <wp:extent cx="91440" cy="85090"/>
            <wp:effectExtent l="0" t="0" r="3810" b="0"/>
            <wp:docPr id="1007438629"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 cy="85090"/>
                    </a:xfrm>
                    <a:prstGeom prst="rect">
                      <a:avLst/>
                    </a:prstGeom>
                    <a:noFill/>
                  </pic:spPr>
                </pic:pic>
              </a:graphicData>
            </a:graphic>
          </wp:inline>
        </w:drawing>
      </w:r>
      <w:r w:rsidR="002A3B54" w:rsidRPr="009D7A4C">
        <w:t>), unaltered levels (</w:t>
      </w:r>
      <w:r w:rsidR="002A3B54" w:rsidRPr="009D7A4C">
        <w:rPr>
          <w:noProof/>
        </w:rPr>
        <w:drawing>
          <wp:inline distT="0" distB="0" distL="0" distR="0" wp14:anchorId="4D2C9CD6" wp14:editId="4389A691">
            <wp:extent cx="97790" cy="85090"/>
            <wp:effectExtent l="0" t="0" r="0" b="0"/>
            <wp:docPr id="878960602"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790" cy="85090"/>
                    </a:xfrm>
                    <a:prstGeom prst="rect">
                      <a:avLst/>
                    </a:prstGeom>
                    <a:noFill/>
                  </pic:spPr>
                </pic:pic>
              </a:graphicData>
            </a:graphic>
          </wp:inline>
        </w:drawing>
      </w:r>
      <w:r w:rsidR="002A3B54" w:rsidRPr="009D7A4C">
        <w:t>), and increased levels (</w:t>
      </w:r>
      <w:r w:rsidR="002A3B54" w:rsidRPr="009D7A4C">
        <w:rPr>
          <w:noProof/>
        </w:rPr>
        <w:drawing>
          <wp:inline distT="0" distB="0" distL="0" distR="0" wp14:anchorId="12C7E6F0" wp14:editId="19F34BFF">
            <wp:extent cx="97790" cy="85090"/>
            <wp:effectExtent l="0" t="0" r="0" b="0"/>
            <wp:docPr id="1918538811"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790" cy="85090"/>
                    </a:xfrm>
                    <a:prstGeom prst="rect">
                      <a:avLst/>
                    </a:prstGeom>
                    <a:noFill/>
                  </pic:spPr>
                </pic:pic>
              </a:graphicData>
            </a:graphic>
          </wp:inline>
        </w:drawing>
      </w:r>
      <w:r w:rsidR="002A3B54" w:rsidRPr="009D7A4C">
        <w:t>).  Soluble immune mediators were quantified using a multiplex assay, as detailed in the Methods section.  Data are presented in line graphs, with the median value, and expressed in picograms per milliliter (</w:t>
      </w:r>
      <w:proofErr w:type="spellStart"/>
      <w:r w:rsidR="002A3B54" w:rsidRPr="009D7A4C">
        <w:t>pg</w:t>
      </w:r>
      <w:proofErr w:type="spellEnd"/>
      <w:r w:rsidR="002A3B54" w:rsidRPr="009D7A4C">
        <w:t>/mL).  Statistical significance was determined using the Friedman test for longitudinal comparisons among D0, D15, D35, and D84, followed by Dunn's multiple comparisons test and the Wilcoxon test.  Statistically significant differences (</w:t>
      </w:r>
      <w:r w:rsidR="002A3B54" w:rsidRPr="009D7A4C">
        <w:rPr>
          <w:i/>
          <w:iCs/>
        </w:rPr>
        <w:t>p</w:t>
      </w:r>
      <w:r w:rsidR="002A3B54" w:rsidRPr="009D7A4C">
        <w:t xml:space="preserve"> &lt; 0.05) between days of induction therapy are represented by the letters "a, b, c," which correspond to comparisons with D0, D15, and D35, respectively.  For comparisons with the CG, the Mann-Whitney U test was used, with statistically significant differences (</w:t>
      </w:r>
      <w:r w:rsidR="002A3B54" w:rsidRPr="009D7A4C">
        <w:rPr>
          <w:i/>
          <w:iCs/>
        </w:rPr>
        <w:t>p</w:t>
      </w:r>
      <w:r w:rsidR="002A3B54" w:rsidRPr="009D7A4C">
        <w:t xml:space="preserve"> &lt; 0.05) highlighted by the background squares.</w:t>
      </w:r>
    </w:p>
    <w:p w14:paraId="5DAEAA13" w14:textId="35B10A25" w:rsidR="00760564" w:rsidRDefault="00760564" w:rsidP="00D446FC">
      <w:pPr>
        <w:pStyle w:val="mb0"/>
        <w:shd w:val="clear" w:color="auto" w:fill="FFFFFF"/>
        <w:spacing w:before="0" w:beforeAutospacing="0" w:after="120" w:afterAutospacing="0" w:line="276" w:lineRule="auto"/>
        <w:jc w:val="both"/>
        <w:sectPr w:rsidR="00760564" w:rsidSect="002A3B54">
          <w:pgSz w:w="12240" w:h="15840"/>
          <w:pgMar w:top="720" w:right="720" w:bottom="720" w:left="720" w:header="720" w:footer="720" w:gutter="0"/>
          <w:cols w:space="720"/>
          <w:docGrid w:linePitch="360"/>
        </w:sectPr>
      </w:pPr>
    </w:p>
    <w:p w14:paraId="20DB3C8E" w14:textId="77777777" w:rsidR="00842C67" w:rsidRDefault="00041047" w:rsidP="00D446FC">
      <w:pPr>
        <w:pStyle w:val="mb0"/>
        <w:shd w:val="clear" w:color="auto" w:fill="FFFFFF"/>
        <w:spacing w:before="0" w:beforeAutospacing="0" w:after="120" w:afterAutospacing="0" w:line="276" w:lineRule="auto"/>
        <w:jc w:val="both"/>
      </w:pPr>
      <w:r w:rsidRPr="00041047">
        <w:rPr>
          <w:noProof/>
        </w:rPr>
        <w:lastRenderedPageBreak/>
        <w:drawing>
          <wp:inline distT="0" distB="0" distL="0" distR="0" wp14:anchorId="0D2BC9E6" wp14:editId="66048263">
            <wp:extent cx="6858000" cy="4278630"/>
            <wp:effectExtent l="0" t="0" r="0" b="7620"/>
            <wp:docPr id="54698669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986695" name=""/>
                    <pic:cNvPicPr/>
                  </pic:nvPicPr>
                  <pic:blipFill>
                    <a:blip r:embed="rId19"/>
                    <a:stretch>
                      <a:fillRect/>
                    </a:stretch>
                  </pic:blipFill>
                  <pic:spPr>
                    <a:xfrm>
                      <a:off x="0" y="0"/>
                      <a:ext cx="6858000" cy="4278630"/>
                    </a:xfrm>
                    <a:prstGeom prst="rect">
                      <a:avLst/>
                    </a:prstGeom>
                  </pic:spPr>
                </pic:pic>
              </a:graphicData>
            </a:graphic>
          </wp:inline>
        </w:drawing>
      </w:r>
    </w:p>
    <w:p w14:paraId="1DF7FD5A" w14:textId="0BF7EB2A" w:rsidR="00ED2F02" w:rsidRPr="009D7A4C" w:rsidRDefault="00ED2F02" w:rsidP="00ED2F02">
      <w:pPr>
        <w:widowControl w:val="0"/>
        <w:autoSpaceDE w:val="0"/>
        <w:autoSpaceDN w:val="0"/>
        <w:adjustRightInd w:val="0"/>
        <w:spacing w:line="276" w:lineRule="auto"/>
        <w:jc w:val="both"/>
      </w:pPr>
      <w:r w:rsidRPr="0075771B">
        <w:rPr>
          <w:b/>
          <w:bCs/>
        </w:rPr>
        <w:t xml:space="preserve">Supplementary Figure </w:t>
      </w:r>
      <w:r>
        <w:rPr>
          <w:b/>
          <w:bCs/>
        </w:rPr>
        <w:t>4</w:t>
      </w:r>
      <w:r w:rsidRPr="009D7A4C">
        <w:rPr>
          <w:b/>
          <w:bCs/>
        </w:rPr>
        <w:t xml:space="preserve">.  Kinetics of soluble immune mediators in the bone marrow of </w:t>
      </w:r>
      <w:r w:rsidRPr="009D7A4C">
        <w:rPr>
          <w:b/>
        </w:rPr>
        <w:t xml:space="preserve">pediatric B-ALL patients </w:t>
      </w:r>
      <w:r w:rsidRPr="009D7A4C">
        <w:rPr>
          <w:b/>
          <w:bCs/>
        </w:rPr>
        <w:t xml:space="preserve">at diagnosis and during remission chemotherapy.  </w:t>
      </w:r>
      <w:r w:rsidRPr="009D7A4C">
        <w:t>The kinetics of soluble immune mediators, including chemokines, pro-inflammatory cytokines, regulatory cytokines, and growth factors, were analyzed in the bone marrow of B-ALL patients (</w:t>
      </w:r>
      <w:r w:rsidRPr="009D7A4C">
        <w:rPr>
          <w:noProof/>
        </w:rPr>
        <w:drawing>
          <wp:inline distT="0" distB="0" distL="0" distR="0" wp14:anchorId="4DBF192C" wp14:editId="37357EA8">
            <wp:extent cx="109855" cy="103505"/>
            <wp:effectExtent l="0" t="0" r="4445" b="0"/>
            <wp:docPr id="181423781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9855" cy="103505"/>
                    </a:xfrm>
                    <a:prstGeom prst="rect">
                      <a:avLst/>
                    </a:prstGeom>
                    <a:noFill/>
                  </pic:spPr>
                </pic:pic>
              </a:graphicData>
            </a:graphic>
          </wp:inline>
        </w:drawing>
      </w:r>
      <w:r w:rsidRPr="009D7A4C">
        <w:t>).  The kinetics of treatment include four consecutive time points: diagnosis baseline (D0), day 15 of induction therapy (D15), end of induction therapy (D35), and day 84 of consolidation therapy (D84).  Soluble immune mediators were quantified using a multiplex assay, as detailed in the Methods section.  Data are presented in line graphs, with the median value, and expressed in picograms per milliliter (</w:t>
      </w:r>
      <w:proofErr w:type="spellStart"/>
      <w:r w:rsidRPr="009D7A4C">
        <w:t>pg</w:t>
      </w:r>
      <w:proofErr w:type="spellEnd"/>
      <w:r w:rsidRPr="009D7A4C">
        <w:t>/mL).  For statistical significance, the Friedman test was used for longitudinal comparisons among D0, D15, D35, and D84, followed by Dunn's multiple comparisons test and the Wilcoxon test.  Statistically significant differences (</w:t>
      </w:r>
      <w:r w:rsidRPr="009D7A4C">
        <w:rPr>
          <w:i/>
          <w:iCs/>
        </w:rPr>
        <w:t>p</w:t>
      </w:r>
      <w:r w:rsidRPr="009D7A4C">
        <w:t xml:space="preserve"> &lt; 0.05) between days of induction therapy are represented by the letters "a, b, c," which correspond to comparisons with D0, D15, and D35, respectively. </w:t>
      </w:r>
    </w:p>
    <w:p w14:paraId="4E8E5CAF" w14:textId="33819487" w:rsidR="00ED2F02" w:rsidRPr="0075771B" w:rsidRDefault="00ED2F02" w:rsidP="00041047">
      <w:pPr>
        <w:pStyle w:val="mb0"/>
        <w:shd w:val="clear" w:color="auto" w:fill="FFFFFF"/>
        <w:spacing w:before="0" w:beforeAutospacing="0" w:after="120" w:afterAutospacing="0" w:line="276" w:lineRule="auto"/>
        <w:jc w:val="both"/>
        <w:sectPr w:rsidR="00ED2F02" w:rsidRPr="0075771B" w:rsidSect="00E07407">
          <w:pgSz w:w="12240" w:h="15840"/>
          <w:pgMar w:top="720" w:right="720" w:bottom="720" w:left="720" w:header="720" w:footer="720" w:gutter="0"/>
          <w:cols w:space="720"/>
          <w:docGrid w:linePitch="360"/>
        </w:sectPr>
      </w:pPr>
    </w:p>
    <w:p w14:paraId="12DA56E3" w14:textId="3C660492" w:rsidR="00307979" w:rsidRPr="0075771B" w:rsidRDefault="004B19C9" w:rsidP="00A10153">
      <w:pPr>
        <w:spacing w:line="480" w:lineRule="auto"/>
        <w:jc w:val="center"/>
      </w:pPr>
      <w:r w:rsidRPr="004B19C9">
        <w:rPr>
          <w:noProof/>
        </w:rPr>
        <w:lastRenderedPageBreak/>
        <w:drawing>
          <wp:inline distT="0" distB="0" distL="0" distR="0" wp14:anchorId="30CA29AC" wp14:editId="5646F986">
            <wp:extent cx="6858000" cy="4889500"/>
            <wp:effectExtent l="0" t="0" r="0" b="6350"/>
            <wp:docPr id="59118466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184662" name=""/>
                    <pic:cNvPicPr/>
                  </pic:nvPicPr>
                  <pic:blipFill>
                    <a:blip r:embed="rId21"/>
                    <a:stretch>
                      <a:fillRect/>
                    </a:stretch>
                  </pic:blipFill>
                  <pic:spPr>
                    <a:xfrm>
                      <a:off x="0" y="0"/>
                      <a:ext cx="6858000" cy="4889500"/>
                    </a:xfrm>
                    <a:prstGeom prst="rect">
                      <a:avLst/>
                    </a:prstGeom>
                  </pic:spPr>
                </pic:pic>
              </a:graphicData>
            </a:graphic>
          </wp:inline>
        </w:drawing>
      </w:r>
    </w:p>
    <w:p w14:paraId="0A9054C5" w14:textId="77777777" w:rsidR="004A5D0D" w:rsidRDefault="002E00F4" w:rsidP="004F4928">
      <w:pPr>
        <w:pStyle w:val="mb0"/>
        <w:shd w:val="clear" w:color="auto" w:fill="FFFFFF"/>
        <w:spacing w:before="0" w:beforeAutospacing="0" w:after="120" w:afterAutospacing="0" w:line="276" w:lineRule="auto"/>
        <w:jc w:val="both"/>
        <w:rPr>
          <w:lang w:eastAsia="pt-BR"/>
        </w:rPr>
        <w:sectPr w:rsidR="004A5D0D" w:rsidSect="00207141">
          <w:pgSz w:w="12240" w:h="15840"/>
          <w:pgMar w:top="720" w:right="720" w:bottom="720" w:left="720" w:header="720" w:footer="720" w:gutter="0"/>
          <w:cols w:space="720"/>
          <w:docGrid w:linePitch="360"/>
        </w:sectPr>
      </w:pPr>
      <w:r w:rsidRPr="0075771B">
        <w:rPr>
          <w:b/>
          <w:bCs/>
          <w:lang w:eastAsia="pt-BR"/>
        </w:rPr>
        <w:t xml:space="preserve">Supplementary Figure </w:t>
      </w:r>
      <w:r w:rsidR="004B19C9">
        <w:rPr>
          <w:b/>
          <w:bCs/>
          <w:lang w:eastAsia="pt-BR"/>
        </w:rPr>
        <w:t>5</w:t>
      </w:r>
      <w:r w:rsidRPr="0075771B">
        <w:rPr>
          <w:b/>
          <w:bCs/>
          <w:lang w:eastAsia="pt-BR"/>
        </w:rPr>
        <w:t xml:space="preserve">.  </w:t>
      </w:r>
      <w:r w:rsidRPr="004F66AD">
        <w:rPr>
          <w:b/>
          <w:bCs/>
          <w:lang w:eastAsia="pt-BR"/>
        </w:rPr>
        <w:t xml:space="preserve">Baseline biological network differences between B-cell acute lymphoblastic leukemia </w:t>
      </w:r>
      <w:r w:rsidR="004F4928" w:rsidRPr="004F66AD">
        <w:rPr>
          <w:b/>
          <w:bCs/>
          <w:lang w:eastAsia="pt-BR"/>
        </w:rPr>
        <w:t>r</w:t>
      </w:r>
      <w:r w:rsidR="00BD3CAB" w:rsidRPr="004F66AD">
        <w:rPr>
          <w:b/>
          <w:bCs/>
          <w:lang w:eastAsia="pt-BR"/>
        </w:rPr>
        <w:t>emission</w:t>
      </w:r>
      <w:r w:rsidRPr="004F66AD">
        <w:rPr>
          <w:b/>
          <w:bCs/>
          <w:lang w:eastAsia="pt-BR"/>
        </w:rPr>
        <w:t xml:space="preserve"> and the </w:t>
      </w:r>
      <w:r w:rsidR="004F4928" w:rsidRPr="004F66AD">
        <w:rPr>
          <w:b/>
          <w:bCs/>
          <w:lang w:eastAsia="pt-BR"/>
        </w:rPr>
        <w:t>d</w:t>
      </w:r>
      <w:r w:rsidRPr="004F66AD">
        <w:rPr>
          <w:b/>
          <w:bCs/>
          <w:lang w:eastAsia="pt-BR"/>
        </w:rPr>
        <w:t>eceased</w:t>
      </w:r>
      <w:bookmarkStart w:id="1" w:name="h7"/>
      <w:bookmarkEnd w:id="1"/>
      <w:r w:rsidR="00207141" w:rsidRPr="004F66AD">
        <w:rPr>
          <w:b/>
          <w:bCs/>
          <w:lang w:eastAsia="pt-BR"/>
        </w:rPr>
        <w:t xml:space="preserve">. </w:t>
      </w:r>
      <w:r w:rsidR="00207141" w:rsidRPr="0075771B">
        <w:rPr>
          <w:lang w:eastAsia="pt-BR"/>
        </w:rPr>
        <w:t>Biological networks were assembled to identify the complex interactions among soluble immune mediators in the peripheral blood and bone marrow of</w:t>
      </w:r>
      <w:r w:rsidR="001650B8" w:rsidRPr="0075771B">
        <w:rPr>
          <w:lang w:eastAsia="pt-BR"/>
        </w:rPr>
        <w:t xml:space="preserve"> B-ALL patients who completed remission chemotherapy (Remission Group - RG), and in the B-ALL patients who died during induction therapy (Deceased Group - DG).</w:t>
      </w:r>
      <w:r w:rsidR="0077314A" w:rsidRPr="0075771B">
        <w:rPr>
          <w:lang w:eastAsia="pt-BR"/>
        </w:rPr>
        <w:t xml:space="preserve"> </w:t>
      </w:r>
      <w:r w:rsidR="00207141" w:rsidRPr="0075771B">
        <w:rPr>
          <w:lang w:eastAsia="pt-BR"/>
        </w:rPr>
        <w:t>The analysis was conducted at</w:t>
      </w:r>
      <w:r w:rsidR="001650B8" w:rsidRPr="0075771B">
        <w:rPr>
          <w:lang w:eastAsia="pt-BR"/>
        </w:rPr>
        <w:t xml:space="preserve"> </w:t>
      </w:r>
      <w:r w:rsidR="00207141" w:rsidRPr="0075771B">
        <w:rPr>
          <w:lang w:eastAsia="pt-BR"/>
        </w:rPr>
        <w:t>diagnosis baseline (D0).</w:t>
      </w:r>
      <w:r w:rsidR="0077314A" w:rsidRPr="0075771B">
        <w:rPr>
          <w:lang w:eastAsia="pt-BR"/>
        </w:rPr>
        <w:t xml:space="preserve"> </w:t>
      </w:r>
      <w:r w:rsidR="00207141" w:rsidRPr="0075771B">
        <w:rPr>
          <w:lang w:eastAsia="pt-BR"/>
        </w:rPr>
        <w:t xml:space="preserve">Correlation analysis was employed to construct biological networks </w:t>
      </w:r>
      <w:r w:rsidR="006379AB" w:rsidRPr="0075771B">
        <w:rPr>
          <w:lang w:eastAsia="pt-BR"/>
        </w:rPr>
        <w:t>based on</w:t>
      </w:r>
      <w:r w:rsidR="00207141" w:rsidRPr="0075771B">
        <w:rPr>
          <w:lang w:eastAsia="pt-BR"/>
        </w:rPr>
        <w:t xml:space="preserve"> significant “</w:t>
      </w:r>
      <w:r w:rsidR="00207141" w:rsidRPr="0075771B">
        <w:rPr>
          <w:i/>
          <w:iCs/>
          <w:lang w:eastAsia="pt-BR"/>
        </w:rPr>
        <w:t>r</w:t>
      </w:r>
      <w:r w:rsidR="00207141" w:rsidRPr="0075771B">
        <w:rPr>
          <w:lang w:eastAsia="pt-BR"/>
        </w:rPr>
        <w:t>” scores (</w:t>
      </w:r>
      <w:r w:rsidR="00207141" w:rsidRPr="0075771B">
        <w:rPr>
          <w:i/>
          <w:iCs/>
          <w:lang w:eastAsia="pt-BR"/>
        </w:rPr>
        <w:t>p</w:t>
      </w:r>
      <w:r w:rsidR="00207141" w:rsidRPr="0075771B">
        <w:rPr>
          <w:lang w:eastAsia="pt-BR"/>
        </w:rPr>
        <w:t xml:space="preserve"> &lt; 0.05) using Spearman correlation tests.  Significant and strong correlations (</w:t>
      </w:r>
      <w:r w:rsidR="00207141" w:rsidRPr="0075771B">
        <w:rPr>
          <w:i/>
          <w:iCs/>
          <w:lang w:eastAsia="pt-BR"/>
        </w:rPr>
        <w:t>r</w:t>
      </w:r>
      <w:r w:rsidR="00207141" w:rsidRPr="0075771B">
        <w:rPr>
          <w:lang w:eastAsia="pt-BR"/>
        </w:rPr>
        <w:t xml:space="preserve"> &gt; 0.68) were used to construct the networks.  A node color key was applied to identify the different classes of mediators: </w:t>
      </w:r>
      <w:r w:rsidR="00A93A69" w:rsidRPr="0075771B">
        <w:rPr>
          <w:bCs/>
        </w:rPr>
        <w:t>chemokines (</w:t>
      </w:r>
      <w:r w:rsidR="00A93A69" w:rsidRPr="0075771B">
        <w:rPr>
          <w:bCs/>
          <w:noProof/>
        </w:rPr>
        <w:drawing>
          <wp:inline distT="0" distB="0" distL="0" distR="0" wp14:anchorId="6A3B68D2" wp14:editId="043124EC">
            <wp:extent cx="85090" cy="85090"/>
            <wp:effectExtent l="0" t="0" r="0" b="0"/>
            <wp:docPr id="1663736091"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090" cy="85090"/>
                    </a:xfrm>
                    <a:prstGeom prst="rect">
                      <a:avLst/>
                    </a:prstGeom>
                    <a:noFill/>
                  </pic:spPr>
                </pic:pic>
              </a:graphicData>
            </a:graphic>
          </wp:inline>
        </w:drawing>
      </w:r>
      <w:r w:rsidR="00A93A69" w:rsidRPr="0075771B">
        <w:rPr>
          <w:bCs/>
        </w:rPr>
        <w:t>), pro-inflammatory cytokines (</w:t>
      </w:r>
      <w:r w:rsidR="00A93A69" w:rsidRPr="0075771B">
        <w:rPr>
          <w:bCs/>
          <w:noProof/>
        </w:rPr>
        <w:drawing>
          <wp:inline distT="0" distB="0" distL="0" distR="0" wp14:anchorId="6C622309" wp14:editId="0BE6FE0B">
            <wp:extent cx="85090" cy="85090"/>
            <wp:effectExtent l="0" t="0" r="0" b="0"/>
            <wp:docPr id="1704267776"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5090" cy="85090"/>
                    </a:xfrm>
                    <a:prstGeom prst="rect">
                      <a:avLst/>
                    </a:prstGeom>
                    <a:noFill/>
                  </pic:spPr>
                </pic:pic>
              </a:graphicData>
            </a:graphic>
          </wp:inline>
        </w:drawing>
      </w:r>
      <w:r w:rsidR="00A93A69" w:rsidRPr="0075771B">
        <w:rPr>
          <w:bCs/>
        </w:rPr>
        <w:t>), regulatory cytokines (</w:t>
      </w:r>
      <w:r w:rsidR="00A93A69" w:rsidRPr="0075771B">
        <w:rPr>
          <w:bCs/>
          <w:noProof/>
        </w:rPr>
        <w:drawing>
          <wp:inline distT="0" distB="0" distL="0" distR="0" wp14:anchorId="37ACA385" wp14:editId="7509EFA4">
            <wp:extent cx="85090" cy="85090"/>
            <wp:effectExtent l="0" t="0" r="0" b="0"/>
            <wp:docPr id="134690713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5090" cy="85090"/>
                    </a:xfrm>
                    <a:prstGeom prst="rect">
                      <a:avLst/>
                    </a:prstGeom>
                    <a:noFill/>
                  </pic:spPr>
                </pic:pic>
              </a:graphicData>
            </a:graphic>
          </wp:inline>
        </w:drawing>
      </w:r>
      <w:r w:rsidR="00A93A69" w:rsidRPr="0075771B">
        <w:rPr>
          <w:bCs/>
        </w:rPr>
        <w:t>), and growth factors (</w:t>
      </w:r>
      <w:r w:rsidR="00A93A69" w:rsidRPr="0075771B">
        <w:rPr>
          <w:bCs/>
          <w:noProof/>
        </w:rPr>
        <w:drawing>
          <wp:inline distT="0" distB="0" distL="0" distR="0" wp14:anchorId="193B6DFA" wp14:editId="17F6CBFE">
            <wp:extent cx="85090" cy="85090"/>
            <wp:effectExtent l="0" t="0" r="0" b="0"/>
            <wp:docPr id="1382092425"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090" cy="85090"/>
                    </a:xfrm>
                    <a:prstGeom prst="rect">
                      <a:avLst/>
                    </a:prstGeom>
                    <a:noFill/>
                  </pic:spPr>
                </pic:pic>
              </a:graphicData>
            </a:graphic>
          </wp:inline>
        </w:drawing>
      </w:r>
      <w:r w:rsidR="00A93A69" w:rsidRPr="0075771B">
        <w:rPr>
          <w:bCs/>
        </w:rPr>
        <w:t xml:space="preserve">) </w:t>
      </w:r>
      <w:r w:rsidR="00207141" w:rsidRPr="0075771B">
        <w:rPr>
          <w:lang w:eastAsia="pt-BR"/>
        </w:rPr>
        <w:t>in B-ALL</w:t>
      </w:r>
      <w:r w:rsidR="00A93A69" w:rsidRPr="0075771B">
        <w:rPr>
          <w:lang w:eastAsia="pt-BR"/>
        </w:rPr>
        <w:t xml:space="preserve"> RG </w:t>
      </w:r>
      <w:r w:rsidR="00207141" w:rsidRPr="0075771B">
        <w:rPr>
          <w:lang w:eastAsia="pt-BR"/>
        </w:rPr>
        <w:t xml:space="preserve">and </w:t>
      </w:r>
      <w:r w:rsidR="00A93A69" w:rsidRPr="0075771B">
        <w:rPr>
          <w:lang w:eastAsia="pt-BR"/>
        </w:rPr>
        <w:t>B-ALL DG</w:t>
      </w:r>
      <w:r w:rsidR="00207141" w:rsidRPr="0075771B">
        <w:rPr>
          <w:lang w:eastAsia="pt-BR"/>
        </w:rPr>
        <w:t>.</w:t>
      </w:r>
      <w:r w:rsidR="0077314A" w:rsidRPr="0075771B">
        <w:rPr>
          <w:lang w:eastAsia="pt-BR"/>
        </w:rPr>
        <w:t xml:space="preserve"> </w:t>
      </w:r>
      <w:r w:rsidR="00207141" w:rsidRPr="0075771B">
        <w:rPr>
          <w:lang w:eastAsia="pt-BR"/>
        </w:rPr>
        <w:t>Node size is proportional to the number of correlations.</w:t>
      </w:r>
      <w:r w:rsidR="0077314A" w:rsidRPr="0075771B">
        <w:rPr>
          <w:lang w:eastAsia="pt-BR"/>
        </w:rPr>
        <w:t xml:space="preserve"> </w:t>
      </w:r>
      <w:r w:rsidR="00207141" w:rsidRPr="0075771B">
        <w:rPr>
          <w:lang w:eastAsia="pt-BR"/>
        </w:rPr>
        <w:t>Connecting edges illustrate positive (gray continuous lines) and negative (red dashed lines) correlations between pairs of attributes.</w:t>
      </w:r>
      <w:r w:rsidR="0077314A" w:rsidRPr="0075771B">
        <w:rPr>
          <w:lang w:eastAsia="pt-BR"/>
        </w:rPr>
        <w:t xml:space="preserve"> </w:t>
      </w:r>
      <w:r w:rsidR="00207141" w:rsidRPr="0075771B">
        <w:rPr>
          <w:lang w:eastAsia="pt-BR"/>
        </w:rPr>
        <w:t>The circular background area is proportional to the number of correlations of each cluster within the respective network.</w:t>
      </w:r>
      <w:r w:rsidR="0077314A" w:rsidRPr="0075771B">
        <w:rPr>
          <w:lang w:eastAsia="pt-BR"/>
        </w:rPr>
        <w:t xml:space="preserve"> </w:t>
      </w:r>
      <w:r w:rsidR="00207141" w:rsidRPr="0075771B">
        <w:rPr>
          <w:lang w:eastAsia="pt-BR"/>
        </w:rPr>
        <w:t>The number of correlations observed for each network is provided in the figure and used for comparison between the time points of remission chemotherapy and the evaluated compartments.</w:t>
      </w:r>
    </w:p>
    <w:p w14:paraId="6B5A0706" w14:textId="77777777" w:rsidR="005412DB" w:rsidRDefault="004A5D0D" w:rsidP="004F4928">
      <w:pPr>
        <w:pStyle w:val="mb0"/>
        <w:shd w:val="clear" w:color="auto" w:fill="FFFFFF"/>
        <w:spacing w:before="0" w:beforeAutospacing="0" w:after="120" w:afterAutospacing="0" w:line="276" w:lineRule="auto"/>
        <w:jc w:val="both"/>
        <w:rPr>
          <w:lang w:eastAsia="pt-BR"/>
        </w:rPr>
      </w:pPr>
      <w:r w:rsidRPr="004A5D0D">
        <w:rPr>
          <w:noProof/>
        </w:rPr>
        <w:lastRenderedPageBreak/>
        <w:drawing>
          <wp:inline distT="0" distB="0" distL="0" distR="0" wp14:anchorId="5ADCDF58" wp14:editId="2C069937">
            <wp:extent cx="6858000" cy="4404360"/>
            <wp:effectExtent l="0" t="0" r="0" b="0"/>
            <wp:docPr id="7699251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25185" name=""/>
                    <pic:cNvPicPr/>
                  </pic:nvPicPr>
                  <pic:blipFill>
                    <a:blip r:embed="rId26"/>
                    <a:stretch>
                      <a:fillRect/>
                    </a:stretch>
                  </pic:blipFill>
                  <pic:spPr>
                    <a:xfrm>
                      <a:off x="0" y="0"/>
                      <a:ext cx="6858000" cy="4404360"/>
                    </a:xfrm>
                    <a:prstGeom prst="rect">
                      <a:avLst/>
                    </a:prstGeom>
                  </pic:spPr>
                </pic:pic>
              </a:graphicData>
            </a:graphic>
          </wp:inline>
        </w:drawing>
      </w:r>
    </w:p>
    <w:p w14:paraId="3E621E49" w14:textId="5BFA1D29" w:rsidR="00503266" w:rsidRDefault="00E7271A" w:rsidP="004F4928">
      <w:pPr>
        <w:pStyle w:val="mb0"/>
        <w:shd w:val="clear" w:color="auto" w:fill="FFFFFF"/>
        <w:spacing w:before="0" w:beforeAutospacing="0" w:after="120" w:afterAutospacing="0" w:line="276" w:lineRule="auto"/>
        <w:jc w:val="both"/>
        <w:rPr>
          <w:lang w:eastAsia="pt-BR"/>
        </w:rPr>
      </w:pPr>
      <w:r w:rsidRPr="00E7271A">
        <w:rPr>
          <w:b/>
          <w:bCs/>
          <w:lang w:eastAsia="pt-BR"/>
        </w:rPr>
        <w:t xml:space="preserve">Supplementary Figure 6. </w:t>
      </w:r>
      <w:r w:rsidR="00DE2870" w:rsidRPr="00DE2870">
        <w:rPr>
          <w:b/>
          <w:bCs/>
          <w:lang w:eastAsia="pt-BR"/>
        </w:rPr>
        <w:t>Immune mediator heatmap comparison between remission and deceased pediatric B-ALL patients at diagnosis</w:t>
      </w:r>
      <w:r w:rsidRPr="00DE2870">
        <w:rPr>
          <w:b/>
          <w:bCs/>
          <w:lang w:eastAsia="pt-BR"/>
        </w:rPr>
        <w:t xml:space="preserve">. </w:t>
      </w:r>
      <w:r w:rsidRPr="00E7271A">
        <w:rPr>
          <w:lang w:eastAsia="pt-BR"/>
        </w:rPr>
        <w:t xml:space="preserve">The relative abundance of 48 soluble immune mediators was assessed in patients who achieved remission (RG) and those who died during induction therapy (DG) at diagnosis (D0). Each column represents an individual sample and each row a mediator, grouped according to functional classes (chemokines, pro-inflammatory cytokines, regulatory cytokines, and growth factors; left annotation bar). Samples were organized using unsupervised hierarchical clustering (top dendrogram), highlighting patterns between outcome groups. Data are presented as Z-scores calculated per mediator, where red indicates higher and blue lower concentrations relative to the overall distribution (scale −3 to +3). Heatmaps were generated using the </w:t>
      </w:r>
      <w:r>
        <w:rPr>
          <w:lang w:eastAsia="pt-BR"/>
        </w:rPr>
        <w:t>“</w:t>
      </w:r>
      <w:proofErr w:type="spellStart"/>
      <w:r w:rsidRPr="00E7271A">
        <w:rPr>
          <w:lang w:eastAsia="pt-BR"/>
        </w:rPr>
        <w:t>ComplexHeatmap</w:t>
      </w:r>
      <w:proofErr w:type="spellEnd"/>
      <w:r>
        <w:rPr>
          <w:lang w:eastAsia="pt-BR"/>
        </w:rPr>
        <w:t>”</w:t>
      </w:r>
      <w:r w:rsidRPr="00E7271A">
        <w:rPr>
          <w:lang w:eastAsia="pt-BR"/>
        </w:rPr>
        <w:t xml:space="preserve"> package, with color scaling implemented using the </w:t>
      </w:r>
      <w:r>
        <w:rPr>
          <w:lang w:eastAsia="pt-BR"/>
        </w:rPr>
        <w:t>“</w:t>
      </w:r>
      <w:proofErr w:type="spellStart"/>
      <w:r w:rsidRPr="00E7271A">
        <w:rPr>
          <w:lang w:eastAsia="pt-BR"/>
        </w:rPr>
        <w:t>circlize</w:t>
      </w:r>
      <w:proofErr w:type="spellEnd"/>
      <w:r>
        <w:rPr>
          <w:lang w:eastAsia="pt-BR"/>
        </w:rPr>
        <w:t>”</w:t>
      </w:r>
      <w:r w:rsidRPr="00E7271A">
        <w:rPr>
          <w:lang w:eastAsia="pt-BR"/>
        </w:rPr>
        <w:t xml:space="preserve"> package in R. Soluble immune mediators were quantified using a multiplex assay, as described in the Methods section.</w:t>
      </w:r>
      <w:r w:rsidR="00503266" w:rsidRPr="00E7271A">
        <w:rPr>
          <w:lang w:eastAsia="pt-BR"/>
        </w:rPr>
        <w:br w:type="page"/>
      </w:r>
    </w:p>
    <w:p w14:paraId="7E1F9E5C" w14:textId="77777777" w:rsidR="00B95299" w:rsidRPr="0075771B" w:rsidRDefault="00B95299" w:rsidP="004F4928">
      <w:pPr>
        <w:pStyle w:val="mb0"/>
        <w:shd w:val="clear" w:color="auto" w:fill="FFFFFF"/>
        <w:spacing w:before="0" w:beforeAutospacing="0" w:after="120" w:afterAutospacing="0" w:line="276" w:lineRule="auto"/>
        <w:jc w:val="both"/>
        <w:rPr>
          <w:lang w:eastAsia="pt-BR"/>
        </w:rPr>
        <w:sectPr w:rsidR="00B95299" w:rsidRPr="0075771B" w:rsidSect="00207141">
          <w:pgSz w:w="12240" w:h="15840"/>
          <w:pgMar w:top="720" w:right="720" w:bottom="720" w:left="720" w:header="720" w:footer="720" w:gutter="0"/>
          <w:cols w:space="720"/>
          <w:docGrid w:linePitch="360"/>
        </w:sectPr>
      </w:pPr>
    </w:p>
    <w:p w14:paraId="717927F3" w14:textId="77777777" w:rsidR="00D7411E" w:rsidRDefault="009B6A5C" w:rsidP="00EF21D1">
      <w:pPr>
        <w:pStyle w:val="mb0"/>
        <w:shd w:val="clear" w:color="auto" w:fill="FFFFFF"/>
        <w:spacing w:before="0" w:beforeAutospacing="0" w:after="120" w:afterAutospacing="0" w:line="276" w:lineRule="auto"/>
        <w:jc w:val="both"/>
        <w:rPr>
          <w:lang w:eastAsia="pt-BR"/>
        </w:rPr>
        <w:sectPr w:rsidR="00D7411E" w:rsidSect="00740B47">
          <w:pgSz w:w="12240" w:h="15840"/>
          <w:pgMar w:top="720" w:right="720" w:bottom="720" w:left="720" w:header="720" w:footer="720" w:gutter="0"/>
          <w:cols w:space="720"/>
          <w:docGrid w:linePitch="360"/>
        </w:sectPr>
      </w:pPr>
      <w:r w:rsidRPr="0075771B">
        <w:rPr>
          <w:noProof/>
          <w:lang w:eastAsia="pt-BR"/>
        </w:rPr>
        <w:lastRenderedPageBreak/>
        <w:drawing>
          <wp:inline distT="0" distB="0" distL="0" distR="0" wp14:anchorId="624A9B19" wp14:editId="49C72322">
            <wp:extent cx="6858000" cy="5143500"/>
            <wp:effectExtent l="0" t="0" r="0" b="0"/>
            <wp:docPr id="1763568001" name="Imagem 2"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568001" name="Imagem 2" descr="Uma imagem contendo Interface gráfica do usuário&#10;&#10;O conteúdo gerado por IA pode estar incorreto."/>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858000" cy="5143500"/>
                    </a:xfrm>
                    <a:prstGeom prst="rect">
                      <a:avLst/>
                    </a:prstGeom>
                  </pic:spPr>
                </pic:pic>
              </a:graphicData>
            </a:graphic>
          </wp:inline>
        </w:drawing>
      </w:r>
      <w:r w:rsidR="004F4928" w:rsidRPr="0075771B">
        <w:rPr>
          <w:b/>
          <w:bCs/>
          <w:lang w:eastAsia="pt-BR"/>
        </w:rPr>
        <w:t xml:space="preserve">Supplementary Figure </w:t>
      </w:r>
      <w:r w:rsidR="005412DB">
        <w:rPr>
          <w:b/>
          <w:bCs/>
          <w:lang w:eastAsia="pt-BR"/>
        </w:rPr>
        <w:t>7</w:t>
      </w:r>
      <w:r w:rsidR="004F4928" w:rsidRPr="0075771B">
        <w:rPr>
          <w:b/>
          <w:bCs/>
          <w:lang w:eastAsia="pt-BR"/>
        </w:rPr>
        <w:t xml:space="preserve">.  </w:t>
      </w:r>
      <w:r w:rsidR="004F4928" w:rsidRPr="002C4A9F">
        <w:rPr>
          <w:b/>
          <w:bCs/>
          <w:lang w:eastAsia="pt-BR"/>
        </w:rPr>
        <w:t>Baseline correlation matrix of Blasts and soluble immune mediators in pediatric patients with B-cell acute lymphoblastic leukemia.</w:t>
      </w:r>
      <w:r w:rsidR="00EF21D1" w:rsidRPr="002C4A9F">
        <w:rPr>
          <w:b/>
          <w:bCs/>
          <w:lang w:eastAsia="pt-BR"/>
        </w:rPr>
        <w:t xml:space="preserve"> </w:t>
      </w:r>
      <w:r w:rsidR="00B221C7" w:rsidRPr="00B221C7">
        <w:rPr>
          <w:lang w:eastAsia="pt-BR"/>
        </w:rPr>
        <w:t>Correlation matrices were assembled to investigate the association between soluble immune mediators and blast counts in the peripheral blood and bone marrow of B-ALL patients who completed remission chemotherapy (Remission Group - RG) and those who died during induction therapy (Deceased Group - DG). The analysis was conducted at diagnosis baseline (D0). Matrices were constructed using Spearman correlation tests to identify significant "</w:t>
      </w:r>
      <w:r w:rsidR="00B221C7" w:rsidRPr="00B221C7">
        <w:rPr>
          <w:i/>
          <w:iCs/>
          <w:lang w:eastAsia="pt-BR"/>
        </w:rPr>
        <w:t>r</w:t>
      </w:r>
      <w:r w:rsidR="00B221C7" w:rsidRPr="00B221C7">
        <w:rPr>
          <w:lang w:eastAsia="pt-BR"/>
        </w:rPr>
        <w:t>" scores (</w:t>
      </w:r>
      <w:r w:rsidR="00B221C7" w:rsidRPr="00B221C7">
        <w:rPr>
          <w:i/>
          <w:iCs/>
          <w:lang w:eastAsia="pt-BR"/>
        </w:rPr>
        <w:t>p</w:t>
      </w:r>
      <w:r w:rsidR="00B221C7" w:rsidRPr="00B221C7">
        <w:rPr>
          <w:lang w:eastAsia="pt-BR"/>
        </w:rPr>
        <w:t xml:space="preserve"> &lt; 0.05). Significant correlations are displayed in the matrices, where the color key represents the correlation strength, which is classified as positive strong (</w:t>
      </w:r>
      <w:r w:rsidR="00B221C7" w:rsidRPr="00B221C7">
        <w:rPr>
          <w:i/>
          <w:iCs/>
          <w:lang w:eastAsia="pt-BR"/>
        </w:rPr>
        <w:t>r</w:t>
      </w:r>
      <w:r w:rsidR="00B221C7" w:rsidRPr="00B221C7">
        <w:rPr>
          <w:lang w:eastAsia="pt-BR"/>
        </w:rPr>
        <w:t xml:space="preserve"> ≥ 0.68), moderate (0.36 ≤ </w:t>
      </w:r>
      <w:r w:rsidR="00B221C7" w:rsidRPr="00B221C7">
        <w:rPr>
          <w:i/>
          <w:iCs/>
          <w:lang w:eastAsia="pt-BR"/>
        </w:rPr>
        <w:t>r</w:t>
      </w:r>
      <w:r w:rsidR="00B221C7" w:rsidRPr="00B221C7">
        <w:rPr>
          <w:lang w:eastAsia="pt-BR"/>
        </w:rPr>
        <w:t xml:space="preserve"> &lt; 0.68), or weak (</w:t>
      </w:r>
      <w:r w:rsidR="00B221C7" w:rsidRPr="00B221C7">
        <w:rPr>
          <w:i/>
          <w:iCs/>
          <w:lang w:eastAsia="pt-BR"/>
        </w:rPr>
        <w:t xml:space="preserve">r </w:t>
      </w:r>
      <w:r w:rsidR="00B221C7" w:rsidRPr="00B221C7">
        <w:rPr>
          <w:lang w:eastAsia="pt-BR"/>
        </w:rPr>
        <w:t>&lt; 0.36), and negative strong (</w:t>
      </w:r>
      <w:r w:rsidR="00B221C7" w:rsidRPr="00B221C7">
        <w:rPr>
          <w:i/>
          <w:iCs/>
          <w:lang w:eastAsia="pt-BR"/>
        </w:rPr>
        <w:t>r</w:t>
      </w:r>
      <w:r w:rsidR="00B221C7" w:rsidRPr="00B221C7">
        <w:rPr>
          <w:lang w:eastAsia="pt-BR"/>
        </w:rPr>
        <w:t xml:space="preserve"> ≤ -0.68), moderate (-0.68 &lt; </w:t>
      </w:r>
      <w:r w:rsidR="00B221C7" w:rsidRPr="00B221C7">
        <w:rPr>
          <w:i/>
          <w:iCs/>
          <w:lang w:eastAsia="pt-BR"/>
        </w:rPr>
        <w:t>r</w:t>
      </w:r>
      <w:r w:rsidR="00B221C7" w:rsidRPr="00B221C7">
        <w:rPr>
          <w:lang w:eastAsia="pt-BR"/>
        </w:rPr>
        <w:t xml:space="preserve"> ≤ -0.36), or weak (</w:t>
      </w:r>
      <w:r w:rsidR="00B221C7" w:rsidRPr="00B221C7">
        <w:rPr>
          <w:i/>
          <w:iCs/>
          <w:lang w:eastAsia="pt-BR"/>
        </w:rPr>
        <w:t>r</w:t>
      </w:r>
      <w:r w:rsidR="00B221C7" w:rsidRPr="00B221C7">
        <w:rPr>
          <w:lang w:eastAsia="pt-BR"/>
        </w:rPr>
        <w:t xml:space="preserve"> &gt; -0.36).</w:t>
      </w:r>
    </w:p>
    <w:p w14:paraId="07C659A1" w14:textId="0BEF218C" w:rsidR="00307979" w:rsidRDefault="00D7411E" w:rsidP="00D7411E">
      <w:pPr>
        <w:pStyle w:val="mb0"/>
        <w:shd w:val="clear" w:color="auto" w:fill="FFFFFF"/>
        <w:spacing w:before="0" w:beforeAutospacing="0" w:after="120" w:afterAutospacing="0" w:line="276" w:lineRule="auto"/>
        <w:jc w:val="both"/>
        <w:rPr>
          <w:lang w:eastAsia="pt-BR"/>
        </w:rPr>
      </w:pPr>
      <w:r w:rsidRPr="00D7411E">
        <w:rPr>
          <w:noProof/>
        </w:rPr>
        <w:lastRenderedPageBreak/>
        <w:drawing>
          <wp:inline distT="0" distB="0" distL="0" distR="0" wp14:anchorId="4CDB8806" wp14:editId="0E0E9C91">
            <wp:extent cx="6858000" cy="4907915"/>
            <wp:effectExtent l="0" t="0" r="0" b="6985"/>
            <wp:docPr id="148652650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526508" name=""/>
                    <pic:cNvPicPr/>
                  </pic:nvPicPr>
                  <pic:blipFill>
                    <a:blip r:embed="rId28"/>
                    <a:stretch>
                      <a:fillRect/>
                    </a:stretch>
                  </pic:blipFill>
                  <pic:spPr>
                    <a:xfrm>
                      <a:off x="0" y="0"/>
                      <a:ext cx="6858000" cy="4907915"/>
                    </a:xfrm>
                    <a:prstGeom prst="rect">
                      <a:avLst/>
                    </a:prstGeom>
                  </pic:spPr>
                </pic:pic>
              </a:graphicData>
            </a:graphic>
          </wp:inline>
        </w:drawing>
      </w:r>
    </w:p>
    <w:p w14:paraId="256A1503" w14:textId="48C6BF30" w:rsidR="00D7411E" w:rsidRPr="00753C19" w:rsidRDefault="00D7411E" w:rsidP="00D7411E">
      <w:pPr>
        <w:spacing w:after="240" w:line="276" w:lineRule="auto"/>
        <w:jc w:val="both"/>
      </w:pPr>
      <w:r w:rsidRPr="00615583">
        <w:rPr>
          <w:b/>
          <w:bCs/>
        </w:rPr>
        <w:t xml:space="preserve">Supplementary Figure </w:t>
      </w:r>
      <w:r>
        <w:rPr>
          <w:b/>
          <w:bCs/>
        </w:rPr>
        <w:t>8</w:t>
      </w:r>
      <w:r w:rsidRPr="00A2002B">
        <w:rPr>
          <w:b/>
          <w:bCs/>
        </w:rPr>
        <w:t xml:space="preserve">.  </w:t>
      </w:r>
      <w:r w:rsidRPr="00753C19">
        <w:rPr>
          <w:b/>
          <w:bCs/>
        </w:rPr>
        <w:t>Baseline latent-variable modeling distinguishes clinical outcome groups in peripheral blood and bone marrow.</w:t>
      </w:r>
      <w:r w:rsidR="007B78AD">
        <w:t xml:space="preserve"> </w:t>
      </w:r>
      <w:r w:rsidR="007B78AD" w:rsidRPr="007B78AD">
        <w:t xml:space="preserve">The distribution of pediatric B-ALL patients at diagnosis (D0) was evaluated in peripheral blood (PB) and bone marrow (BM) using latent variable modeling. </w:t>
      </w:r>
      <w:r w:rsidR="007B78AD" w:rsidRPr="00342236">
        <w:rPr>
          <w:b/>
          <w:bCs/>
        </w:rPr>
        <w:t>(A)</w:t>
      </w:r>
      <w:r w:rsidR="007B78AD" w:rsidRPr="007B78AD">
        <w:t xml:space="preserve"> LV1 × LV2 score plots display individual samples stratified by clinical outcome, including remission group (RG) and deceased group (DG), with shaded ellipses representing the 95% confidence region for each group. </w:t>
      </w:r>
      <w:r w:rsidR="007B78AD" w:rsidRPr="00342236">
        <w:rPr>
          <w:b/>
          <w:bCs/>
        </w:rPr>
        <w:t>(B)</w:t>
      </w:r>
      <w:r w:rsidR="007B78AD" w:rsidRPr="007B78AD">
        <w:t xml:space="preserve"> Loadings show the top LV1 variables contributing to group separation in PB and BM, where positive and negative loadings indicate mediators preferentially associated with RG or DG, respectively. Latent variable modeling was performed using partial least squares–discriminant analysis (PLS-DA) within the </w:t>
      </w:r>
      <w:proofErr w:type="spellStart"/>
      <w:r w:rsidR="007B78AD" w:rsidRPr="007B78AD">
        <w:t>mixOmics</w:t>
      </w:r>
      <w:proofErr w:type="spellEnd"/>
      <w:r w:rsidR="007B78AD" w:rsidRPr="007B78AD">
        <w:t xml:space="preserve"> framework. Data </w:t>
      </w:r>
      <w:proofErr w:type="gramStart"/>
      <w:r w:rsidR="007B78AD" w:rsidRPr="007B78AD">
        <w:t>were</w:t>
      </w:r>
      <w:proofErr w:type="gramEnd"/>
      <w:r w:rsidR="007B78AD" w:rsidRPr="007B78AD">
        <w:t xml:space="preserve"> centered and scaled prior to analysis, as described in the Methods section.</w:t>
      </w:r>
    </w:p>
    <w:p w14:paraId="7D118D63" w14:textId="77777777" w:rsidR="00D7411E" w:rsidRPr="00503266" w:rsidRDefault="00D7411E" w:rsidP="00D7411E">
      <w:pPr>
        <w:pStyle w:val="mb0"/>
        <w:shd w:val="clear" w:color="auto" w:fill="FFFFFF"/>
        <w:spacing w:before="0" w:beforeAutospacing="0" w:after="120" w:afterAutospacing="0" w:line="276" w:lineRule="auto"/>
        <w:jc w:val="both"/>
        <w:rPr>
          <w:lang w:eastAsia="pt-BR"/>
        </w:rPr>
      </w:pPr>
    </w:p>
    <w:sectPr w:rsidR="00D7411E" w:rsidRPr="00503266" w:rsidSect="00740B4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2319C" w14:textId="77777777" w:rsidR="00497E16" w:rsidRPr="0075771B" w:rsidRDefault="00497E16" w:rsidP="00703DC3">
      <w:r w:rsidRPr="0075771B">
        <w:separator/>
      </w:r>
    </w:p>
  </w:endnote>
  <w:endnote w:type="continuationSeparator" w:id="0">
    <w:p w14:paraId="7F8999AD" w14:textId="77777777" w:rsidR="00497E16" w:rsidRPr="0075771B" w:rsidRDefault="00497E16" w:rsidP="00703DC3">
      <w:r w:rsidRPr="007577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3FC6B" w14:textId="77777777" w:rsidR="00497E16" w:rsidRPr="0075771B" w:rsidRDefault="00497E16" w:rsidP="00703DC3">
      <w:r w:rsidRPr="0075771B">
        <w:separator/>
      </w:r>
    </w:p>
  </w:footnote>
  <w:footnote w:type="continuationSeparator" w:id="0">
    <w:p w14:paraId="257DAD89" w14:textId="77777777" w:rsidR="00497E16" w:rsidRPr="0075771B" w:rsidRDefault="00497E16" w:rsidP="00703DC3">
      <w:r w:rsidRPr="0075771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75CD0"/>
    <w:multiLevelType w:val="hybridMultilevel"/>
    <w:tmpl w:val="7960E1D2"/>
    <w:lvl w:ilvl="0" w:tplc="DE029D78">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245934DB"/>
    <w:multiLevelType w:val="hybridMultilevel"/>
    <w:tmpl w:val="0B26EB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55D5D5A"/>
    <w:multiLevelType w:val="hybridMultilevel"/>
    <w:tmpl w:val="66D44C7C"/>
    <w:lvl w:ilvl="0" w:tplc="E382B1E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13533361">
    <w:abstractNumId w:val="0"/>
  </w:num>
  <w:num w:numId="2" w16cid:durableId="1220046801">
    <w:abstractNumId w:val="2"/>
  </w:num>
  <w:num w:numId="3" w16cid:durableId="176771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tDQ2NjE3srQwNjUwMTJV0lEKTi0uzszPAykwqgUABdyQHSwAAAA="/>
  </w:docVars>
  <w:rsids>
    <w:rsidRoot w:val="00AB6C55"/>
    <w:rsid w:val="000009BA"/>
    <w:rsid w:val="00000A79"/>
    <w:rsid w:val="00000B3F"/>
    <w:rsid w:val="0000267F"/>
    <w:rsid w:val="00004130"/>
    <w:rsid w:val="0000453E"/>
    <w:rsid w:val="00004D8F"/>
    <w:rsid w:val="00004F22"/>
    <w:rsid w:val="00005172"/>
    <w:rsid w:val="00005891"/>
    <w:rsid w:val="00005D2B"/>
    <w:rsid w:val="000067E2"/>
    <w:rsid w:val="00007BD7"/>
    <w:rsid w:val="00010050"/>
    <w:rsid w:val="000109A7"/>
    <w:rsid w:val="0001110E"/>
    <w:rsid w:val="00011B95"/>
    <w:rsid w:val="00012CB7"/>
    <w:rsid w:val="00012FAB"/>
    <w:rsid w:val="00015D37"/>
    <w:rsid w:val="00015FC4"/>
    <w:rsid w:val="00016031"/>
    <w:rsid w:val="00016112"/>
    <w:rsid w:val="00016269"/>
    <w:rsid w:val="00016337"/>
    <w:rsid w:val="0001765E"/>
    <w:rsid w:val="00020CED"/>
    <w:rsid w:val="00020DB6"/>
    <w:rsid w:val="000217B7"/>
    <w:rsid w:val="00021D72"/>
    <w:rsid w:val="00021DCC"/>
    <w:rsid w:val="000221C2"/>
    <w:rsid w:val="000224B7"/>
    <w:rsid w:val="000232A8"/>
    <w:rsid w:val="00023F8E"/>
    <w:rsid w:val="000243DA"/>
    <w:rsid w:val="00024925"/>
    <w:rsid w:val="0002570C"/>
    <w:rsid w:val="0002663E"/>
    <w:rsid w:val="00027047"/>
    <w:rsid w:val="00027B77"/>
    <w:rsid w:val="0003139F"/>
    <w:rsid w:val="00032127"/>
    <w:rsid w:val="000325B9"/>
    <w:rsid w:val="0003287E"/>
    <w:rsid w:val="000329A3"/>
    <w:rsid w:val="00032A4E"/>
    <w:rsid w:val="00032B50"/>
    <w:rsid w:val="0003383B"/>
    <w:rsid w:val="00033A7E"/>
    <w:rsid w:val="00033EC1"/>
    <w:rsid w:val="000356C4"/>
    <w:rsid w:val="00035738"/>
    <w:rsid w:val="00035C48"/>
    <w:rsid w:val="000360E0"/>
    <w:rsid w:val="000361C7"/>
    <w:rsid w:val="000365C5"/>
    <w:rsid w:val="0003751F"/>
    <w:rsid w:val="00037A5B"/>
    <w:rsid w:val="00037A6F"/>
    <w:rsid w:val="00037A9B"/>
    <w:rsid w:val="00037D54"/>
    <w:rsid w:val="000408F2"/>
    <w:rsid w:val="00040A19"/>
    <w:rsid w:val="00041047"/>
    <w:rsid w:val="00044726"/>
    <w:rsid w:val="00047BD8"/>
    <w:rsid w:val="00047FDB"/>
    <w:rsid w:val="0005038E"/>
    <w:rsid w:val="00051DA8"/>
    <w:rsid w:val="00053198"/>
    <w:rsid w:val="00054F16"/>
    <w:rsid w:val="000551B4"/>
    <w:rsid w:val="000552A4"/>
    <w:rsid w:val="000554CA"/>
    <w:rsid w:val="00056591"/>
    <w:rsid w:val="00060D14"/>
    <w:rsid w:val="00060E91"/>
    <w:rsid w:val="00061272"/>
    <w:rsid w:val="00061629"/>
    <w:rsid w:val="00062266"/>
    <w:rsid w:val="00062D15"/>
    <w:rsid w:val="00064C0C"/>
    <w:rsid w:val="00064DE2"/>
    <w:rsid w:val="00065395"/>
    <w:rsid w:val="00065FAA"/>
    <w:rsid w:val="0006698F"/>
    <w:rsid w:val="00066D8C"/>
    <w:rsid w:val="00067617"/>
    <w:rsid w:val="00071214"/>
    <w:rsid w:val="000717BD"/>
    <w:rsid w:val="00073058"/>
    <w:rsid w:val="000737D8"/>
    <w:rsid w:val="000741D8"/>
    <w:rsid w:val="00074561"/>
    <w:rsid w:val="00074B0F"/>
    <w:rsid w:val="0007691B"/>
    <w:rsid w:val="00076C77"/>
    <w:rsid w:val="00076FA7"/>
    <w:rsid w:val="000801CB"/>
    <w:rsid w:val="00080482"/>
    <w:rsid w:val="00080746"/>
    <w:rsid w:val="00080FD4"/>
    <w:rsid w:val="00081C72"/>
    <w:rsid w:val="00081ED9"/>
    <w:rsid w:val="00083D58"/>
    <w:rsid w:val="00083DE9"/>
    <w:rsid w:val="00084B6C"/>
    <w:rsid w:val="000854B8"/>
    <w:rsid w:val="00085598"/>
    <w:rsid w:val="00090C75"/>
    <w:rsid w:val="0009102E"/>
    <w:rsid w:val="00091419"/>
    <w:rsid w:val="00091EFA"/>
    <w:rsid w:val="000924AA"/>
    <w:rsid w:val="000936A4"/>
    <w:rsid w:val="00093C61"/>
    <w:rsid w:val="000947C7"/>
    <w:rsid w:val="00094947"/>
    <w:rsid w:val="0009503B"/>
    <w:rsid w:val="000961C4"/>
    <w:rsid w:val="000969C3"/>
    <w:rsid w:val="00096CBE"/>
    <w:rsid w:val="00096D0E"/>
    <w:rsid w:val="00097759"/>
    <w:rsid w:val="00097979"/>
    <w:rsid w:val="000979C8"/>
    <w:rsid w:val="000A13C5"/>
    <w:rsid w:val="000A14D8"/>
    <w:rsid w:val="000A3F96"/>
    <w:rsid w:val="000A466E"/>
    <w:rsid w:val="000A46D3"/>
    <w:rsid w:val="000A482D"/>
    <w:rsid w:val="000A49CB"/>
    <w:rsid w:val="000A5958"/>
    <w:rsid w:val="000A6304"/>
    <w:rsid w:val="000A66A2"/>
    <w:rsid w:val="000A6E6A"/>
    <w:rsid w:val="000A78F3"/>
    <w:rsid w:val="000B069B"/>
    <w:rsid w:val="000B141C"/>
    <w:rsid w:val="000B2AC8"/>
    <w:rsid w:val="000B2C30"/>
    <w:rsid w:val="000B339A"/>
    <w:rsid w:val="000B33C2"/>
    <w:rsid w:val="000B577D"/>
    <w:rsid w:val="000B5CFA"/>
    <w:rsid w:val="000B60F7"/>
    <w:rsid w:val="000B651B"/>
    <w:rsid w:val="000B6FA0"/>
    <w:rsid w:val="000C0F1A"/>
    <w:rsid w:val="000C13D9"/>
    <w:rsid w:val="000C1D7D"/>
    <w:rsid w:val="000C26FF"/>
    <w:rsid w:val="000C3D3B"/>
    <w:rsid w:val="000C5741"/>
    <w:rsid w:val="000C5D7E"/>
    <w:rsid w:val="000C5E04"/>
    <w:rsid w:val="000C62A8"/>
    <w:rsid w:val="000C6907"/>
    <w:rsid w:val="000C79EA"/>
    <w:rsid w:val="000C79F6"/>
    <w:rsid w:val="000C7AD9"/>
    <w:rsid w:val="000D057E"/>
    <w:rsid w:val="000D0875"/>
    <w:rsid w:val="000D0C09"/>
    <w:rsid w:val="000D12F3"/>
    <w:rsid w:val="000D1817"/>
    <w:rsid w:val="000D18F5"/>
    <w:rsid w:val="000D20AA"/>
    <w:rsid w:val="000D21DF"/>
    <w:rsid w:val="000D5675"/>
    <w:rsid w:val="000D5990"/>
    <w:rsid w:val="000D72C4"/>
    <w:rsid w:val="000D7676"/>
    <w:rsid w:val="000D7ED5"/>
    <w:rsid w:val="000E0667"/>
    <w:rsid w:val="000E0CC4"/>
    <w:rsid w:val="000E11D0"/>
    <w:rsid w:val="000E1FD3"/>
    <w:rsid w:val="000E21B1"/>
    <w:rsid w:val="000E2A4F"/>
    <w:rsid w:val="000E4702"/>
    <w:rsid w:val="000E4A3B"/>
    <w:rsid w:val="000E4CD4"/>
    <w:rsid w:val="000E4FAD"/>
    <w:rsid w:val="000E5E16"/>
    <w:rsid w:val="000E6ED5"/>
    <w:rsid w:val="000E6EDC"/>
    <w:rsid w:val="000E74F9"/>
    <w:rsid w:val="000E7C9B"/>
    <w:rsid w:val="000F0BDA"/>
    <w:rsid w:val="000F0E44"/>
    <w:rsid w:val="000F0EC0"/>
    <w:rsid w:val="000F1215"/>
    <w:rsid w:val="000F15E4"/>
    <w:rsid w:val="000F1839"/>
    <w:rsid w:val="000F1842"/>
    <w:rsid w:val="000F1F48"/>
    <w:rsid w:val="000F2204"/>
    <w:rsid w:val="000F30B8"/>
    <w:rsid w:val="000F34EB"/>
    <w:rsid w:val="000F3BB7"/>
    <w:rsid w:val="000F589A"/>
    <w:rsid w:val="000F6951"/>
    <w:rsid w:val="00101741"/>
    <w:rsid w:val="00101A01"/>
    <w:rsid w:val="00103C1A"/>
    <w:rsid w:val="001045BF"/>
    <w:rsid w:val="00106754"/>
    <w:rsid w:val="001076C9"/>
    <w:rsid w:val="001076CB"/>
    <w:rsid w:val="00107F30"/>
    <w:rsid w:val="00110AC3"/>
    <w:rsid w:val="0011118A"/>
    <w:rsid w:val="00112337"/>
    <w:rsid w:val="00113F85"/>
    <w:rsid w:val="00114E02"/>
    <w:rsid w:val="00115A08"/>
    <w:rsid w:val="001176A2"/>
    <w:rsid w:val="00117F50"/>
    <w:rsid w:val="00120252"/>
    <w:rsid w:val="0012038B"/>
    <w:rsid w:val="00121112"/>
    <w:rsid w:val="00121164"/>
    <w:rsid w:val="001215AE"/>
    <w:rsid w:val="001219C8"/>
    <w:rsid w:val="00122AE2"/>
    <w:rsid w:val="00122CD0"/>
    <w:rsid w:val="00123AC0"/>
    <w:rsid w:val="00124EA1"/>
    <w:rsid w:val="0012530B"/>
    <w:rsid w:val="001257F0"/>
    <w:rsid w:val="00125BF4"/>
    <w:rsid w:val="00125EB2"/>
    <w:rsid w:val="00126A9E"/>
    <w:rsid w:val="001276AE"/>
    <w:rsid w:val="0012797F"/>
    <w:rsid w:val="0013050B"/>
    <w:rsid w:val="00131801"/>
    <w:rsid w:val="0013226A"/>
    <w:rsid w:val="00132455"/>
    <w:rsid w:val="00133B63"/>
    <w:rsid w:val="00134B03"/>
    <w:rsid w:val="00135857"/>
    <w:rsid w:val="001370A4"/>
    <w:rsid w:val="0014081C"/>
    <w:rsid w:val="00140D48"/>
    <w:rsid w:val="00141188"/>
    <w:rsid w:val="00142109"/>
    <w:rsid w:val="0014290C"/>
    <w:rsid w:val="001430D4"/>
    <w:rsid w:val="00144F8D"/>
    <w:rsid w:val="00144FA4"/>
    <w:rsid w:val="0014540A"/>
    <w:rsid w:val="00147B5E"/>
    <w:rsid w:val="00147CBE"/>
    <w:rsid w:val="00150E54"/>
    <w:rsid w:val="00151014"/>
    <w:rsid w:val="00151072"/>
    <w:rsid w:val="00153087"/>
    <w:rsid w:val="00153401"/>
    <w:rsid w:val="001536AD"/>
    <w:rsid w:val="00155DA5"/>
    <w:rsid w:val="00160D38"/>
    <w:rsid w:val="001617BB"/>
    <w:rsid w:val="00161A3D"/>
    <w:rsid w:val="00161B8E"/>
    <w:rsid w:val="00161C08"/>
    <w:rsid w:val="00161C0D"/>
    <w:rsid w:val="00163577"/>
    <w:rsid w:val="00164528"/>
    <w:rsid w:val="00164914"/>
    <w:rsid w:val="00164D02"/>
    <w:rsid w:val="001650B8"/>
    <w:rsid w:val="001651F8"/>
    <w:rsid w:val="001656A7"/>
    <w:rsid w:val="00165886"/>
    <w:rsid w:val="00165FBE"/>
    <w:rsid w:val="00167248"/>
    <w:rsid w:val="00170653"/>
    <w:rsid w:val="0017085A"/>
    <w:rsid w:val="001715F4"/>
    <w:rsid w:val="00171F9D"/>
    <w:rsid w:val="001725B7"/>
    <w:rsid w:val="00175101"/>
    <w:rsid w:val="001758E2"/>
    <w:rsid w:val="00177ED1"/>
    <w:rsid w:val="00181C87"/>
    <w:rsid w:val="001824A3"/>
    <w:rsid w:val="00183710"/>
    <w:rsid w:val="00183C6B"/>
    <w:rsid w:val="001842ED"/>
    <w:rsid w:val="00186C6F"/>
    <w:rsid w:val="00186CE6"/>
    <w:rsid w:val="00186F27"/>
    <w:rsid w:val="00186F8D"/>
    <w:rsid w:val="00190793"/>
    <w:rsid w:val="00190796"/>
    <w:rsid w:val="001922D6"/>
    <w:rsid w:val="0019240A"/>
    <w:rsid w:val="001933DD"/>
    <w:rsid w:val="001944A2"/>
    <w:rsid w:val="001955B1"/>
    <w:rsid w:val="001964D9"/>
    <w:rsid w:val="00196F8A"/>
    <w:rsid w:val="0019737E"/>
    <w:rsid w:val="00197CC1"/>
    <w:rsid w:val="001A0FEE"/>
    <w:rsid w:val="001A14D3"/>
    <w:rsid w:val="001A1590"/>
    <w:rsid w:val="001A1656"/>
    <w:rsid w:val="001A189A"/>
    <w:rsid w:val="001A2A4F"/>
    <w:rsid w:val="001A2CC7"/>
    <w:rsid w:val="001A3B5C"/>
    <w:rsid w:val="001A3F08"/>
    <w:rsid w:val="001A46BE"/>
    <w:rsid w:val="001A5616"/>
    <w:rsid w:val="001A6C05"/>
    <w:rsid w:val="001A750A"/>
    <w:rsid w:val="001B0734"/>
    <w:rsid w:val="001B0783"/>
    <w:rsid w:val="001B078B"/>
    <w:rsid w:val="001B1250"/>
    <w:rsid w:val="001B1FF5"/>
    <w:rsid w:val="001B303F"/>
    <w:rsid w:val="001B3571"/>
    <w:rsid w:val="001B3DA9"/>
    <w:rsid w:val="001B4826"/>
    <w:rsid w:val="001B4BD9"/>
    <w:rsid w:val="001B5509"/>
    <w:rsid w:val="001B798F"/>
    <w:rsid w:val="001B7EDE"/>
    <w:rsid w:val="001C0D0A"/>
    <w:rsid w:val="001C1D42"/>
    <w:rsid w:val="001C5875"/>
    <w:rsid w:val="001C599C"/>
    <w:rsid w:val="001C5ADA"/>
    <w:rsid w:val="001C5E02"/>
    <w:rsid w:val="001C669A"/>
    <w:rsid w:val="001C74DE"/>
    <w:rsid w:val="001D0572"/>
    <w:rsid w:val="001D0B1B"/>
    <w:rsid w:val="001D1E58"/>
    <w:rsid w:val="001D2DB5"/>
    <w:rsid w:val="001D368A"/>
    <w:rsid w:val="001D36ED"/>
    <w:rsid w:val="001D482C"/>
    <w:rsid w:val="001D4E8E"/>
    <w:rsid w:val="001D5B71"/>
    <w:rsid w:val="001D5B92"/>
    <w:rsid w:val="001D62A6"/>
    <w:rsid w:val="001E19E1"/>
    <w:rsid w:val="001E1D21"/>
    <w:rsid w:val="001E2514"/>
    <w:rsid w:val="001E329D"/>
    <w:rsid w:val="001E529B"/>
    <w:rsid w:val="001E5F1C"/>
    <w:rsid w:val="001E6B8A"/>
    <w:rsid w:val="001E6C8F"/>
    <w:rsid w:val="001E75B0"/>
    <w:rsid w:val="001E78F2"/>
    <w:rsid w:val="001F0368"/>
    <w:rsid w:val="001F1129"/>
    <w:rsid w:val="001F1462"/>
    <w:rsid w:val="001F1B0C"/>
    <w:rsid w:val="001F1BA3"/>
    <w:rsid w:val="001F1DD5"/>
    <w:rsid w:val="001F24B6"/>
    <w:rsid w:val="001F3616"/>
    <w:rsid w:val="001F4764"/>
    <w:rsid w:val="001F5542"/>
    <w:rsid w:val="001F6008"/>
    <w:rsid w:val="001F61CB"/>
    <w:rsid w:val="001F6C84"/>
    <w:rsid w:val="001F6E5B"/>
    <w:rsid w:val="001F6EE9"/>
    <w:rsid w:val="001F7BEC"/>
    <w:rsid w:val="0020070B"/>
    <w:rsid w:val="002009D0"/>
    <w:rsid w:val="00201267"/>
    <w:rsid w:val="002018AA"/>
    <w:rsid w:val="00203CA1"/>
    <w:rsid w:val="00204052"/>
    <w:rsid w:val="0020479A"/>
    <w:rsid w:val="00205A8B"/>
    <w:rsid w:val="00206FED"/>
    <w:rsid w:val="00207141"/>
    <w:rsid w:val="002115D9"/>
    <w:rsid w:val="002117AF"/>
    <w:rsid w:val="0021384A"/>
    <w:rsid w:val="0021488F"/>
    <w:rsid w:val="00216F82"/>
    <w:rsid w:val="002171C4"/>
    <w:rsid w:val="00217902"/>
    <w:rsid w:val="00220209"/>
    <w:rsid w:val="00220348"/>
    <w:rsid w:val="00220CD6"/>
    <w:rsid w:val="00221FDD"/>
    <w:rsid w:val="00222F8B"/>
    <w:rsid w:val="00224039"/>
    <w:rsid w:val="00224EC6"/>
    <w:rsid w:val="0022639F"/>
    <w:rsid w:val="00227044"/>
    <w:rsid w:val="002270FF"/>
    <w:rsid w:val="0023046F"/>
    <w:rsid w:val="0023173B"/>
    <w:rsid w:val="00231E1A"/>
    <w:rsid w:val="00232568"/>
    <w:rsid w:val="002327D8"/>
    <w:rsid w:val="002339FE"/>
    <w:rsid w:val="00234E53"/>
    <w:rsid w:val="00234F68"/>
    <w:rsid w:val="00236F79"/>
    <w:rsid w:val="002403B8"/>
    <w:rsid w:val="00242159"/>
    <w:rsid w:val="00245641"/>
    <w:rsid w:val="002467E4"/>
    <w:rsid w:val="00246FCB"/>
    <w:rsid w:val="0024721C"/>
    <w:rsid w:val="00247F78"/>
    <w:rsid w:val="00247F84"/>
    <w:rsid w:val="00250A06"/>
    <w:rsid w:val="00251185"/>
    <w:rsid w:val="00251A76"/>
    <w:rsid w:val="0025257E"/>
    <w:rsid w:val="00252DB1"/>
    <w:rsid w:val="002536C1"/>
    <w:rsid w:val="00253AEE"/>
    <w:rsid w:val="00253B80"/>
    <w:rsid w:val="00253BBF"/>
    <w:rsid w:val="00253D39"/>
    <w:rsid w:val="00253E05"/>
    <w:rsid w:val="00254090"/>
    <w:rsid w:val="002548ED"/>
    <w:rsid w:val="00254D23"/>
    <w:rsid w:val="00255987"/>
    <w:rsid w:val="00256D44"/>
    <w:rsid w:val="00257291"/>
    <w:rsid w:val="00257C5C"/>
    <w:rsid w:val="00257E37"/>
    <w:rsid w:val="00261B29"/>
    <w:rsid w:val="00261D94"/>
    <w:rsid w:val="00262396"/>
    <w:rsid w:val="00262468"/>
    <w:rsid w:val="00263C97"/>
    <w:rsid w:val="00263D26"/>
    <w:rsid w:val="0026493E"/>
    <w:rsid w:val="002650A4"/>
    <w:rsid w:val="00265348"/>
    <w:rsid w:val="002658DA"/>
    <w:rsid w:val="00266127"/>
    <w:rsid w:val="002670A7"/>
    <w:rsid w:val="00267443"/>
    <w:rsid w:val="002675B0"/>
    <w:rsid w:val="002677C7"/>
    <w:rsid w:val="00267860"/>
    <w:rsid w:val="0027057C"/>
    <w:rsid w:val="00270843"/>
    <w:rsid w:val="00271C4C"/>
    <w:rsid w:val="00272283"/>
    <w:rsid w:val="00272BA1"/>
    <w:rsid w:val="00274061"/>
    <w:rsid w:val="0027417E"/>
    <w:rsid w:val="0027487C"/>
    <w:rsid w:val="00276F71"/>
    <w:rsid w:val="00277589"/>
    <w:rsid w:val="002818A4"/>
    <w:rsid w:val="00282F79"/>
    <w:rsid w:val="002852D4"/>
    <w:rsid w:val="00287BE0"/>
    <w:rsid w:val="00287E5C"/>
    <w:rsid w:val="002901AB"/>
    <w:rsid w:val="0029055D"/>
    <w:rsid w:val="00291046"/>
    <w:rsid w:val="002924C1"/>
    <w:rsid w:val="00293DD0"/>
    <w:rsid w:val="00293F90"/>
    <w:rsid w:val="002952C1"/>
    <w:rsid w:val="00295656"/>
    <w:rsid w:val="0029568F"/>
    <w:rsid w:val="002958B8"/>
    <w:rsid w:val="00296D3E"/>
    <w:rsid w:val="00297E86"/>
    <w:rsid w:val="002A0193"/>
    <w:rsid w:val="002A030A"/>
    <w:rsid w:val="002A16FD"/>
    <w:rsid w:val="002A1CBC"/>
    <w:rsid w:val="002A21A6"/>
    <w:rsid w:val="002A2755"/>
    <w:rsid w:val="002A3B54"/>
    <w:rsid w:val="002A3BED"/>
    <w:rsid w:val="002A41A2"/>
    <w:rsid w:val="002A46A6"/>
    <w:rsid w:val="002A5439"/>
    <w:rsid w:val="002A5695"/>
    <w:rsid w:val="002A5BB3"/>
    <w:rsid w:val="002A63E2"/>
    <w:rsid w:val="002A67F2"/>
    <w:rsid w:val="002A7907"/>
    <w:rsid w:val="002A7943"/>
    <w:rsid w:val="002A7A37"/>
    <w:rsid w:val="002B0751"/>
    <w:rsid w:val="002B0938"/>
    <w:rsid w:val="002B1302"/>
    <w:rsid w:val="002B160A"/>
    <w:rsid w:val="002B1906"/>
    <w:rsid w:val="002B2800"/>
    <w:rsid w:val="002B2DF4"/>
    <w:rsid w:val="002B2EED"/>
    <w:rsid w:val="002B3797"/>
    <w:rsid w:val="002B3A4E"/>
    <w:rsid w:val="002B3BC5"/>
    <w:rsid w:val="002B44EA"/>
    <w:rsid w:val="002B4505"/>
    <w:rsid w:val="002B4971"/>
    <w:rsid w:val="002B542D"/>
    <w:rsid w:val="002B6BEF"/>
    <w:rsid w:val="002C0355"/>
    <w:rsid w:val="002C1170"/>
    <w:rsid w:val="002C1740"/>
    <w:rsid w:val="002C2504"/>
    <w:rsid w:val="002C2AB1"/>
    <w:rsid w:val="002C37B7"/>
    <w:rsid w:val="002C4A9F"/>
    <w:rsid w:val="002C4EB4"/>
    <w:rsid w:val="002C5793"/>
    <w:rsid w:val="002C58AE"/>
    <w:rsid w:val="002C5B93"/>
    <w:rsid w:val="002C6EA8"/>
    <w:rsid w:val="002C6F36"/>
    <w:rsid w:val="002C7065"/>
    <w:rsid w:val="002C767A"/>
    <w:rsid w:val="002D0AFF"/>
    <w:rsid w:val="002D19E3"/>
    <w:rsid w:val="002D1BB3"/>
    <w:rsid w:val="002D2A43"/>
    <w:rsid w:val="002D2E24"/>
    <w:rsid w:val="002D41AF"/>
    <w:rsid w:val="002D4AF0"/>
    <w:rsid w:val="002D4D1C"/>
    <w:rsid w:val="002D5344"/>
    <w:rsid w:val="002D5BE1"/>
    <w:rsid w:val="002D6415"/>
    <w:rsid w:val="002D69B8"/>
    <w:rsid w:val="002D6B19"/>
    <w:rsid w:val="002D79CE"/>
    <w:rsid w:val="002E00F4"/>
    <w:rsid w:val="002E089F"/>
    <w:rsid w:val="002E0B2D"/>
    <w:rsid w:val="002E0BD7"/>
    <w:rsid w:val="002E1486"/>
    <w:rsid w:val="002E253A"/>
    <w:rsid w:val="002E2A65"/>
    <w:rsid w:val="002E2C26"/>
    <w:rsid w:val="002E3295"/>
    <w:rsid w:val="002E441B"/>
    <w:rsid w:val="002E664E"/>
    <w:rsid w:val="002F1359"/>
    <w:rsid w:val="002F1C27"/>
    <w:rsid w:val="002F263F"/>
    <w:rsid w:val="002F36DE"/>
    <w:rsid w:val="002F37F6"/>
    <w:rsid w:val="002F3A3F"/>
    <w:rsid w:val="002F3A4F"/>
    <w:rsid w:val="002F5739"/>
    <w:rsid w:val="002F5852"/>
    <w:rsid w:val="002F602C"/>
    <w:rsid w:val="002F7083"/>
    <w:rsid w:val="002F7111"/>
    <w:rsid w:val="002F7868"/>
    <w:rsid w:val="002F7AEA"/>
    <w:rsid w:val="00300708"/>
    <w:rsid w:val="0030094F"/>
    <w:rsid w:val="00303C67"/>
    <w:rsid w:val="0030428A"/>
    <w:rsid w:val="003045CA"/>
    <w:rsid w:val="00304EE9"/>
    <w:rsid w:val="003050C7"/>
    <w:rsid w:val="003050EF"/>
    <w:rsid w:val="00305662"/>
    <w:rsid w:val="00305C4E"/>
    <w:rsid w:val="00307656"/>
    <w:rsid w:val="003077E5"/>
    <w:rsid w:val="00307979"/>
    <w:rsid w:val="003079FD"/>
    <w:rsid w:val="00307C4A"/>
    <w:rsid w:val="003126B0"/>
    <w:rsid w:val="00313255"/>
    <w:rsid w:val="00313FEE"/>
    <w:rsid w:val="0031459C"/>
    <w:rsid w:val="00314983"/>
    <w:rsid w:val="00314E6E"/>
    <w:rsid w:val="00314FE9"/>
    <w:rsid w:val="003159F3"/>
    <w:rsid w:val="003160DF"/>
    <w:rsid w:val="00316217"/>
    <w:rsid w:val="003174E3"/>
    <w:rsid w:val="0031787E"/>
    <w:rsid w:val="0032092C"/>
    <w:rsid w:val="00321FC8"/>
    <w:rsid w:val="003224A6"/>
    <w:rsid w:val="0032266C"/>
    <w:rsid w:val="00322A04"/>
    <w:rsid w:val="00322BFC"/>
    <w:rsid w:val="00323BDE"/>
    <w:rsid w:val="0032450E"/>
    <w:rsid w:val="00324BA8"/>
    <w:rsid w:val="00326696"/>
    <w:rsid w:val="0032679F"/>
    <w:rsid w:val="00327D55"/>
    <w:rsid w:val="00327FB8"/>
    <w:rsid w:val="00330665"/>
    <w:rsid w:val="00334805"/>
    <w:rsid w:val="00334A49"/>
    <w:rsid w:val="00334B31"/>
    <w:rsid w:val="00334E93"/>
    <w:rsid w:val="00335A6F"/>
    <w:rsid w:val="00335DFD"/>
    <w:rsid w:val="00337A20"/>
    <w:rsid w:val="003407CA"/>
    <w:rsid w:val="003414D6"/>
    <w:rsid w:val="00341D25"/>
    <w:rsid w:val="0034207C"/>
    <w:rsid w:val="00342236"/>
    <w:rsid w:val="00342361"/>
    <w:rsid w:val="00342A17"/>
    <w:rsid w:val="00342C37"/>
    <w:rsid w:val="00343244"/>
    <w:rsid w:val="0034350B"/>
    <w:rsid w:val="00344AC9"/>
    <w:rsid w:val="00345158"/>
    <w:rsid w:val="00347222"/>
    <w:rsid w:val="00347F73"/>
    <w:rsid w:val="003510BA"/>
    <w:rsid w:val="003532D9"/>
    <w:rsid w:val="003536E6"/>
    <w:rsid w:val="003547A3"/>
    <w:rsid w:val="00354B1E"/>
    <w:rsid w:val="00355843"/>
    <w:rsid w:val="0035588D"/>
    <w:rsid w:val="00355CF6"/>
    <w:rsid w:val="00355F59"/>
    <w:rsid w:val="00356DA3"/>
    <w:rsid w:val="00360B30"/>
    <w:rsid w:val="00360F49"/>
    <w:rsid w:val="00361929"/>
    <w:rsid w:val="00361961"/>
    <w:rsid w:val="00361D8E"/>
    <w:rsid w:val="00362B9F"/>
    <w:rsid w:val="003633DA"/>
    <w:rsid w:val="00363CDE"/>
    <w:rsid w:val="00363FF4"/>
    <w:rsid w:val="0036469E"/>
    <w:rsid w:val="00364E6F"/>
    <w:rsid w:val="00365665"/>
    <w:rsid w:val="00365C42"/>
    <w:rsid w:val="003664FF"/>
    <w:rsid w:val="00367033"/>
    <w:rsid w:val="003670FF"/>
    <w:rsid w:val="003676A5"/>
    <w:rsid w:val="0037015E"/>
    <w:rsid w:val="00370669"/>
    <w:rsid w:val="003706F3"/>
    <w:rsid w:val="00370DCD"/>
    <w:rsid w:val="003713CA"/>
    <w:rsid w:val="00371F9D"/>
    <w:rsid w:val="0037218E"/>
    <w:rsid w:val="003722C6"/>
    <w:rsid w:val="00372600"/>
    <w:rsid w:val="003727C7"/>
    <w:rsid w:val="00373260"/>
    <w:rsid w:val="00373601"/>
    <w:rsid w:val="00373863"/>
    <w:rsid w:val="003741F0"/>
    <w:rsid w:val="00374578"/>
    <w:rsid w:val="00374D0E"/>
    <w:rsid w:val="0037503D"/>
    <w:rsid w:val="0037548A"/>
    <w:rsid w:val="00375C8A"/>
    <w:rsid w:val="00376819"/>
    <w:rsid w:val="00377443"/>
    <w:rsid w:val="0037759F"/>
    <w:rsid w:val="00380B19"/>
    <w:rsid w:val="00381146"/>
    <w:rsid w:val="0038243E"/>
    <w:rsid w:val="00383C40"/>
    <w:rsid w:val="00384922"/>
    <w:rsid w:val="00384B54"/>
    <w:rsid w:val="003856EE"/>
    <w:rsid w:val="00385D65"/>
    <w:rsid w:val="0038680A"/>
    <w:rsid w:val="00386B03"/>
    <w:rsid w:val="00386C09"/>
    <w:rsid w:val="00390981"/>
    <w:rsid w:val="00390DB4"/>
    <w:rsid w:val="0039178D"/>
    <w:rsid w:val="00392155"/>
    <w:rsid w:val="003924F7"/>
    <w:rsid w:val="00394251"/>
    <w:rsid w:val="00394387"/>
    <w:rsid w:val="003959F0"/>
    <w:rsid w:val="00395C23"/>
    <w:rsid w:val="00396F5C"/>
    <w:rsid w:val="00397564"/>
    <w:rsid w:val="00397E5E"/>
    <w:rsid w:val="003A0111"/>
    <w:rsid w:val="003A034F"/>
    <w:rsid w:val="003A03F0"/>
    <w:rsid w:val="003A080A"/>
    <w:rsid w:val="003A12B8"/>
    <w:rsid w:val="003A1577"/>
    <w:rsid w:val="003A2611"/>
    <w:rsid w:val="003A2A61"/>
    <w:rsid w:val="003A39F3"/>
    <w:rsid w:val="003A4075"/>
    <w:rsid w:val="003A439B"/>
    <w:rsid w:val="003A462C"/>
    <w:rsid w:val="003A4668"/>
    <w:rsid w:val="003A4F78"/>
    <w:rsid w:val="003A7584"/>
    <w:rsid w:val="003B0045"/>
    <w:rsid w:val="003B0C0E"/>
    <w:rsid w:val="003B0E8E"/>
    <w:rsid w:val="003B1638"/>
    <w:rsid w:val="003B1B9A"/>
    <w:rsid w:val="003B2028"/>
    <w:rsid w:val="003B27FD"/>
    <w:rsid w:val="003B317D"/>
    <w:rsid w:val="003B4D21"/>
    <w:rsid w:val="003B5B0C"/>
    <w:rsid w:val="003B5C18"/>
    <w:rsid w:val="003B63E8"/>
    <w:rsid w:val="003B7956"/>
    <w:rsid w:val="003C04D4"/>
    <w:rsid w:val="003C0991"/>
    <w:rsid w:val="003C0B5D"/>
    <w:rsid w:val="003C17E6"/>
    <w:rsid w:val="003C25EB"/>
    <w:rsid w:val="003C29EA"/>
    <w:rsid w:val="003C33CE"/>
    <w:rsid w:val="003C37EA"/>
    <w:rsid w:val="003C4DB2"/>
    <w:rsid w:val="003C5CBE"/>
    <w:rsid w:val="003C5EE5"/>
    <w:rsid w:val="003D015C"/>
    <w:rsid w:val="003D0226"/>
    <w:rsid w:val="003D0DA0"/>
    <w:rsid w:val="003D200F"/>
    <w:rsid w:val="003D220C"/>
    <w:rsid w:val="003D34C5"/>
    <w:rsid w:val="003D3BE1"/>
    <w:rsid w:val="003D4521"/>
    <w:rsid w:val="003D4D3E"/>
    <w:rsid w:val="003E042C"/>
    <w:rsid w:val="003E11A7"/>
    <w:rsid w:val="003E179E"/>
    <w:rsid w:val="003E2E8A"/>
    <w:rsid w:val="003E322B"/>
    <w:rsid w:val="003E33FE"/>
    <w:rsid w:val="003E386F"/>
    <w:rsid w:val="003E666D"/>
    <w:rsid w:val="003E7BAC"/>
    <w:rsid w:val="003F0E0A"/>
    <w:rsid w:val="003F0F01"/>
    <w:rsid w:val="003F12E2"/>
    <w:rsid w:val="003F18E1"/>
    <w:rsid w:val="003F21E5"/>
    <w:rsid w:val="003F3545"/>
    <w:rsid w:val="003F35B6"/>
    <w:rsid w:val="003F4DD7"/>
    <w:rsid w:val="003F5B7C"/>
    <w:rsid w:val="003F60FB"/>
    <w:rsid w:val="003F61B2"/>
    <w:rsid w:val="003F6267"/>
    <w:rsid w:val="003F6B12"/>
    <w:rsid w:val="003F77B0"/>
    <w:rsid w:val="004000F5"/>
    <w:rsid w:val="00401563"/>
    <w:rsid w:val="0040176A"/>
    <w:rsid w:val="00402361"/>
    <w:rsid w:val="004030F5"/>
    <w:rsid w:val="00403AEC"/>
    <w:rsid w:val="0040401B"/>
    <w:rsid w:val="004042FC"/>
    <w:rsid w:val="00404CD0"/>
    <w:rsid w:val="00404D9F"/>
    <w:rsid w:val="00404DC7"/>
    <w:rsid w:val="0040521A"/>
    <w:rsid w:val="00405351"/>
    <w:rsid w:val="00405A4A"/>
    <w:rsid w:val="004062AE"/>
    <w:rsid w:val="004064D2"/>
    <w:rsid w:val="0040653A"/>
    <w:rsid w:val="00406952"/>
    <w:rsid w:val="004072C9"/>
    <w:rsid w:val="00407C96"/>
    <w:rsid w:val="00407F67"/>
    <w:rsid w:val="00411F77"/>
    <w:rsid w:val="00413418"/>
    <w:rsid w:val="00413966"/>
    <w:rsid w:val="00413E19"/>
    <w:rsid w:val="00414CA4"/>
    <w:rsid w:val="0041506F"/>
    <w:rsid w:val="004158EF"/>
    <w:rsid w:val="00415EF9"/>
    <w:rsid w:val="00415F44"/>
    <w:rsid w:val="0041689B"/>
    <w:rsid w:val="00421482"/>
    <w:rsid w:val="004223F2"/>
    <w:rsid w:val="00422541"/>
    <w:rsid w:val="00422985"/>
    <w:rsid w:val="00423711"/>
    <w:rsid w:val="00423CF6"/>
    <w:rsid w:val="004251E4"/>
    <w:rsid w:val="00425272"/>
    <w:rsid w:val="004253F4"/>
    <w:rsid w:val="0042557D"/>
    <w:rsid w:val="004255DB"/>
    <w:rsid w:val="0042661E"/>
    <w:rsid w:val="00426990"/>
    <w:rsid w:val="004269FA"/>
    <w:rsid w:val="004310B6"/>
    <w:rsid w:val="00431899"/>
    <w:rsid w:val="00431C06"/>
    <w:rsid w:val="004323E3"/>
    <w:rsid w:val="0043356A"/>
    <w:rsid w:val="004339E1"/>
    <w:rsid w:val="00433E12"/>
    <w:rsid w:val="004355E2"/>
    <w:rsid w:val="00436726"/>
    <w:rsid w:val="00436C7F"/>
    <w:rsid w:val="00437523"/>
    <w:rsid w:val="00437F65"/>
    <w:rsid w:val="00440AB1"/>
    <w:rsid w:val="00441968"/>
    <w:rsid w:val="00441BD4"/>
    <w:rsid w:val="00442B18"/>
    <w:rsid w:val="00443E79"/>
    <w:rsid w:val="00443FDD"/>
    <w:rsid w:val="00444D28"/>
    <w:rsid w:val="00446570"/>
    <w:rsid w:val="00446B98"/>
    <w:rsid w:val="00446EAD"/>
    <w:rsid w:val="004475F6"/>
    <w:rsid w:val="00450B27"/>
    <w:rsid w:val="0045177F"/>
    <w:rsid w:val="00453D67"/>
    <w:rsid w:val="00453EAA"/>
    <w:rsid w:val="00454185"/>
    <w:rsid w:val="004568DD"/>
    <w:rsid w:val="00460086"/>
    <w:rsid w:val="00461EF6"/>
    <w:rsid w:val="00463503"/>
    <w:rsid w:val="004639D7"/>
    <w:rsid w:val="00463F5E"/>
    <w:rsid w:val="00464085"/>
    <w:rsid w:val="00464DBC"/>
    <w:rsid w:val="004657D9"/>
    <w:rsid w:val="004668EF"/>
    <w:rsid w:val="00466CB5"/>
    <w:rsid w:val="00467450"/>
    <w:rsid w:val="0046766E"/>
    <w:rsid w:val="00467E59"/>
    <w:rsid w:val="00470919"/>
    <w:rsid w:val="00470E85"/>
    <w:rsid w:val="00471760"/>
    <w:rsid w:val="0047273F"/>
    <w:rsid w:val="00473AF3"/>
    <w:rsid w:val="004745C6"/>
    <w:rsid w:val="00476A6B"/>
    <w:rsid w:val="00476B86"/>
    <w:rsid w:val="004771BA"/>
    <w:rsid w:val="0048057E"/>
    <w:rsid w:val="004810D1"/>
    <w:rsid w:val="00481B69"/>
    <w:rsid w:val="00482B53"/>
    <w:rsid w:val="00482D8E"/>
    <w:rsid w:val="00484836"/>
    <w:rsid w:val="00484C14"/>
    <w:rsid w:val="004866BC"/>
    <w:rsid w:val="004873BD"/>
    <w:rsid w:val="004874FC"/>
    <w:rsid w:val="00490552"/>
    <w:rsid w:val="0049068C"/>
    <w:rsid w:val="004906CF"/>
    <w:rsid w:val="004907C6"/>
    <w:rsid w:val="004907E4"/>
    <w:rsid w:val="004916BC"/>
    <w:rsid w:val="00491D6C"/>
    <w:rsid w:val="004927C6"/>
    <w:rsid w:val="00492F73"/>
    <w:rsid w:val="00493C67"/>
    <w:rsid w:val="00494317"/>
    <w:rsid w:val="004946F8"/>
    <w:rsid w:val="00495156"/>
    <w:rsid w:val="00496AFA"/>
    <w:rsid w:val="0049778D"/>
    <w:rsid w:val="00497822"/>
    <w:rsid w:val="00497B2A"/>
    <w:rsid w:val="00497E16"/>
    <w:rsid w:val="00497F5F"/>
    <w:rsid w:val="004A163B"/>
    <w:rsid w:val="004A280E"/>
    <w:rsid w:val="004A3445"/>
    <w:rsid w:val="004A43B6"/>
    <w:rsid w:val="004A5D0D"/>
    <w:rsid w:val="004A66CA"/>
    <w:rsid w:val="004A6850"/>
    <w:rsid w:val="004A7F4B"/>
    <w:rsid w:val="004B0A5A"/>
    <w:rsid w:val="004B0F1D"/>
    <w:rsid w:val="004B19C9"/>
    <w:rsid w:val="004B2DB0"/>
    <w:rsid w:val="004B3215"/>
    <w:rsid w:val="004B38A6"/>
    <w:rsid w:val="004B4AB3"/>
    <w:rsid w:val="004B4ECF"/>
    <w:rsid w:val="004B6166"/>
    <w:rsid w:val="004B6835"/>
    <w:rsid w:val="004B6BCD"/>
    <w:rsid w:val="004B79A1"/>
    <w:rsid w:val="004B7A5F"/>
    <w:rsid w:val="004C0937"/>
    <w:rsid w:val="004C0B87"/>
    <w:rsid w:val="004C1065"/>
    <w:rsid w:val="004C1A5C"/>
    <w:rsid w:val="004C1ACB"/>
    <w:rsid w:val="004C2361"/>
    <w:rsid w:val="004C30A9"/>
    <w:rsid w:val="004C4B02"/>
    <w:rsid w:val="004C4DCC"/>
    <w:rsid w:val="004C510A"/>
    <w:rsid w:val="004C5B29"/>
    <w:rsid w:val="004C69E8"/>
    <w:rsid w:val="004C6D08"/>
    <w:rsid w:val="004C7039"/>
    <w:rsid w:val="004C7244"/>
    <w:rsid w:val="004C753A"/>
    <w:rsid w:val="004C7F1E"/>
    <w:rsid w:val="004C7F30"/>
    <w:rsid w:val="004D01BB"/>
    <w:rsid w:val="004D0A8A"/>
    <w:rsid w:val="004D0FC2"/>
    <w:rsid w:val="004D25B5"/>
    <w:rsid w:val="004D27A2"/>
    <w:rsid w:val="004D27CD"/>
    <w:rsid w:val="004D345E"/>
    <w:rsid w:val="004D4C76"/>
    <w:rsid w:val="004D58EF"/>
    <w:rsid w:val="004D655A"/>
    <w:rsid w:val="004D6968"/>
    <w:rsid w:val="004D7707"/>
    <w:rsid w:val="004D7B51"/>
    <w:rsid w:val="004E094A"/>
    <w:rsid w:val="004E0CDD"/>
    <w:rsid w:val="004E1293"/>
    <w:rsid w:val="004E1D43"/>
    <w:rsid w:val="004E1E3C"/>
    <w:rsid w:val="004E1F64"/>
    <w:rsid w:val="004E22D8"/>
    <w:rsid w:val="004E3B6A"/>
    <w:rsid w:val="004E409D"/>
    <w:rsid w:val="004E44E7"/>
    <w:rsid w:val="004E4F5C"/>
    <w:rsid w:val="004E5244"/>
    <w:rsid w:val="004E6673"/>
    <w:rsid w:val="004E7461"/>
    <w:rsid w:val="004F0D98"/>
    <w:rsid w:val="004F1327"/>
    <w:rsid w:val="004F3819"/>
    <w:rsid w:val="004F4928"/>
    <w:rsid w:val="004F4B9E"/>
    <w:rsid w:val="004F668D"/>
    <w:rsid w:val="004F66AD"/>
    <w:rsid w:val="004F677B"/>
    <w:rsid w:val="004F6FC5"/>
    <w:rsid w:val="004F7260"/>
    <w:rsid w:val="004F79FA"/>
    <w:rsid w:val="00502F7F"/>
    <w:rsid w:val="00503266"/>
    <w:rsid w:val="00503AE9"/>
    <w:rsid w:val="00503CA7"/>
    <w:rsid w:val="0050521B"/>
    <w:rsid w:val="00507770"/>
    <w:rsid w:val="00510740"/>
    <w:rsid w:val="00510C06"/>
    <w:rsid w:val="005110E2"/>
    <w:rsid w:val="005111E1"/>
    <w:rsid w:val="00511208"/>
    <w:rsid w:val="0051140A"/>
    <w:rsid w:val="0051147D"/>
    <w:rsid w:val="005116C9"/>
    <w:rsid w:val="00511A7A"/>
    <w:rsid w:val="00511E50"/>
    <w:rsid w:val="005131F3"/>
    <w:rsid w:val="00513423"/>
    <w:rsid w:val="00513C88"/>
    <w:rsid w:val="00514002"/>
    <w:rsid w:val="0051442F"/>
    <w:rsid w:val="00515E6C"/>
    <w:rsid w:val="0051733E"/>
    <w:rsid w:val="00520286"/>
    <w:rsid w:val="00520553"/>
    <w:rsid w:val="00520951"/>
    <w:rsid w:val="00520B8D"/>
    <w:rsid w:val="005221EE"/>
    <w:rsid w:val="00522813"/>
    <w:rsid w:val="00522898"/>
    <w:rsid w:val="005232CA"/>
    <w:rsid w:val="005239F6"/>
    <w:rsid w:val="005248C3"/>
    <w:rsid w:val="0052516C"/>
    <w:rsid w:val="00525D8F"/>
    <w:rsid w:val="00525E8B"/>
    <w:rsid w:val="00526002"/>
    <w:rsid w:val="0052777C"/>
    <w:rsid w:val="005300CA"/>
    <w:rsid w:val="00530A9E"/>
    <w:rsid w:val="00530CE3"/>
    <w:rsid w:val="00530D35"/>
    <w:rsid w:val="00531E9A"/>
    <w:rsid w:val="00532CCA"/>
    <w:rsid w:val="005331E3"/>
    <w:rsid w:val="005350F4"/>
    <w:rsid w:val="00540919"/>
    <w:rsid w:val="00540EC4"/>
    <w:rsid w:val="005412DB"/>
    <w:rsid w:val="00541938"/>
    <w:rsid w:val="00542255"/>
    <w:rsid w:val="00542678"/>
    <w:rsid w:val="0054297C"/>
    <w:rsid w:val="005438BE"/>
    <w:rsid w:val="0054438A"/>
    <w:rsid w:val="00544537"/>
    <w:rsid w:val="00544815"/>
    <w:rsid w:val="005453D4"/>
    <w:rsid w:val="005454C2"/>
    <w:rsid w:val="00545A1C"/>
    <w:rsid w:val="0054676F"/>
    <w:rsid w:val="00546AD9"/>
    <w:rsid w:val="00547AE2"/>
    <w:rsid w:val="005532A3"/>
    <w:rsid w:val="00553981"/>
    <w:rsid w:val="00554143"/>
    <w:rsid w:val="005559A4"/>
    <w:rsid w:val="00556F1C"/>
    <w:rsid w:val="005605D8"/>
    <w:rsid w:val="00562652"/>
    <w:rsid w:val="005632C9"/>
    <w:rsid w:val="00563575"/>
    <w:rsid w:val="005638E3"/>
    <w:rsid w:val="00563A9A"/>
    <w:rsid w:val="005656DC"/>
    <w:rsid w:val="00565945"/>
    <w:rsid w:val="00565AC5"/>
    <w:rsid w:val="005679BC"/>
    <w:rsid w:val="00567CF2"/>
    <w:rsid w:val="00570352"/>
    <w:rsid w:val="005714B1"/>
    <w:rsid w:val="0057200D"/>
    <w:rsid w:val="005724F5"/>
    <w:rsid w:val="00573B2B"/>
    <w:rsid w:val="00573BAA"/>
    <w:rsid w:val="0057417D"/>
    <w:rsid w:val="00574203"/>
    <w:rsid w:val="0057486F"/>
    <w:rsid w:val="00574A70"/>
    <w:rsid w:val="00575D99"/>
    <w:rsid w:val="005762F1"/>
    <w:rsid w:val="00580394"/>
    <w:rsid w:val="005804EA"/>
    <w:rsid w:val="005811DB"/>
    <w:rsid w:val="005837DC"/>
    <w:rsid w:val="00583D65"/>
    <w:rsid w:val="005844DF"/>
    <w:rsid w:val="00584726"/>
    <w:rsid w:val="005863D4"/>
    <w:rsid w:val="005874E2"/>
    <w:rsid w:val="0058792A"/>
    <w:rsid w:val="00587D38"/>
    <w:rsid w:val="00590159"/>
    <w:rsid w:val="005901E2"/>
    <w:rsid w:val="00590E12"/>
    <w:rsid w:val="00591592"/>
    <w:rsid w:val="00591777"/>
    <w:rsid w:val="00592A69"/>
    <w:rsid w:val="00593261"/>
    <w:rsid w:val="005939E6"/>
    <w:rsid w:val="00593F00"/>
    <w:rsid w:val="0059479C"/>
    <w:rsid w:val="005952B1"/>
    <w:rsid w:val="0059592C"/>
    <w:rsid w:val="0059687E"/>
    <w:rsid w:val="00596C0B"/>
    <w:rsid w:val="00596D3F"/>
    <w:rsid w:val="00597F8A"/>
    <w:rsid w:val="005A0C8B"/>
    <w:rsid w:val="005A1078"/>
    <w:rsid w:val="005A177D"/>
    <w:rsid w:val="005A2EC4"/>
    <w:rsid w:val="005A3902"/>
    <w:rsid w:val="005A4460"/>
    <w:rsid w:val="005A4512"/>
    <w:rsid w:val="005A5C4D"/>
    <w:rsid w:val="005A6D4F"/>
    <w:rsid w:val="005A6E0D"/>
    <w:rsid w:val="005A7185"/>
    <w:rsid w:val="005A7955"/>
    <w:rsid w:val="005A7F40"/>
    <w:rsid w:val="005A7FDB"/>
    <w:rsid w:val="005B013A"/>
    <w:rsid w:val="005B2B0D"/>
    <w:rsid w:val="005B2B6B"/>
    <w:rsid w:val="005B4FB1"/>
    <w:rsid w:val="005B51AB"/>
    <w:rsid w:val="005B5636"/>
    <w:rsid w:val="005B617A"/>
    <w:rsid w:val="005B6FCE"/>
    <w:rsid w:val="005B7535"/>
    <w:rsid w:val="005B7D8D"/>
    <w:rsid w:val="005C049E"/>
    <w:rsid w:val="005C30A1"/>
    <w:rsid w:val="005C3712"/>
    <w:rsid w:val="005C386C"/>
    <w:rsid w:val="005C5486"/>
    <w:rsid w:val="005C59E7"/>
    <w:rsid w:val="005C7074"/>
    <w:rsid w:val="005D05C8"/>
    <w:rsid w:val="005D1590"/>
    <w:rsid w:val="005D200C"/>
    <w:rsid w:val="005D224F"/>
    <w:rsid w:val="005D2BE7"/>
    <w:rsid w:val="005D3623"/>
    <w:rsid w:val="005D3BBD"/>
    <w:rsid w:val="005D45EF"/>
    <w:rsid w:val="005D56B6"/>
    <w:rsid w:val="005D6167"/>
    <w:rsid w:val="005D6AC4"/>
    <w:rsid w:val="005D741D"/>
    <w:rsid w:val="005D78A6"/>
    <w:rsid w:val="005D799E"/>
    <w:rsid w:val="005D7B30"/>
    <w:rsid w:val="005E0945"/>
    <w:rsid w:val="005E25F3"/>
    <w:rsid w:val="005E3555"/>
    <w:rsid w:val="005E3698"/>
    <w:rsid w:val="005E38AA"/>
    <w:rsid w:val="005E3F27"/>
    <w:rsid w:val="005E4DD3"/>
    <w:rsid w:val="005E4E0D"/>
    <w:rsid w:val="005E644A"/>
    <w:rsid w:val="005F02B3"/>
    <w:rsid w:val="005F11BE"/>
    <w:rsid w:val="005F2792"/>
    <w:rsid w:val="005F2AD2"/>
    <w:rsid w:val="005F3AB4"/>
    <w:rsid w:val="005F45C2"/>
    <w:rsid w:val="005F4B3A"/>
    <w:rsid w:val="005F4D0A"/>
    <w:rsid w:val="005F564E"/>
    <w:rsid w:val="005F596E"/>
    <w:rsid w:val="005F5BCC"/>
    <w:rsid w:val="005F693B"/>
    <w:rsid w:val="005F6D14"/>
    <w:rsid w:val="005F76E8"/>
    <w:rsid w:val="005F798C"/>
    <w:rsid w:val="005F7D13"/>
    <w:rsid w:val="00600A3E"/>
    <w:rsid w:val="00601B2F"/>
    <w:rsid w:val="0060236D"/>
    <w:rsid w:val="00602D3F"/>
    <w:rsid w:val="006042C7"/>
    <w:rsid w:val="00605AFE"/>
    <w:rsid w:val="00606027"/>
    <w:rsid w:val="006069BB"/>
    <w:rsid w:val="00606A71"/>
    <w:rsid w:val="0060715C"/>
    <w:rsid w:val="00607DF9"/>
    <w:rsid w:val="006101B4"/>
    <w:rsid w:val="00610957"/>
    <w:rsid w:val="00611F97"/>
    <w:rsid w:val="0061313A"/>
    <w:rsid w:val="0061405A"/>
    <w:rsid w:val="00614733"/>
    <w:rsid w:val="0061559F"/>
    <w:rsid w:val="00615F22"/>
    <w:rsid w:val="0061651D"/>
    <w:rsid w:val="006166B3"/>
    <w:rsid w:val="00616A38"/>
    <w:rsid w:val="00617793"/>
    <w:rsid w:val="00617E78"/>
    <w:rsid w:val="00617F48"/>
    <w:rsid w:val="006205D8"/>
    <w:rsid w:val="0062111A"/>
    <w:rsid w:val="006211D0"/>
    <w:rsid w:val="00621DED"/>
    <w:rsid w:val="00623E71"/>
    <w:rsid w:val="00624169"/>
    <w:rsid w:val="0062525A"/>
    <w:rsid w:val="006252E1"/>
    <w:rsid w:val="00625AE2"/>
    <w:rsid w:val="0062755C"/>
    <w:rsid w:val="006279D8"/>
    <w:rsid w:val="00627BF6"/>
    <w:rsid w:val="00630A24"/>
    <w:rsid w:val="00630DB7"/>
    <w:rsid w:val="00630F4F"/>
    <w:rsid w:val="00631641"/>
    <w:rsid w:val="00633BF3"/>
    <w:rsid w:val="00634255"/>
    <w:rsid w:val="006354A5"/>
    <w:rsid w:val="006359CB"/>
    <w:rsid w:val="00636114"/>
    <w:rsid w:val="00636DF9"/>
    <w:rsid w:val="006370A0"/>
    <w:rsid w:val="006370FC"/>
    <w:rsid w:val="00637304"/>
    <w:rsid w:val="006378F5"/>
    <w:rsid w:val="006379AB"/>
    <w:rsid w:val="00637A70"/>
    <w:rsid w:val="0064044E"/>
    <w:rsid w:val="00641D1E"/>
    <w:rsid w:val="00641F95"/>
    <w:rsid w:val="00642F09"/>
    <w:rsid w:val="0064327A"/>
    <w:rsid w:val="006445C5"/>
    <w:rsid w:val="00645045"/>
    <w:rsid w:val="00645C46"/>
    <w:rsid w:val="00646359"/>
    <w:rsid w:val="00646560"/>
    <w:rsid w:val="0064751F"/>
    <w:rsid w:val="0064764E"/>
    <w:rsid w:val="006479E5"/>
    <w:rsid w:val="00650155"/>
    <w:rsid w:val="00650296"/>
    <w:rsid w:val="00650C98"/>
    <w:rsid w:val="00650CF9"/>
    <w:rsid w:val="006513CF"/>
    <w:rsid w:val="00651CBC"/>
    <w:rsid w:val="006520DA"/>
    <w:rsid w:val="006520E5"/>
    <w:rsid w:val="0065275B"/>
    <w:rsid w:val="006527BE"/>
    <w:rsid w:val="00652A10"/>
    <w:rsid w:val="00652CB0"/>
    <w:rsid w:val="00653A80"/>
    <w:rsid w:val="00653C04"/>
    <w:rsid w:val="00653EA2"/>
    <w:rsid w:val="00655AAA"/>
    <w:rsid w:val="006562B6"/>
    <w:rsid w:val="006572C7"/>
    <w:rsid w:val="00657B05"/>
    <w:rsid w:val="00660162"/>
    <w:rsid w:val="00660341"/>
    <w:rsid w:val="006610E0"/>
    <w:rsid w:val="00661A92"/>
    <w:rsid w:val="00662FDB"/>
    <w:rsid w:val="00663074"/>
    <w:rsid w:val="00663A5B"/>
    <w:rsid w:val="00664927"/>
    <w:rsid w:val="006654EE"/>
    <w:rsid w:val="00665C8B"/>
    <w:rsid w:val="00665DD0"/>
    <w:rsid w:val="006667D1"/>
    <w:rsid w:val="00670BB7"/>
    <w:rsid w:val="006714DF"/>
    <w:rsid w:val="00672305"/>
    <w:rsid w:val="00672751"/>
    <w:rsid w:val="00672CAC"/>
    <w:rsid w:val="00674862"/>
    <w:rsid w:val="006758DA"/>
    <w:rsid w:val="00675AC2"/>
    <w:rsid w:val="00677B72"/>
    <w:rsid w:val="00681855"/>
    <w:rsid w:val="00681E0B"/>
    <w:rsid w:val="0068201D"/>
    <w:rsid w:val="00682572"/>
    <w:rsid w:val="006826B1"/>
    <w:rsid w:val="0068286C"/>
    <w:rsid w:val="00683297"/>
    <w:rsid w:val="0068385B"/>
    <w:rsid w:val="00683B01"/>
    <w:rsid w:val="00683EC8"/>
    <w:rsid w:val="00685792"/>
    <w:rsid w:val="00685FE4"/>
    <w:rsid w:val="00686DE9"/>
    <w:rsid w:val="00687056"/>
    <w:rsid w:val="006870F1"/>
    <w:rsid w:val="006901E6"/>
    <w:rsid w:val="00690652"/>
    <w:rsid w:val="0069179D"/>
    <w:rsid w:val="00692A6F"/>
    <w:rsid w:val="00692D2D"/>
    <w:rsid w:val="006930F9"/>
    <w:rsid w:val="0069382B"/>
    <w:rsid w:val="0069501E"/>
    <w:rsid w:val="00695696"/>
    <w:rsid w:val="0069613C"/>
    <w:rsid w:val="00697612"/>
    <w:rsid w:val="006A0115"/>
    <w:rsid w:val="006A0487"/>
    <w:rsid w:val="006A1236"/>
    <w:rsid w:val="006A137F"/>
    <w:rsid w:val="006A198F"/>
    <w:rsid w:val="006A270C"/>
    <w:rsid w:val="006A2D24"/>
    <w:rsid w:val="006A3B00"/>
    <w:rsid w:val="006A427E"/>
    <w:rsid w:val="006A4459"/>
    <w:rsid w:val="006A4C15"/>
    <w:rsid w:val="006A6582"/>
    <w:rsid w:val="006A7BE4"/>
    <w:rsid w:val="006B1FA2"/>
    <w:rsid w:val="006B2BA2"/>
    <w:rsid w:val="006B2F19"/>
    <w:rsid w:val="006B36E2"/>
    <w:rsid w:val="006B38EC"/>
    <w:rsid w:val="006B5137"/>
    <w:rsid w:val="006B5548"/>
    <w:rsid w:val="006B5A2A"/>
    <w:rsid w:val="006B5CEA"/>
    <w:rsid w:val="006B5E80"/>
    <w:rsid w:val="006B66DD"/>
    <w:rsid w:val="006C0F3C"/>
    <w:rsid w:val="006C1A00"/>
    <w:rsid w:val="006C1BC3"/>
    <w:rsid w:val="006C212C"/>
    <w:rsid w:val="006C2424"/>
    <w:rsid w:val="006C292C"/>
    <w:rsid w:val="006C2C46"/>
    <w:rsid w:val="006C2E5F"/>
    <w:rsid w:val="006C2F91"/>
    <w:rsid w:val="006C3415"/>
    <w:rsid w:val="006C3AC0"/>
    <w:rsid w:val="006C6AC9"/>
    <w:rsid w:val="006C6F9E"/>
    <w:rsid w:val="006C7338"/>
    <w:rsid w:val="006D034A"/>
    <w:rsid w:val="006D0906"/>
    <w:rsid w:val="006D1ACC"/>
    <w:rsid w:val="006D2A73"/>
    <w:rsid w:val="006D30E7"/>
    <w:rsid w:val="006D32BD"/>
    <w:rsid w:val="006D5165"/>
    <w:rsid w:val="006D55B6"/>
    <w:rsid w:val="006D5D0B"/>
    <w:rsid w:val="006D60C8"/>
    <w:rsid w:val="006D67FD"/>
    <w:rsid w:val="006D6AA1"/>
    <w:rsid w:val="006D73BC"/>
    <w:rsid w:val="006D777F"/>
    <w:rsid w:val="006D7A7F"/>
    <w:rsid w:val="006D7C9A"/>
    <w:rsid w:val="006E2F55"/>
    <w:rsid w:val="006E3794"/>
    <w:rsid w:val="006E47B6"/>
    <w:rsid w:val="006E4E77"/>
    <w:rsid w:val="006E64EE"/>
    <w:rsid w:val="006E6CF0"/>
    <w:rsid w:val="006E7245"/>
    <w:rsid w:val="006E7FCE"/>
    <w:rsid w:val="006F067B"/>
    <w:rsid w:val="006F0C04"/>
    <w:rsid w:val="006F0F75"/>
    <w:rsid w:val="006F123C"/>
    <w:rsid w:val="006F158F"/>
    <w:rsid w:val="006F1A18"/>
    <w:rsid w:val="006F2E85"/>
    <w:rsid w:val="006F2EA3"/>
    <w:rsid w:val="006F330F"/>
    <w:rsid w:val="006F64C2"/>
    <w:rsid w:val="006F7495"/>
    <w:rsid w:val="006F7C6B"/>
    <w:rsid w:val="006F7D2C"/>
    <w:rsid w:val="007004A0"/>
    <w:rsid w:val="00700E78"/>
    <w:rsid w:val="00700F91"/>
    <w:rsid w:val="00703C8B"/>
    <w:rsid w:val="00703C8E"/>
    <w:rsid w:val="00703DC3"/>
    <w:rsid w:val="007040C6"/>
    <w:rsid w:val="007041BA"/>
    <w:rsid w:val="007047DB"/>
    <w:rsid w:val="00706304"/>
    <w:rsid w:val="00706670"/>
    <w:rsid w:val="007075CA"/>
    <w:rsid w:val="00710865"/>
    <w:rsid w:val="00713874"/>
    <w:rsid w:val="00713A56"/>
    <w:rsid w:val="00713F98"/>
    <w:rsid w:val="00715469"/>
    <w:rsid w:val="007155A4"/>
    <w:rsid w:val="007163AD"/>
    <w:rsid w:val="0071651E"/>
    <w:rsid w:val="007169EE"/>
    <w:rsid w:val="00717012"/>
    <w:rsid w:val="00720BF1"/>
    <w:rsid w:val="007215F5"/>
    <w:rsid w:val="00721DFA"/>
    <w:rsid w:val="00722574"/>
    <w:rsid w:val="00722617"/>
    <w:rsid w:val="00723B66"/>
    <w:rsid w:val="00723F09"/>
    <w:rsid w:val="00724813"/>
    <w:rsid w:val="00724841"/>
    <w:rsid w:val="00725EFA"/>
    <w:rsid w:val="00725FE4"/>
    <w:rsid w:val="007271A5"/>
    <w:rsid w:val="00730F08"/>
    <w:rsid w:val="00731143"/>
    <w:rsid w:val="007313AB"/>
    <w:rsid w:val="00731796"/>
    <w:rsid w:val="0073212A"/>
    <w:rsid w:val="007329E7"/>
    <w:rsid w:val="00732B8B"/>
    <w:rsid w:val="0073306F"/>
    <w:rsid w:val="00734331"/>
    <w:rsid w:val="007345D8"/>
    <w:rsid w:val="007347BA"/>
    <w:rsid w:val="00734866"/>
    <w:rsid w:val="00734CD0"/>
    <w:rsid w:val="00734CE1"/>
    <w:rsid w:val="00735AA3"/>
    <w:rsid w:val="00735E28"/>
    <w:rsid w:val="007370D2"/>
    <w:rsid w:val="00737EE6"/>
    <w:rsid w:val="0074025A"/>
    <w:rsid w:val="007404AB"/>
    <w:rsid w:val="007409DE"/>
    <w:rsid w:val="00740B47"/>
    <w:rsid w:val="0074185C"/>
    <w:rsid w:val="00741944"/>
    <w:rsid w:val="00742718"/>
    <w:rsid w:val="00743FB2"/>
    <w:rsid w:val="00744200"/>
    <w:rsid w:val="0074424F"/>
    <w:rsid w:val="00745137"/>
    <w:rsid w:val="00745A18"/>
    <w:rsid w:val="00747390"/>
    <w:rsid w:val="007473E5"/>
    <w:rsid w:val="007479DD"/>
    <w:rsid w:val="00747E02"/>
    <w:rsid w:val="00747ED8"/>
    <w:rsid w:val="00753111"/>
    <w:rsid w:val="0075355A"/>
    <w:rsid w:val="00753633"/>
    <w:rsid w:val="00753FC5"/>
    <w:rsid w:val="007551F5"/>
    <w:rsid w:val="00755AAF"/>
    <w:rsid w:val="007569C2"/>
    <w:rsid w:val="00756F2B"/>
    <w:rsid w:val="007574AE"/>
    <w:rsid w:val="0075771B"/>
    <w:rsid w:val="00757D7D"/>
    <w:rsid w:val="00760564"/>
    <w:rsid w:val="00760859"/>
    <w:rsid w:val="007620C2"/>
    <w:rsid w:val="00762683"/>
    <w:rsid w:val="0076426E"/>
    <w:rsid w:val="00765718"/>
    <w:rsid w:val="00765BD3"/>
    <w:rsid w:val="007678FA"/>
    <w:rsid w:val="00767FDC"/>
    <w:rsid w:val="007718E0"/>
    <w:rsid w:val="007723F1"/>
    <w:rsid w:val="00772A88"/>
    <w:rsid w:val="00773143"/>
    <w:rsid w:val="0077314A"/>
    <w:rsid w:val="007737F2"/>
    <w:rsid w:val="00773809"/>
    <w:rsid w:val="00774159"/>
    <w:rsid w:val="007743DC"/>
    <w:rsid w:val="007758BF"/>
    <w:rsid w:val="007769E0"/>
    <w:rsid w:val="00776FFA"/>
    <w:rsid w:val="00777CF4"/>
    <w:rsid w:val="007804D0"/>
    <w:rsid w:val="00780C84"/>
    <w:rsid w:val="00781D71"/>
    <w:rsid w:val="00782D12"/>
    <w:rsid w:val="00783235"/>
    <w:rsid w:val="00783B60"/>
    <w:rsid w:val="00783EB1"/>
    <w:rsid w:val="007843D2"/>
    <w:rsid w:val="007844FB"/>
    <w:rsid w:val="00785BB5"/>
    <w:rsid w:val="00786CF1"/>
    <w:rsid w:val="00786EA7"/>
    <w:rsid w:val="00787857"/>
    <w:rsid w:val="00791799"/>
    <w:rsid w:val="007926FA"/>
    <w:rsid w:val="0079361E"/>
    <w:rsid w:val="00794BA4"/>
    <w:rsid w:val="00797359"/>
    <w:rsid w:val="0079738B"/>
    <w:rsid w:val="007A05D4"/>
    <w:rsid w:val="007A1F51"/>
    <w:rsid w:val="007A2B65"/>
    <w:rsid w:val="007A2F5B"/>
    <w:rsid w:val="007A30AB"/>
    <w:rsid w:val="007A3E9C"/>
    <w:rsid w:val="007A424C"/>
    <w:rsid w:val="007A539B"/>
    <w:rsid w:val="007A578C"/>
    <w:rsid w:val="007A5D7D"/>
    <w:rsid w:val="007A784A"/>
    <w:rsid w:val="007B090A"/>
    <w:rsid w:val="007B1256"/>
    <w:rsid w:val="007B1E38"/>
    <w:rsid w:val="007B2405"/>
    <w:rsid w:val="007B2EBC"/>
    <w:rsid w:val="007B3401"/>
    <w:rsid w:val="007B50EB"/>
    <w:rsid w:val="007B51FB"/>
    <w:rsid w:val="007B6458"/>
    <w:rsid w:val="007B6553"/>
    <w:rsid w:val="007B719C"/>
    <w:rsid w:val="007B750F"/>
    <w:rsid w:val="007B78AD"/>
    <w:rsid w:val="007B7914"/>
    <w:rsid w:val="007C10D3"/>
    <w:rsid w:val="007C2227"/>
    <w:rsid w:val="007C3145"/>
    <w:rsid w:val="007C35E2"/>
    <w:rsid w:val="007C39E3"/>
    <w:rsid w:val="007C458D"/>
    <w:rsid w:val="007C48DE"/>
    <w:rsid w:val="007C547D"/>
    <w:rsid w:val="007C5669"/>
    <w:rsid w:val="007C5A68"/>
    <w:rsid w:val="007C5CD0"/>
    <w:rsid w:val="007D029E"/>
    <w:rsid w:val="007D14EC"/>
    <w:rsid w:val="007D2D82"/>
    <w:rsid w:val="007D2DDF"/>
    <w:rsid w:val="007D2F0D"/>
    <w:rsid w:val="007D4461"/>
    <w:rsid w:val="007D4ED9"/>
    <w:rsid w:val="007D50FE"/>
    <w:rsid w:val="007D5A91"/>
    <w:rsid w:val="007D5FBC"/>
    <w:rsid w:val="007D6678"/>
    <w:rsid w:val="007D7364"/>
    <w:rsid w:val="007D7965"/>
    <w:rsid w:val="007E1C6D"/>
    <w:rsid w:val="007E1D77"/>
    <w:rsid w:val="007E1D95"/>
    <w:rsid w:val="007E28D0"/>
    <w:rsid w:val="007E3433"/>
    <w:rsid w:val="007E37E0"/>
    <w:rsid w:val="007E7006"/>
    <w:rsid w:val="007F02EE"/>
    <w:rsid w:val="007F1881"/>
    <w:rsid w:val="007F2154"/>
    <w:rsid w:val="007F3A30"/>
    <w:rsid w:val="007F3DAC"/>
    <w:rsid w:val="007F4498"/>
    <w:rsid w:val="007F4631"/>
    <w:rsid w:val="007F4659"/>
    <w:rsid w:val="007F4A7D"/>
    <w:rsid w:val="007F5B17"/>
    <w:rsid w:val="007F5EAA"/>
    <w:rsid w:val="007F6EF8"/>
    <w:rsid w:val="007F77BD"/>
    <w:rsid w:val="007F7CDB"/>
    <w:rsid w:val="008000C2"/>
    <w:rsid w:val="008005AC"/>
    <w:rsid w:val="00800BDD"/>
    <w:rsid w:val="00801683"/>
    <w:rsid w:val="00801F59"/>
    <w:rsid w:val="008020E2"/>
    <w:rsid w:val="0080228C"/>
    <w:rsid w:val="00802DCE"/>
    <w:rsid w:val="00802EB6"/>
    <w:rsid w:val="008031E2"/>
    <w:rsid w:val="0080357A"/>
    <w:rsid w:val="00803853"/>
    <w:rsid w:val="008045F2"/>
    <w:rsid w:val="008053B8"/>
    <w:rsid w:val="0080794F"/>
    <w:rsid w:val="00810A10"/>
    <w:rsid w:val="00810C71"/>
    <w:rsid w:val="00810D94"/>
    <w:rsid w:val="0081128A"/>
    <w:rsid w:val="00811BCC"/>
    <w:rsid w:val="00813609"/>
    <w:rsid w:val="00814305"/>
    <w:rsid w:val="008147B7"/>
    <w:rsid w:val="00815943"/>
    <w:rsid w:val="00815AEF"/>
    <w:rsid w:val="00815DB0"/>
    <w:rsid w:val="00815F4D"/>
    <w:rsid w:val="00816279"/>
    <w:rsid w:val="00816B4F"/>
    <w:rsid w:val="00817022"/>
    <w:rsid w:val="008170FD"/>
    <w:rsid w:val="00820B45"/>
    <w:rsid w:val="0082142E"/>
    <w:rsid w:val="00821610"/>
    <w:rsid w:val="00822BCB"/>
    <w:rsid w:val="0082309C"/>
    <w:rsid w:val="0082380E"/>
    <w:rsid w:val="00823B50"/>
    <w:rsid w:val="00824727"/>
    <w:rsid w:val="008253D3"/>
    <w:rsid w:val="00826561"/>
    <w:rsid w:val="0083025E"/>
    <w:rsid w:val="0083074E"/>
    <w:rsid w:val="00832440"/>
    <w:rsid w:val="00833085"/>
    <w:rsid w:val="00833A8B"/>
    <w:rsid w:val="00833D27"/>
    <w:rsid w:val="00833DF3"/>
    <w:rsid w:val="008355D4"/>
    <w:rsid w:val="00841142"/>
    <w:rsid w:val="00841C49"/>
    <w:rsid w:val="00841FC8"/>
    <w:rsid w:val="00841FE2"/>
    <w:rsid w:val="00842C67"/>
    <w:rsid w:val="008436EB"/>
    <w:rsid w:val="00844837"/>
    <w:rsid w:val="00845148"/>
    <w:rsid w:val="008465B5"/>
    <w:rsid w:val="0085001E"/>
    <w:rsid w:val="00850431"/>
    <w:rsid w:val="008521A5"/>
    <w:rsid w:val="008526D2"/>
    <w:rsid w:val="00852A1F"/>
    <w:rsid w:val="00852C9F"/>
    <w:rsid w:val="00852F75"/>
    <w:rsid w:val="00853124"/>
    <w:rsid w:val="00854629"/>
    <w:rsid w:val="00854B94"/>
    <w:rsid w:val="00854DC4"/>
    <w:rsid w:val="0085510C"/>
    <w:rsid w:val="00855B55"/>
    <w:rsid w:val="0086027A"/>
    <w:rsid w:val="00860619"/>
    <w:rsid w:val="00861B99"/>
    <w:rsid w:val="008624C5"/>
    <w:rsid w:val="00862817"/>
    <w:rsid w:val="00862B1C"/>
    <w:rsid w:val="0086361E"/>
    <w:rsid w:val="00864684"/>
    <w:rsid w:val="00864E5E"/>
    <w:rsid w:val="00865512"/>
    <w:rsid w:val="00866982"/>
    <w:rsid w:val="00867893"/>
    <w:rsid w:val="008714BF"/>
    <w:rsid w:val="00873AE0"/>
    <w:rsid w:val="00873FE3"/>
    <w:rsid w:val="0087404A"/>
    <w:rsid w:val="008741F1"/>
    <w:rsid w:val="00874461"/>
    <w:rsid w:val="008745A6"/>
    <w:rsid w:val="008768FB"/>
    <w:rsid w:val="00876B59"/>
    <w:rsid w:val="00877D75"/>
    <w:rsid w:val="00881002"/>
    <w:rsid w:val="0088140D"/>
    <w:rsid w:val="00881F1A"/>
    <w:rsid w:val="0088240B"/>
    <w:rsid w:val="00883336"/>
    <w:rsid w:val="008834AD"/>
    <w:rsid w:val="00883631"/>
    <w:rsid w:val="00883732"/>
    <w:rsid w:val="00883812"/>
    <w:rsid w:val="00885797"/>
    <w:rsid w:val="00885D9D"/>
    <w:rsid w:val="00886DC9"/>
    <w:rsid w:val="00890115"/>
    <w:rsid w:val="008937AB"/>
    <w:rsid w:val="00893984"/>
    <w:rsid w:val="008946DC"/>
    <w:rsid w:val="0089521E"/>
    <w:rsid w:val="008954AB"/>
    <w:rsid w:val="00895564"/>
    <w:rsid w:val="00896C8C"/>
    <w:rsid w:val="00897397"/>
    <w:rsid w:val="00897AE8"/>
    <w:rsid w:val="008A0A43"/>
    <w:rsid w:val="008A11D0"/>
    <w:rsid w:val="008A159A"/>
    <w:rsid w:val="008A1B54"/>
    <w:rsid w:val="008A1C7C"/>
    <w:rsid w:val="008A203D"/>
    <w:rsid w:val="008A23E4"/>
    <w:rsid w:val="008A2F83"/>
    <w:rsid w:val="008A352D"/>
    <w:rsid w:val="008A3D67"/>
    <w:rsid w:val="008A3DCE"/>
    <w:rsid w:val="008A3DDB"/>
    <w:rsid w:val="008A493D"/>
    <w:rsid w:val="008A5A19"/>
    <w:rsid w:val="008A5CCE"/>
    <w:rsid w:val="008A5D36"/>
    <w:rsid w:val="008A72EB"/>
    <w:rsid w:val="008A76A3"/>
    <w:rsid w:val="008B0520"/>
    <w:rsid w:val="008B0B5F"/>
    <w:rsid w:val="008B14E7"/>
    <w:rsid w:val="008B15FD"/>
    <w:rsid w:val="008B262C"/>
    <w:rsid w:val="008B263F"/>
    <w:rsid w:val="008B28AF"/>
    <w:rsid w:val="008B299F"/>
    <w:rsid w:val="008B2FED"/>
    <w:rsid w:val="008B428B"/>
    <w:rsid w:val="008B6545"/>
    <w:rsid w:val="008B6ACC"/>
    <w:rsid w:val="008B714B"/>
    <w:rsid w:val="008B757C"/>
    <w:rsid w:val="008C0948"/>
    <w:rsid w:val="008C0FEA"/>
    <w:rsid w:val="008C278D"/>
    <w:rsid w:val="008C28E1"/>
    <w:rsid w:val="008C36E2"/>
    <w:rsid w:val="008C3A7E"/>
    <w:rsid w:val="008C5040"/>
    <w:rsid w:val="008C5E1B"/>
    <w:rsid w:val="008C63CD"/>
    <w:rsid w:val="008C6438"/>
    <w:rsid w:val="008C66E3"/>
    <w:rsid w:val="008C7009"/>
    <w:rsid w:val="008C7A45"/>
    <w:rsid w:val="008C7BC4"/>
    <w:rsid w:val="008C7EC2"/>
    <w:rsid w:val="008D1401"/>
    <w:rsid w:val="008D1ACD"/>
    <w:rsid w:val="008D1FB7"/>
    <w:rsid w:val="008D27D3"/>
    <w:rsid w:val="008D30AF"/>
    <w:rsid w:val="008D49CE"/>
    <w:rsid w:val="008D52EA"/>
    <w:rsid w:val="008E1255"/>
    <w:rsid w:val="008E1481"/>
    <w:rsid w:val="008E16D6"/>
    <w:rsid w:val="008E1E85"/>
    <w:rsid w:val="008E26A8"/>
    <w:rsid w:val="008E43DF"/>
    <w:rsid w:val="008E4A6D"/>
    <w:rsid w:val="008E6AEA"/>
    <w:rsid w:val="008E782C"/>
    <w:rsid w:val="008E7D00"/>
    <w:rsid w:val="008F1ADF"/>
    <w:rsid w:val="008F2E23"/>
    <w:rsid w:val="008F3310"/>
    <w:rsid w:val="008F5926"/>
    <w:rsid w:val="008F6018"/>
    <w:rsid w:val="008F64DC"/>
    <w:rsid w:val="008F738A"/>
    <w:rsid w:val="008F7885"/>
    <w:rsid w:val="008F7F5F"/>
    <w:rsid w:val="00902B14"/>
    <w:rsid w:val="00903190"/>
    <w:rsid w:val="00903596"/>
    <w:rsid w:val="00903DD7"/>
    <w:rsid w:val="00904777"/>
    <w:rsid w:val="00905159"/>
    <w:rsid w:val="00906CD8"/>
    <w:rsid w:val="00906FAA"/>
    <w:rsid w:val="00907EEF"/>
    <w:rsid w:val="00910628"/>
    <w:rsid w:val="0091237A"/>
    <w:rsid w:val="00912BD1"/>
    <w:rsid w:val="00912D1D"/>
    <w:rsid w:val="00914465"/>
    <w:rsid w:val="00915593"/>
    <w:rsid w:val="009155EA"/>
    <w:rsid w:val="009156E0"/>
    <w:rsid w:val="00915FE3"/>
    <w:rsid w:val="00920613"/>
    <w:rsid w:val="0092221E"/>
    <w:rsid w:val="00922B9A"/>
    <w:rsid w:val="00923C60"/>
    <w:rsid w:val="00923CA3"/>
    <w:rsid w:val="00924131"/>
    <w:rsid w:val="009245AE"/>
    <w:rsid w:val="00925032"/>
    <w:rsid w:val="009254D0"/>
    <w:rsid w:val="00925572"/>
    <w:rsid w:val="00925D94"/>
    <w:rsid w:val="00926705"/>
    <w:rsid w:val="00926A62"/>
    <w:rsid w:val="00927CFD"/>
    <w:rsid w:val="00927FAD"/>
    <w:rsid w:val="009300B9"/>
    <w:rsid w:val="00930DC6"/>
    <w:rsid w:val="009326A3"/>
    <w:rsid w:val="0093289A"/>
    <w:rsid w:val="009329D8"/>
    <w:rsid w:val="00932CF1"/>
    <w:rsid w:val="00934976"/>
    <w:rsid w:val="00935F52"/>
    <w:rsid w:val="00936251"/>
    <w:rsid w:val="00936437"/>
    <w:rsid w:val="009368FC"/>
    <w:rsid w:val="0093691E"/>
    <w:rsid w:val="00937BA3"/>
    <w:rsid w:val="00937C5A"/>
    <w:rsid w:val="00940D25"/>
    <w:rsid w:val="00940E7B"/>
    <w:rsid w:val="0094100F"/>
    <w:rsid w:val="00941397"/>
    <w:rsid w:val="00941943"/>
    <w:rsid w:val="00941BA3"/>
    <w:rsid w:val="00942781"/>
    <w:rsid w:val="00942915"/>
    <w:rsid w:val="00942FB0"/>
    <w:rsid w:val="00943E54"/>
    <w:rsid w:val="00943F59"/>
    <w:rsid w:val="009441D4"/>
    <w:rsid w:val="009442C3"/>
    <w:rsid w:val="00944EDA"/>
    <w:rsid w:val="0094677A"/>
    <w:rsid w:val="00947221"/>
    <w:rsid w:val="0094749E"/>
    <w:rsid w:val="00947C52"/>
    <w:rsid w:val="00947D8C"/>
    <w:rsid w:val="00951064"/>
    <w:rsid w:val="0095208A"/>
    <w:rsid w:val="0095312B"/>
    <w:rsid w:val="00953CB2"/>
    <w:rsid w:val="00953E87"/>
    <w:rsid w:val="009545B8"/>
    <w:rsid w:val="00954604"/>
    <w:rsid w:val="00954E71"/>
    <w:rsid w:val="0095501E"/>
    <w:rsid w:val="00955D38"/>
    <w:rsid w:val="00956659"/>
    <w:rsid w:val="009566C1"/>
    <w:rsid w:val="009567DE"/>
    <w:rsid w:val="009567F7"/>
    <w:rsid w:val="009568EF"/>
    <w:rsid w:val="00960300"/>
    <w:rsid w:val="00961420"/>
    <w:rsid w:val="009618E3"/>
    <w:rsid w:val="00965AB8"/>
    <w:rsid w:val="00965F58"/>
    <w:rsid w:val="0096726A"/>
    <w:rsid w:val="009702C7"/>
    <w:rsid w:val="009718FC"/>
    <w:rsid w:val="00971D34"/>
    <w:rsid w:val="00971E84"/>
    <w:rsid w:val="00972C12"/>
    <w:rsid w:val="00973193"/>
    <w:rsid w:val="00973FCA"/>
    <w:rsid w:val="00974D30"/>
    <w:rsid w:val="00975956"/>
    <w:rsid w:val="009770FF"/>
    <w:rsid w:val="0098079F"/>
    <w:rsid w:val="009811BF"/>
    <w:rsid w:val="00982386"/>
    <w:rsid w:val="00983BF7"/>
    <w:rsid w:val="00983C8D"/>
    <w:rsid w:val="00984134"/>
    <w:rsid w:val="00984E97"/>
    <w:rsid w:val="00985017"/>
    <w:rsid w:val="00985266"/>
    <w:rsid w:val="00985436"/>
    <w:rsid w:val="00985478"/>
    <w:rsid w:val="00987006"/>
    <w:rsid w:val="0098799F"/>
    <w:rsid w:val="00987E5C"/>
    <w:rsid w:val="009906FB"/>
    <w:rsid w:val="0099278D"/>
    <w:rsid w:val="009929E8"/>
    <w:rsid w:val="00993A0F"/>
    <w:rsid w:val="00993E56"/>
    <w:rsid w:val="00993FAA"/>
    <w:rsid w:val="0099481D"/>
    <w:rsid w:val="00994C35"/>
    <w:rsid w:val="00994FAB"/>
    <w:rsid w:val="0099732D"/>
    <w:rsid w:val="009A1BA4"/>
    <w:rsid w:val="009A1E6E"/>
    <w:rsid w:val="009A214C"/>
    <w:rsid w:val="009A2922"/>
    <w:rsid w:val="009A370A"/>
    <w:rsid w:val="009A4B9D"/>
    <w:rsid w:val="009A4D13"/>
    <w:rsid w:val="009A51D7"/>
    <w:rsid w:val="009A7267"/>
    <w:rsid w:val="009A7AEE"/>
    <w:rsid w:val="009B00FE"/>
    <w:rsid w:val="009B0C95"/>
    <w:rsid w:val="009B0F3E"/>
    <w:rsid w:val="009B15CA"/>
    <w:rsid w:val="009B3F2A"/>
    <w:rsid w:val="009B4D27"/>
    <w:rsid w:val="009B6A5C"/>
    <w:rsid w:val="009B6B8B"/>
    <w:rsid w:val="009B6E55"/>
    <w:rsid w:val="009B6F35"/>
    <w:rsid w:val="009B700D"/>
    <w:rsid w:val="009C0095"/>
    <w:rsid w:val="009C2589"/>
    <w:rsid w:val="009C32D9"/>
    <w:rsid w:val="009C3349"/>
    <w:rsid w:val="009C37D0"/>
    <w:rsid w:val="009C4635"/>
    <w:rsid w:val="009C464F"/>
    <w:rsid w:val="009C5118"/>
    <w:rsid w:val="009C541D"/>
    <w:rsid w:val="009C5876"/>
    <w:rsid w:val="009C65BE"/>
    <w:rsid w:val="009C6F86"/>
    <w:rsid w:val="009C7F5C"/>
    <w:rsid w:val="009D1696"/>
    <w:rsid w:val="009D1E5C"/>
    <w:rsid w:val="009D30D9"/>
    <w:rsid w:val="009D39A8"/>
    <w:rsid w:val="009D3F7C"/>
    <w:rsid w:val="009D55FC"/>
    <w:rsid w:val="009D5E09"/>
    <w:rsid w:val="009D64E5"/>
    <w:rsid w:val="009D7F2D"/>
    <w:rsid w:val="009E06A5"/>
    <w:rsid w:val="009E0D2F"/>
    <w:rsid w:val="009E1330"/>
    <w:rsid w:val="009E1474"/>
    <w:rsid w:val="009E197D"/>
    <w:rsid w:val="009E2591"/>
    <w:rsid w:val="009E2992"/>
    <w:rsid w:val="009E3514"/>
    <w:rsid w:val="009E3560"/>
    <w:rsid w:val="009E405F"/>
    <w:rsid w:val="009E41C8"/>
    <w:rsid w:val="009E45CE"/>
    <w:rsid w:val="009E527A"/>
    <w:rsid w:val="009E53C5"/>
    <w:rsid w:val="009E557C"/>
    <w:rsid w:val="009E6CCB"/>
    <w:rsid w:val="009E7AD5"/>
    <w:rsid w:val="009F2098"/>
    <w:rsid w:val="009F267F"/>
    <w:rsid w:val="009F2774"/>
    <w:rsid w:val="009F5273"/>
    <w:rsid w:val="009F5681"/>
    <w:rsid w:val="009F5E52"/>
    <w:rsid w:val="009F620B"/>
    <w:rsid w:val="009F6A1C"/>
    <w:rsid w:val="009F6CA1"/>
    <w:rsid w:val="009F6EB3"/>
    <w:rsid w:val="009F738E"/>
    <w:rsid w:val="00A00132"/>
    <w:rsid w:val="00A00A6B"/>
    <w:rsid w:val="00A00F59"/>
    <w:rsid w:val="00A01643"/>
    <w:rsid w:val="00A02A48"/>
    <w:rsid w:val="00A05940"/>
    <w:rsid w:val="00A05F44"/>
    <w:rsid w:val="00A06AC4"/>
    <w:rsid w:val="00A074C0"/>
    <w:rsid w:val="00A075D2"/>
    <w:rsid w:val="00A07A31"/>
    <w:rsid w:val="00A07BA8"/>
    <w:rsid w:val="00A10153"/>
    <w:rsid w:val="00A10338"/>
    <w:rsid w:val="00A10A48"/>
    <w:rsid w:val="00A10B24"/>
    <w:rsid w:val="00A12D7E"/>
    <w:rsid w:val="00A1390C"/>
    <w:rsid w:val="00A14056"/>
    <w:rsid w:val="00A14A79"/>
    <w:rsid w:val="00A1613A"/>
    <w:rsid w:val="00A16B70"/>
    <w:rsid w:val="00A16C02"/>
    <w:rsid w:val="00A16C21"/>
    <w:rsid w:val="00A171B4"/>
    <w:rsid w:val="00A2044F"/>
    <w:rsid w:val="00A21894"/>
    <w:rsid w:val="00A21CB2"/>
    <w:rsid w:val="00A2270B"/>
    <w:rsid w:val="00A22E22"/>
    <w:rsid w:val="00A249D8"/>
    <w:rsid w:val="00A26938"/>
    <w:rsid w:val="00A269E6"/>
    <w:rsid w:val="00A26A83"/>
    <w:rsid w:val="00A26AD2"/>
    <w:rsid w:val="00A274E6"/>
    <w:rsid w:val="00A30A15"/>
    <w:rsid w:val="00A31107"/>
    <w:rsid w:val="00A311CE"/>
    <w:rsid w:val="00A3491C"/>
    <w:rsid w:val="00A36C43"/>
    <w:rsid w:val="00A3721F"/>
    <w:rsid w:val="00A4122A"/>
    <w:rsid w:val="00A41264"/>
    <w:rsid w:val="00A4254F"/>
    <w:rsid w:val="00A428C1"/>
    <w:rsid w:val="00A44538"/>
    <w:rsid w:val="00A47A33"/>
    <w:rsid w:val="00A50BC4"/>
    <w:rsid w:val="00A50C71"/>
    <w:rsid w:val="00A50C90"/>
    <w:rsid w:val="00A51D46"/>
    <w:rsid w:val="00A51FEB"/>
    <w:rsid w:val="00A5213D"/>
    <w:rsid w:val="00A535A8"/>
    <w:rsid w:val="00A53AD4"/>
    <w:rsid w:val="00A55D12"/>
    <w:rsid w:val="00A562C0"/>
    <w:rsid w:val="00A56D28"/>
    <w:rsid w:val="00A57BF3"/>
    <w:rsid w:val="00A61395"/>
    <w:rsid w:val="00A614E8"/>
    <w:rsid w:val="00A61556"/>
    <w:rsid w:val="00A61940"/>
    <w:rsid w:val="00A6217C"/>
    <w:rsid w:val="00A62377"/>
    <w:rsid w:val="00A645F0"/>
    <w:rsid w:val="00A64C0D"/>
    <w:rsid w:val="00A6511B"/>
    <w:rsid w:val="00A65D13"/>
    <w:rsid w:val="00A700AD"/>
    <w:rsid w:val="00A703C9"/>
    <w:rsid w:val="00A7113D"/>
    <w:rsid w:val="00A7122A"/>
    <w:rsid w:val="00A74EBE"/>
    <w:rsid w:val="00A767C5"/>
    <w:rsid w:val="00A77F42"/>
    <w:rsid w:val="00A80530"/>
    <w:rsid w:val="00A8067C"/>
    <w:rsid w:val="00A8077C"/>
    <w:rsid w:val="00A81CF6"/>
    <w:rsid w:val="00A82047"/>
    <w:rsid w:val="00A82146"/>
    <w:rsid w:val="00A82A21"/>
    <w:rsid w:val="00A82AED"/>
    <w:rsid w:val="00A82BF4"/>
    <w:rsid w:val="00A833E0"/>
    <w:rsid w:val="00A840CC"/>
    <w:rsid w:val="00A84303"/>
    <w:rsid w:val="00A85750"/>
    <w:rsid w:val="00A85937"/>
    <w:rsid w:val="00A8677D"/>
    <w:rsid w:val="00A87425"/>
    <w:rsid w:val="00A909B3"/>
    <w:rsid w:val="00A91AB4"/>
    <w:rsid w:val="00A91D7A"/>
    <w:rsid w:val="00A92D70"/>
    <w:rsid w:val="00A9381D"/>
    <w:rsid w:val="00A93A69"/>
    <w:rsid w:val="00A93BBD"/>
    <w:rsid w:val="00A93CC3"/>
    <w:rsid w:val="00A9448C"/>
    <w:rsid w:val="00A94968"/>
    <w:rsid w:val="00A949D0"/>
    <w:rsid w:val="00A952CD"/>
    <w:rsid w:val="00A963AA"/>
    <w:rsid w:val="00A97C6A"/>
    <w:rsid w:val="00A97FBF"/>
    <w:rsid w:val="00AA0CCE"/>
    <w:rsid w:val="00AA19D0"/>
    <w:rsid w:val="00AA2986"/>
    <w:rsid w:val="00AA32E6"/>
    <w:rsid w:val="00AA3A3D"/>
    <w:rsid w:val="00AA3AAE"/>
    <w:rsid w:val="00AA408E"/>
    <w:rsid w:val="00AA4458"/>
    <w:rsid w:val="00AA4916"/>
    <w:rsid w:val="00AA574A"/>
    <w:rsid w:val="00AA5BB8"/>
    <w:rsid w:val="00AA5D39"/>
    <w:rsid w:val="00AA5FE1"/>
    <w:rsid w:val="00AA67F4"/>
    <w:rsid w:val="00AA7048"/>
    <w:rsid w:val="00AA7AA3"/>
    <w:rsid w:val="00AA7C9B"/>
    <w:rsid w:val="00AB007E"/>
    <w:rsid w:val="00AB2380"/>
    <w:rsid w:val="00AB2D0C"/>
    <w:rsid w:val="00AB3E03"/>
    <w:rsid w:val="00AB440D"/>
    <w:rsid w:val="00AB4BC8"/>
    <w:rsid w:val="00AB4F12"/>
    <w:rsid w:val="00AB5F17"/>
    <w:rsid w:val="00AB65E0"/>
    <w:rsid w:val="00AB6C55"/>
    <w:rsid w:val="00AB79FC"/>
    <w:rsid w:val="00AB7D4E"/>
    <w:rsid w:val="00AC1F02"/>
    <w:rsid w:val="00AC4716"/>
    <w:rsid w:val="00AC5945"/>
    <w:rsid w:val="00AC5D5B"/>
    <w:rsid w:val="00AC6798"/>
    <w:rsid w:val="00AC6D8B"/>
    <w:rsid w:val="00AD001B"/>
    <w:rsid w:val="00AD0EA6"/>
    <w:rsid w:val="00AD1E95"/>
    <w:rsid w:val="00AD2D6D"/>
    <w:rsid w:val="00AD3322"/>
    <w:rsid w:val="00AD3F8F"/>
    <w:rsid w:val="00AD5D6A"/>
    <w:rsid w:val="00AE1333"/>
    <w:rsid w:val="00AE23F5"/>
    <w:rsid w:val="00AE2E9B"/>
    <w:rsid w:val="00AE400D"/>
    <w:rsid w:val="00AE5C3B"/>
    <w:rsid w:val="00AE64A7"/>
    <w:rsid w:val="00AE71A0"/>
    <w:rsid w:val="00AE7865"/>
    <w:rsid w:val="00AE7D79"/>
    <w:rsid w:val="00AF166E"/>
    <w:rsid w:val="00AF168E"/>
    <w:rsid w:val="00AF3220"/>
    <w:rsid w:val="00AF44EA"/>
    <w:rsid w:val="00AF466B"/>
    <w:rsid w:val="00AF4A3C"/>
    <w:rsid w:val="00AF500E"/>
    <w:rsid w:val="00AF5A19"/>
    <w:rsid w:val="00AF5DD9"/>
    <w:rsid w:val="00AF66BC"/>
    <w:rsid w:val="00AF7231"/>
    <w:rsid w:val="00B00D5C"/>
    <w:rsid w:val="00B01BAE"/>
    <w:rsid w:val="00B01CCA"/>
    <w:rsid w:val="00B02173"/>
    <w:rsid w:val="00B02447"/>
    <w:rsid w:val="00B02A44"/>
    <w:rsid w:val="00B0305C"/>
    <w:rsid w:val="00B048A5"/>
    <w:rsid w:val="00B054D6"/>
    <w:rsid w:val="00B05965"/>
    <w:rsid w:val="00B06253"/>
    <w:rsid w:val="00B0629B"/>
    <w:rsid w:val="00B070FC"/>
    <w:rsid w:val="00B07657"/>
    <w:rsid w:val="00B10029"/>
    <w:rsid w:val="00B1009A"/>
    <w:rsid w:val="00B1042A"/>
    <w:rsid w:val="00B10554"/>
    <w:rsid w:val="00B1100D"/>
    <w:rsid w:val="00B117E2"/>
    <w:rsid w:val="00B1183E"/>
    <w:rsid w:val="00B1208B"/>
    <w:rsid w:val="00B131EA"/>
    <w:rsid w:val="00B13509"/>
    <w:rsid w:val="00B13B96"/>
    <w:rsid w:val="00B146C6"/>
    <w:rsid w:val="00B152F7"/>
    <w:rsid w:val="00B15422"/>
    <w:rsid w:val="00B163D0"/>
    <w:rsid w:val="00B16516"/>
    <w:rsid w:val="00B16F3F"/>
    <w:rsid w:val="00B17A4D"/>
    <w:rsid w:val="00B17B1F"/>
    <w:rsid w:val="00B17FEC"/>
    <w:rsid w:val="00B21738"/>
    <w:rsid w:val="00B21EFD"/>
    <w:rsid w:val="00B21F17"/>
    <w:rsid w:val="00B221C7"/>
    <w:rsid w:val="00B22489"/>
    <w:rsid w:val="00B23071"/>
    <w:rsid w:val="00B23316"/>
    <w:rsid w:val="00B258D4"/>
    <w:rsid w:val="00B25B7A"/>
    <w:rsid w:val="00B26472"/>
    <w:rsid w:val="00B264EF"/>
    <w:rsid w:val="00B267A5"/>
    <w:rsid w:val="00B26AA4"/>
    <w:rsid w:val="00B26DF7"/>
    <w:rsid w:val="00B27C60"/>
    <w:rsid w:val="00B301E0"/>
    <w:rsid w:val="00B30C2D"/>
    <w:rsid w:val="00B30D59"/>
    <w:rsid w:val="00B3111C"/>
    <w:rsid w:val="00B313C4"/>
    <w:rsid w:val="00B318A2"/>
    <w:rsid w:val="00B319D5"/>
    <w:rsid w:val="00B31DD0"/>
    <w:rsid w:val="00B32657"/>
    <w:rsid w:val="00B33EE5"/>
    <w:rsid w:val="00B340CF"/>
    <w:rsid w:val="00B34964"/>
    <w:rsid w:val="00B3508D"/>
    <w:rsid w:val="00B3525B"/>
    <w:rsid w:val="00B35272"/>
    <w:rsid w:val="00B3585C"/>
    <w:rsid w:val="00B35A0A"/>
    <w:rsid w:val="00B36070"/>
    <w:rsid w:val="00B36719"/>
    <w:rsid w:val="00B374E0"/>
    <w:rsid w:val="00B40DD1"/>
    <w:rsid w:val="00B41DD7"/>
    <w:rsid w:val="00B42133"/>
    <w:rsid w:val="00B4364C"/>
    <w:rsid w:val="00B4377E"/>
    <w:rsid w:val="00B438BA"/>
    <w:rsid w:val="00B438BD"/>
    <w:rsid w:val="00B43A26"/>
    <w:rsid w:val="00B44184"/>
    <w:rsid w:val="00B46334"/>
    <w:rsid w:val="00B46CD4"/>
    <w:rsid w:val="00B47172"/>
    <w:rsid w:val="00B47C54"/>
    <w:rsid w:val="00B51E13"/>
    <w:rsid w:val="00B52198"/>
    <w:rsid w:val="00B5222A"/>
    <w:rsid w:val="00B52FAD"/>
    <w:rsid w:val="00B5415B"/>
    <w:rsid w:val="00B561E1"/>
    <w:rsid w:val="00B565E5"/>
    <w:rsid w:val="00B56C04"/>
    <w:rsid w:val="00B56D3D"/>
    <w:rsid w:val="00B56D65"/>
    <w:rsid w:val="00B57902"/>
    <w:rsid w:val="00B61012"/>
    <w:rsid w:val="00B61ECC"/>
    <w:rsid w:val="00B61F03"/>
    <w:rsid w:val="00B62389"/>
    <w:rsid w:val="00B64DBD"/>
    <w:rsid w:val="00B65095"/>
    <w:rsid w:val="00B65964"/>
    <w:rsid w:val="00B665F3"/>
    <w:rsid w:val="00B678BE"/>
    <w:rsid w:val="00B719BB"/>
    <w:rsid w:val="00B71A1E"/>
    <w:rsid w:val="00B71C2D"/>
    <w:rsid w:val="00B71E72"/>
    <w:rsid w:val="00B725FB"/>
    <w:rsid w:val="00B72FFC"/>
    <w:rsid w:val="00B73070"/>
    <w:rsid w:val="00B76C4C"/>
    <w:rsid w:val="00B76CC0"/>
    <w:rsid w:val="00B77819"/>
    <w:rsid w:val="00B7785A"/>
    <w:rsid w:val="00B77C35"/>
    <w:rsid w:val="00B80C34"/>
    <w:rsid w:val="00B81009"/>
    <w:rsid w:val="00B82B83"/>
    <w:rsid w:val="00B837BC"/>
    <w:rsid w:val="00B84043"/>
    <w:rsid w:val="00B8505F"/>
    <w:rsid w:val="00B85CFA"/>
    <w:rsid w:val="00B85E43"/>
    <w:rsid w:val="00B86266"/>
    <w:rsid w:val="00B86351"/>
    <w:rsid w:val="00B86615"/>
    <w:rsid w:val="00B8732B"/>
    <w:rsid w:val="00B874A4"/>
    <w:rsid w:val="00B87BEE"/>
    <w:rsid w:val="00B901C1"/>
    <w:rsid w:val="00B921DB"/>
    <w:rsid w:val="00B92FAF"/>
    <w:rsid w:val="00B93577"/>
    <w:rsid w:val="00B936CD"/>
    <w:rsid w:val="00B9427F"/>
    <w:rsid w:val="00B94599"/>
    <w:rsid w:val="00B94DDD"/>
    <w:rsid w:val="00B95203"/>
    <w:rsid w:val="00B95299"/>
    <w:rsid w:val="00B964D2"/>
    <w:rsid w:val="00B9660E"/>
    <w:rsid w:val="00B97C17"/>
    <w:rsid w:val="00B97E51"/>
    <w:rsid w:val="00BA00FB"/>
    <w:rsid w:val="00BA0320"/>
    <w:rsid w:val="00BA1886"/>
    <w:rsid w:val="00BA245A"/>
    <w:rsid w:val="00BA33AD"/>
    <w:rsid w:val="00BA3B69"/>
    <w:rsid w:val="00BA4ACC"/>
    <w:rsid w:val="00BA599B"/>
    <w:rsid w:val="00BA7CA4"/>
    <w:rsid w:val="00BB0CB3"/>
    <w:rsid w:val="00BB116E"/>
    <w:rsid w:val="00BB19EF"/>
    <w:rsid w:val="00BB227C"/>
    <w:rsid w:val="00BB28F3"/>
    <w:rsid w:val="00BB3C8B"/>
    <w:rsid w:val="00BB59BA"/>
    <w:rsid w:val="00BB5EDC"/>
    <w:rsid w:val="00BB72E3"/>
    <w:rsid w:val="00BC0F0D"/>
    <w:rsid w:val="00BC1B45"/>
    <w:rsid w:val="00BC3F02"/>
    <w:rsid w:val="00BC425D"/>
    <w:rsid w:val="00BC49FA"/>
    <w:rsid w:val="00BC4A42"/>
    <w:rsid w:val="00BC6B17"/>
    <w:rsid w:val="00BC6BDA"/>
    <w:rsid w:val="00BC6DD2"/>
    <w:rsid w:val="00BC70ED"/>
    <w:rsid w:val="00BD06E3"/>
    <w:rsid w:val="00BD0896"/>
    <w:rsid w:val="00BD0D2C"/>
    <w:rsid w:val="00BD1518"/>
    <w:rsid w:val="00BD15CC"/>
    <w:rsid w:val="00BD19C4"/>
    <w:rsid w:val="00BD1EE6"/>
    <w:rsid w:val="00BD213E"/>
    <w:rsid w:val="00BD37EB"/>
    <w:rsid w:val="00BD3A2E"/>
    <w:rsid w:val="00BD3CAB"/>
    <w:rsid w:val="00BD4190"/>
    <w:rsid w:val="00BD4246"/>
    <w:rsid w:val="00BD491C"/>
    <w:rsid w:val="00BD49D7"/>
    <w:rsid w:val="00BD4B95"/>
    <w:rsid w:val="00BD4BFF"/>
    <w:rsid w:val="00BD5445"/>
    <w:rsid w:val="00BD622E"/>
    <w:rsid w:val="00BD6E48"/>
    <w:rsid w:val="00BD6EEF"/>
    <w:rsid w:val="00BD742C"/>
    <w:rsid w:val="00BD7CEF"/>
    <w:rsid w:val="00BE09F9"/>
    <w:rsid w:val="00BE0DA2"/>
    <w:rsid w:val="00BE13FC"/>
    <w:rsid w:val="00BE1854"/>
    <w:rsid w:val="00BE2F61"/>
    <w:rsid w:val="00BE31A5"/>
    <w:rsid w:val="00BE4BEA"/>
    <w:rsid w:val="00BE5134"/>
    <w:rsid w:val="00BE5770"/>
    <w:rsid w:val="00BE5BBC"/>
    <w:rsid w:val="00BE6499"/>
    <w:rsid w:val="00BE6B1A"/>
    <w:rsid w:val="00BE6DD2"/>
    <w:rsid w:val="00BE702F"/>
    <w:rsid w:val="00BF0D2A"/>
    <w:rsid w:val="00BF11DE"/>
    <w:rsid w:val="00BF170F"/>
    <w:rsid w:val="00BF1867"/>
    <w:rsid w:val="00BF1C0B"/>
    <w:rsid w:val="00BF1EBE"/>
    <w:rsid w:val="00BF23C8"/>
    <w:rsid w:val="00BF393F"/>
    <w:rsid w:val="00BF4398"/>
    <w:rsid w:val="00BF4A8A"/>
    <w:rsid w:val="00BF545A"/>
    <w:rsid w:val="00BF5F7F"/>
    <w:rsid w:val="00BF6194"/>
    <w:rsid w:val="00BF650A"/>
    <w:rsid w:val="00BF684E"/>
    <w:rsid w:val="00BF6AB3"/>
    <w:rsid w:val="00BF6E3B"/>
    <w:rsid w:val="00BF6F3A"/>
    <w:rsid w:val="00BF754C"/>
    <w:rsid w:val="00C01DA4"/>
    <w:rsid w:val="00C02788"/>
    <w:rsid w:val="00C03F54"/>
    <w:rsid w:val="00C04380"/>
    <w:rsid w:val="00C04C62"/>
    <w:rsid w:val="00C05EDB"/>
    <w:rsid w:val="00C06EC3"/>
    <w:rsid w:val="00C06EDF"/>
    <w:rsid w:val="00C07B63"/>
    <w:rsid w:val="00C07EFF"/>
    <w:rsid w:val="00C07F27"/>
    <w:rsid w:val="00C1045F"/>
    <w:rsid w:val="00C10AD7"/>
    <w:rsid w:val="00C10E36"/>
    <w:rsid w:val="00C11377"/>
    <w:rsid w:val="00C11862"/>
    <w:rsid w:val="00C12814"/>
    <w:rsid w:val="00C1295C"/>
    <w:rsid w:val="00C131FC"/>
    <w:rsid w:val="00C14449"/>
    <w:rsid w:val="00C14C43"/>
    <w:rsid w:val="00C156A7"/>
    <w:rsid w:val="00C15B69"/>
    <w:rsid w:val="00C16785"/>
    <w:rsid w:val="00C171D2"/>
    <w:rsid w:val="00C17C1C"/>
    <w:rsid w:val="00C17CC3"/>
    <w:rsid w:val="00C210FF"/>
    <w:rsid w:val="00C21232"/>
    <w:rsid w:val="00C21522"/>
    <w:rsid w:val="00C21B10"/>
    <w:rsid w:val="00C22384"/>
    <w:rsid w:val="00C22EFB"/>
    <w:rsid w:val="00C2360C"/>
    <w:rsid w:val="00C239C1"/>
    <w:rsid w:val="00C24A80"/>
    <w:rsid w:val="00C25BD0"/>
    <w:rsid w:val="00C26A38"/>
    <w:rsid w:val="00C26ADB"/>
    <w:rsid w:val="00C26D81"/>
    <w:rsid w:val="00C270A2"/>
    <w:rsid w:val="00C2787E"/>
    <w:rsid w:val="00C27D73"/>
    <w:rsid w:val="00C301C0"/>
    <w:rsid w:val="00C30EB0"/>
    <w:rsid w:val="00C3158A"/>
    <w:rsid w:val="00C317D6"/>
    <w:rsid w:val="00C3201E"/>
    <w:rsid w:val="00C326C5"/>
    <w:rsid w:val="00C32EB9"/>
    <w:rsid w:val="00C33588"/>
    <w:rsid w:val="00C33C73"/>
    <w:rsid w:val="00C33E8C"/>
    <w:rsid w:val="00C34056"/>
    <w:rsid w:val="00C3480B"/>
    <w:rsid w:val="00C348CF"/>
    <w:rsid w:val="00C350C5"/>
    <w:rsid w:val="00C35165"/>
    <w:rsid w:val="00C35971"/>
    <w:rsid w:val="00C35C55"/>
    <w:rsid w:val="00C35E00"/>
    <w:rsid w:val="00C360A2"/>
    <w:rsid w:val="00C36EA7"/>
    <w:rsid w:val="00C37645"/>
    <w:rsid w:val="00C3766F"/>
    <w:rsid w:val="00C403A1"/>
    <w:rsid w:val="00C41071"/>
    <w:rsid w:val="00C43AC1"/>
    <w:rsid w:val="00C44002"/>
    <w:rsid w:val="00C47444"/>
    <w:rsid w:val="00C47C7D"/>
    <w:rsid w:val="00C47CB3"/>
    <w:rsid w:val="00C51BCF"/>
    <w:rsid w:val="00C51D9D"/>
    <w:rsid w:val="00C5239C"/>
    <w:rsid w:val="00C5337B"/>
    <w:rsid w:val="00C53C68"/>
    <w:rsid w:val="00C53E83"/>
    <w:rsid w:val="00C54B68"/>
    <w:rsid w:val="00C55369"/>
    <w:rsid w:val="00C558A2"/>
    <w:rsid w:val="00C55D35"/>
    <w:rsid w:val="00C571FF"/>
    <w:rsid w:val="00C57BDF"/>
    <w:rsid w:val="00C6102C"/>
    <w:rsid w:val="00C61104"/>
    <w:rsid w:val="00C61D91"/>
    <w:rsid w:val="00C62513"/>
    <w:rsid w:val="00C62BFE"/>
    <w:rsid w:val="00C62C02"/>
    <w:rsid w:val="00C63BC0"/>
    <w:rsid w:val="00C64DFE"/>
    <w:rsid w:val="00C65DC3"/>
    <w:rsid w:val="00C66374"/>
    <w:rsid w:val="00C7071F"/>
    <w:rsid w:val="00C70D1B"/>
    <w:rsid w:val="00C712EB"/>
    <w:rsid w:val="00C7154C"/>
    <w:rsid w:val="00C71788"/>
    <w:rsid w:val="00C72697"/>
    <w:rsid w:val="00C72C00"/>
    <w:rsid w:val="00C72EAE"/>
    <w:rsid w:val="00C73106"/>
    <w:rsid w:val="00C75B5E"/>
    <w:rsid w:val="00C76CC9"/>
    <w:rsid w:val="00C80CCE"/>
    <w:rsid w:val="00C81134"/>
    <w:rsid w:val="00C818E1"/>
    <w:rsid w:val="00C82077"/>
    <w:rsid w:val="00C8300C"/>
    <w:rsid w:val="00C83D0B"/>
    <w:rsid w:val="00C84719"/>
    <w:rsid w:val="00C86C74"/>
    <w:rsid w:val="00C871F5"/>
    <w:rsid w:val="00C87D5D"/>
    <w:rsid w:val="00C9104D"/>
    <w:rsid w:val="00C91257"/>
    <w:rsid w:val="00C93A21"/>
    <w:rsid w:val="00C93CDB"/>
    <w:rsid w:val="00C93CE8"/>
    <w:rsid w:val="00C93D4B"/>
    <w:rsid w:val="00C94120"/>
    <w:rsid w:val="00C94EEB"/>
    <w:rsid w:val="00C95163"/>
    <w:rsid w:val="00C95C42"/>
    <w:rsid w:val="00C96135"/>
    <w:rsid w:val="00CA072A"/>
    <w:rsid w:val="00CA0ABC"/>
    <w:rsid w:val="00CA22C2"/>
    <w:rsid w:val="00CA3F0D"/>
    <w:rsid w:val="00CA3FF9"/>
    <w:rsid w:val="00CA4915"/>
    <w:rsid w:val="00CA4ABF"/>
    <w:rsid w:val="00CA4B48"/>
    <w:rsid w:val="00CA4BC1"/>
    <w:rsid w:val="00CA5639"/>
    <w:rsid w:val="00CA58F1"/>
    <w:rsid w:val="00CA591A"/>
    <w:rsid w:val="00CA5D22"/>
    <w:rsid w:val="00CA7117"/>
    <w:rsid w:val="00CA76C3"/>
    <w:rsid w:val="00CB0A48"/>
    <w:rsid w:val="00CB18E8"/>
    <w:rsid w:val="00CB1D43"/>
    <w:rsid w:val="00CB203F"/>
    <w:rsid w:val="00CB392A"/>
    <w:rsid w:val="00CB4F21"/>
    <w:rsid w:val="00CB5062"/>
    <w:rsid w:val="00CB578D"/>
    <w:rsid w:val="00CB59E5"/>
    <w:rsid w:val="00CB60C8"/>
    <w:rsid w:val="00CB6F4A"/>
    <w:rsid w:val="00CB7B5B"/>
    <w:rsid w:val="00CB7EB6"/>
    <w:rsid w:val="00CC04CB"/>
    <w:rsid w:val="00CC0FA6"/>
    <w:rsid w:val="00CC2EEB"/>
    <w:rsid w:val="00CC3738"/>
    <w:rsid w:val="00CC3A96"/>
    <w:rsid w:val="00CC4B67"/>
    <w:rsid w:val="00CC52C8"/>
    <w:rsid w:val="00CC5417"/>
    <w:rsid w:val="00CC5E2C"/>
    <w:rsid w:val="00CC636F"/>
    <w:rsid w:val="00CD05E9"/>
    <w:rsid w:val="00CD1A48"/>
    <w:rsid w:val="00CD1E21"/>
    <w:rsid w:val="00CD1E51"/>
    <w:rsid w:val="00CD1FE3"/>
    <w:rsid w:val="00CD2EC1"/>
    <w:rsid w:val="00CD304E"/>
    <w:rsid w:val="00CD3B94"/>
    <w:rsid w:val="00CD4480"/>
    <w:rsid w:val="00CD4C41"/>
    <w:rsid w:val="00CE24E5"/>
    <w:rsid w:val="00CE2A25"/>
    <w:rsid w:val="00CE3344"/>
    <w:rsid w:val="00CE33A0"/>
    <w:rsid w:val="00CE38D2"/>
    <w:rsid w:val="00CE3A25"/>
    <w:rsid w:val="00CE4297"/>
    <w:rsid w:val="00CE5604"/>
    <w:rsid w:val="00CE7407"/>
    <w:rsid w:val="00CE7CEC"/>
    <w:rsid w:val="00CF0282"/>
    <w:rsid w:val="00CF0431"/>
    <w:rsid w:val="00CF090D"/>
    <w:rsid w:val="00CF0CC1"/>
    <w:rsid w:val="00CF0EEA"/>
    <w:rsid w:val="00CF1EF1"/>
    <w:rsid w:val="00CF2E58"/>
    <w:rsid w:val="00CF3E6E"/>
    <w:rsid w:val="00CF43E9"/>
    <w:rsid w:val="00CF45EB"/>
    <w:rsid w:val="00CF509C"/>
    <w:rsid w:val="00CF537D"/>
    <w:rsid w:val="00CF5465"/>
    <w:rsid w:val="00CF64ED"/>
    <w:rsid w:val="00CF7017"/>
    <w:rsid w:val="00CF704F"/>
    <w:rsid w:val="00CF7257"/>
    <w:rsid w:val="00CF7357"/>
    <w:rsid w:val="00D0148B"/>
    <w:rsid w:val="00D01E32"/>
    <w:rsid w:val="00D02356"/>
    <w:rsid w:val="00D02ACE"/>
    <w:rsid w:val="00D04AB2"/>
    <w:rsid w:val="00D0614B"/>
    <w:rsid w:val="00D063B9"/>
    <w:rsid w:val="00D064C9"/>
    <w:rsid w:val="00D066FB"/>
    <w:rsid w:val="00D078D7"/>
    <w:rsid w:val="00D079D4"/>
    <w:rsid w:val="00D107C9"/>
    <w:rsid w:val="00D1086E"/>
    <w:rsid w:val="00D11464"/>
    <w:rsid w:val="00D1147D"/>
    <w:rsid w:val="00D121F1"/>
    <w:rsid w:val="00D13610"/>
    <w:rsid w:val="00D14693"/>
    <w:rsid w:val="00D150B2"/>
    <w:rsid w:val="00D154BE"/>
    <w:rsid w:val="00D15999"/>
    <w:rsid w:val="00D162C5"/>
    <w:rsid w:val="00D16976"/>
    <w:rsid w:val="00D2071A"/>
    <w:rsid w:val="00D208D1"/>
    <w:rsid w:val="00D21AE7"/>
    <w:rsid w:val="00D23DA9"/>
    <w:rsid w:val="00D247F0"/>
    <w:rsid w:val="00D24E1A"/>
    <w:rsid w:val="00D2534F"/>
    <w:rsid w:val="00D253C6"/>
    <w:rsid w:val="00D25454"/>
    <w:rsid w:val="00D25541"/>
    <w:rsid w:val="00D25F74"/>
    <w:rsid w:val="00D26362"/>
    <w:rsid w:val="00D26A42"/>
    <w:rsid w:val="00D271FE"/>
    <w:rsid w:val="00D2762A"/>
    <w:rsid w:val="00D30E6E"/>
    <w:rsid w:val="00D316B9"/>
    <w:rsid w:val="00D321D0"/>
    <w:rsid w:val="00D3344F"/>
    <w:rsid w:val="00D33515"/>
    <w:rsid w:val="00D33910"/>
    <w:rsid w:val="00D34710"/>
    <w:rsid w:val="00D349DA"/>
    <w:rsid w:val="00D35C0B"/>
    <w:rsid w:val="00D362E2"/>
    <w:rsid w:val="00D36614"/>
    <w:rsid w:val="00D368C5"/>
    <w:rsid w:val="00D370FD"/>
    <w:rsid w:val="00D37649"/>
    <w:rsid w:val="00D40BE9"/>
    <w:rsid w:val="00D4229F"/>
    <w:rsid w:val="00D43D4A"/>
    <w:rsid w:val="00D446FC"/>
    <w:rsid w:val="00D45F94"/>
    <w:rsid w:val="00D47291"/>
    <w:rsid w:val="00D4786E"/>
    <w:rsid w:val="00D47C22"/>
    <w:rsid w:val="00D51323"/>
    <w:rsid w:val="00D51A54"/>
    <w:rsid w:val="00D53C44"/>
    <w:rsid w:val="00D53ECE"/>
    <w:rsid w:val="00D5697C"/>
    <w:rsid w:val="00D56E72"/>
    <w:rsid w:val="00D572F0"/>
    <w:rsid w:val="00D61994"/>
    <w:rsid w:val="00D61A40"/>
    <w:rsid w:val="00D62263"/>
    <w:rsid w:val="00D625DB"/>
    <w:rsid w:val="00D62913"/>
    <w:rsid w:val="00D6313C"/>
    <w:rsid w:val="00D6327D"/>
    <w:rsid w:val="00D650DC"/>
    <w:rsid w:val="00D65A68"/>
    <w:rsid w:val="00D66B2A"/>
    <w:rsid w:val="00D675B4"/>
    <w:rsid w:val="00D714F0"/>
    <w:rsid w:val="00D7193B"/>
    <w:rsid w:val="00D72375"/>
    <w:rsid w:val="00D72F42"/>
    <w:rsid w:val="00D7411E"/>
    <w:rsid w:val="00D765D2"/>
    <w:rsid w:val="00D767AE"/>
    <w:rsid w:val="00D80087"/>
    <w:rsid w:val="00D81ACF"/>
    <w:rsid w:val="00D82096"/>
    <w:rsid w:val="00D82F41"/>
    <w:rsid w:val="00D83939"/>
    <w:rsid w:val="00D83ABC"/>
    <w:rsid w:val="00D83FE0"/>
    <w:rsid w:val="00D8439A"/>
    <w:rsid w:val="00D847E2"/>
    <w:rsid w:val="00D84B01"/>
    <w:rsid w:val="00D84F43"/>
    <w:rsid w:val="00D850E2"/>
    <w:rsid w:val="00D85892"/>
    <w:rsid w:val="00D85DD3"/>
    <w:rsid w:val="00D85E17"/>
    <w:rsid w:val="00D87065"/>
    <w:rsid w:val="00D87088"/>
    <w:rsid w:val="00D871B8"/>
    <w:rsid w:val="00D90984"/>
    <w:rsid w:val="00D9127F"/>
    <w:rsid w:val="00D914AE"/>
    <w:rsid w:val="00D917F9"/>
    <w:rsid w:val="00D91E21"/>
    <w:rsid w:val="00D92248"/>
    <w:rsid w:val="00D93BB7"/>
    <w:rsid w:val="00D94C6C"/>
    <w:rsid w:val="00D95A5B"/>
    <w:rsid w:val="00D95E07"/>
    <w:rsid w:val="00D96437"/>
    <w:rsid w:val="00D96493"/>
    <w:rsid w:val="00D96590"/>
    <w:rsid w:val="00D96F40"/>
    <w:rsid w:val="00D9763B"/>
    <w:rsid w:val="00D97908"/>
    <w:rsid w:val="00DA01F4"/>
    <w:rsid w:val="00DA0957"/>
    <w:rsid w:val="00DA0A0C"/>
    <w:rsid w:val="00DA0B44"/>
    <w:rsid w:val="00DA0C8E"/>
    <w:rsid w:val="00DA2C96"/>
    <w:rsid w:val="00DA3364"/>
    <w:rsid w:val="00DA471D"/>
    <w:rsid w:val="00DA4880"/>
    <w:rsid w:val="00DA4C43"/>
    <w:rsid w:val="00DA4FB6"/>
    <w:rsid w:val="00DA5375"/>
    <w:rsid w:val="00DA558A"/>
    <w:rsid w:val="00DA58E8"/>
    <w:rsid w:val="00DA5C25"/>
    <w:rsid w:val="00DA600B"/>
    <w:rsid w:val="00DB1519"/>
    <w:rsid w:val="00DB152E"/>
    <w:rsid w:val="00DB1A60"/>
    <w:rsid w:val="00DB1C6E"/>
    <w:rsid w:val="00DB2752"/>
    <w:rsid w:val="00DB433C"/>
    <w:rsid w:val="00DB6CAB"/>
    <w:rsid w:val="00DB71BA"/>
    <w:rsid w:val="00DC02E1"/>
    <w:rsid w:val="00DC0B4E"/>
    <w:rsid w:val="00DC1419"/>
    <w:rsid w:val="00DC3473"/>
    <w:rsid w:val="00DC37B6"/>
    <w:rsid w:val="00DC3B1B"/>
    <w:rsid w:val="00DC3C99"/>
    <w:rsid w:val="00DD062C"/>
    <w:rsid w:val="00DD143B"/>
    <w:rsid w:val="00DD1573"/>
    <w:rsid w:val="00DD17C3"/>
    <w:rsid w:val="00DD1B82"/>
    <w:rsid w:val="00DD2A0D"/>
    <w:rsid w:val="00DD3588"/>
    <w:rsid w:val="00DD3A44"/>
    <w:rsid w:val="00DD3F2A"/>
    <w:rsid w:val="00DD4078"/>
    <w:rsid w:val="00DD5EF4"/>
    <w:rsid w:val="00DD711F"/>
    <w:rsid w:val="00DD791B"/>
    <w:rsid w:val="00DD7B06"/>
    <w:rsid w:val="00DD7E9B"/>
    <w:rsid w:val="00DE0A08"/>
    <w:rsid w:val="00DE115D"/>
    <w:rsid w:val="00DE1D6A"/>
    <w:rsid w:val="00DE2870"/>
    <w:rsid w:val="00DE38D8"/>
    <w:rsid w:val="00DE3A7B"/>
    <w:rsid w:val="00DE3BBA"/>
    <w:rsid w:val="00DE3D1C"/>
    <w:rsid w:val="00DE48C8"/>
    <w:rsid w:val="00DE5326"/>
    <w:rsid w:val="00DE5407"/>
    <w:rsid w:val="00DE7144"/>
    <w:rsid w:val="00DE7CA8"/>
    <w:rsid w:val="00DE7F4A"/>
    <w:rsid w:val="00DF0098"/>
    <w:rsid w:val="00DF11A2"/>
    <w:rsid w:val="00DF2BA1"/>
    <w:rsid w:val="00DF487E"/>
    <w:rsid w:val="00DF56B5"/>
    <w:rsid w:val="00DF5E2D"/>
    <w:rsid w:val="00DF6B08"/>
    <w:rsid w:val="00DF742E"/>
    <w:rsid w:val="00E00682"/>
    <w:rsid w:val="00E010C9"/>
    <w:rsid w:val="00E029A4"/>
    <w:rsid w:val="00E0418C"/>
    <w:rsid w:val="00E05217"/>
    <w:rsid w:val="00E063B8"/>
    <w:rsid w:val="00E07407"/>
    <w:rsid w:val="00E07631"/>
    <w:rsid w:val="00E07D11"/>
    <w:rsid w:val="00E1068D"/>
    <w:rsid w:val="00E11D62"/>
    <w:rsid w:val="00E11DF8"/>
    <w:rsid w:val="00E11E13"/>
    <w:rsid w:val="00E12320"/>
    <w:rsid w:val="00E1296B"/>
    <w:rsid w:val="00E12C48"/>
    <w:rsid w:val="00E131A1"/>
    <w:rsid w:val="00E13358"/>
    <w:rsid w:val="00E13785"/>
    <w:rsid w:val="00E148BD"/>
    <w:rsid w:val="00E14D7F"/>
    <w:rsid w:val="00E1539E"/>
    <w:rsid w:val="00E155AC"/>
    <w:rsid w:val="00E15656"/>
    <w:rsid w:val="00E16000"/>
    <w:rsid w:val="00E16719"/>
    <w:rsid w:val="00E17084"/>
    <w:rsid w:val="00E2080D"/>
    <w:rsid w:val="00E20859"/>
    <w:rsid w:val="00E20BD1"/>
    <w:rsid w:val="00E20E24"/>
    <w:rsid w:val="00E212D5"/>
    <w:rsid w:val="00E2157E"/>
    <w:rsid w:val="00E215A1"/>
    <w:rsid w:val="00E219F0"/>
    <w:rsid w:val="00E21F6D"/>
    <w:rsid w:val="00E22147"/>
    <w:rsid w:val="00E2217F"/>
    <w:rsid w:val="00E225C2"/>
    <w:rsid w:val="00E22E55"/>
    <w:rsid w:val="00E242B8"/>
    <w:rsid w:val="00E245B8"/>
    <w:rsid w:val="00E24749"/>
    <w:rsid w:val="00E24E57"/>
    <w:rsid w:val="00E260EB"/>
    <w:rsid w:val="00E262DF"/>
    <w:rsid w:val="00E27309"/>
    <w:rsid w:val="00E316C7"/>
    <w:rsid w:val="00E31A44"/>
    <w:rsid w:val="00E31AE5"/>
    <w:rsid w:val="00E31D6C"/>
    <w:rsid w:val="00E334AE"/>
    <w:rsid w:val="00E33C51"/>
    <w:rsid w:val="00E3428A"/>
    <w:rsid w:val="00E35782"/>
    <w:rsid w:val="00E359D8"/>
    <w:rsid w:val="00E36280"/>
    <w:rsid w:val="00E369DC"/>
    <w:rsid w:val="00E36EE7"/>
    <w:rsid w:val="00E40FEF"/>
    <w:rsid w:val="00E412C4"/>
    <w:rsid w:val="00E412CF"/>
    <w:rsid w:val="00E41560"/>
    <w:rsid w:val="00E42EB6"/>
    <w:rsid w:val="00E4321D"/>
    <w:rsid w:val="00E432C8"/>
    <w:rsid w:val="00E43878"/>
    <w:rsid w:val="00E44E44"/>
    <w:rsid w:val="00E454C1"/>
    <w:rsid w:val="00E4595B"/>
    <w:rsid w:val="00E46859"/>
    <w:rsid w:val="00E47124"/>
    <w:rsid w:val="00E4742C"/>
    <w:rsid w:val="00E4772C"/>
    <w:rsid w:val="00E50743"/>
    <w:rsid w:val="00E50A79"/>
    <w:rsid w:val="00E51A0A"/>
    <w:rsid w:val="00E51B16"/>
    <w:rsid w:val="00E525F3"/>
    <w:rsid w:val="00E52D0B"/>
    <w:rsid w:val="00E539FC"/>
    <w:rsid w:val="00E5401D"/>
    <w:rsid w:val="00E55491"/>
    <w:rsid w:val="00E55848"/>
    <w:rsid w:val="00E60202"/>
    <w:rsid w:val="00E603EC"/>
    <w:rsid w:val="00E6098D"/>
    <w:rsid w:val="00E60B36"/>
    <w:rsid w:val="00E617BF"/>
    <w:rsid w:val="00E61BE6"/>
    <w:rsid w:val="00E63639"/>
    <w:rsid w:val="00E6487D"/>
    <w:rsid w:val="00E64F50"/>
    <w:rsid w:val="00E6518E"/>
    <w:rsid w:val="00E658B3"/>
    <w:rsid w:val="00E67E1C"/>
    <w:rsid w:val="00E71ACB"/>
    <w:rsid w:val="00E71B8E"/>
    <w:rsid w:val="00E72203"/>
    <w:rsid w:val="00E72472"/>
    <w:rsid w:val="00E7271A"/>
    <w:rsid w:val="00E729EC"/>
    <w:rsid w:val="00E74E94"/>
    <w:rsid w:val="00E753BE"/>
    <w:rsid w:val="00E776EF"/>
    <w:rsid w:val="00E77B7A"/>
    <w:rsid w:val="00E81445"/>
    <w:rsid w:val="00E85F00"/>
    <w:rsid w:val="00E86C7F"/>
    <w:rsid w:val="00E877BA"/>
    <w:rsid w:val="00E87D9E"/>
    <w:rsid w:val="00E908A9"/>
    <w:rsid w:val="00E909FB"/>
    <w:rsid w:val="00E9158B"/>
    <w:rsid w:val="00E92BDB"/>
    <w:rsid w:val="00E93072"/>
    <w:rsid w:val="00E934AE"/>
    <w:rsid w:val="00E93869"/>
    <w:rsid w:val="00E93F9A"/>
    <w:rsid w:val="00E944BB"/>
    <w:rsid w:val="00E948A8"/>
    <w:rsid w:val="00E94A40"/>
    <w:rsid w:val="00E95C71"/>
    <w:rsid w:val="00E97437"/>
    <w:rsid w:val="00E97A60"/>
    <w:rsid w:val="00E97F7D"/>
    <w:rsid w:val="00EA1447"/>
    <w:rsid w:val="00EA1798"/>
    <w:rsid w:val="00EA1F2A"/>
    <w:rsid w:val="00EA30C3"/>
    <w:rsid w:val="00EA4837"/>
    <w:rsid w:val="00EA5383"/>
    <w:rsid w:val="00EA5F9E"/>
    <w:rsid w:val="00EA6C82"/>
    <w:rsid w:val="00EA7E5E"/>
    <w:rsid w:val="00EA7F62"/>
    <w:rsid w:val="00EB1501"/>
    <w:rsid w:val="00EB4AC7"/>
    <w:rsid w:val="00EB4CA6"/>
    <w:rsid w:val="00EB67FF"/>
    <w:rsid w:val="00EC0822"/>
    <w:rsid w:val="00EC13D3"/>
    <w:rsid w:val="00EC3B5E"/>
    <w:rsid w:val="00EC4126"/>
    <w:rsid w:val="00EC4E1F"/>
    <w:rsid w:val="00EC4F56"/>
    <w:rsid w:val="00EC5261"/>
    <w:rsid w:val="00EC5E74"/>
    <w:rsid w:val="00EC6860"/>
    <w:rsid w:val="00EC6997"/>
    <w:rsid w:val="00EC6D71"/>
    <w:rsid w:val="00EC7637"/>
    <w:rsid w:val="00EC7AD3"/>
    <w:rsid w:val="00EC7F75"/>
    <w:rsid w:val="00ED073A"/>
    <w:rsid w:val="00ED16C9"/>
    <w:rsid w:val="00ED1916"/>
    <w:rsid w:val="00ED19A5"/>
    <w:rsid w:val="00ED2F02"/>
    <w:rsid w:val="00ED6276"/>
    <w:rsid w:val="00ED63F5"/>
    <w:rsid w:val="00ED691C"/>
    <w:rsid w:val="00ED7C2C"/>
    <w:rsid w:val="00ED7CC0"/>
    <w:rsid w:val="00EE222F"/>
    <w:rsid w:val="00EE2250"/>
    <w:rsid w:val="00EE2E60"/>
    <w:rsid w:val="00EE445C"/>
    <w:rsid w:val="00EE464D"/>
    <w:rsid w:val="00EE46BA"/>
    <w:rsid w:val="00EE67DE"/>
    <w:rsid w:val="00EE6EB9"/>
    <w:rsid w:val="00EF2032"/>
    <w:rsid w:val="00EF21D1"/>
    <w:rsid w:val="00EF3831"/>
    <w:rsid w:val="00EF3B09"/>
    <w:rsid w:val="00EF4A4F"/>
    <w:rsid w:val="00EF4D45"/>
    <w:rsid w:val="00EF50D4"/>
    <w:rsid w:val="00EF51E4"/>
    <w:rsid w:val="00EF5390"/>
    <w:rsid w:val="00F0170C"/>
    <w:rsid w:val="00F028EE"/>
    <w:rsid w:val="00F02948"/>
    <w:rsid w:val="00F02B89"/>
    <w:rsid w:val="00F03B0B"/>
    <w:rsid w:val="00F042D6"/>
    <w:rsid w:val="00F043C7"/>
    <w:rsid w:val="00F04A3F"/>
    <w:rsid w:val="00F04B47"/>
    <w:rsid w:val="00F04E2D"/>
    <w:rsid w:val="00F050F6"/>
    <w:rsid w:val="00F05826"/>
    <w:rsid w:val="00F062E3"/>
    <w:rsid w:val="00F07494"/>
    <w:rsid w:val="00F105AC"/>
    <w:rsid w:val="00F12F66"/>
    <w:rsid w:val="00F13045"/>
    <w:rsid w:val="00F1366F"/>
    <w:rsid w:val="00F1376A"/>
    <w:rsid w:val="00F13971"/>
    <w:rsid w:val="00F13FBF"/>
    <w:rsid w:val="00F13FF6"/>
    <w:rsid w:val="00F14E92"/>
    <w:rsid w:val="00F14F49"/>
    <w:rsid w:val="00F15361"/>
    <w:rsid w:val="00F154BC"/>
    <w:rsid w:val="00F162E4"/>
    <w:rsid w:val="00F171FE"/>
    <w:rsid w:val="00F200DF"/>
    <w:rsid w:val="00F20F73"/>
    <w:rsid w:val="00F21509"/>
    <w:rsid w:val="00F218FA"/>
    <w:rsid w:val="00F219A1"/>
    <w:rsid w:val="00F22699"/>
    <w:rsid w:val="00F22C3B"/>
    <w:rsid w:val="00F22DD3"/>
    <w:rsid w:val="00F22E27"/>
    <w:rsid w:val="00F239B3"/>
    <w:rsid w:val="00F23CFC"/>
    <w:rsid w:val="00F30EDB"/>
    <w:rsid w:val="00F31EA3"/>
    <w:rsid w:val="00F321A0"/>
    <w:rsid w:val="00F321E9"/>
    <w:rsid w:val="00F3255D"/>
    <w:rsid w:val="00F326C6"/>
    <w:rsid w:val="00F32CB4"/>
    <w:rsid w:val="00F3577E"/>
    <w:rsid w:val="00F35E1F"/>
    <w:rsid w:val="00F36C0E"/>
    <w:rsid w:val="00F372FE"/>
    <w:rsid w:val="00F37C56"/>
    <w:rsid w:val="00F37F69"/>
    <w:rsid w:val="00F4142D"/>
    <w:rsid w:val="00F42E93"/>
    <w:rsid w:val="00F4301C"/>
    <w:rsid w:val="00F4468F"/>
    <w:rsid w:val="00F45900"/>
    <w:rsid w:val="00F473C0"/>
    <w:rsid w:val="00F47979"/>
    <w:rsid w:val="00F50BA7"/>
    <w:rsid w:val="00F513FB"/>
    <w:rsid w:val="00F516AB"/>
    <w:rsid w:val="00F53F6C"/>
    <w:rsid w:val="00F54265"/>
    <w:rsid w:val="00F55C5F"/>
    <w:rsid w:val="00F57070"/>
    <w:rsid w:val="00F57ACE"/>
    <w:rsid w:val="00F57C0C"/>
    <w:rsid w:val="00F60299"/>
    <w:rsid w:val="00F605A0"/>
    <w:rsid w:val="00F61638"/>
    <w:rsid w:val="00F61C31"/>
    <w:rsid w:val="00F6230F"/>
    <w:rsid w:val="00F628DA"/>
    <w:rsid w:val="00F64036"/>
    <w:rsid w:val="00F664DE"/>
    <w:rsid w:val="00F6650C"/>
    <w:rsid w:val="00F66FAD"/>
    <w:rsid w:val="00F70A07"/>
    <w:rsid w:val="00F71951"/>
    <w:rsid w:val="00F72512"/>
    <w:rsid w:val="00F72564"/>
    <w:rsid w:val="00F72F26"/>
    <w:rsid w:val="00F73571"/>
    <w:rsid w:val="00F73EF5"/>
    <w:rsid w:val="00F7438F"/>
    <w:rsid w:val="00F74B24"/>
    <w:rsid w:val="00F75B1E"/>
    <w:rsid w:val="00F75C18"/>
    <w:rsid w:val="00F770C8"/>
    <w:rsid w:val="00F77582"/>
    <w:rsid w:val="00F77697"/>
    <w:rsid w:val="00F77714"/>
    <w:rsid w:val="00F77B46"/>
    <w:rsid w:val="00F77DBA"/>
    <w:rsid w:val="00F77DF1"/>
    <w:rsid w:val="00F8007A"/>
    <w:rsid w:val="00F818AE"/>
    <w:rsid w:val="00F82793"/>
    <w:rsid w:val="00F83324"/>
    <w:rsid w:val="00F83A04"/>
    <w:rsid w:val="00F8506B"/>
    <w:rsid w:val="00F852CC"/>
    <w:rsid w:val="00F85829"/>
    <w:rsid w:val="00F85BB7"/>
    <w:rsid w:val="00F86B96"/>
    <w:rsid w:val="00F8776A"/>
    <w:rsid w:val="00F91AF3"/>
    <w:rsid w:val="00F92EF7"/>
    <w:rsid w:val="00F933EE"/>
    <w:rsid w:val="00F93997"/>
    <w:rsid w:val="00F93B2C"/>
    <w:rsid w:val="00F94FC9"/>
    <w:rsid w:val="00F95122"/>
    <w:rsid w:val="00F95163"/>
    <w:rsid w:val="00F95CF1"/>
    <w:rsid w:val="00F96B2D"/>
    <w:rsid w:val="00F96D1C"/>
    <w:rsid w:val="00F97063"/>
    <w:rsid w:val="00F971D0"/>
    <w:rsid w:val="00F974B7"/>
    <w:rsid w:val="00F979B3"/>
    <w:rsid w:val="00F97EC9"/>
    <w:rsid w:val="00F97FE7"/>
    <w:rsid w:val="00FA047D"/>
    <w:rsid w:val="00FA0D62"/>
    <w:rsid w:val="00FA17BF"/>
    <w:rsid w:val="00FA19B7"/>
    <w:rsid w:val="00FA1CEE"/>
    <w:rsid w:val="00FA2176"/>
    <w:rsid w:val="00FA26E3"/>
    <w:rsid w:val="00FA2A5C"/>
    <w:rsid w:val="00FA430D"/>
    <w:rsid w:val="00FA4B35"/>
    <w:rsid w:val="00FA5600"/>
    <w:rsid w:val="00FA642E"/>
    <w:rsid w:val="00FA70F9"/>
    <w:rsid w:val="00FB07A8"/>
    <w:rsid w:val="00FB0909"/>
    <w:rsid w:val="00FB2692"/>
    <w:rsid w:val="00FB40A2"/>
    <w:rsid w:val="00FB4DEC"/>
    <w:rsid w:val="00FB5456"/>
    <w:rsid w:val="00FB5CA6"/>
    <w:rsid w:val="00FB5DF9"/>
    <w:rsid w:val="00FB6469"/>
    <w:rsid w:val="00FB7477"/>
    <w:rsid w:val="00FC0463"/>
    <w:rsid w:val="00FC0DB5"/>
    <w:rsid w:val="00FC1739"/>
    <w:rsid w:val="00FC1A0E"/>
    <w:rsid w:val="00FC28E4"/>
    <w:rsid w:val="00FC2B3E"/>
    <w:rsid w:val="00FC2F2E"/>
    <w:rsid w:val="00FC34AB"/>
    <w:rsid w:val="00FC49BC"/>
    <w:rsid w:val="00FC536F"/>
    <w:rsid w:val="00FC677C"/>
    <w:rsid w:val="00FC70F5"/>
    <w:rsid w:val="00FC73A2"/>
    <w:rsid w:val="00FC7939"/>
    <w:rsid w:val="00FC7CCE"/>
    <w:rsid w:val="00FC7D79"/>
    <w:rsid w:val="00FC7DD7"/>
    <w:rsid w:val="00FC7FAB"/>
    <w:rsid w:val="00FD0857"/>
    <w:rsid w:val="00FD183B"/>
    <w:rsid w:val="00FD1EF8"/>
    <w:rsid w:val="00FD201A"/>
    <w:rsid w:val="00FD38F1"/>
    <w:rsid w:val="00FE0059"/>
    <w:rsid w:val="00FE0233"/>
    <w:rsid w:val="00FE04C4"/>
    <w:rsid w:val="00FE08BF"/>
    <w:rsid w:val="00FE0EC8"/>
    <w:rsid w:val="00FE1457"/>
    <w:rsid w:val="00FE1B4B"/>
    <w:rsid w:val="00FE2686"/>
    <w:rsid w:val="00FE3165"/>
    <w:rsid w:val="00FE55AC"/>
    <w:rsid w:val="00FE5F90"/>
    <w:rsid w:val="00FE6AE1"/>
    <w:rsid w:val="00FE6EC7"/>
    <w:rsid w:val="00FF26F2"/>
    <w:rsid w:val="00FF2B9F"/>
    <w:rsid w:val="00FF2D43"/>
    <w:rsid w:val="00FF38C3"/>
    <w:rsid w:val="00FF3AB5"/>
    <w:rsid w:val="00FF48A6"/>
    <w:rsid w:val="00FF4FF3"/>
    <w:rsid w:val="00FF7C36"/>
    <w:rsid w:val="00FF7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4F58B7"/>
  <w15:chartTrackingRefBased/>
  <w15:docId w15:val="{8E28C3F4-EBAB-4582-8FAD-1EA2C80AE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C55"/>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304EE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AB6C5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B3508D"/>
    <w:pPr>
      <w:keepNext/>
      <w:keepLines/>
      <w:spacing w:before="40"/>
      <w:outlineLvl w:val="2"/>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B6C55"/>
    <w:rPr>
      <w:sz w:val="16"/>
      <w:szCs w:val="16"/>
    </w:rPr>
  </w:style>
  <w:style w:type="paragraph" w:styleId="Textodecomentrio">
    <w:name w:val="annotation text"/>
    <w:basedOn w:val="Normal"/>
    <w:link w:val="TextodecomentrioChar"/>
    <w:uiPriority w:val="99"/>
    <w:unhideWhenUsed/>
    <w:rsid w:val="00AB6C55"/>
    <w:rPr>
      <w:sz w:val="20"/>
      <w:szCs w:val="20"/>
    </w:rPr>
  </w:style>
  <w:style w:type="character" w:customStyle="1" w:styleId="TextodecomentrioChar">
    <w:name w:val="Texto de comentário Char"/>
    <w:basedOn w:val="Fontepargpadro"/>
    <w:link w:val="Textodecomentrio"/>
    <w:uiPriority w:val="99"/>
    <w:rsid w:val="00AB6C55"/>
    <w:rPr>
      <w:rFonts w:ascii="Times New Roman" w:eastAsia="Times New Roman" w:hAnsi="Times New Roman" w:cs="Times New Roman"/>
      <w:sz w:val="20"/>
      <w:szCs w:val="20"/>
      <w:lang w:val="pt-BR" w:eastAsia="pt-BR"/>
    </w:rPr>
  </w:style>
  <w:style w:type="character" w:styleId="Hyperlink">
    <w:name w:val="Hyperlink"/>
    <w:basedOn w:val="Fontepargpadro"/>
    <w:uiPriority w:val="99"/>
    <w:unhideWhenUsed/>
    <w:rsid w:val="00AB6C55"/>
    <w:rPr>
      <w:color w:val="0000FF"/>
      <w:u w:val="single"/>
    </w:rPr>
  </w:style>
  <w:style w:type="paragraph" w:styleId="Textodebalo">
    <w:name w:val="Balloon Text"/>
    <w:basedOn w:val="Normal"/>
    <w:link w:val="TextodebaloChar"/>
    <w:uiPriority w:val="99"/>
    <w:semiHidden/>
    <w:unhideWhenUsed/>
    <w:rsid w:val="00AB6C55"/>
    <w:rPr>
      <w:rFonts w:ascii="Segoe UI" w:hAnsi="Segoe UI" w:cs="Segoe UI"/>
      <w:sz w:val="18"/>
      <w:szCs w:val="18"/>
    </w:rPr>
  </w:style>
  <w:style w:type="character" w:customStyle="1" w:styleId="TextodebaloChar">
    <w:name w:val="Texto de balão Char"/>
    <w:basedOn w:val="Fontepargpadro"/>
    <w:link w:val="Textodebalo"/>
    <w:uiPriority w:val="99"/>
    <w:semiHidden/>
    <w:rsid w:val="00AB6C55"/>
    <w:rPr>
      <w:rFonts w:ascii="Segoe UI" w:eastAsia="Times New Roman" w:hAnsi="Segoe UI" w:cs="Segoe UI"/>
      <w:sz w:val="18"/>
      <w:szCs w:val="18"/>
      <w:lang w:val="pt-BR" w:eastAsia="pt-BR"/>
    </w:rPr>
  </w:style>
  <w:style w:type="character" w:styleId="Nmerodelinha">
    <w:name w:val="line number"/>
    <w:basedOn w:val="Fontepargpadro"/>
    <w:uiPriority w:val="99"/>
    <w:semiHidden/>
    <w:unhideWhenUsed/>
    <w:rsid w:val="00AB6C55"/>
  </w:style>
  <w:style w:type="character" w:customStyle="1" w:styleId="Ttulo2Char">
    <w:name w:val="Título 2 Char"/>
    <w:basedOn w:val="Fontepargpadro"/>
    <w:link w:val="Ttulo2"/>
    <w:uiPriority w:val="9"/>
    <w:rsid w:val="00AB6C55"/>
    <w:rPr>
      <w:rFonts w:asciiTheme="majorHAnsi" w:eastAsiaTheme="majorEastAsia" w:hAnsiTheme="majorHAnsi" w:cstheme="majorBidi"/>
      <w:color w:val="2F5496" w:themeColor="accent1" w:themeShade="BF"/>
      <w:sz w:val="26"/>
      <w:szCs w:val="26"/>
      <w:lang w:val="pt-BR" w:eastAsia="pt-BR"/>
    </w:rPr>
  </w:style>
  <w:style w:type="paragraph" w:customStyle="1" w:styleId="mb0">
    <w:name w:val="mb0"/>
    <w:basedOn w:val="Normal"/>
    <w:rsid w:val="00AB6C55"/>
    <w:pPr>
      <w:spacing w:before="100" w:beforeAutospacing="1" w:after="100" w:afterAutospacing="1"/>
    </w:pPr>
    <w:rPr>
      <w:lang w:eastAsia="en-US"/>
    </w:rPr>
  </w:style>
  <w:style w:type="paragraph" w:styleId="Ttulo">
    <w:name w:val="Title"/>
    <w:basedOn w:val="Normal"/>
    <w:next w:val="Normal"/>
    <w:link w:val="TtuloChar"/>
    <w:qFormat/>
    <w:rsid w:val="00596D3F"/>
    <w:pPr>
      <w:suppressLineNumbers/>
      <w:spacing w:before="240" w:after="360"/>
      <w:jc w:val="center"/>
    </w:pPr>
    <w:rPr>
      <w:rFonts w:eastAsiaTheme="minorHAnsi"/>
      <w:b/>
      <w:sz w:val="32"/>
      <w:szCs w:val="32"/>
      <w:lang w:eastAsia="en-US"/>
    </w:rPr>
  </w:style>
  <w:style w:type="character" w:customStyle="1" w:styleId="TtuloChar">
    <w:name w:val="Título Char"/>
    <w:basedOn w:val="Fontepargpadro"/>
    <w:link w:val="Ttulo"/>
    <w:rsid w:val="00596D3F"/>
    <w:rPr>
      <w:rFonts w:ascii="Times New Roman" w:hAnsi="Times New Roman" w:cs="Times New Roman"/>
      <w:b/>
      <w:sz w:val="32"/>
      <w:szCs w:val="32"/>
    </w:rPr>
  </w:style>
  <w:style w:type="paragraph" w:styleId="Assuntodocomentrio">
    <w:name w:val="annotation subject"/>
    <w:basedOn w:val="Textodecomentrio"/>
    <w:next w:val="Textodecomentrio"/>
    <w:link w:val="AssuntodocomentrioChar"/>
    <w:uiPriority w:val="99"/>
    <w:semiHidden/>
    <w:unhideWhenUsed/>
    <w:rsid w:val="00304EE9"/>
    <w:rPr>
      <w:b/>
      <w:bCs/>
    </w:rPr>
  </w:style>
  <w:style w:type="character" w:customStyle="1" w:styleId="AssuntodocomentrioChar">
    <w:name w:val="Assunto do comentário Char"/>
    <w:basedOn w:val="TextodecomentrioChar"/>
    <w:link w:val="Assuntodocomentrio"/>
    <w:uiPriority w:val="99"/>
    <w:semiHidden/>
    <w:rsid w:val="00304EE9"/>
    <w:rPr>
      <w:rFonts w:ascii="Times New Roman" w:eastAsia="Times New Roman" w:hAnsi="Times New Roman" w:cs="Times New Roman"/>
      <w:b/>
      <w:bCs/>
      <w:sz w:val="20"/>
      <w:szCs w:val="20"/>
      <w:lang w:val="pt-BR" w:eastAsia="pt-BR"/>
    </w:rPr>
  </w:style>
  <w:style w:type="character" w:customStyle="1" w:styleId="Ttulo1Char">
    <w:name w:val="Título 1 Char"/>
    <w:basedOn w:val="Fontepargpadro"/>
    <w:link w:val="Ttulo1"/>
    <w:uiPriority w:val="9"/>
    <w:rsid w:val="00304EE9"/>
    <w:rPr>
      <w:rFonts w:asciiTheme="majorHAnsi" w:eastAsiaTheme="majorEastAsia" w:hAnsiTheme="majorHAnsi" w:cstheme="majorBidi"/>
      <w:color w:val="2F5496" w:themeColor="accent1" w:themeShade="BF"/>
      <w:sz w:val="32"/>
      <w:szCs w:val="32"/>
      <w:lang w:val="pt-BR" w:eastAsia="pt-BR"/>
    </w:rPr>
  </w:style>
  <w:style w:type="paragraph" w:customStyle="1" w:styleId="AuthorList">
    <w:name w:val="Author List"/>
    <w:aliases w:val="Keywords,Abstract"/>
    <w:basedOn w:val="Subttulo"/>
    <w:next w:val="Normal"/>
    <w:uiPriority w:val="1"/>
    <w:qFormat/>
    <w:rsid w:val="00CB7EB6"/>
    <w:pPr>
      <w:numPr>
        <w:ilvl w:val="0"/>
      </w:numPr>
      <w:spacing w:before="240" w:after="240"/>
    </w:pPr>
    <w:rPr>
      <w:rFonts w:ascii="Times New Roman" w:eastAsiaTheme="minorHAnsi" w:hAnsi="Times New Roman" w:cs="Times New Roman"/>
      <w:b/>
      <w:color w:val="auto"/>
      <w:spacing w:val="0"/>
      <w:sz w:val="24"/>
      <w:szCs w:val="24"/>
      <w:lang w:eastAsia="en-US"/>
    </w:rPr>
  </w:style>
  <w:style w:type="paragraph" w:styleId="Subttulo">
    <w:name w:val="Subtitle"/>
    <w:basedOn w:val="Normal"/>
    <w:next w:val="Normal"/>
    <w:link w:val="SubttuloChar"/>
    <w:uiPriority w:val="11"/>
    <w:qFormat/>
    <w:rsid w:val="00CB7EB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har">
    <w:name w:val="Subtítulo Char"/>
    <w:basedOn w:val="Fontepargpadro"/>
    <w:link w:val="Subttulo"/>
    <w:uiPriority w:val="11"/>
    <w:rsid w:val="00CB7EB6"/>
    <w:rPr>
      <w:rFonts w:eastAsiaTheme="minorEastAsia"/>
      <w:color w:val="5A5A5A" w:themeColor="text1" w:themeTint="A5"/>
      <w:spacing w:val="15"/>
      <w:lang w:val="pt-BR" w:eastAsia="pt-BR"/>
    </w:rPr>
  </w:style>
  <w:style w:type="paragraph" w:styleId="Pr-formataoHTML">
    <w:name w:val="HTML Preformatted"/>
    <w:basedOn w:val="Normal"/>
    <w:link w:val="Pr-formataoHTMLChar"/>
    <w:uiPriority w:val="99"/>
    <w:unhideWhenUsed/>
    <w:rsid w:val="00112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112337"/>
    <w:rPr>
      <w:rFonts w:ascii="Courier New" w:eastAsia="Times New Roman" w:hAnsi="Courier New" w:cs="Courier New"/>
      <w:sz w:val="20"/>
      <w:szCs w:val="20"/>
      <w:lang w:val="pt-BR" w:eastAsia="pt-BR"/>
    </w:rPr>
  </w:style>
  <w:style w:type="paragraph" w:styleId="SemEspaamento">
    <w:name w:val="No Spacing"/>
    <w:uiPriority w:val="1"/>
    <w:qFormat/>
    <w:rsid w:val="00084B6C"/>
    <w:pPr>
      <w:spacing w:after="0" w:line="240" w:lineRule="auto"/>
    </w:pPr>
    <w:rPr>
      <w:rFonts w:ascii="Times New Roman" w:eastAsia="Times New Roman" w:hAnsi="Times New Roman" w:cs="Times New Roman"/>
      <w:sz w:val="24"/>
      <w:szCs w:val="24"/>
      <w:lang w:val="pt-BR" w:eastAsia="pt-BR"/>
    </w:rPr>
  </w:style>
  <w:style w:type="character" w:customStyle="1" w:styleId="cf01">
    <w:name w:val="cf01"/>
    <w:basedOn w:val="Fontepargpadro"/>
    <w:rsid w:val="000717BD"/>
    <w:rPr>
      <w:rFonts w:ascii="Segoe UI" w:hAnsi="Segoe UI" w:cs="Segoe UI" w:hint="default"/>
      <w:sz w:val="18"/>
      <w:szCs w:val="18"/>
    </w:rPr>
  </w:style>
  <w:style w:type="paragraph" w:styleId="NormalWeb">
    <w:name w:val="Normal (Web)"/>
    <w:basedOn w:val="Normal"/>
    <w:uiPriority w:val="99"/>
    <w:semiHidden/>
    <w:unhideWhenUsed/>
    <w:rsid w:val="00CC2EEB"/>
    <w:pPr>
      <w:spacing w:before="100" w:beforeAutospacing="1" w:after="100" w:afterAutospacing="1"/>
    </w:pPr>
  </w:style>
  <w:style w:type="paragraph" w:styleId="Reviso">
    <w:name w:val="Revision"/>
    <w:hidden/>
    <w:uiPriority w:val="99"/>
    <w:semiHidden/>
    <w:rsid w:val="006D5165"/>
    <w:pPr>
      <w:spacing w:after="0" w:line="240" w:lineRule="auto"/>
    </w:pPr>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unhideWhenUsed/>
    <w:rsid w:val="00703DC3"/>
    <w:pPr>
      <w:tabs>
        <w:tab w:val="center" w:pos="4252"/>
        <w:tab w:val="right" w:pos="8504"/>
      </w:tabs>
    </w:pPr>
  </w:style>
  <w:style w:type="character" w:customStyle="1" w:styleId="CabealhoChar">
    <w:name w:val="Cabeçalho Char"/>
    <w:basedOn w:val="Fontepargpadro"/>
    <w:link w:val="Cabealho"/>
    <w:uiPriority w:val="99"/>
    <w:rsid w:val="00703DC3"/>
    <w:rPr>
      <w:rFonts w:ascii="Times New Roman" w:eastAsia="Times New Roman" w:hAnsi="Times New Roman" w:cs="Times New Roman"/>
      <w:sz w:val="24"/>
      <w:szCs w:val="24"/>
      <w:lang w:val="pt-BR" w:eastAsia="pt-BR"/>
    </w:rPr>
  </w:style>
  <w:style w:type="paragraph" w:styleId="Rodap">
    <w:name w:val="footer"/>
    <w:basedOn w:val="Normal"/>
    <w:link w:val="RodapChar"/>
    <w:uiPriority w:val="99"/>
    <w:unhideWhenUsed/>
    <w:rsid w:val="00703DC3"/>
    <w:pPr>
      <w:tabs>
        <w:tab w:val="center" w:pos="4252"/>
        <w:tab w:val="right" w:pos="8504"/>
      </w:tabs>
    </w:pPr>
  </w:style>
  <w:style w:type="character" w:customStyle="1" w:styleId="RodapChar">
    <w:name w:val="Rodapé Char"/>
    <w:basedOn w:val="Fontepargpadro"/>
    <w:link w:val="Rodap"/>
    <w:uiPriority w:val="99"/>
    <w:rsid w:val="00703DC3"/>
    <w:rPr>
      <w:rFonts w:ascii="Times New Roman" w:eastAsia="Times New Roman" w:hAnsi="Times New Roman" w:cs="Times New Roman"/>
      <w:sz w:val="24"/>
      <w:szCs w:val="24"/>
      <w:lang w:val="pt-BR" w:eastAsia="pt-BR"/>
    </w:rPr>
  </w:style>
  <w:style w:type="character" w:styleId="MenoPendente">
    <w:name w:val="Unresolved Mention"/>
    <w:basedOn w:val="Fontepargpadro"/>
    <w:uiPriority w:val="99"/>
    <w:semiHidden/>
    <w:unhideWhenUsed/>
    <w:rsid w:val="00C2360C"/>
    <w:rPr>
      <w:color w:val="605E5C"/>
      <w:shd w:val="clear" w:color="auto" w:fill="E1DFDD"/>
    </w:rPr>
  </w:style>
  <w:style w:type="paragraph" w:styleId="PargrafodaLista">
    <w:name w:val="List Paragraph"/>
    <w:basedOn w:val="Normal"/>
    <w:uiPriority w:val="34"/>
    <w:qFormat/>
    <w:rsid w:val="00660162"/>
    <w:pPr>
      <w:ind w:left="720"/>
      <w:contextualSpacing/>
    </w:pPr>
  </w:style>
  <w:style w:type="paragraph" w:styleId="Lista">
    <w:name w:val="List"/>
    <w:basedOn w:val="Normal"/>
    <w:uiPriority w:val="99"/>
    <w:unhideWhenUsed/>
    <w:rsid w:val="00E3428A"/>
    <w:pPr>
      <w:spacing w:after="200" w:line="276" w:lineRule="auto"/>
      <w:ind w:left="283" w:hanging="283"/>
      <w:contextualSpacing/>
    </w:pPr>
    <w:rPr>
      <w:rFonts w:asciiTheme="minorHAnsi" w:eastAsiaTheme="minorHAnsi" w:hAnsiTheme="minorHAnsi" w:cstheme="minorBidi"/>
      <w:sz w:val="22"/>
      <w:szCs w:val="22"/>
      <w:lang w:eastAsia="en-US"/>
    </w:rPr>
  </w:style>
  <w:style w:type="character" w:customStyle="1" w:styleId="Ttulo3Char">
    <w:name w:val="Título 3 Char"/>
    <w:basedOn w:val="Fontepargpadro"/>
    <w:link w:val="Ttulo3"/>
    <w:uiPriority w:val="9"/>
    <w:semiHidden/>
    <w:rsid w:val="00B3508D"/>
    <w:rPr>
      <w:rFonts w:asciiTheme="majorHAnsi" w:eastAsiaTheme="majorEastAsia" w:hAnsiTheme="majorHAnsi" w:cstheme="majorBidi"/>
      <w:color w:val="1F3763" w:themeColor="accent1" w:themeShade="7F"/>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88696">
      <w:bodyDiv w:val="1"/>
      <w:marLeft w:val="0"/>
      <w:marRight w:val="0"/>
      <w:marTop w:val="0"/>
      <w:marBottom w:val="0"/>
      <w:divBdr>
        <w:top w:val="none" w:sz="0" w:space="0" w:color="auto"/>
        <w:left w:val="none" w:sz="0" w:space="0" w:color="auto"/>
        <w:bottom w:val="none" w:sz="0" w:space="0" w:color="auto"/>
        <w:right w:val="none" w:sz="0" w:space="0" w:color="auto"/>
      </w:divBdr>
    </w:div>
    <w:div w:id="149099160">
      <w:bodyDiv w:val="1"/>
      <w:marLeft w:val="0"/>
      <w:marRight w:val="0"/>
      <w:marTop w:val="0"/>
      <w:marBottom w:val="0"/>
      <w:divBdr>
        <w:top w:val="none" w:sz="0" w:space="0" w:color="auto"/>
        <w:left w:val="none" w:sz="0" w:space="0" w:color="auto"/>
        <w:bottom w:val="none" w:sz="0" w:space="0" w:color="auto"/>
        <w:right w:val="none" w:sz="0" w:space="0" w:color="auto"/>
      </w:divBdr>
    </w:div>
    <w:div w:id="237132538">
      <w:bodyDiv w:val="1"/>
      <w:marLeft w:val="0"/>
      <w:marRight w:val="0"/>
      <w:marTop w:val="0"/>
      <w:marBottom w:val="0"/>
      <w:divBdr>
        <w:top w:val="none" w:sz="0" w:space="0" w:color="auto"/>
        <w:left w:val="none" w:sz="0" w:space="0" w:color="auto"/>
        <w:bottom w:val="none" w:sz="0" w:space="0" w:color="auto"/>
        <w:right w:val="none" w:sz="0" w:space="0" w:color="auto"/>
      </w:divBdr>
    </w:div>
    <w:div w:id="358630410">
      <w:bodyDiv w:val="1"/>
      <w:marLeft w:val="0"/>
      <w:marRight w:val="0"/>
      <w:marTop w:val="0"/>
      <w:marBottom w:val="0"/>
      <w:divBdr>
        <w:top w:val="none" w:sz="0" w:space="0" w:color="auto"/>
        <w:left w:val="none" w:sz="0" w:space="0" w:color="auto"/>
        <w:bottom w:val="none" w:sz="0" w:space="0" w:color="auto"/>
        <w:right w:val="none" w:sz="0" w:space="0" w:color="auto"/>
      </w:divBdr>
    </w:div>
    <w:div w:id="566108155">
      <w:bodyDiv w:val="1"/>
      <w:marLeft w:val="0"/>
      <w:marRight w:val="0"/>
      <w:marTop w:val="0"/>
      <w:marBottom w:val="0"/>
      <w:divBdr>
        <w:top w:val="none" w:sz="0" w:space="0" w:color="auto"/>
        <w:left w:val="none" w:sz="0" w:space="0" w:color="auto"/>
        <w:bottom w:val="none" w:sz="0" w:space="0" w:color="auto"/>
        <w:right w:val="none" w:sz="0" w:space="0" w:color="auto"/>
      </w:divBdr>
    </w:div>
    <w:div w:id="612178590">
      <w:bodyDiv w:val="1"/>
      <w:marLeft w:val="0"/>
      <w:marRight w:val="0"/>
      <w:marTop w:val="0"/>
      <w:marBottom w:val="0"/>
      <w:divBdr>
        <w:top w:val="none" w:sz="0" w:space="0" w:color="auto"/>
        <w:left w:val="none" w:sz="0" w:space="0" w:color="auto"/>
        <w:bottom w:val="none" w:sz="0" w:space="0" w:color="auto"/>
        <w:right w:val="none" w:sz="0" w:space="0" w:color="auto"/>
      </w:divBdr>
    </w:div>
    <w:div w:id="612637083">
      <w:bodyDiv w:val="1"/>
      <w:marLeft w:val="0"/>
      <w:marRight w:val="0"/>
      <w:marTop w:val="0"/>
      <w:marBottom w:val="0"/>
      <w:divBdr>
        <w:top w:val="none" w:sz="0" w:space="0" w:color="auto"/>
        <w:left w:val="none" w:sz="0" w:space="0" w:color="auto"/>
        <w:bottom w:val="none" w:sz="0" w:space="0" w:color="auto"/>
        <w:right w:val="none" w:sz="0" w:space="0" w:color="auto"/>
      </w:divBdr>
    </w:div>
    <w:div w:id="661084270">
      <w:bodyDiv w:val="1"/>
      <w:marLeft w:val="0"/>
      <w:marRight w:val="0"/>
      <w:marTop w:val="0"/>
      <w:marBottom w:val="0"/>
      <w:divBdr>
        <w:top w:val="none" w:sz="0" w:space="0" w:color="auto"/>
        <w:left w:val="none" w:sz="0" w:space="0" w:color="auto"/>
        <w:bottom w:val="none" w:sz="0" w:space="0" w:color="auto"/>
        <w:right w:val="none" w:sz="0" w:space="0" w:color="auto"/>
      </w:divBdr>
    </w:div>
    <w:div w:id="753664988">
      <w:bodyDiv w:val="1"/>
      <w:marLeft w:val="0"/>
      <w:marRight w:val="0"/>
      <w:marTop w:val="0"/>
      <w:marBottom w:val="0"/>
      <w:divBdr>
        <w:top w:val="none" w:sz="0" w:space="0" w:color="auto"/>
        <w:left w:val="none" w:sz="0" w:space="0" w:color="auto"/>
        <w:bottom w:val="none" w:sz="0" w:space="0" w:color="auto"/>
        <w:right w:val="none" w:sz="0" w:space="0" w:color="auto"/>
      </w:divBdr>
    </w:div>
    <w:div w:id="856886466">
      <w:bodyDiv w:val="1"/>
      <w:marLeft w:val="0"/>
      <w:marRight w:val="0"/>
      <w:marTop w:val="0"/>
      <w:marBottom w:val="0"/>
      <w:divBdr>
        <w:top w:val="none" w:sz="0" w:space="0" w:color="auto"/>
        <w:left w:val="none" w:sz="0" w:space="0" w:color="auto"/>
        <w:bottom w:val="none" w:sz="0" w:space="0" w:color="auto"/>
        <w:right w:val="none" w:sz="0" w:space="0" w:color="auto"/>
      </w:divBdr>
    </w:div>
    <w:div w:id="970787505">
      <w:bodyDiv w:val="1"/>
      <w:marLeft w:val="0"/>
      <w:marRight w:val="0"/>
      <w:marTop w:val="0"/>
      <w:marBottom w:val="0"/>
      <w:divBdr>
        <w:top w:val="none" w:sz="0" w:space="0" w:color="auto"/>
        <w:left w:val="none" w:sz="0" w:space="0" w:color="auto"/>
        <w:bottom w:val="none" w:sz="0" w:space="0" w:color="auto"/>
        <w:right w:val="none" w:sz="0" w:space="0" w:color="auto"/>
      </w:divBdr>
    </w:div>
    <w:div w:id="1059136969">
      <w:bodyDiv w:val="1"/>
      <w:marLeft w:val="0"/>
      <w:marRight w:val="0"/>
      <w:marTop w:val="0"/>
      <w:marBottom w:val="0"/>
      <w:divBdr>
        <w:top w:val="none" w:sz="0" w:space="0" w:color="auto"/>
        <w:left w:val="none" w:sz="0" w:space="0" w:color="auto"/>
        <w:bottom w:val="none" w:sz="0" w:space="0" w:color="auto"/>
        <w:right w:val="none" w:sz="0" w:space="0" w:color="auto"/>
      </w:divBdr>
    </w:div>
    <w:div w:id="1149514112">
      <w:bodyDiv w:val="1"/>
      <w:marLeft w:val="0"/>
      <w:marRight w:val="0"/>
      <w:marTop w:val="0"/>
      <w:marBottom w:val="0"/>
      <w:divBdr>
        <w:top w:val="none" w:sz="0" w:space="0" w:color="auto"/>
        <w:left w:val="none" w:sz="0" w:space="0" w:color="auto"/>
        <w:bottom w:val="none" w:sz="0" w:space="0" w:color="auto"/>
        <w:right w:val="none" w:sz="0" w:space="0" w:color="auto"/>
      </w:divBdr>
    </w:div>
    <w:div w:id="1444492648">
      <w:bodyDiv w:val="1"/>
      <w:marLeft w:val="0"/>
      <w:marRight w:val="0"/>
      <w:marTop w:val="0"/>
      <w:marBottom w:val="0"/>
      <w:divBdr>
        <w:top w:val="none" w:sz="0" w:space="0" w:color="auto"/>
        <w:left w:val="none" w:sz="0" w:space="0" w:color="auto"/>
        <w:bottom w:val="none" w:sz="0" w:space="0" w:color="auto"/>
        <w:right w:val="none" w:sz="0" w:space="0" w:color="auto"/>
      </w:divBdr>
    </w:div>
    <w:div w:id="1538855437">
      <w:bodyDiv w:val="1"/>
      <w:marLeft w:val="0"/>
      <w:marRight w:val="0"/>
      <w:marTop w:val="0"/>
      <w:marBottom w:val="0"/>
      <w:divBdr>
        <w:top w:val="none" w:sz="0" w:space="0" w:color="auto"/>
        <w:left w:val="none" w:sz="0" w:space="0" w:color="auto"/>
        <w:bottom w:val="none" w:sz="0" w:space="0" w:color="auto"/>
        <w:right w:val="none" w:sz="0" w:space="0" w:color="auto"/>
      </w:divBdr>
    </w:div>
    <w:div w:id="1688601819">
      <w:bodyDiv w:val="1"/>
      <w:marLeft w:val="0"/>
      <w:marRight w:val="0"/>
      <w:marTop w:val="0"/>
      <w:marBottom w:val="0"/>
      <w:divBdr>
        <w:top w:val="none" w:sz="0" w:space="0" w:color="auto"/>
        <w:left w:val="none" w:sz="0" w:space="0" w:color="auto"/>
        <w:bottom w:val="none" w:sz="0" w:space="0" w:color="auto"/>
        <w:right w:val="none" w:sz="0" w:space="0" w:color="auto"/>
      </w:divBdr>
    </w:div>
    <w:div w:id="1916167198">
      <w:bodyDiv w:val="1"/>
      <w:marLeft w:val="0"/>
      <w:marRight w:val="0"/>
      <w:marTop w:val="0"/>
      <w:marBottom w:val="0"/>
      <w:divBdr>
        <w:top w:val="none" w:sz="0" w:space="0" w:color="auto"/>
        <w:left w:val="none" w:sz="0" w:space="0" w:color="auto"/>
        <w:bottom w:val="none" w:sz="0" w:space="0" w:color="auto"/>
        <w:right w:val="none" w:sz="0" w:space="0" w:color="auto"/>
      </w:divBdr>
    </w:div>
    <w:div w:id="1975330219">
      <w:bodyDiv w:val="1"/>
      <w:marLeft w:val="0"/>
      <w:marRight w:val="0"/>
      <w:marTop w:val="0"/>
      <w:marBottom w:val="0"/>
      <w:divBdr>
        <w:top w:val="none" w:sz="0" w:space="0" w:color="auto"/>
        <w:left w:val="none" w:sz="0" w:space="0" w:color="auto"/>
        <w:bottom w:val="none" w:sz="0" w:space="0" w:color="auto"/>
        <w:right w:val="none" w:sz="0" w:space="0" w:color="auto"/>
      </w:divBdr>
    </w:div>
    <w:div w:id="209966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cteixeira@gmail.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A489A-683A-4E3A-B76C-8CABAE55E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12</Pages>
  <Words>2473</Words>
  <Characters>13357</Characters>
  <Application>Microsoft Office Word</Application>
  <DocSecurity>0</DocSecurity>
  <Lines>111</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Coelho, Camila (NIH/NIAID) [F]</dc:creator>
  <cp:keywords/>
  <dc:description/>
  <cp:lastModifiedBy>Fábio Magalhães da Gama</cp:lastModifiedBy>
  <cp:revision>149</cp:revision>
  <dcterms:created xsi:type="dcterms:W3CDTF">2025-08-10T21:27:00Z</dcterms:created>
  <dcterms:modified xsi:type="dcterms:W3CDTF">2026-07-13T03:20:00Z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magalhaes.gama.f7@gmail.com@www.mendeley.com</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http://www.zotero.org/styles/frontiers-in-immunology</vt:lpwstr>
  </property>
  <property fmtid="{D5CDD505-2E9C-101B-9397-08002B2CF9AE}" pid="16" name="Mendeley Recent Style Name 5_1">
    <vt:lpwstr>Frontiers in Immunology</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468090f9-7621-48d2-ac02-59d7b33121fe</vt:lpwstr>
  </property>
</Properties>
</file>