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DAFA1" w14:textId="77777777" w:rsidR="00010F4B" w:rsidRDefault="00010F4B" w:rsidP="00010F4B">
      <w:pPr>
        <w:keepNext/>
        <w:spacing w:after="80" w:line="240" w:lineRule="auto"/>
      </w:pPr>
      <w:r>
        <w:rPr>
          <w:b/>
          <w:sz w:val="20"/>
        </w:rPr>
        <w:t>Table 3B. Video characteristics and quality according to presentation format</w:t>
      </w: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2279"/>
        <w:gridCol w:w="1846"/>
        <w:gridCol w:w="2127"/>
        <w:gridCol w:w="2082"/>
        <w:gridCol w:w="682"/>
      </w:tblGrid>
      <w:tr w:rsidR="00010F4B" w14:paraId="0A3E8327" w14:textId="77777777" w:rsidTr="00DB6C2A">
        <w:trPr>
          <w:cantSplit/>
          <w:tblHeader/>
          <w:jc w:val="center"/>
        </w:trPr>
        <w:tc>
          <w:tcPr>
            <w:tcW w:w="0" w:type="auto"/>
            <w:shd w:val="clear" w:color="auto" w:fill="4F5B6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77B378" w14:textId="77777777" w:rsidR="00010F4B" w:rsidRDefault="00010F4B" w:rsidP="00683CC6">
            <w:pPr>
              <w:spacing w:after="0" w:line="240" w:lineRule="auto"/>
            </w:pPr>
            <w:r>
              <w:rPr>
                <w:b/>
                <w:color w:val="FFFFFF"/>
                <w:sz w:val="16"/>
              </w:rPr>
              <w:t>Variable</w:t>
            </w:r>
          </w:p>
        </w:tc>
        <w:tc>
          <w:tcPr>
            <w:tcW w:w="0" w:type="auto"/>
            <w:shd w:val="clear" w:color="auto" w:fill="4F5B6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2CBF5C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Scientific popularization</w:t>
            </w:r>
            <w:r>
              <w:rPr>
                <w:b/>
                <w:color w:val="FFFFFF"/>
                <w:sz w:val="16"/>
              </w:rPr>
              <w:br/>
              <w:t>(n=170)</w:t>
            </w:r>
          </w:p>
        </w:tc>
        <w:tc>
          <w:tcPr>
            <w:tcW w:w="0" w:type="auto"/>
            <w:shd w:val="clear" w:color="auto" w:fill="4F5B6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B6122D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Professional courses/lectures</w:t>
            </w:r>
            <w:r>
              <w:rPr>
                <w:b/>
                <w:color w:val="FFFFFF"/>
                <w:sz w:val="16"/>
              </w:rPr>
              <w:br/>
              <w:t>(n=29)</w:t>
            </w:r>
          </w:p>
        </w:tc>
        <w:tc>
          <w:tcPr>
            <w:tcW w:w="0" w:type="auto"/>
            <w:shd w:val="clear" w:color="auto" w:fill="4F5B6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E41572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Personal experience sharing</w:t>
            </w:r>
            <w:r>
              <w:rPr>
                <w:b/>
                <w:color w:val="FFFFFF"/>
                <w:sz w:val="16"/>
              </w:rPr>
              <w:br/>
              <w:t>(n=12)</w:t>
            </w:r>
          </w:p>
        </w:tc>
        <w:tc>
          <w:tcPr>
            <w:tcW w:w="0" w:type="auto"/>
            <w:shd w:val="clear" w:color="auto" w:fill="4F5B6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17B318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P value</w:t>
            </w:r>
          </w:p>
        </w:tc>
      </w:tr>
      <w:tr w:rsidR="00010F4B" w14:paraId="20868329" w14:textId="77777777" w:rsidTr="00DB6C2A">
        <w:trPr>
          <w:cantSplit/>
          <w:jc w:val="center"/>
        </w:trPr>
        <w:tc>
          <w:tcPr>
            <w:tcW w:w="0" w:type="auto"/>
            <w:gridSpan w:val="5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3A2412" w14:textId="77777777" w:rsidR="00010F4B" w:rsidRDefault="00010F4B" w:rsidP="00683CC6">
            <w:pPr>
              <w:spacing w:after="0" w:line="240" w:lineRule="auto"/>
            </w:pPr>
            <w:r>
              <w:rPr>
                <w:b/>
                <w:sz w:val="16"/>
              </w:rPr>
              <w:t>Video characteristics</w:t>
            </w:r>
          </w:p>
        </w:tc>
      </w:tr>
      <w:tr w:rsidR="00010F4B" w14:paraId="580FC57B" w14:textId="77777777" w:rsidTr="00DB6C2A">
        <w:trPr>
          <w:cantSplit/>
          <w:jc w:val="center"/>
        </w:trPr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626D58" w14:textId="77777777" w:rsidR="00010F4B" w:rsidRDefault="00010F4B" w:rsidP="00683CC6">
            <w:pPr>
              <w:spacing w:after="0" w:line="240" w:lineRule="auto"/>
            </w:pPr>
            <w:r>
              <w:rPr>
                <w:sz w:val="16"/>
              </w:rPr>
              <w:t>Video duration, s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09C4AD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82.5 (56.2, 116.2)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CAF66A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495.0 (288.0, 1582.0)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45C2AFC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189.0 (42.0, 459.5)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E9BD4B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&lt;0.001</w:t>
            </w:r>
          </w:p>
        </w:tc>
      </w:tr>
      <w:tr w:rsidR="00010F4B" w14:paraId="05FF05B9" w14:textId="77777777" w:rsidTr="00DB6C2A">
        <w:trPr>
          <w:cantSplit/>
          <w:jc w:val="center"/>
        </w:trPr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17D45A" w14:textId="77777777" w:rsidR="00010F4B" w:rsidRDefault="00010F4B" w:rsidP="00683CC6">
            <w:pPr>
              <w:spacing w:after="0" w:line="240" w:lineRule="auto"/>
            </w:pPr>
            <w:r>
              <w:rPr>
                <w:sz w:val="16"/>
              </w:rPr>
              <w:t>Days online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3A6446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263.0 (94.2, 451.0)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25BAB5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473.0 (223.0, 1130.0)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786D19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561.5 (151.2, 1865.0)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FE2C86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0.001</w:t>
            </w:r>
          </w:p>
        </w:tc>
      </w:tr>
      <w:tr w:rsidR="00010F4B" w14:paraId="2E32069D" w14:textId="77777777" w:rsidTr="00DB6C2A">
        <w:trPr>
          <w:cantSplit/>
          <w:jc w:val="center"/>
        </w:trPr>
        <w:tc>
          <w:tcPr>
            <w:tcW w:w="0" w:type="auto"/>
            <w:gridSpan w:val="5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8B330C" w14:textId="77777777" w:rsidR="00010F4B" w:rsidRDefault="00010F4B" w:rsidP="00683CC6">
            <w:pPr>
              <w:spacing w:after="0" w:line="240" w:lineRule="auto"/>
            </w:pPr>
            <w:r>
              <w:rPr>
                <w:b/>
                <w:sz w:val="16"/>
              </w:rPr>
              <w:t>Engagement metrics</w:t>
            </w:r>
          </w:p>
        </w:tc>
      </w:tr>
      <w:tr w:rsidR="00010F4B" w14:paraId="783352AD" w14:textId="77777777" w:rsidTr="00DB6C2A">
        <w:trPr>
          <w:cantSplit/>
          <w:jc w:val="center"/>
        </w:trPr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3471CD" w14:textId="77777777" w:rsidR="00010F4B" w:rsidRDefault="00010F4B" w:rsidP="00683CC6">
            <w:pPr>
              <w:spacing w:after="0" w:line="240" w:lineRule="auto"/>
            </w:pPr>
            <w:r>
              <w:rPr>
                <w:sz w:val="16"/>
              </w:rPr>
              <w:t>Likes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FEAB3B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31.0 (7.0, 62.8)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FB9D2B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11.0 (4.0, 39.0)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C9774D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15.5 (4.8, 45.2)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F2A868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0.105</w:t>
            </w:r>
          </w:p>
        </w:tc>
      </w:tr>
      <w:tr w:rsidR="00010F4B" w14:paraId="101240D3" w14:textId="77777777" w:rsidTr="00DB6C2A">
        <w:trPr>
          <w:cantSplit/>
          <w:jc w:val="center"/>
        </w:trPr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F7C031" w14:textId="77777777" w:rsidR="00010F4B" w:rsidRDefault="00010F4B" w:rsidP="00683CC6">
            <w:pPr>
              <w:spacing w:after="0" w:line="240" w:lineRule="auto"/>
            </w:pPr>
            <w:r>
              <w:rPr>
                <w:sz w:val="16"/>
              </w:rPr>
              <w:t>Comments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94FB3B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2.0 (0.0, 8.0)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76E1B3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0.0 (0.0, 1.0)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BD4CA5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1.0 (0.0, 3.5)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322DC2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0.003</w:t>
            </w:r>
          </w:p>
        </w:tc>
      </w:tr>
      <w:tr w:rsidR="00010F4B" w14:paraId="4C25940A" w14:textId="77777777" w:rsidTr="00DB6C2A">
        <w:trPr>
          <w:cantSplit/>
          <w:jc w:val="center"/>
        </w:trPr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4D8DDC" w14:textId="77777777" w:rsidR="00010F4B" w:rsidRDefault="00010F4B" w:rsidP="00683CC6">
            <w:pPr>
              <w:spacing w:after="0" w:line="240" w:lineRule="auto"/>
            </w:pPr>
            <w:r>
              <w:rPr>
                <w:sz w:val="16"/>
              </w:rPr>
              <w:t>Favorites/collections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47F508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7.0 (3.0, 16.8)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4901205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13.0 (5.0, 31.0)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1002AF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4.0 (1.0, 9.2)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43EE9B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0.063</w:t>
            </w:r>
          </w:p>
        </w:tc>
      </w:tr>
      <w:tr w:rsidR="00010F4B" w14:paraId="239FF2A5" w14:textId="77777777" w:rsidTr="00DB6C2A">
        <w:trPr>
          <w:cantSplit/>
          <w:jc w:val="center"/>
        </w:trPr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AD1468" w14:textId="77777777" w:rsidR="00010F4B" w:rsidRDefault="00010F4B" w:rsidP="00683CC6">
            <w:pPr>
              <w:spacing w:after="0" w:line="240" w:lineRule="auto"/>
            </w:pPr>
            <w:r>
              <w:rPr>
                <w:sz w:val="16"/>
              </w:rPr>
              <w:t>Shares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F4AC48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5.0 (1.0, 18.0)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81F91B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2.0 (0.8, 10.8)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3E6E6F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0.0 (0.0, 6.0)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1F58D6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0.023</w:t>
            </w:r>
          </w:p>
        </w:tc>
      </w:tr>
      <w:tr w:rsidR="00010F4B" w14:paraId="23D761E3" w14:textId="77777777" w:rsidTr="00DB6C2A">
        <w:trPr>
          <w:cantSplit/>
          <w:jc w:val="center"/>
        </w:trPr>
        <w:tc>
          <w:tcPr>
            <w:tcW w:w="0" w:type="auto"/>
            <w:gridSpan w:val="5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2C62CE" w14:textId="77777777" w:rsidR="00010F4B" w:rsidRDefault="00010F4B" w:rsidP="00683CC6">
            <w:pPr>
              <w:spacing w:after="0" w:line="240" w:lineRule="auto"/>
            </w:pPr>
            <w:r>
              <w:rPr>
                <w:b/>
                <w:sz w:val="16"/>
              </w:rPr>
              <w:t>Standardized engagement metrics</w:t>
            </w:r>
          </w:p>
        </w:tc>
      </w:tr>
      <w:tr w:rsidR="00010F4B" w14:paraId="76A27462" w14:textId="77777777" w:rsidTr="00DB6C2A">
        <w:trPr>
          <w:cantSplit/>
          <w:jc w:val="center"/>
        </w:trPr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D30E45" w14:textId="77777777" w:rsidR="00010F4B" w:rsidRDefault="00010F4B" w:rsidP="00683CC6">
            <w:pPr>
              <w:spacing w:after="0" w:line="240" w:lineRule="auto"/>
            </w:pPr>
            <w:r>
              <w:rPr>
                <w:sz w:val="16"/>
              </w:rPr>
              <w:t>Likes per 30 days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D72782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4.32 (0.86, 19.21)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139A25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0.67 (0.24, 2.95)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0D30EB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0.45 (0.09, 20.34)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1A790B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&lt;0.001</w:t>
            </w:r>
          </w:p>
        </w:tc>
      </w:tr>
      <w:tr w:rsidR="00010F4B" w14:paraId="194FD038" w14:textId="77777777" w:rsidTr="00DB6C2A">
        <w:trPr>
          <w:cantSplit/>
          <w:jc w:val="center"/>
        </w:trPr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57C830" w14:textId="77777777" w:rsidR="00010F4B" w:rsidRDefault="00010F4B" w:rsidP="00683CC6">
            <w:pPr>
              <w:spacing w:after="0" w:line="240" w:lineRule="auto"/>
            </w:pPr>
            <w:r>
              <w:rPr>
                <w:sz w:val="16"/>
              </w:rPr>
              <w:t>Comments per 30 days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A7CB8E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0.29 (0.00, 1.92)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38D290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0.00 (0.00, 0.11)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F2BF32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0.01 (0.00, 3.07)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9DB5B0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&lt;0.001</w:t>
            </w:r>
          </w:p>
        </w:tc>
      </w:tr>
      <w:tr w:rsidR="00010F4B" w14:paraId="67BCDDF2" w14:textId="77777777" w:rsidTr="00DB6C2A">
        <w:trPr>
          <w:cantSplit/>
          <w:jc w:val="center"/>
        </w:trPr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F3BF6C" w14:textId="77777777" w:rsidR="00010F4B" w:rsidRDefault="00010F4B" w:rsidP="00683CC6">
            <w:pPr>
              <w:spacing w:after="0" w:line="240" w:lineRule="auto"/>
            </w:pPr>
            <w:r>
              <w:rPr>
                <w:sz w:val="16"/>
              </w:rPr>
              <w:t>Favorites/collections per 30 days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036C3A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1.33 (0.44, 4.41)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5BA652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0.81 (0.38, 1.94)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084293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0.18 (0.04, 2.28)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EED060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0.074</w:t>
            </w:r>
          </w:p>
        </w:tc>
      </w:tr>
      <w:tr w:rsidR="00010F4B" w14:paraId="774F59A4" w14:textId="77777777" w:rsidTr="00DB6C2A">
        <w:trPr>
          <w:cantSplit/>
          <w:jc w:val="center"/>
        </w:trPr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9B7C68" w14:textId="77777777" w:rsidR="00010F4B" w:rsidRDefault="00010F4B" w:rsidP="00683CC6">
            <w:pPr>
              <w:spacing w:after="0" w:line="240" w:lineRule="auto"/>
            </w:pPr>
            <w:r>
              <w:rPr>
                <w:sz w:val="16"/>
              </w:rPr>
              <w:t>Shares per 30 days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00866A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0.97 (0.21, 4.29)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3141D0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0.09 (0.03, 0.51)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B68FF8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0.00 (0.00, 0.09)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BDFAE8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&lt;0.001</w:t>
            </w:r>
          </w:p>
        </w:tc>
      </w:tr>
      <w:tr w:rsidR="00010F4B" w14:paraId="3097612A" w14:textId="77777777" w:rsidTr="00DB6C2A">
        <w:trPr>
          <w:cantSplit/>
          <w:jc w:val="center"/>
        </w:trPr>
        <w:tc>
          <w:tcPr>
            <w:tcW w:w="0" w:type="auto"/>
            <w:gridSpan w:val="5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2ECDBB" w14:textId="77777777" w:rsidR="00010F4B" w:rsidRDefault="00010F4B" w:rsidP="00683CC6">
            <w:pPr>
              <w:spacing w:after="0" w:line="240" w:lineRule="auto"/>
            </w:pPr>
            <w:r>
              <w:rPr>
                <w:b/>
                <w:sz w:val="16"/>
              </w:rPr>
              <w:t>Quality scores</w:t>
            </w:r>
          </w:p>
        </w:tc>
      </w:tr>
      <w:tr w:rsidR="00010F4B" w14:paraId="22B084C1" w14:textId="77777777" w:rsidTr="00DB6C2A">
        <w:trPr>
          <w:cantSplit/>
          <w:jc w:val="center"/>
        </w:trPr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77671E" w14:textId="77777777" w:rsidR="00010F4B" w:rsidRDefault="00010F4B" w:rsidP="00683CC6">
            <w:pPr>
              <w:spacing w:after="0" w:line="240" w:lineRule="auto"/>
            </w:pPr>
            <w:r>
              <w:rPr>
                <w:sz w:val="16"/>
              </w:rPr>
              <w:t>GQS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BBC218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3.00 (2.00, 3.00)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11BE2D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3.00 (3.00, 4.00)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B9ABAD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2.00 (2.00, 2.25)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FBD1E8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&lt;0.001</w:t>
            </w:r>
          </w:p>
        </w:tc>
      </w:tr>
      <w:tr w:rsidR="00010F4B" w14:paraId="1D56C0E3" w14:textId="77777777" w:rsidTr="00DB6C2A">
        <w:trPr>
          <w:cantSplit/>
          <w:jc w:val="center"/>
        </w:trPr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E1A0ED" w14:textId="77777777" w:rsidR="00010F4B" w:rsidRDefault="00010F4B" w:rsidP="00683CC6">
            <w:pPr>
              <w:spacing w:after="0" w:line="240" w:lineRule="auto"/>
            </w:pPr>
            <w:r>
              <w:rPr>
                <w:sz w:val="16"/>
              </w:rPr>
              <w:t>mDISCERN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E78282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3.00 (3.00, 3.00)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8689F8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3.00 (3.00, 4.00)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67D9A5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2.00 (1.00, 3.00)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154DCF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&lt;0.001</w:t>
            </w:r>
          </w:p>
        </w:tc>
      </w:tr>
      <w:tr w:rsidR="00010F4B" w14:paraId="3DFC5192" w14:textId="77777777" w:rsidTr="00DB6C2A">
        <w:trPr>
          <w:cantSplit/>
          <w:jc w:val="center"/>
        </w:trPr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329145" w14:textId="77777777" w:rsidR="00010F4B" w:rsidRDefault="00010F4B" w:rsidP="00683CC6">
            <w:pPr>
              <w:spacing w:after="0" w:line="240" w:lineRule="auto"/>
            </w:pPr>
            <w:r>
              <w:rPr>
                <w:sz w:val="16"/>
              </w:rPr>
              <w:t>JAMA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FBBE83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2.00 (2.00, 2.00)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C87524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2.00 (2.00, 2.00)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42BFD7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1.00 (1.00, 1.00)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C68C2C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&lt;0.001</w:t>
            </w:r>
          </w:p>
        </w:tc>
      </w:tr>
      <w:tr w:rsidR="00010F4B" w14:paraId="31EB6D82" w14:textId="77777777" w:rsidTr="00DB6C2A">
        <w:trPr>
          <w:cantSplit/>
          <w:jc w:val="center"/>
        </w:trPr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D222DC" w14:textId="77777777" w:rsidR="00010F4B" w:rsidRDefault="00010F4B" w:rsidP="00683CC6">
            <w:pPr>
              <w:spacing w:after="0" w:line="240" w:lineRule="auto"/>
            </w:pPr>
            <w:r>
              <w:rPr>
                <w:sz w:val="16"/>
              </w:rPr>
              <w:t>PEMAT-U, %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901D12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73.00 (70.00, 80.00)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B842DC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92.00 (73.00, 92.00)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E9CD8E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54.00 (50.50, 68.50)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7FC669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&lt;0.001</w:t>
            </w:r>
          </w:p>
        </w:tc>
      </w:tr>
      <w:tr w:rsidR="00010F4B" w14:paraId="0CAA7DAC" w14:textId="77777777" w:rsidTr="00DB6C2A">
        <w:trPr>
          <w:cantSplit/>
          <w:jc w:val="center"/>
        </w:trPr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D4D305" w14:textId="77777777" w:rsidR="00010F4B" w:rsidRDefault="00010F4B" w:rsidP="00683CC6">
            <w:pPr>
              <w:spacing w:after="0" w:line="240" w:lineRule="auto"/>
            </w:pPr>
            <w:r>
              <w:rPr>
                <w:sz w:val="16"/>
              </w:rPr>
              <w:t>PEMAT-A, %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B0228A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25.00 (0.00, 50.00)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29B2B2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0.00 (0.00, 25.00)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B910BB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25.00 (0.00, 25.00)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2C3CD5E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0.004</w:t>
            </w:r>
          </w:p>
        </w:tc>
      </w:tr>
      <w:tr w:rsidR="00010F4B" w14:paraId="37950396" w14:textId="77777777" w:rsidTr="00DB6C2A">
        <w:trPr>
          <w:cantSplit/>
          <w:jc w:val="center"/>
        </w:trPr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A3DFE4" w14:textId="77777777" w:rsidR="00010F4B" w:rsidRDefault="00010F4B" w:rsidP="00683CC6">
            <w:pPr>
              <w:spacing w:after="0" w:line="240" w:lineRule="auto"/>
            </w:pPr>
            <w:r>
              <w:rPr>
                <w:sz w:val="16"/>
              </w:rPr>
              <w:t>Number of topics covered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D0EE57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3.0 (2.0, 4.0)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546882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3.0 (2.0, 4.0)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3A0218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3.0 (2.0, 3.0)</w:t>
            </w:r>
          </w:p>
        </w:tc>
        <w:tc>
          <w:tcPr>
            <w:tcW w:w="0" w:type="auto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6F1567" w14:textId="77777777" w:rsidR="00010F4B" w:rsidRDefault="00010F4B" w:rsidP="00683CC6">
            <w:pPr>
              <w:spacing w:after="0" w:line="240" w:lineRule="auto"/>
              <w:jc w:val="center"/>
            </w:pPr>
            <w:r>
              <w:rPr>
                <w:sz w:val="16"/>
              </w:rPr>
              <w:t>0.358</w:t>
            </w:r>
          </w:p>
        </w:tc>
      </w:tr>
    </w:tbl>
    <w:p w14:paraId="6AB762F0" w14:textId="77777777" w:rsidR="00010F4B" w:rsidRDefault="00010F4B" w:rsidP="00010F4B">
      <w:pPr>
        <w:spacing w:before="60" w:after="120" w:line="240" w:lineRule="auto"/>
      </w:pPr>
      <w:r>
        <w:rPr>
          <w:b/>
          <w:sz w:val="16"/>
        </w:rPr>
        <w:t>Note.</w:t>
      </w:r>
      <w:r>
        <w:rPr>
          <w:sz w:val="16"/>
        </w:rPr>
        <w:t xml:space="preserve"> Data are median (interquartile range). Three videos categorized as “Other” were excluded from inferential comparisons. P values: Kruskal-Wallis H test. Pairwise results appear in Supplementary Table S3.</w:t>
      </w:r>
    </w:p>
    <w:p w14:paraId="185B7C0A" w14:textId="77777777" w:rsidR="00010F4B" w:rsidRDefault="00010F4B" w:rsidP="00010F4B">
      <w:r>
        <w:br w:type="page"/>
      </w:r>
    </w:p>
    <w:p w14:paraId="2CB4BED6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4B"/>
    <w:rsid w:val="00010F4B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B97BB4"/>
    <w:rsid w:val="00C94D66"/>
    <w:rsid w:val="00DB6C2A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0B647"/>
  <w15:chartTrackingRefBased/>
  <w15:docId w15:val="{C981C3BC-3D58-4FE7-ACD5-3DA227EA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F4B"/>
    <w:pPr>
      <w:spacing w:after="200" w:line="276" w:lineRule="auto"/>
    </w:pPr>
    <w:rPr>
      <w:rFonts w:ascii="Times New Roman" w:eastAsiaTheme="minorEastAsia" w:hAnsi="Times New Roman"/>
      <w:kern w:val="0"/>
      <w:sz w:val="18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F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F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F4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F4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F4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F4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F4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F4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F4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F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F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F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F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F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F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F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F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F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F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10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F4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10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F4B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10F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F4B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10F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F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F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F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2</cp:revision>
  <dcterms:created xsi:type="dcterms:W3CDTF">2026-08-18T10:16:00Z</dcterms:created>
  <dcterms:modified xsi:type="dcterms:W3CDTF">2026-08-18T10:17:00Z</dcterms:modified>
</cp:coreProperties>
</file>