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29DC3" w14:textId="77777777" w:rsidR="00FA61AD" w:rsidRPr="00FA61AD" w:rsidRDefault="00FA61AD" w:rsidP="00FA61AD">
      <w:r w:rsidRPr="00FA61AD">
        <w:rPr>
          <w:b/>
          <w:bCs/>
        </w:rPr>
        <w:t>OSPE Scenarios and Marking Criteria for Research Skills Assessment</w:t>
      </w:r>
    </w:p>
    <w:p w14:paraId="02CAF8D7" w14:textId="265492E8" w:rsidR="00FA61AD" w:rsidRPr="00FA61AD" w:rsidRDefault="00FA61AD" w:rsidP="00FA61AD"/>
    <w:p w14:paraId="4956C00A" w14:textId="77777777" w:rsidR="008612D2" w:rsidRPr="008612D2" w:rsidRDefault="00FA61AD" w:rsidP="008612D2">
      <w:r w:rsidRPr="00FA61AD">
        <w:rPr>
          <w:b/>
          <w:bCs/>
        </w:rPr>
        <w:t>1. Identify Study Design</w:t>
      </w:r>
      <w:r w:rsidRPr="00FA61AD">
        <w:t xml:space="preserve"> </w:t>
      </w:r>
      <w:r w:rsidRPr="00FA61AD">
        <w:rPr>
          <w:b/>
          <w:bCs/>
        </w:rPr>
        <w:t>Scenario:</w:t>
      </w:r>
      <w:r w:rsidRPr="00FA61AD">
        <w:t xml:space="preserve"> </w:t>
      </w:r>
      <w:r w:rsidR="008612D2" w:rsidRPr="00E9518B">
        <w:t>A group of 200 smokers and 200 non-smokers, all initially free of oral cancer, are enrolled at baseline and followed prospectively for 10 years to assess the incidence of oral cancer. Exposure status (smoking) is recorded at the start, and participants are monitored over time for the development of disease outcomes.</w:t>
      </w:r>
    </w:p>
    <w:p w14:paraId="150443F5" w14:textId="77777777" w:rsidR="008612D2" w:rsidRDefault="00FA61AD" w:rsidP="00FA61AD">
      <w:r w:rsidRPr="00FA61AD">
        <w:t xml:space="preserve"> </w:t>
      </w:r>
      <w:r w:rsidRPr="00FA61AD">
        <w:rPr>
          <w:b/>
          <w:bCs/>
        </w:rPr>
        <w:t>Task:</w:t>
      </w:r>
      <w:r w:rsidRPr="00FA61AD">
        <w:t xml:space="preserve"> Identify the type of study design. </w:t>
      </w:r>
    </w:p>
    <w:p w14:paraId="3FB91005" w14:textId="7D3929C4" w:rsidR="00FA61AD" w:rsidRPr="00FA61AD" w:rsidRDefault="00FA61AD" w:rsidP="00FA61AD">
      <w:r w:rsidRPr="00FA61AD">
        <w:rPr>
          <w:b/>
          <w:bCs/>
        </w:rPr>
        <w:t>Model Answer:</w:t>
      </w:r>
      <w:r w:rsidRPr="00FA61AD">
        <w:t xml:space="preserve"> Cohort study </w:t>
      </w:r>
      <w:r w:rsidRPr="00FA61AD">
        <w:rPr>
          <w:b/>
          <w:bCs/>
        </w:rPr>
        <w:t>Checklist (5 marks):</w:t>
      </w:r>
    </w:p>
    <w:p w14:paraId="39A86756" w14:textId="77777777" w:rsidR="00FA61AD" w:rsidRPr="00FA61AD" w:rsidRDefault="00FA61AD" w:rsidP="00FA61AD">
      <w:pPr>
        <w:numPr>
          <w:ilvl w:val="0"/>
          <w:numId w:val="1"/>
        </w:numPr>
      </w:pPr>
      <w:r w:rsidRPr="00FA61AD">
        <w:t>Correct identification: 3</w:t>
      </w:r>
    </w:p>
    <w:p w14:paraId="0C911EB8" w14:textId="77777777" w:rsidR="00FA61AD" w:rsidRPr="00FA61AD" w:rsidRDefault="00FA61AD" w:rsidP="00FA61AD">
      <w:pPr>
        <w:numPr>
          <w:ilvl w:val="0"/>
          <w:numId w:val="1"/>
        </w:numPr>
      </w:pPr>
      <w:r w:rsidRPr="00FA61AD">
        <w:t>Reasoning provided: 2</w:t>
      </w:r>
    </w:p>
    <w:p w14:paraId="36542F78" w14:textId="3BBEEB45" w:rsidR="00FA61AD" w:rsidRPr="00FA61AD" w:rsidRDefault="00FA61AD" w:rsidP="00FA61AD"/>
    <w:p w14:paraId="429C35DE" w14:textId="20603C5D" w:rsidR="00F20EF6" w:rsidRPr="00F20EF6" w:rsidRDefault="00FA61AD" w:rsidP="00F20EF6">
      <w:pPr>
        <w:rPr>
          <w:rFonts w:cstheme="minorHAnsi"/>
        </w:rPr>
      </w:pPr>
      <w:r w:rsidRPr="00FA61AD">
        <w:rPr>
          <w:b/>
          <w:bCs/>
        </w:rPr>
        <w:t>2</w:t>
      </w:r>
      <w:r w:rsidR="00F20EF6">
        <w:rPr>
          <w:b/>
          <w:bCs/>
          <w:i/>
          <w:iCs/>
        </w:rPr>
        <w:t>.</w:t>
      </w:r>
      <w:r w:rsidR="00F20EF6" w:rsidRPr="00F20EF6">
        <w:rPr>
          <w:b/>
          <w:bCs/>
          <w:i/>
          <w:iCs/>
        </w:rPr>
        <w:t xml:space="preserve"> </w:t>
      </w:r>
      <w:r w:rsidR="00CD4146">
        <w:rPr>
          <w:rFonts w:cstheme="minorHAnsi"/>
        </w:rPr>
        <w:t>R</w:t>
      </w:r>
      <w:r w:rsidR="00F20EF6" w:rsidRPr="00F20EF6">
        <w:rPr>
          <w:rFonts w:cstheme="minorHAnsi"/>
        </w:rPr>
        <w:t>esearcher wants to investigate: “Does the use of fluoride toothpaste reduce the incidence of dental caries in schoolchildren compared to non-fluoridated toothpaste over a period of 12 months?”</w:t>
      </w:r>
    </w:p>
    <w:p w14:paraId="7DCB4DA7" w14:textId="77777777" w:rsidR="00F20EF6" w:rsidRPr="00F20EF6" w:rsidRDefault="00F20EF6" w:rsidP="00F20EF6">
      <w:pPr>
        <w:rPr>
          <w:rFonts w:cstheme="minorHAnsi"/>
        </w:rPr>
      </w:pPr>
      <w:r w:rsidRPr="00F20EF6">
        <w:rPr>
          <w:rFonts w:cstheme="minorHAnsi"/>
        </w:rPr>
        <w:t>Task:</w:t>
      </w:r>
      <w:r w:rsidRPr="00F20EF6">
        <w:rPr>
          <w:rFonts w:cstheme="minorHAnsi"/>
        </w:rPr>
        <w:br/>
        <w:t>Frame the PICO(T) elements from the question.</w:t>
      </w:r>
    </w:p>
    <w:p w14:paraId="7B6EEEDC" w14:textId="77777777" w:rsidR="00F20EF6" w:rsidRPr="00F20EF6" w:rsidRDefault="00F20EF6" w:rsidP="00F20EF6">
      <w:pPr>
        <w:rPr>
          <w:rFonts w:cstheme="minorHAnsi"/>
        </w:rPr>
      </w:pPr>
      <w:r w:rsidRPr="00F20EF6">
        <w:rPr>
          <w:rFonts w:cstheme="minorHAnsi"/>
        </w:rPr>
        <w:t>Model Answer:</w:t>
      </w:r>
    </w:p>
    <w:p w14:paraId="69CE5D0A" w14:textId="77777777" w:rsidR="00F20EF6" w:rsidRPr="00F20EF6" w:rsidRDefault="00F20EF6" w:rsidP="00F20EF6">
      <w:pPr>
        <w:numPr>
          <w:ilvl w:val="0"/>
          <w:numId w:val="15"/>
        </w:numPr>
        <w:rPr>
          <w:rFonts w:cstheme="minorHAnsi"/>
        </w:rPr>
      </w:pPr>
      <w:r w:rsidRPr="00F20EF6">
        <w:rPr>
          <w:rFonts w:cstheme="minorHAnsi"/>
        </w:rPr>
        <w:t>P (Population): Schoolchildren</w:t>
      </w:r>
    </w:p>
    <w:p w14:paraId="2CD430DC" w14:textId="77777777" w:rsidR="00F20EF6" w:rsidRPr="00F20EF6" w:rsidRDefault="00F20EF6" w:rsidP="00F20EF6">
      <w:pPr>
        <w:numPr>
          <w:ilvl w:val="0"/>
          <w:numId w:val="15"/>
        </w:numPr>
        <w:rPr>
          <w:rFonts w:cstheme="minorHAnsi"/>
        </w:rPr>
      </w:pPr>
      <w:r w:rsidRPr="00F20EF6">
        <w:rPr>
          <w:rFonts w:cstheme="minorHAnsi"/>
        </w:rPr>
        <w:t>I (Intervention): Fluoride toothpaste</w:t>
      </w:r>
    </w:p>
    <w:p w14:paraId="636334CC" w14:textId="77777777" w:rsidR="00F20EF6" w:rsidRPr="00F20EF6" w:rsidRDefault="00F20EF6" w:rsidP="00F20EF6">
      <w:pPr>
        <w:numPr>
          <w:ilvl w:val="0"/>
          <w:numId w:val="15"/>
        </w:numPr>
        <w:rPr>
          <w:rFonts w:cstheme="minorHAnsi"/>
        </w:rPr>
      </w:pPr>
      <w:r w:rsidRPr="00F20EF6">
        <w:rPr>
          <w:rFonts w:cstheme="minorHAnsi"/>
        </w:rPr>
        <w:t>C (Comparison): Non-fluoridated toothpaste</w:t>
      </w:r>
    </w:p>
    <w:p w14:paraId="6FED5DE2" w14:textId="77777777" w:rsidR="00F20EF6" w:rsidRPr="00F20EF6" w:rsidRDefault="00F20EF6" w:rsidP="00F20EF6">
      <w:pPr>
        <w:numPr>
          <w:ilvl w:val="0"/>
          <w:numId w:val="15"/>
        </w:numPr>
        <w:rPr>
          <w:rFonts w:cstheme="minorHAnsi"/>
        </w:rPr>
      </w:pPr>
      <w:r w:rsidRPr="00F20EF6">
        <w:rPr>
          <w:rFonts w:cstheme="minorHAnsi"/>
        </w:rPr>
        <w:t>O (Outcome): Incidence of dental caries</w:t>
      </w:r>
    </w:p>
    <w:p w14:paraId="003796E6" w14:textId="77777777" w:rsidR="00F20EF6" w:rsidRPr="00F20EF6" w:rsidRDefault="00F20EF6" w:rsidP="00F20EF6">
      <w:pPr>
        <w:numPr>
          <w:ilvl w:val="0"/>
          <w:numId w:val="15"/>
        </w:numPr>
        <w:rPr>
          <w:rFonts w:cstheme="minorHAnsi"/>
        </w:rPr>
      </w:pPr>
      <w:r w:rsidRPr="00F20EF6">
        <w:rPr>
          <w:rFonts w:cstheme="minorHAnsi"/>
        </w:rPr>
        <w:t>T (Time): 12 months</w:t>
      </w:r>
    </w:p>
    <w:p w14:paraId="4C582EFD" w14:textId="6FA4A954" w:rsidR="00FA61AD" w:rsidRPr="00FA61AD" w:rsidRDefault="00FA61AD" w:rsidP="00F20EF6">
      <w:r w:rsidRPr="00FA61AD">
        <w:rPr>
          <w:b/>
          <w:bCs/>
        </w:rPr>
        <w:t>Checklist (5 marks):</w:t>
      </w:r>
    </w:p>
    <w:p w14:paraId="6E0F82BD" w14:textId="77777777" w:rsidR="00FA61AD" w:rsidRPr="00FA61AD" w:rsidRDefault="00FA61AD" w:rsidP="00FA61AD">
      <w:pPr>
        <w:numPr>
          <w:ilvl w:val="0"/>
          <w:numId w:val="2"/>
        </w:numPr>
      </w:pPr>
      <w:r w:rsidRPr="00FA61AD">
        <w:t>Population: 1</w:t>
      </w:r>
    </w:p>
    <w:p w14:paraId="64177CE7" w14:textId="77777777" w:rsidR="00FA61AD" w:rsidRPr="00FA61AD" w:rsidRDefault="00FA61AD" w:rsidP="00FA61AD">
      <w:pPr>
        <w:numPr>
          <w:ilvl w:val="0"/>
          <w:numId w:val="2"/>
        </w:numPr>
      </w:pPr>
      <w:r w:rsidRPr="00FA61AD">
        <w:t>Intervention: 1</w:t>
      </w:r>
    </w:p>
    <w:p w14:paraId="741F87A7" w14:textId="77777777" w:rsidR="00FA61AD" w:rsidRPr="00FA61AD" w:rsidRDefault="00FA61AD" w:rsidP="00FA61AD">
      <w:pPr>
        <w:numPr>
          <w:ilvl w:val="0"/>
          <w:numId w:val="2"/>
        </w:numPr>
      </w:pPr>
      <w:r w:rsidRPr="00FA61AD">
        <w:t>Comparison: 1</w:t>
      </w:r>
    </w:p>
    <w:p w14:paraId="78A3F46C" w14:textId="77777777" w:rsidR="00FA61AD" w:rsidRPr="00FA61AD" w:rsidRDefault="00FA61AD" w:rsidP="00FA61AD">
      <w:pPr>
        <w:numPr>
          <w:ilvl w:val="0"/>
          <w:numId w:val="2"/>
        </w:numPr>
      </w:pPr>
      <w:r w:rsidRPr="00FA61AD">
        <w:t>Outcome: 1</w:t>
      </w:r>
    </w:p>
    <w:p w14:paraId="44E4BCA9" w14:textId="5B9D2CAD" w:rsidR="00FA61AD" w:rsidRPr="00FA61AD" w:rsidRDefault="00CD4146" w:rsidP="00FA61AD">
      <w:pPr>
        <w:numPr>
          <w:ilvl w:val="0"/>
          <w:numId w:val="2"/>
        </w:numPr>
      </w:pPr>
      <w:r>
        <w:t>Time Frame</w:t>
      </w:r>
      <w:r w:rsidR="00FA61AD" w:rsidRPr="00FA61AD">
        <w:t>: 1</w:t>
      </w:r>
    </w:p>
    <w:p w14:paraId="162668C1" w14:textId="768DDF5D" w:rsidR="00FA61AD" w:rsidRPr="00FA61AD" w:rsidRDefault="00FA61AD" w:rsidP="00FA61AD"/>
    <w:p w14:paraId="3EAF6AB6" w14:textId="77777777" w:rsidR="00B809A3" w:rsidRDefault="00FA61AD" w:rsidP="00FA61AD">
      <w:r w:rsidRPr="00FA61AD">
        <w:rPr>
          <w:b/>
          <w:bCs/>
        </w:rPr>
        <w:t>3. Sampling Technique Identification</w:t>
      </w:r>
      <w:r w:rsidRPr="00FA61AD">
        <w:t xml:space="preserve"> </w:t>
      </w:r>
      <w:r w:rsidRPr="00FA61AD">
        <w:rPr>
          <w:b/>
          <w:bCs/>
        </w:rPr>
        <w:t>Scenario:</w:t>
      </w:r>
      <w:r w:rsidRPr="00FA61AD">
        <w:t xml:space="preserve"> A researcher selects every 10th patient visiting a dental OPD. </w:t>
      </w:r>
      <w:r w:rsidRPr="00FA61AD">
        <w:rPr>
          <w:b/>
          <w:bCs/>
        </w:rPr>
        <w:t>Task:</w:t>
      </w:r>
      <w:r w:rsidRPr="00FA61AD">
        <w:t xml:space="preserve"> Identify and justify the sampling technique.</w:t>
      </w:r>
    </w:p>
    <w:p w14:paraId="5A8D60EB" w14:textId="1C6736D6" w:rsidR="00FA61AD" w:rsidRPr="00FA61AD" w:rsidRDefault="00FA61AD" w:rsidP="00FA61AD">
      <w:r w:rsidRPr="00FA61AD">
        <w:t xml:space="preserve"> </w:t>
      </w:r>
      <w:r w:rsidRPr="00FA61AD">
        <w:rPr>
          <w:b/>
          <w:bCs/>
        </w:rPr>
        <w:t>Model Answer:</w:t>
      </w:r>
      <w:r w:rsidRPr="00FA61AD">
        <w:t xml:space="preserve"> Systematic sampling </w:t>
      </w:r>
      <w:r w:rsidRPr="00FA61AD">
        <w:rPr>
          <w:b/>
          <w:bCs/>
        </w:rPr>
        <w:t>Checklist (5 marks):</w:t>
      </w:r>
    </w:p>
    <w:p w14:paraId="7CCC0909" w14:textId="77777777" w:rsidR="00FA61AD" w:rsidRPr="00FA61AD" w:rsidRDefault="00FA61AD" w:rsidP="00FA61AD">
      <w:pPr>
        <w:numPr>
          <w:ilvl w:val="0"/>
          <w:numId w:val="3"/>
        </w:numPr>
      </w:pPr>
      <w:r w:rsidRPr="00FA61AD">
        <w:t>Technique identified: 2</w:t>
      </w:r>
    </w:p>
    <w:p w14:paraId="3A838D2A" w14:textId="77777777" w:rsidR="00FA61AD" w:rsidRPr="00FA61AD" w:rsidRDefault="00FA61AD" w:rsidP="00FA61AD">
      <w:pPr>
        <w:numPr>
          <w:ilvl w:val="0"/>
          <w:numId w:val="3"/>
        </w:numPr>
      </w:pPr>
      <w:r w:rsidRPr="00FA61AD">
        <w:t>Justification logical: 3</w:t>
      </w:r>
    </w:p>
    <w:p w14:paraId="63CB5780" w14:textId="67E27ACC" w:rsidR="00FA61AD" w:rsidRPr="00FA61AD" w:rsidRDefault="00FA61AD" w:rsidP="00FA61AD"/>
    <w:p w14:paraId="0AE8C223" w14:textId="316B6611" w:rsidR="00FA61AD" w:rsidRPr="00FA61AD" w:rsidRDefault="00FA61AD" w:rsidP="00FA61AD">
      <w:r w:rsidRPr="00FA61AD">
        <w:rPr>
          <w:b/>
          <w:bCs/>
        </w:rPr>
        <w:t>4. Data Entry in SPSS</w:t>
      </w:r>
      <w:r w:rsidRPr="00FA61AD">
        <w:t xml:space="preserve"> </w:t>
      </w:r>
      <w:r w:rsidRPr="00FA61AD">
        <w:rPr>
          <w:b/>
          <w:bCs/>
        </w:rPr>
        <w:t>Scenario:</w:t>
      </w:r>
      <w:r w:rsidRPr="00FA61AD">
        <w:t xml:space="preserve"> Variables: Age</w:t>
      </w:r>
      <w:r w:rsidR="006F7D67">
        <w:t xml:space="preserve"> in numbers(10-15</w:t>
      </w:r>
      <w:r w:rsidR="001F54D2">
        <w:t>yrs</w:t>
      </w:r>
      <w:r w:rsidR="006F7D67">
        <w:t>, 16-20</w:t>
      </w:r>
      <w:r w:rsidR="001F54D2">
        <w:t>yrs</w:t>
      </w:r>
      <w:r w:rsidR="006F7D67">
        <w:t>)</w:t>
      </w:r>
      <w:r w:rsidRPr="00FA61AD">
        <w:t xml:space="preserve">, Gender (1=Male, 2=Female), Caries (0=No, 1=Yes) </w:t>
      </w:r>
      <w:r w:rsidRPr="00FA61AD">
        <w:rPr>
          <w:b/>
          <w:bCs/>
        </w:rPr>
        <w:t>Task:</w:t>
      </w:r>
      <w:r w:rsidRPr="00FA61AD">
        <w:t xml:space="preserve"> Enter raw data for 5 patients. </w:t>
      </w:r>
      <w:r w:rsidRPr="00FA61AD">
        <w:rPr>
          <w:b/>
          <w:bCs/>
        </w:rPr>
        <w:t>Checklist (5 marks):</w:t>
      </w:r>
    </w:p>
    <w:p w14:paraId="1E6C7D20" w14:textId="77777777" w:rsidR="00FA61AD" w:rsidRPr="00FA61AD" w:rsidRDefault="00FA61AD" w:rsidP="00FA61AD">
      <w:pPr>
        <w:numPr>
          <w:ilvl w:val="0"/>
          <w:numId w:val="4"/>
        </w:numPr>
      </w:pPr>
      <w:r w:rsidRPr="00FA61AD">
        <w:t>Correct variable names: 1</w:t>
      </w:r>
    </w:p>
    <w:p w14:paraId="4309083F" w14:textId="77777777" w:rsidR="00FA61AD" w:rsidRPr="00FA61AD" w:rsidRDefault="00FA61AD" w:rsidP="00FA61AD">
      <w:pPr>
        <w:numPr>
          <w:ilvl w:val="0"/>
          <w:numId w:val="4"/>
        </w:numPr>
      </w:pPr>
      <w:r w:rsidRPr="00FA61AD">
        <w:t>Variable types set correctly: 1</w:t>
      </w:r>
    </w:p>
    <w:p w14:paraId="4C8E27A3" w14:textId="77777777" w:rsidR="00FA61AD" w:rsidRPr="00FA61AD" w:rsidRDefault="00FA61AD" w:rsidP="00FA61AD">
      <w:pPr>
        <w:numPr>
          <w:ilvl w:val="0"/>
          <w:numId w:val="4"/>
        </w:numPr>
      </w:pPr>
      <w:r w:rsidRPr="00FA61AD">
        <w:t>Value labels defined: 1</w:t>
      </w:r>
    </w:p>
    <w:p w14:paraId="04936E63" w14:textId="77777777" w:rsidR="00FA61AD" w:rsidRPr="00FA61AD" w:rsidRDefault="00FA61AD" w:rsidP="00FA61AD">
      <w:pPr>
        <w:numPr>
          <w:ilvl w:val="0"/>
          <w:numId w:val="4"/>
        </w:numPr>
      </w:pPr>
      <w:r w:rsidRPr="00FA61AD">
        <w:t>All entries accurate: 2</w:t>
      </w:r>
    </w:p>
    <w:p w14:paraId="26FE7B19" w14:textId="737EF0A2" w:rsidR="00FA61AD" w:rsidRPr="00FA61AD" w:rsidRDefault="00FA61AD" w:rsidP="00FA61AD"/>
    <w:p w14:paraId="0BC52B3A" w14:textId="7B638E0F" w:rsidR="00FA61AD" w:rsidRPr="00FA61AD" w:rsidRDefault="00FA61AD" w:rsidP="00FA61AD">
      <w:r w:rsidRPr="00FA61AD">
        <w:rPr>
          <w:b/>
          <w:bCs/>
        </w:rPr>
        <w:t>5. Descriptive Statistics in SPSS</w:t>
      </w:r>
      <w:r w:rsidRPr="00FA61AD">
        <w:t xml:space="preserve"> </w:t>
      </w:r>
      <w:r w:rsidRPr="00FA61AD">
        <w:rPr>
          <w:b/>
          <w:bCs/>
        </w:rPr>
        <w:t>Scenario:</w:t>
      </w:r>
      <w:r w:rsidRPr="00FA61AD">
        <w:t xml:space="preserve"> Dataset with age and gender of </w:t>
      </w:r>
      <w:r>
        <w:t>5</w:t>
      </w:r>
      <w:r w:rsidRPr="00FA61AD">
        <w:t xml:space="preserve"> patients</w:t>
      </w:r>
      <w:r w:rsidR="0096371C">
        <w:t xml:space="preserve"> is provided</w:t>
      </w:r>
      <w:r w:rsidRPr="00FA61AD">
        <w:t xml:space="preserve">. </w:t>
      </w:r>
      <w:r w:rsidRPr="00FA61AD">
        <w:rPr>
          <w:b/>
          <w:bCs/>
        </w:rPr>
        <w:t>Task:</w:t>
      </w:r>
      <w:r w:rsidRPr="00FA61AD">
        <w:t xml:space="preserve"> Run descriptive statistics and report mean age, SD, and frequency of gender. </w:t>
      </w:r>
      <w:r w:rsidRPr="00FA61AD">
        <w:rPr>
          <w:b/>
          <w:bCs/>
        </w:rPr>
        <w:t>Checklist (5 marks):</w:t>
      </w:r>
    </w:p>
    <w:p w14:paraId="26180BF1" w14:textId="77777777" w:rsidR="00FA61AD" w:rsidRPr="00FA61AD" w:rsidRDefault="00FA61AD" w:rsidP="00FA61AD">
      <w:pPr>
        <w:numPr>
          <w:ilvl w:val="0"/>
          <w:numId w:val="5"/>
        </w:numPr>
      </w:pPr>
      <w:r w:rsidRPr="00FA61AD">
        <w:t>Mean reported: 1</w:t>
      </w:r>
    </w:p>
    <w:p w14:paraId="038ED50D" w14:textId="77777777" w:rsidR="00FA61AD" w:rsidRPr="00FA61AD" w:rsidRDefault="00FA61AD" w:rsidP="00FA61AD">
      <w:pPr>
        <w:numPr>
          <w:ilvl w:val="0"/>
          <w:numId w:val="5"/>
        </w:numPr>
      </w:pPr>
      <w:r w:rsidRPr="00FA61AD">
        <w:t>SD reported: 1</w:t>
      </w:r>
    </w:p>
    <w:p w14:paraId="1990058D" w14:textId="77777777" w:rsidR="00FA61AD" w:rsidRPr="00FA61AD" w:rsidRDefault="00FA61AD" w:rsidP="00FA61AD">
      <w:pPr>
        <w:numPr>
          <w:ilvl w:val="0"/>
          <w:numId w:val="5"/>
        </w:numPr>
      </w:pPr>
      <w:r w:rsidRPr="00FA61AD">
        <w:t>Frequency table accurate: 2</w:t>
      </w:r>
    </w:p>
    <w:p w14:paraId="4531C40B" w14:textId="468DD04C" w:rsidR="00FA61AD" w:rsidRPr="00FA61AD" w:rsidRDefault="00FA61AD" w:rsidP="00FA61AD">
      <w:pPr>
        <w:numPr>
          <w:ilvl w:val="0"/>
          <w:numId w:val="5"/>
        </w:numPr>
      </w:pPr>
      <w:r w:rsidRPr="00FA61AD">
        <w:t xml:space="preserve">Output </w:t>
      </w:r>
      <w:r w:rsidR="00B809A3">
        <w:t>generated</w:t>
      </w:r>
      <w:r w:rsidRPr="00FA61AD">
        <w:t xml:space="preserve"> correctly: 1</w:t>
      </w:r>
    </w:p>
    <w:p w14:paraId="213AC153" w14:textId="273691AA" w:rsidR="00FA61AD" w:rsidRPr="00FA61AD" w:rsidRDefault="00FA61AD" w:rsidP="00FA61AD"/>
    <w:p w14:paraId="66175322" w14:textId="77777777" w:rsidR="00FA61AD" w:rsidRPr="00FA61AD" w:rsidRDefault="00FA61AD" w:rsidP="00FA61AD">
      <w:r w:rsidRPr="00FA61AD">
        <w:rPr>
          <w:b/>
          <w:bCs/>
        </w:rPr>
        <w:t>6. Independent t-test in SPSS</w:t>
      </w:r>
      <w:r w:rsidRPr="00FA61AD">
        <w:t xml:space="preserve"> </w:t>
      </w:r>
      <w:r w:rsidRPr="00FA61AD">
        <w:rPr>
          <w:b/>
          <w:bCs/>
        </w:rPr>
        <w:t>Scenario:</w:t>
      </w:r>
      <w:r w:rsidRPr="00FA61AD">
        <w:t xml:space="preserve"> Compare mean plaque scores between intervention and control group. </w:t>
      </w:r>
      <w:r w:rsidRPr="00FA61AD">
        <w:rPr>
          <w:b/>
          <w:bCs/>
        </w:rPr>
        <w:t>Task:</w:t>
      </w:r>
      <w:r w:rsidRPr="00FA61AD">
        <w:t xml:space="preserve"> Run independent t-test. </w:t>
      </w:r>
      <w:r w:rsidRPr="00FA61AD">
        <w:rPr>
          <w:b/>
          <w:bCs/>
        </w:rPr>
        <w:t>Checklist (5 marks):</w:t>
      </w:r>
    </w:p>
    <w:p w14:paraId="27DD3238" w14:textId="6CC0DDAE" w:rsidR="00FA61AD" w:rsidRPr="00FA61AD" w:rsidRDefault="00FA61AD" w:rsidP="00FA61AD">
      <w:pPr>
        <w:numPr>
          <w:ilvl w:val="0"/>
          <w:numId w:val="6"/>
        </w:numPr>
      </w:pPr>
      <w:r w:rsidRPr="00FA61AD">
        <w:t xml:space="preserve">Test selected correctly: </w:t>
      </w:r>
      <w:r w:rsidR="00031D9A">
        <w:t>3</w:t>
      </w:r>
    </w:p>
    <w:p w14:paraId="6BDC5347" w14:textId="78B4BE70" w:rsidR="00FA61AD" w:rsidRPr="00FA61AD" w:rsidRDefault="007E79DB" w:rsidP="00FA61AD">
      <w:pPr>
        <w:numPr>
          <w:ilvl w:val="0"/>
          <w:numId w:val="6"/>
        </w:numPr>
      </w:pPr>
      <w:r>
        <w:t xml:space="preserve">Correct </w:t>
      </w:r>
      <w:r w:rsidR="00FA61AD" w:rsidRPr="00FA61AD">
        <w:t xml:space="preserve">Output obtained: </w:t>
      </w:r>
      <w:r w:rsidR="00031D9A">
        <w:t>2</w:t>
      </w:r>
    </w:p>
    <w:p w14:paraId="178ED7E2" w14:textId="580732D9" w:rsidR="00FA61AD" w:rsidRPr="00FA61AD" w:rsidRDefault="00FA61AD" w:rsidP="00FA61AD"/>
    <w:p w14:paraId="5DFCBBB6" w14:textId="30959CF9" w:rsidR="00FA61AD" w:rsidRDefault="00FA61AD" w:rsidP="00FA61AD">
      <w:pPr>
        <w:rPr>
          <w:b/>
          <w:bCs/>
        </w:rPr>
      </w:pPr>
      <w:r w:rsidRPr="00FA61AD">
        <w:rPr>
          <w:b/>
          <w:bCs/>
        </w:rPr>
        <w:t>7. Referencing in Vancouver Style (Mendeley)</w:t>
      </w:r>
      <w:r w:rsidRPr="00FA61AD">
        <w:t xml:space="preserve"> </w:t>
      </w:r>
      <w:r w:rsidRPr="00FA61AD">
        <w:rPr>
          <w:b/>
          <w:bCs/>
        </w:rPr>
        <w:t>Scenario:</w:t>
      </w:r>
      <w:r w:rsidRPr="00FA61AD">
        <w:t xml:space="preserve"> </w:t>
      </w:r>
      <w:r w:rsidR="00B809A3">
        <w:t>O</w:t>
      </w:r>
      <w:r w:rsidR="00031D9A">
        <w:t>perational definitions of variables of an</w:t>
      </w:r>
      <w:r w:rsidRPr="00FA61AD">
        <w:t xml:space="preserve"> article </w:t>
      </w:r>
      <w:r w:rsidR="00031D9A">
        <w:t>are</w:t>
      </w:r>
      <w:r w:rsidRPr="00FA61AD">
        <w:t xml:space="preserve"> </w:t>
      </w:r>
      <w:r w:rsidR="00113522">
        <w:t>highlighted</w:t>
      </w:r>
      <w:r w:rsidRPr="00FA61AD">
        <w:t xml:space="preserve">. </w:t>
      </w:r>
      <w:r w:rsidRPr="00FA61AD">
        <w:rPr>
          <w:b/>
          <w:bCs/>
        </w:rPr>
        <w:t>Task:</w:t>
      </w:r>
      <w:r w:rsidRPr="00FA61AD">
        <w:t xml:space="preserve"> Use Mendeley to generate Vancouver-style reference</w:t>
      </w:r>
      <w:r w:rsidR="00031D9A">
        <w:t xml:space="preserve"> for provided operational definitions (2)</w:t>
      </w:r>
      <w:r w:rsidRPr="00FA61AD">
        <w:t xml:space="preserve">. </w:t>
      </w:r>
      <w:r w:rsidRPr="00FA61AD">
        <w:rPr>
          <w:b/>
          <w:bCs/>
        </w:rPr>
        <w:t>Checklist (5 marks):</w:t>
      </w:r>
    </w:p>
    <w:p w14:paraId="659691F2" w14:textId="77777777" w:rsidR="00781603" w:rsidRDefault="00781603" w:rsidP="00781603">
      <w:pPr>
        <w:ind w:left="720"/>
      </w:pPr>
    </w:p>
    <w:p w14:paraId="79BE1AF1" w14:textId="5C636E86" w:rsidR="00781603" w:rsidRDefault="00781603" w:rsidP="00BC2D58">
      <w:pPr>
        <w:numPr>
          <w:ilvl w:val="0"/>
          <w:numId w:val="8"/>
        </w:numPr>
      </w:pPr>
      <w:r>
        <w:t xml:space="preserve">Select </w:t>
      </w:r>
      <w:r w:rsidR="00210AFA">
        <w:t xml:space="preserve">correct </w:t>
      </w:r>
      <w:r>
        <w:t>Reference Style</w:t>
      </w:r>
    </w:p>
    <w:p w14:paraId="3B684299" w14:textId="01EA2C40" w:rsidR="00781603" w:rsidRPr="00FA61AD" w:rsidRDefault="00BC2D58" w:rsidP="00781603">
      <w:pPr>
        <w:numPr>
          <w:ilvl w:val="0"/>
          <w:numId w:val="8"/>
        </w:numPr>
      </w:pPr>
      <w:r>
        <w:t>Curser at right place</w:t>
      </w:r>
      <w:r w:rsidR="00781603">
        <w:t>/ Open references</w:t>
      </w:r>
    </w:p>
    <w:p w14:paraId="6AD53C59" w14:textId="6684C728" w:rsidR="00BC2D58" w:rsidRDefault="00BC2D58" w:rsidP="00BC2D58">
      <w:pPr>
        <w:numPr>
          <w:ilvl w:val="0"/>
          <w:numId w:val="8"/>
        </w:numPr>
      </w:pPr>
      <w:r>
        <w:t xml:space="preserve">Open </w:t>
      </w:r>
      <w:r w:rsidR="00781603">
        <w:t>Mendeley</w:t>
      </w:r>
    </w:p>
    <w:p w14:paraId="76FE28C1" w14:textId="13264137" w:rsidR="00781603" w:rsidRDefault="00781603" w:rsidP="00BC2D58">
      <w:pPr>
        <w:numPr>
          <w:ilvl w:val="0"/>
          <w:numId w:val="8"/>
        </w:numPr>
      </w:pPr>
      <w:r>
        <w:t>Insert citations</w:t>
      </w:r>
    </w:p>
    <w:p w14:paraId="757FA2CE" w14:textId="39333FA1" w:rsidR="00781603" w:rsidRDefault="00781603" w:rsidP="00BC2D58">
      <w:pPr>
        <w:numPr>
          <w:ilvl w:val="0"/>
          <w:numId w:val="8"/>
        </w:numPr>
      </w:pPr>
      <w:r>
        <w:t>Insert Bibliography</w:t>
      </w:r>
    </w:p>
    <w:p w14:paraId="39FF17DE" w14:textId="115AC2A8" w:rsidR="00BC2D58" w:rsidRPr="00781603" w:rsidRDefault="00BC2D58" w:rsidP="00781603">
      <w:pPr>
        <w:ind w:left="360"/>
      </w:pPr>
    </w:p>
    <w:p w14:paraId="124228B3" w14:textId="77777777" w:rsidR="00B809A3" w:rsidRPr="00B809A3" w:rsidRDefault="00B809A3" w:rsidP="00B809A3">
      <w:pPr>
        <w:rPr>
          <w:vanish/>
        </w:rPr>
      </w:pPr>
      <w:r w:rsidRPr="00B809A3">
        <w:rPr>
          <w:vanish/>
        </w:rPr>
        <w:t>Top of Form</w:t>
      </w:r>
    </w:p>
    <w:p w14:paraId="0F200C69" w14:textId="77777777" w:rsidR="00B809A3" w:rsidRPr="00B809A3" w:rsidRDefault="00B809A3" w:rsidP="00B809A3">
      <w:pPr>
        <w:rPr>
          <w:vanish/>
        </w:rPr>
      </w:pPr>
      <w:r w:rsidRPr="00B809A3">
        <w:rPr>
          <w:vanish/>
        </w:rPr>
        <w:t>Bottom of Form</w:t>
      </w:r>
    </w:p>
    <w:p w14:paraId="704D351E" w14:textId="4FB46EB0" w:rsidR="00FA61AD" w:rsidRPr="00FA61AD" w:rsidRDefault="00FA61AD" w:rsidP="00FA61AD"/>
    <w:p w14:paraId="58C313DE" w14:textId="6CE8BB42" w:rsidR="007E79DB" w:rsidRDefault="00FA61AD" w:rsidP="00FA61AD">
      <w:r w:rsidRPr="00FA61AD">
        <w:rPr>
          <w:b/>
          <w:bCs/>
        </w:rPr>
        <w:t>8. Variable Classification</w:t>
      </w:r>
      <w:r w:rsidRPr="00FA61AD">
        <w:t xml:space="preserve"> </w:t>
      </w:r>
      <w:r w:rsidRPr="00FA61AD">
        <w:rPr>
          <w:b/>
          <w:bCs/>
        </w:rPr>
        <w:t>Scenario:</w:t>
      </w:r>
      <w:r w:rsidRPr="00FA61AD">
        <w:t xml:space="preserve"> Study variables: Age</w:t>
      </w:r>
      <w:r w:rsidR="003A69E7">
        <w:t xml:space="preserve"> in numbers</w:t>
      </w:r>
      <w:r w:rsidRPr="00FA61AD">
        <w:t>, Gender, Oral hygiene score,</w:t>
      </w:r>
      <w:r w:rsidR="00113522">
        <w:t xml:space="preserve"> Qualification</w:t>
      </w:r>
      <w:r w:rsidR="003A69E7">
        <w:t xml:space="preserve"> levels</w:t>
      </w:r>
      <w:r w:rsidR="00113522">
        <w:t>,</w:t>
      </w:r>
      <w:r w:rsidRPr="00FA61AD">
        <w:t xml:space="preserve"> Caries (present/absent) </w:t>
      </w:r>
      <w:r w:rsidRPr="00FA61AD">
        <w:rPr>
          <w:b/>
          <w:bCs/>
        </w:rPr>
        <w:t>Task:</w:t>
      </w:r>
      <w:r w:rsidRPr="00FA61AD">
        <w:t xml:space="preserve"> Classify each variable. </w:t>
      </w:r>
    </w:p>
    <w:p w14:paraId="5CFBC1E6" w14:textId="48FACE24" w:rsidR="00FA61AD" w:rsidRPr="00FA61AD" w:rsidRDefault="00FA61AD" w:rsidP="00FA61AD">
      <w:r w:rsidRPr="00FA61AD">
        <w:rPr>
          <w:b/>
          <w:bCs/>
        </w:rPr>
        <w:t>Model Answer:</w:t>
      </w:r>
    </w:p>
    <w:p w14:paraId="414A7417" w14:textId="31067408" w:rsidR="00FA61AD" w:rsidRPr="00FA61AD" w:rsidRDefault="00FA61AD" w:rsidP="00FA61AD">
      <w:pPr>
        <w:numPr>
          <w:ilvl w:val="0"/>
          <w:numId w:val="8"/>
        </w:numPr>
      </w:pPr>
      <w:r w:rsidRPr="00FA61AD">
        <w:t xml:space="preserve">Age: </w:t>
      </w:r>
      <w:r w:rsidR="009C0C06">
        <w:t>Ratio / Scale</w:t>
      </w:r>
    </w:p>
    <w:p w14:paraId="60546088" w14:textId="77777777" w:rsidR="00FA61AD" w:rsidRPr="00FA61AD" w:rsidRDefault="00FA61AD" w:rsidP="00FA61AD">
      <w:pPr>
        <w:numPr>
          <w:ilvl w:val="0"/>
          <w:numId w:val="8"/>
        </w:numPr>
      </w:pPr>
      <w:r w:rsidRPr="00FA61AD">
        <w:t>Gender: Nominal</w:t>
      </w:r>
    </w:p>
    <w:p w14:paraId="20083ADE" w14:textId="77777777" w:rsidR="00FA61AD" w:rsidRPr="00FA61AD" w:rsidRDefault="00FA61AD" w:rsidP="00FA61AD">
      <w:pPr>
        <w:numPr>
          <w:ilvl w:val="0"/>
          <w:numId w:val="8"/>
        </w:numPr>
      </w:pPr>
      <w:r w:rsidRPr="00FA61AD">
        <w:t>Hygiene score: Ordinal</w:t>
      </w:r>
    </w:p>
    <w:p w14:paraId="5B9AE9AB" w14:textId="77777777" w:rsidR="00031D9A" w:rsidRDefault="00FA61AD" w:rsidP="00FA61AD">
      <w:pPr>
        <w:numPr>
          <w:ilvl w:val="0"/>
          <w:numId w:val="8"/>
        </w:numPr>
      </w:pPr>
      <w:r w:rsidRPr="00FA61AD">
        <w:t xml:space="preserve">Caries: Nominal </w:t>
      </w:r>
    </w:p>
    <w:p w14:paraId="3E280DB1" w14:textId="3C12FB1B" w:rsidR="00113522" w:rsidRDefault="00113522" w:rsidP="00FA61AD">
      <w:pPr>
        <w:numPr>
          <w:ilvl w:val="0"/>
          <w:numId w:val="8"/>
        </w:numPr>
      </w:pPr>
      <w:r>
        <w:t xml:space="preserve">Qualification: </w:t>
      </w:r>
      <w:r w:rsidR="003A69E7">
        <w:t>Nominal</w:t>
      </w:r>
    </w:p>
    <w:p w14:paraId="76C71AFB" w14:textId="517DA11E" w:rsidR="00FA61AD" w:rsidRPr="00FA61AD" w:rsidRDefault="00FA61AD" w:rsidP="00FA61AD">
      <w:pPr>
        <w:numPr>
          <w:ilvl w:val="0"/>
          <w:numId w:val="8"/>
        </w:numPr>
      </w:pPr>
      <w:r w:rsidRPr="00FA61AD">
        <w:rPr>
          <w:b/>
          <w:bCs/>
        </w:rPr>
        <w:t>Checklist (5 marks):</w:t>
      </w:r>
    </w:p>
    <w:p w14:paraId="4F630233" w14:textId="1667B1F1" w:rsidR="00FA61AD" w:rsidRPr="00FA61AD" w:rsidRDefault="00FA61AD" w:rsidP="00FA61AD">
      <w:pPr>
        <w:numPr>
          <w:ilvl w:val="0"/>
          <w:numId w:val="8"/>
        </w:numPr>
      </w:pPr>
      <w:r w:rsidRPr="00FA61AD">
        <w:t xml:space="preserve">All </w:t>
      </w:r>
      <w:r w:rsidR="00113522">
        <w:t>5</w:t>
      </w:r>
      <w:r w:rsidRPr="00FA61AD">
        <w:t xml:space="preserve"> correct classifications: </w:t>
      </w:r>
      <w:r w:rsidR="00113522">
        <w:t>5</w:t>
      </w:r>
    </w:p>
    <w:p w14:paraId="666ECBB7" w14:textId="582CF4B3" w:rsidR="00FA61AD" w:rsidRPr="00FA61AD" w:rsidRDefault="00FA61AD" w:rsidP="00FA61AD"/>
    <w:p w14:paraId="176DC148" w14:textId="77777777" w:rsidR="0096371C" w:rsidRDefault="00FA61AD" w:rsidP="00FA61AD">
      <w:r w:rsidRPr="00FA61AD">
        <w:rPr>
          <w:b/>
          <w:bCs/>
        </w:rPr>
        <w:t>9. Writing Hypotheses</w:t>
      </w:r>
      <w:r w:rsidRPr="00FA61AD">
        <w:t xml:space="preserve"> </w:t>
      </w:r>
      <w:r w:rsidRPr="00FA61AD">
        <w:rPr>
          <w:b/>
          <w:bCs/>
        </w:rPr>
        <w:t>Scenario:</w:t>
      </w:r>
      <w:r w:rsidRPr="00FA61AD">
        <w:t xml:space="preserve"> A study investigates whether sugar intake increases dental caries. </w:t>
      </w:r>
      <w:r w:rsidRPr="00FA61AD">
        <w:rPr>
          <w:b/>
          <w:bCs/>
        </w:rPr>
        <w:t>Task:</w:t>
      </w:r>
      <w:r w:rsidRPr="00FA61AD">
        <w:t xml:space="preserve"> Write null and alternative hypotheses. </w:t>
      </w:r>
    </w:p>
    <w:p w14:paraId="438A26BD" w14:textId="16CED27D" w:rsidR="00FA61AD" w:rsidRPr="00FA61AD" w:rsidRDefault="00FA61AD" w:rsidP="00FA61AD">
      <w:r w:rsidRPr="00FA61AD">
        <w:rPr>
          <w:b/>
          <w:bCs/>
        </w:rPr>
        <w:t>Model Answer:</w:t>
      </w:r>
    </w:p>
    <w:p w14:paraId="25FCF2C9" w14:textId="77777777" w:rsidR="00FA61AD" w:rsidRPr="00FA61AD" w:rsidRDefault="00FA61AD" w:rsidP="00FA61AD">
      <w:pPr>
        <w:numPr>
          <w:ilvl w:val="0"/>
          <w:numId w:val="9"/>
        </w:numPr>
      </w:pPr>
      <w:r w:rsidRPr="00FA61AD">
        <w:t>H0: Sugar intake has no effect on dental caries.</w:t>
      </w:r>
    </w:p>
    <w:p w14:paraId="73FABF7D" w14:textId="77777777" w:rsidR="00FA61AD" w:rsidRPr="00FA61AD" w:rsidRDefault="00FA61AD" w:rsidP="00FA61AD">
      <w:pPr>
        <w:numPr>
          <w:ilvl w:val="0"/>
          <w:numId w:val="9"/>
        </w:numPr>
      </w:pPr>
      <w:r w:rsidRPr="00FA61AD">
        <w:t xml:space="preserve">H1: Sugar intake increases dental caries. </w:t>
      </w:r>
      <w:r w:rsidRPr="00FA61AD">
        <w:rPr>
          <w:b/>
          <w:bCs/>
        </w:rPr>
        <w:t>Checklist (5 marks):</w:t>
      </w:r>
    </w:p>
    <w:p w14:paraId="759120A2" w14:textId="77777777" w:rsidR="00FA61AD" w:rsidRPr="00FA61AD" w:rsidRDefault="00FA61AD" w:rsidP="00FA61AD">
      <w:pPr>
        <w:numPr>
          <w:ilvl w:val="0"/>
          <w:numId w:val="9"/>
        </w:numPr>
      </w:pPr>
      <w:r w:rsidRPr="00FA61AD">
        <w:t>Clear null stated: 2</w:t>
      </w:r>
    </w:p>
    <w:p w14:paraId="5B9DDB5D" w14:textId="77777777" w:rsidR="00FA61AD" w:rsidRPr="00FA61AD" w:rsidRDefault="00FA61AD" w:rsidP="00FA61AD">
      <w:pPr>
        <w:numPr>
          <w:ilvl w:val="0"/>
          <w:numId w:val="9"/>
        </w:numPr>
      </w:pPr>
      <w:r w:rsidRPr="00FA61AD">
        <w:t>Clear alternate stated: 2</w:t>
      </w:r>
    </w:p>
    <w:p w14:paraId="51F56A02" w14:textId="77777777" w:rsidR="00FA61AD" w:rsidRPr="00FA61AD" w:rsidRDefault="00FA61AD" w:rsidP="00FA61AD">
      <w:pPr>
        <w:numPr>
          <w:ilvl w:val="0"/>
          <w:numId w:val="9"/>
        </w:numPr>
      </w:pPr>
      <w:r w:rsidRPr="00FA61AD">
        <w:t>Scientific language used: 1</w:t>
      </w:r>
    </w:p>
    <w:p w14:paraId="4EF0A5CB" w14:textId="4A55C9D6" w:rsidR="00FA61AD" w:rsidRPr="00FA61AD" w:rsidRDefault="00FA61AD" w:rsidP="00FA61AD"/>
    <w:p w14:paraId="2CFEE79D" w14:textId="27E80778" w:rsidR="002035A5" w:rsidRDefault="00FA61AD" w:rsidP="00E9518B">
      <w:r w:rsidRPr="00FA61AD">
        <w:rPr>
          <w:b/>
          <w:bCs/>
        </w:rPr>
        <w:t>10. Literature Search in PubMed</w:t>
      </w:r>
      <w:r w:rsidRPr="00FA61AD">
        <w:t xml:space="preserve"> </w:t>
      </w:r>
      <w:r w:rsidRPr="00FA61AD">
        <w:rPr>
          <w:b/>
          <w:bCs/>
        </w:rPr>
        <w:t>Scenario:</w:t>
      </w:r>
      <w:r w:rsidRPr="00FA61AD">
        <w:t xml:space="preserve"> Topic: Association between oral hygiene and gingivitis </w:t>
      </w:r>
      <w:r w:rsidRPr="00FA61AD">
        <w:rPr>
          <w:b/>
          <w:bCs/>
        </w:rPr>
        <w:t>Task:</w:t>
      </w:r>
      <w:r w:rsidRPr="00FA61AD">
        <w:t xml:space="preserve"> Perform search </w:t>
      </w:r>
      <w:r w:rsidR="008612D2">
        <w:t>using</w:t>
      </w:r>
      <w:r w:rsidR="002035A5" w:rsidRPr="002035A5">
        <w:t xml:space="preserve"> MeSH terms</w:t>
      </w:r>
    </w:p>
    <w:p w14:paraId="01153923" w14:textId="689C9FA6" w:rsidR="00FA61AD" w:rsidRPr="00FA61AD" w:rsidRDefault="00FA61AD" w:rsidP="00FA61AD">
      <w:r w:rsidRPr="00FA61AD">
        <w:rPr>
          <w:b/>
          <w:bCs/>
        </w:rPr>
        <w:t>Checklist (5 marks):</w:t>
      </w:r>
    </w:p>
    <w:p w14:paraId="263DA5C5" w14:textId="77777777" w:rsidR="00FA61AD" w:rsidRPr="00FA61AD" w:rsidRDefault="00FA61AD" w:rsidP="00FA61AD">
      <w:pPr>
        <w:numPr>
          <w:ilvl w:val="0"/>
          <w:numId w:val="10"/>
        </w:numPr>
      </w:pPr>
      <w:r w:rsidRPr="00FA61AD">
        <w:t>Appropriate keywords: 3</w:t>
      </w:r>
    </w:p>
    <w:p w14:paraId="260D36EF" w14:textId="5EA6E168" w:rsidR="00FA61AD" w:rsidRDefault="00FA61AD" w:rsidP="00FA61AD">
      <w:pPr>
        <w:numPr>
          <w:ilvl w:val="0"/>
          <w:numId w:val="10"/>
        </w:numPr>
      </w:pPr>
      <w:r w:rsidRPr="00FA61AD">
        <w:t xml:space="preserve">Logical </w:t>
      </w:r>
      <w:r w:rsidR="009713D4">
        <w:t>2</w:t>
      </w:r>
    </w:p>
    <w:p w14:paraId="320DD8AF" w14:textId="77777777" w:rsidR="002035A5" w:rsidRPr="002035A5" w:rsidRDefault="002035A5" w:rsidP="002035A5">
      <w:pPr>
        <w:numPr>
          <w:ilvl w:val="0"/>
          <w:numId w:val="17"/>
        </w:numPr>
      </w:pPr>
      <w:r w:rsidRPr="002035A5">
        <w:rPr>
          <w:b/>
          <w:bCs/>
        </w:rPr>
        <w:t>Model Answer:</w:t>
      </w:r>
      <w:r>
        <w:t xml:space="preserve"> </w:t>
      </w:r>
      <w:r w:rsidRPr="002035A5">
        <w:t>“Oral Hygiene”[MeSH]</w:t>
      </w:r>
    </w:p>
    <w:p w14:paraId="592E5F20" w14:textId="77777777" w:rsidR="002035A5" w:rsidRDefault="002035A5" w:rsidP="002035A5">
      <w:pPr>
        <w:numPr>
          <w:ilvl w:val="0"/>
          <w:numId w:val="17"/>
        </w:numPr>
      </w:pPr>
      <w:r w:rsidRPr="002035A5">
        <w:t>“Gingivitis”[MeSH]</w:t>
      </w:r>
    </w:p>
    <w:p w14:paraId="7251D4DC" w14:textId="42C6A17F" w:rsidR="002035A5" w:rsidRPr="002035A5" w:rsidRDefault="002035A5" w:rsidP="002035A5">
      <w:pPr>
        <w:ind w:left="720"/>
      </w:pPr>
      <w:r w:rsidRPr="002035A5">
        <w:t>Search string: "Oral Hygiene"[MeSH] AND "Gingivitis"[MeSH]</w:t>
      </w:r>
    </w:p>
    <w:p w14:paraId="37608DF3" w14:textId="485FE486" w:rsidR="002035A5" w:rsidRPr="00FA61AD" w:rsidRDefault="002035A5" w:rsidP="002035A5">
      <w:pPr>
        <w:ind w:left="720"/>
      </w:pPr>
    </w:p>
    <w:p w14:paraId="1C720FDB" w14:textId="5AFA2B23" w:rsidR="00FA61AD" w:rsidRPr="00FA61AD" w:rsidRDefault="00FA61AD" w:rsidP="00FA61AD"/>
    <w:p w14:paraId="29C24006" w14:textId="47836537" w:rsidR="0071353B" w:rsidRDefault="00FA61AD" w:rsidP="00FA61AD">
      <w:r w:rsidRPr="00FA61AD">
        <w:rPr>
          <w:b/>
          <w:bCs/>
        </w:rPr>
        <w:t>11. Boolean Operators in PubMed</w:t>
      </w:r>
      <w:r w:rsidRPr="00FA61AD">
        <w:t xml:space="preserve"> </w:t>
      </w:r>
      <w:r w:rsidRPr="00FA61AD">
        <w:rPr>
          <w:b/>
          <w:bCs/>
        </w:rPr>
        <w:t>Scenario:</w:t>
      </w:r>
      <w:r w:rsidRPr="00FA61AD">
        <w:t xml:space="preserve"> Topic: Dental caries in children </w:t>
      </w:r>
      <w:r w:rsidRPr="00FA61AD">
        <w:rPr>
          <w:b/>
          <w:bCs/>
        </w:rPr>
        <w:t>Task:</w:t>
      </w:r>
      <w:r w:rsidRPr="00FA61AD">
        <w:t xml:space="preserve"> </w:t>
      </w:r>
      <w:r w:rsidR="0096371C">
        <w:t>Write</w:t>
      </w:r>
      <w:r w:rsidRPr="00FA61AD">
        <w:t xml:space="preserve"> PubMed search string using AND, OR, NOT </w:t>
      </w:r>
    </w:p>
    <w:p w14:paraId="5ED706F2" w14:textId="67685CF0" w:rsidR="00FA61AD" w:rsidRPr="00FA61AD" w:rsidRDefault="00FA61AD" w:rsidP="00FA61AD">
      <w:r w:rsidRPr="00FA61AD">
        <w:rPr>
          <w:b/>
          <w:bCs/>
        </w:rPr>
        <w:t>Model Answer:</w:t>
      </w:r>
      <w:r w:rsidRPr="00FA61AD">
        <w:t xml:space="preserve"> ("dental caries" OR "tooth decay") AND children NOT adults </w:t>
      </w:r>
      <w:r w:rsidRPr="00FA61AD">
        <w:rPr>
          <w:b/>
          <w:bCs/>
        </w:rPr>
        <w:t>Checklist (5 marks):</w:t>
      </w:r>
    </w:p>
    <w:p w14:paraId="7A324934" w14:textId="77777777" w:rsidR="00FA61AD" w:rsidRPr="00FA61AD" w:rsidRDefault="00FA61AD" w:rsidP="00FA61AD">
      <w:pPr>
        <w:numPr>
          <w:ilvl w:val="0"/>
          <w:numId w:val="11"/>
        </w:numPr>
      </w:pPr>
      <w:r w:rsidRPr="00FA61AD">
        <w:t>OR operator used correctly: 1</w:t>
      </w:r>
    </w:p>
    <w:p w14:paraId="762F412E" w14:textId="77777777" w:rsidR="00FA61AD" w:rsidRPr="00FA61AD" w:rsidRDefault="00FA61AD" w:rsidP="00FA61AD">
      <w:pPr>
        <w:numPr>
          <w:ilvl w:val="0"/>
          <w:numId w:val="11"/>
        </w:numPr>
      </w:pPr>
      <w:r w:rsidRPr="00FA61AD">
        <w:t>AND operator used: 1</w:t>
      </w:r>
    </w:p>
    <w:p w14:paraId="0DE47421" w14:textId="77777777" w:rsidR="00FA61AD" w:rsidRPr="00FA61AD" w:rsidRDefault="00FA61AD" w:rsidP="00FA61AD">
      <w:pPr>
        <w:numPr>
          <w:ilvl w:val="0"/>
          <w:numId w:val="11"/>
        </w:numPr>
      </w:pPr>
      <w:r w:rsidRPr="00FA61AD">
        <w:t>NOT operator used: 1</w:t>
      </w:r>
    </w:p>
    <w:p w14:paraId="2F251397" w14:textId="0CA1BA6E" w:rsidR="00FA61AD" w:rsidRPr="00FA61AD" w:rsidRDefault="00FA61AD" w:rsidP="0062269B">
      <w:pPr>
        <w:numPr>
          <w:ilvl w:val="0"/>
          <w:numId w:val="11"/>
        </w:numPr>
      </w:pPr>
      <w:r w:rsidRPr="00FA61AD">
        <w:t>Search logical</w:t>
      </w:r>
      <w:r w:rsidR="0062269B">
        <w:t xml:space="preserve"> and  </w:t>
      </w:r>
      <w:r w:rsidRPr="00FA61AD">
        <w:t>String correctly structure</w:t>
      </w:r>
      <w:r w:rsidR="0062269B">
        <w:t>d:</w:t>
      </w:r>
      <w:r w:rsidRPr="00FA61AD">
        <w:t xml:space="preserve"> </w:t>
      </w:r>
      <w:r w:rsidR="0062269B">
        <w:t>2</w:t>
      </w:r>
    </w:p>
    <w:p w14:paraId="3C6D59C1" w14:textId="7EC4B254" w:rsidR="00FA61AD" w:rsidRPr="00FA61AD" w:rsidRDefault="00FA61AD" w:rsidP="00FA61AD"/>
    <w:p w14:paraId="5F234704" w14:textId="31BA1A64" w:rsidR="0071353B" w:rsidRDefault="00FA61AD" w:rsidP="00FA61AD">
      <w:r w:rsidRPr="00FA61AD">
        <w:rPr>
          <w:b/>
          <w:bCs/>
        </w:rPr>
        <w:t xml:space="preserve">12. </w:t>
      </w:r>
      <w:r w:rsidR="0071353B" w:rsidRPr="0071353B">
        <w:t>You are planning a study comparing the mean scores of two independent groups. Assuming a large effect size, a significance level of 0.05, and 95% power, calculate the required sample size per group using G*Power</w:t>
      </w:r>
      <w:r w:rsidR="0071353B" w:rsidRPr="0071353B">
        <w:rPr>
          <w:b/>
          <w:bCs/>
        </w:rPr>
        <w:t>.</w:t>
      </w:r>
      <w:r w:rsidRPr="00FA61AD">
        <w:t xml:space="preserve"> </w:t>
      </w:r>
    </w:p>
    <w:p w14:paraId="4A19090B" w14:textId="3820D8A0" w:rsidR="00FA61AD" w:rsidRPr="00FA61AD" w:rsidRDefault="00FA61AD" w:rsidP="00FA61AD">
      <w:r w:rsidRPr="00FA61AD">
        <w:rPr>
          <w:b/>
          <w:bCs/>
        </w:rPr>
        <w:t>Model Answer:</w:t>
      </w:r>
      <w:r w:rsidRPr="00FA61AD">
        <w:t xml:space="preserve"> n=</w:t>
      </w:r>
      <w:r w:rsidR="00B809A3">
        <w:t>35</w:t>
      </w:r>
      <w:r w:rsidRPr="00FA61AD">
        <w:t xml:space="preserve"> per group </w:t>
      </w:r>
      <w:r w:rsidRPr="00FA61AD">
        <w:rPr>
          <w:b/>
          <w:bCs/>
        </w:rPr>
        <w:t>Checklist (5 marks):</w:t>
      </w:r>
    </w:p>
    <w:p w14:paraId="3D7CD339" w14:textId="77777777" w:rsidR="00FA61AD" w:rsidRPr="00FA61AD" w:rsidRDefault="00FA61AD" w:rsidP="00FA61AD">
      <w:pPr>
        <w:numPr>
          <w:ilvl w:val="0"/>
          <w:numId w:val="12"/>
        </w:numPr>
      </w:pPr>
      <w:r w:rsidRPr="00FA61AD">
        <w:t>Correct test type selected: 1</w:t>
      </w:r>
    </w:p>
    <w:p w14:paraId="78BFFE95" w14:textId="77777777" w:rsidR="00FA61AD" w:rsidRPr="00FA61AD" w:rsidRDefault="00FA61AD" w:rsidP="00FA61AD">
      <w:pPr>
        <w:numPr>
          <w:ilvl w:val="0"/>
          <w:numId w:val="12"/>
        </w:numPr>
      </w:pPr>
      <w:r w:rsidRPr="00FA61AD">
        <w:t>Alpha correctly entered: 1</w:t>
      </w:r>
    </w:p>
    <w:p w14:paraId="789681E7" w14:textId="77777777" w:rsidR="00FA61AD" w:rsidRPr="00FA61AD" w:rsidRDefault="00FA61AD" w:rsidP="00FA61AD">
      <w:pPr>
        <w:numPr>
          <w:ilvl w:val="0"/>
          <w:numId w:val="12"/>
        </w:numPr>
      </w:pPr>
      <w:r w:rsidRPr="00FA61AD">
        <w:t>Power correctly entered: 1</w:t>
      </w:r>
    </w:p>
    <w:p w14:paraId="41026AC9" w14:textId="77777777" w:rsidR="00FA61AD" w:rsidRPr="00FA61AD" w:rsidRDefault="00FA61AD" w:rsidP="00FA61AD">
      <w:pPr>
        <w:numPr>
          <w:ilvl w:val="0"/>
          <w:numId w:val="12"/>
        </w:numPr>
      </w:pPr>
      <w:r w:rsidRPr="00FA61AD">
        <w:t>Effect size correctly selected: 1</w:t>
      </w:r>
    </w:p>
    <w:p w14:paraId="14C78234" w14:textId="77777777" w:rsidR="00FA61AD" w:rsidRDefault="00FA61AD" w:rsidP="00FA61AD">
      <w:pPr>
        <w:numPr>
          <w:ilvl w:val="0"/>
          <w:numId w:val="12"/>
        </w:numPr>
      </w:pPr>
      <w:r w:rsidRPr="00FA61AD">
        <w:t>Sample size accurate: 1</w:t>
      </w:r>
    </w:p>
    <w:p w14:paraId="5F49CB4B" w14:textId="77777777" w:rsidR="008612D2" w:rsidRDefault="008612D2" w:rsidP="00E9518B"/>
    <w:p w14:paraId="7CBB4514" w14:textId="77777777" w:rsidR="00355186" w:rsidRDefault="007D66AB" w:rsidP="008612D2">
      <w:pPr>
        <w:ind w:left="360"/>
      </w:pPr>
      <w:r w:rsidRPr="007D66AB">
        <w:rPr>
          <w:b/>
          <w:bCs/>
        </w:rPr>
        <w:t>13.</w:t>
      </w:r>
      <w:r>
        <w:t xml:space="preserve"> </w:t>
      </w:r>
      <w:r w:rsidR="008612D2" w:rsidRPr="008612D2">
        <w:t xml:space="preserve">In a case-control study, participants are asked to recall their brushing habits over the past 5 years. </w:t>
      </w:r>
      <w:r w:rsidR="008612D2" w:rsidRPr="008612D2">
        <w:rPr>
          <w:b/>
          <w:bCs/>
        </w:rPr>
        <w:t>Task:</w:t>
      </w:r>
      <w:r w:rsidR="008612D2" w:rsidRPr="008612D2">
        <w:t xml:space="preserve"> Identify the type of bias and its effect on data accuracy.</w:t>
      </w:r>
    </w:p>
    <w:p w14:paraId="7813F05B" w14:textId="53ABB13D" w:rsidR="008612D2" w:rsidRPr="008612D2" w:rsidRDefault="008612D2" w:rsidP="008612D2">
      <w:pPr>
        <w:ind w:left="360"/>
      </w:pPr>
      <w:r w:rsidRPr="008612D2">
        <w:t xml:space="preserve"> </w:t>
      </w:r>
      <w:r w:rsidRPr="008612D2">
        <w:rPr>
          <w:b/>
          <w:bCs/>
        </w:rPr>
        <w:t>Model Answer:</w:t>
      </w:r>
      <w:r w:rsidRPr="008612D2">
        <w:t xml:space="preserve"> Recall bias; may lead to inaccurate or inconsistent data. </w:t>
      </w:r>
      <w:r w:rsidRPr="008612D2">
        <w:rPr>
          <w:b/>
          <w:bCs/>
        </w:rPr>
        <w:t>Checklist (5 marks):</w:t>
      </w:r>
    </w:p>
    <w:p w14:paraId="2FF8D057" w14:textId="77777777" w:rsidR="008612D2" w:rsidRPr="008612D2" w:rsidRDefault="008612D2" w:rsidP="008612D2">
      <w:pPr>
        <w:numPr>
          <w:ilvl w:val="0"/>
          <w:numId w:val="16"/>
        </w:numPr>
      </w:pPr>
      <w:r w:rsidRPr="008612D2">
        <w:t>Bias correctly identified: 2</w:t>
      </w:r>
    </w:p>
    <w:p w14:paraId="775D680D" w14:textId="77777777" w:rsidR="008612D2" w:rsidRDefault="008612D2" w:rsidP="008612D2">
      <w:pPr>
        <w:numPr>
          <w:ilvl w:val="0"/>
          <w:numId w:val="16"/>
        </w:numPr>
      </w:pPr>
      <w:r w:rsidRPr="008612D2">
        <w:t>Explanation of bias impact: 3</w:t>
      </w:r>
    </w:p>
    <w:p w14:paraId="738E8019" w14:textId="77777777" w:rsidR="007D66AB" w:rsidRDefault="007D66AB" w:rsidP="007D66AB">
      <w:pPr>
        <w:ind w:left="720"/>
      </w:pPr>
    </w:p>
    <w:p w14:paraId="39E76E4A" w14:textId="194534E0" w:rsidR="007D66AB" w:rsidRPr="007D66AB" w:rsidRDefault="007D66AB" w:rsidP="007D66AB">
      <w:r>
        <w:rPr>
          <w:b/>
          <w:bCs/>
        </w:rPr>
        <w:t xml:space="preserve">    </w:t>
      </w:r>
      <w:r w:rsidRPr="007D66AB">
        <w:rPr>
          <w:b/>
          <w:bCs/>
        </w:rPr>
        <w:t xml:space="preserve">14. </w:t>
      </w:r>
      <w:r w:rsidRPr="007D66AB">
        <w:t xml:space="preserve">A dental student asks patients to complete a questionnaire but does not explain the </w:t>
      </w:r>
      <w:r>
        <w:t xml:space="preserve">   </w:t>
      </w:r>
      <w:r w:rsidRPr="007D66AB">
        <w:t xml:space="preserve">study's purpose. </w:t>
      </w:r>
      <w:r w:rsidRPr="007D66AB">
        <w:rPr>
          <w:b/>
          <w:bCs/>
        </w:rPr>
        <w:t>Task:</w:t>
      </w:r>
      <w:r w:rsidRPr="007D66AB">
        <w:t xml:space="preserve"> Identify the ethical issue and its importance.</w:t>
      </w:r>
    </w:p>
    <w:p w14:paraId="7E7EECA3" w14:textId="77777777" w:rsidR="007D66AB" w:rsidRPr="007D66AB" w:rsidRDefault="007D66AB" w:rsidP="007D66AB">
      <w:pPr>
        <w:ind w:left="720"/>
      </w:pPr>
      <w:r w:rsidRPr="007D66AB">
        <w:rPr>
          <w:b/>
          <w:bCs/>
        </w:rPr>
        <w:t>Model Answer:</w:t>
      </w:r>
    </w:p>
    <w:p w14:paraId="66492EA9" w14:textId="77777777" w:rsidR="007D66AB" w:rsidRPr="007D66AB" w:rsidRDefault="007D66AB" w:rsidP="007D66AB">
      <w:pPr>
        <w:numPr>
          <w:ilvl w:val="0"/>
          <w:numId w:val="19"/>
        </w:numPr>
      </w:pPr>
      <w:r w:rsidRPr="007D66AB">
        <w:t>Ethical issue: Lack of informed consent</w:t>
      </w:r>
    </w:p>
    <w:p w14:paraId="208FF691" w14:textId="280A2548" w:rsidR="007D66AB" w:rsidRPr="007D66AB" w:rsidRDefault="007D66AB" w:rsidP="00355186">
      <w:pPr>
        <w:pStyle w:val="ListParagraph"/>
        <w:numPr>
          <w:ilvl w:val="0"/>
          <w:numId w:val="19"/>
        </w:numPr>
      </w:pPr>
      <w:r w:rsidRPr="007D66AB">
        <w:t>Importance: Participants must understand the purpose before agreeing; otherwise, autonomy is violated.</w:t>
      </w:r>
    </w:p>
    <w:p w14:paraId="4DF2E51A" w14:textId="77777777" w:rsidR="007D66AB" w:rsidRPr="007D66AB" w:rsidRDefault="007D66AB" w:rsidP="007D66AB">
      <w:pPr>
        <w:ind w:left="720"/>
      </w:pPr>
      <w:r w:rsidRPr="007D66AB">
        <w:rPr>
          <w:b/>
          <w:bCs/>
        </w:rPr>
        <w:t>Checklist (5 marks):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98"/>
        <w:gridCol w:w="1418"/>
      </w:tblGrid>
      <w:tr w:rsidR="007D66AB" w:rsidRPr="007D66AB" w14:paraId="6DD30408" w14:textId="77777777" w:rsidTr="007D66AB">
        <w:trPr>
          <w:tblCellSpacing w:w="15" w:type="dxa"/>
        </w:trPr>
        <w:tc>
          <w:tcPr>
            <w:tcW w:w="0" w:type="auto"/>
            <w:vAlign w:val="center"/>
            <w:hideMark/>
          </w:tcPr>
          <w:p w14:paraId="7A4BFAC5" w14:textId="77777777" w:rsidR="007D66AB" w:rsidRPr="007D66AB" w:rsidRDefault="007D66AB" w:rsidP="007D66AB">
            <w:pPr>
              <w:ind w:left="720"/>
              <w:rPr>
                <w:b/>
                <w:bCs/>
              </w:rPr>
            </w:pPr>
            <w:r w:rsidRPr="007D66AB">
              <w:rPr>
                <w:b/>
                <w:bCs/>
              </w:rPr>
              <w:t>Criteria</w:t>
            </w:r>
          </w:p>
        </w:tc>
        <w:tc>
          <w:tcPr>
            <w:tcW w:w="0" w:type="auto"/>
            <w:vAlign w:val="center"/>
            <w:hideMark/>
          </w:tcPr>
          <w:p w14:paraId="4FE06016" w14:textId="77777777" w:rsidR="007D66AB" w:rsidRPr="007D66AB" w:rsidRDefault="007D66AB" w:rsidP="007D66AB">
            <w:pPr>
              <w:ind w:left="720"/>
              <w:rPr>
                <w:b/>
                <w:bCs/>
              </w:rPr>
            </w:pPr>
            <w:r w:rsidRPr="007D66AB">
              <w:rPr>
                <w:b/>
                <w:bCs/>
              </w:rPr>
              <w:t>Marks</w:t>
            </w:r>
          </w:p>
        </w:tc>
      </w:tr>
      <w:tr w:rsidR="007D66AB" w:rsidRPr="007D66AB" w14:paraId="5347FBA2" w14:textId="77777777" w:rsidTr="007D66AB">
        <w:trPr>
          <w:tblCellSpacing w:w="15" w:type="dxa"/>
        </w:trPr>
        <w:tc>
          <w:tcPr>
            <w:tcW w:w="0" w:type="auto"/>
            <w:vAlign w:val="center"/>
            <w:hideMark/>
          </w:tcPr>
          <w:p w14:paraId="534E9127" w14:textId="77777777" w:rsidR="007D66AB" w:rsidRPr="007D66AB" w:rsidRDefault="007D66AB" w:rsidP="007D66AB">
            <w:pPr>
              <w:ind w:left="720"/>
            </w:pPr>
            <w:r w:rsidRPr="007D66AB">
              <w:t>Issue identified correctly</w:t>
            </w:r>
          </w:p>
        </w:tc>
        <w:tc>
          <w:tcPr>
            <w:tcW w:w="0" w:type="auto"/>
            <w:vAlign w:val="center"/>
            <w:hideMark/>
          </w:tcPr>
          <w:p w14:paraId="082374E4" w14:textId="77777777" w:rsidR="007D66AB" w:rsidRPr="007D66AB" w:rsidRDefault="007D66AB" w:rsidP="007D66AB">
            <w:pPr>
              <w:ind w:left="720"/>
            </w:pPr>
            <w:r w:rsidRPr="007D66AB">
              <w:t>2</w:t>
            </w:r>
          </w:p>
        </w:tc>
      </w:tr>
      <w:tr w:rsidR="007D66AB" w:rsidRPr="007D66AB" w14:paraId="21245514" w14:textId="77777777" w:rsidTr="007D66AB">
        <w:trPr>
          <w:tblCellSpacing w:w="15" w:type="dxa"/>
        </w:trPr>
        <w:tc>
          <w:tcPr>
            <w:tcW w:w="0" w:type="auto"/>
            <w:vAlign w:val="center"/>
            <w:hideMark/>
          </w:tcPr>
          <w:p w14:paraId="0B8D6785" w14:textId="77777777" w:rsidR="007D66AB" w:rsidRPr="007D66AB" w:rsidRDefault="007D66AB" w:rsidP="007D66AB">
            <w:pPr>
              <w:ind w:left="720"/>
            </w:pPr>
            <w:r w:rsidRPr="007D66AB">
              <w:t>Importance of consent explained</w:t>
            </w:r>
          </w:p>
        </w:tc>
        <w:tc>
          <w:tcPr>
            <w:tcW w:w="0" w:type="auto"/>
            <w:vAlign w:val="center"/>
            <w:hideMark/>
          </w:tcPr>
          <w:p w14:paraId="4AC921D9" w14:textId="77777777" w:rsidR="007D66AB" w:rsidRPr="007D66AB" w:rsidRDefault="007D66AB" w:rsidP="007D66AB">
            <w:pPr>
              <w:ind w:left="720"/>
            </w:pPr>
            <w:r w:rsidRPr="007D66AB">
              <w:t>3</w:t>
            </w:r>
          </w:p>
        </w:tc>
      </w:tr>
    </w:tbl>
    <w:p w14:paraId="09E0B28A" w14:textId="4AE3D454" w:rsidR="007D66AB" w:rsidRPr="007D66AB" w:rsidRDefault="007D66AB" w:rsidP="007D66AB">
      <w:pPr>
        <w:ind w:left="720"/>
      </w:pPr>
    </w:p>
    <w:p w14:paraId="58E4765D" w14:textId="77777777" w:rsidR="007D66AB" w:rsidRPr="008612D2" w:rsidRDefault="007D66AB" w:rsidP="007D66AB">
      <w:pPr>
        <w:ind w:left="720"/>
      </w:pPr>
    </w:p>
    <w:p w14:paraId="3A5941CA" w14:textId="77777777" w:rsidR="008612D2" w:rsidRPr="00FA61AD" w:rsidRDefault="008612D2" w:rsidP="008612D2">
      <w:pPr>
        <w:ind w:left="360"/>
      </w:pPr>
    </w:p>
    <w:p w14:paraId="68E4121D" w14:textId="77777777" w:rsidR="008F6621" w:rsidRDefault="008F6621"/>
    <w:sectPr w:rsidR="008F66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87181"/>
    <w:multiLevelType w:val="multilevel"/>
    <w:tmpl w:val="76BEE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422004"/>
    <w:multiLevelType w:val="multilevel"/>
    <w:tmpl w:val="F5A8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B96FEB"/>
    <w:multiLevelType w:val="multilevel"/>
    <w:tmpl w:val="A27A8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0B7B9A"/>
    <w:multiLevelType w:val="multilevel"/>
    <w:tmpl w:val="3FBC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9B0900"/>
    <w:multiLevelType w:val="multilevel"/>
    <w:tmpl w:val="0A4A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391F71"/>
    <w:multiLevelType w:val="multilevel"/>
    <w:tmpl w:val="D0B65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890D7F"/>
    <w:multiLevelType w:val="multilevel"/>
    <w:tmpl w:val="CC4E5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9C6A5C"/>
    <w:multiLevelType w:val="multilevel"/>
    <w:tmpl w:val="41280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2B778C"/>
    <w:multiLevelType w:val="multilevel"/>
    <w:tmpl w:val="2CECA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994AEC"/>
    <w:multiLevelType w:val="multilevel"/>
    <w:tmpl w:val="0C7E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D56FAD"/>
    <w:multiLevelType w:val="multilevel"/>
    <w:tmpl w:val="170A3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690150"/>
    <w:multiLevelType w:val="multilevel"/>
    <w:tmpl w:val="12802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B87859"/>
    <w:multiLevelType w:val="multilevel"/>
    <w:tmpl w:val="8794B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175D4F"/>
    <w:multiLevelType w:val="multilevel"/>
    <w:tmpl w:val="EB6E6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2437F9"/>
    <w:multiLevelType w:val="multilevel"/>
    <w:tmpl w:val="218C5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615124"/>
    <w:multiLevelType w:val="multilevel"/>
    <w:tmpl w:val="274CD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4E471B"/>
    <w:multiLevelType w:val="multilevel"/>
    <w:tmpl w:val="3340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D4713B"/>
    <w:multiLevelType w:val="multilevel"/>
    <w:tmpl w:val="74B26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E30785"/>
    <w:multiLevelType w:val="multilevel"/>
    <w:tmpl w:val="4A84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6297138">
    <w:abstractNumId w:val="8"/>
  </w:num>
  <w:num w:numId="2" w16cid:durableId="1161503120">
    <w:abstractNumId w:val="2"/>
  </w:num>
  <w:num w:numId="3" w16cid:durableId="810442917">
    <w:abstractNumId w:val="4"/>
  </w:num>
  <w:num w:numId="4" w16cid:durableId="1229148892">
    <w:abstractNumId w:val="5"/>
  </w:num>
  <w:num w:numId="5" w16cid:durableId="96367176">
    <w:abstractNumId w:val="17"/>
  </w:num>
  <w:num w:numId="6" w16cid:durableId="1406151325">
    <w:abstractNumId w:val="11"/>
  </w:num>
  <w:num w:numId="7" w16cid:durableId="299577601">
    <w:abstractNumId w:val="0"/>
  </w:num>
  <w:num w:numId="8" w16cid:durableId="1656646915">
    <w:abstractNumId w:val="15"/>
  </w:num>
  <w:num w:numId="9" w16cid:durableId="1150101799">
    <w:abstractNumId w:val="6"/>
  </w:num>
  <w:num w:numId="10" w16cid:durableId="1256591982">
    <w:abstractNumId w:val="18"/>
  </w:num>
  <w:num w:numId="11" w16cid:durableId="1587031917">
    <w:abstractNumId w:val="3"/>
  </w:num>
  <w:num w:numId="12" w16cid:durableId="1819954090">
    <w:abstractNumId w:val="12"/>
  </w:num>
  <w:num w:numId="13" w16cid:durableId="1689480214">
    <w:abstractNumId w:val="13"/>
  </w:num>
  <w:num w:numId="14" w16cid:durableId="777216996">
    <w:abstractNumId w:val="7"/>
  </w:num>
  <w:num w:numId="15" w16cid:durableId="1610969475">
    <w:abstractNumId w:val="9"/>
  </w:num>
  <w:num w:numId="16" w16cid:durableId="1979844788">
    <w:abstractNumId w:val="10"/>
  </w:num>
  <w:num w:numId="17" w16cid:durableId="1255941510">
    <w:abstractNumId w:val="16"/>
  </w:num>
  <w:num w:numId="18" w16cid:durableId="203716317">
    <w:abstractNumId w:val="1"/>
  </w:num>
  <w:num w:numId="19" w16cid:durableId="10565894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621"/>
    <w:rsid w:val="00031D9A"/>
    <w:rsid w:val="0010297B"/>
    <w:rsid w:val="00113367"/>
    <w:rsid w:val="00113522"/>
    <w:rsid w:val="001F54D2"/>
    <w:rsid w:val="002035A5"/>
    <w:rsid w:val="00210AFA"/>
    <w:rsid w:val="002201A3"/>
    <w:rsid w:val="00355186"/>
    <w:rsid w:val="00361BD7"/>
    <w:rsid w:val="003A69E7"/>
    <w:rsid w:val="00412CE2"/>
    <w:rsid w:val="0062269B"/>
    <w:rsid w:val="006F7D67"/>
    <w:rsid w:val="0071353B"/>
    <w:rsid w:val="00781603"/>
    <w:rsid w:val="007D66AB"/>
    <w:rsid w:val="007E79DB"/>
    <w:rsid w:val="008612D2"/>
    <w:rsid w:val="008F6621"/>
    <w:rsid w:val="0096371C"/>
    <w:rsid w:val="009713D4"/>
    <w:rsid w:val="009C0C06"/>
    <w:rsid w:val="00B809A3"/>
    <w:rsid w:val="00BC2D58"/>
    <w:rsid w:val="00C32CAE"/>
    <w:rsid w:val="00C42A22"/>
    <w:rsid w:val="00C94323"/>
    <w:rsid w:val="00CD4146"/>
    <w:rsid w:val="00CF62E4"/>
    <w:rsid w:val="00DB1361"/>
    <w:rsid w:val="00E9518B"/>
    <w:rsid w:val="00F20EF6"/>
    <w:rsid w:val="00F8473F"/>
    <w:rsid w:val="00FA6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17F7D"/>
  <w15:chartTrackingRefBased/>
  <w15:docId w15:val="{C47EAD19-1FAE-488E-A060-C67A2A35C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6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F6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F66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F66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F66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F6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6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6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6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6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F66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F66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F66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F66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F6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6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6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6621"/>
    <w:rPr>
      <w:rFonts w:eastAsiaTheme="majorEastAsia" w:cstheme="majorBidi"/>
      <w:color w:val="272727" w:themeColor="text1" w:themeTint="D8"/>
    </w:rPr>
  </w:style>
  <w:style w:type="paragraph" w:styleId="Title">
    <w:name w:val="Title"/>
    <w:basedOn w:val="Normal"/>
    <w:next w:val="Normal"/>
    <w:link w:val="TitleChar"/>
    <w:uiPriority w:val="10"/>
    <w:qFormat/>
    <w:rsid w:val="008F6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6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6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6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621"/>
    <w:pPr>
      <w:spacing w:before="160"/>
      <w:jc w:val="center"/>
    </w:pPr>
    <w:rPr>
      <w:i/>
      <w:iCs/>
      <w:color w:val="404040" w:themeColor="text1" w:themeTint="BF"/>
    </w:rPr>
  </w:style>
  <w:style w:type="character" w:customStyle="1" w:styleId="QuoteChar">
    <w:name w:val="Quote Char"/>
    <w:basedOn w:val="DefaultParagraphFont"/>
    <w:link w:val="Quote"/>
    <w:uiPriority w:val="29"/>
    <w:rsid w:val="008F6621"/>
    <w:rPr>
      <w:i/>
      <w:iCs/>
      <w:color w:val="404040" w:themeColor="text1" w:themeTint="BF"/>
    </w:rPr>
  </w:style>
  <w:style w:type="paragraph" w:styleId="ListParagraph">
    <w:name w:val="List Paragraph"/>
    <w:basedOn w:val="Normal"/>
    <w:uiPriority w:val="34"/>
    <w:qFormat/>
    <w:rsid w:val="008F6621"/>
    <w:pPr>
      <w:ind w:left="720"/>
      <w:contextualSpacing/>
    </w:pPr>
  </w:style>
  <w:style w:type="character" w:styleId="IntenseEmphasis">
    <w:name w:val="Intense Emphasis"/>
    <w:basedOn w:val="DefaultParagraphFont"/>
    <w:uiPriority w:val="21"/>
    <w:qFormat/>
    <w:rsid w:val="008F6621"/>
    <w:rPr>
      <w:i/>
      <w:iCs/>
      <w:color w:val="2F5496" w:themeColor="accent1" w:themeShade="BF"/>
    </w:rPr>
  </w:style>
  <w:style w:type="paragraph" w:styleId="IntenseQuote">
    <w:name w:val="Intense Quote"/>
    <w:basedOn w:val="Normal"/>
    <w:next w:val="Normal"/>
    <w:link w:val="IntenseQuoteChar"/>
    <w:uiPriority w:val="30"/>
    <w:qFormat/>
    <w:rsid w:val="008F6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F6621"/>
    <w:rPr>
      <w:i/>
      <w:iCs/>
      <w:color w:val="2F5496" w:themeColor="accent1" w:themeShade="BF"/>
    </w:rPr>
  </w:style>
  <w:style w:type="character" w:styleId="IntenseReference">
    <w:name w:val="Intense Reference"/>
    <w:basedOn w:val="DefaultParagraphFont"/>
    <w:uiPriority w:val="32"/>
    <w:qFormat/>
    <w:rsid w:val="008F6621"/>
    <w:rPr>
      <w:b/>
      <w:bCs/>
      <w:smallCaps/>
      <w:color w:val="2F5496" w:themeColor="accent1" w:themeShade="BF"/>
      <w:spacing w:val="5"/>
    </w:rPr>
  </w:style>
  <w:style w:type="paragraph" w:styleId="NormalWeb">
    <w:name w:val="Normal (Web)"/>
    <w:basedOn w:val="Normal"/>
    <w:uiPriority w:val="99"/>
    <w:semiHidden/>
    <w:unhideWhenUsed/>
    <w:rsid w:val="00F20EF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36243">
      <w:bodyDiv w:val="1"/>
      <w:marLeft w:val="0"/>
      <w:marRight w:val="0"/>
      <w:marTop w:val="0"/>
      <w:marBottom w:val="0"/>
      <w:divBdr>
        <w:top w:val="none" w:sz="0" w:space="0" w:color="auto"/>
        <w:left w:val="none" w:sz="0" w:space="0" w:color="auto"/>
        <w:bottom w:val="none" w:sz="0" w:space="0" w:color="auto"/>
        <w:right w:val="none" w:sz="0" w:space="0" w:color="auto"/>
      </w:divBdr>
      <w:divsChild>
        <w:div w:id="505023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214206">
      <w:bodyDiv w:val="1"/>
      <w:marLeft w:val="0"/>
      <w:marRight w:val="0"/>
      <w:marTop w:val="0"/>
      <w:marBottom w:val="0"/>
      <w:divBdr>
        <w:top w:val="none" w:sz="0" w:space="0" w:color="auto"/>
        <w:left w:val="none" w:sz="0" w:space="0" w:color="auto"/>
        <w:bottom w:val="none" w:sz="0" w:space="0" w:color="auto"/>
        <w:right w:val="none" w:sz="0" w:space="0" w:color="auto"/>
      </w:divBdr>
    </w:div>
    <w:div w:id="163447002">
      <w:bodyDiv w:val="1"/>
      <w:marLeft w:val="0"/>
      <w:marRight w:val="0"/>
      <w:marTop w:val="0"/>
      <w:marBottom w:val="0"/>
      <w:divBdr>
        <w:top w:val="none" w:sz="0" w:space="0" w:color="auto"/>
        <w:left w:val="none" w:sz="0" w:space="0" w:color="auto"/>
        <w:bottom w:val="none" w:sz="0" w:space="0" w:color="auto"/>
        <w:right w:val="none" w:sz="0" w:space="0" w:color="auto"/>
      </w:divBdr>
    </w:div>
    <w:div w:id="257297232">
      <w:bodyDiv w:val="1"/>
      <w:marLeft w:val="0"/>
      <w:marRight w:val="0"/>
      <w:marTop w:val="0"/>
      <w:marBottom w:val="0"/>
      <w:divBdr>
        <w:top w:val="none" w:sz="0" w:space="0" w:color="auto"/>
        <w:left w:val="none" w:sz="0" w:space="0" w:color="auto"/>
        <w:bottom w:val="none" w:sz="0" w:space="0" w:color="auto"/>
        <w:right w:val="none" w:sz="0" w:space="0" w:color="auto"/>
      </w:divBdr>
      <w:divsChild>
        <w:div w:id="709499442">
          <w:marLeft w:val="0"/>
          <w:marRight w:val="0"/>
          <w:marTop w:val="0"/>
          <w:marBottom w:val="0"/>
          <w:divBdr>
            <w:top w:val="none" w:sz="0" w:space="0" w:color="auto"/>
            <w:left w:val="none" w:sz="0" w:space="0" w:color="auto"/>
            <w:bottom w:val="none" w:sz="0" w:space="0" w:color="auto"/>
            <w:right w:val="none" w:sz="0" w:space="0" w:color="auto"/>
          </w:divBdr>
        </w:div>
      </w:divsChild>
    </w:div>
    <w:div w:id="524515770">
      <w:bodyDiv w:val="1"/>
      <w:marLeft w:val="0"/>
      <w:marRight w:val="0"/>
      <w:marTop w:val="0"/>
      <w:marBottom w:val="0"/>
      <w:divBdr>
        <w:top w:val="none" w:sz="0" w:space="0" w:color="auto"/>
        <w:left w:val="none" w:sz="0" w:space="0" w:color="auto"/>
        <w:bottom w:val="none" w:sz="0" w:space="0" w:color="auto"/>
        <w:right w:val="none" w:sz="0" w:space="0" w:color="auto"/>
      </w:divBdr>
    </w:div>
    <w:div w:id="662782074">
      <w:bodyDiv w:val="1"/>
      <w:marLeft w:val="0"/>
      <w:marRight w:val="0"/>
      <w:marTop w:val="0"/>
      <w:marBottom w:val="0"/>
      <w:divBdr>
        <w:top w:val="none" w:sz="0" w:space="0" w:color="auto"/>
        <w:left w:val="none" w:sz="0" w:space="0" w:color="auto"/>
        <w:bottom w:val="none" w:sz="0" w:space="0" w:color="auto"/>
        <w:right w:val="none" w:sz="0" w:space="0" w:color="auto"/>
      </w:divBdr>
      <w:divsChild>
        <w:div w:id="1655252889">
          <w:marLeft w:val="0"/>
          <w:marRight w:val="0"/>
          <w:marTop w:val="0"/>
          <w:marBottom w:val="0"/>
          <w:divBdr>
            <w:top w:val="none" w:sz="0" w:space="0" w:color="auto"/>
            <w:left w:val="none" w:sz="0" w:space="0" w:color="auto"/>
            <w:bottom w:val="none" w:sz="0" w:space="0" w:color="auto"/>
            <w:right w:val="none" w:sz="0" w:space="0" w:color="auto"/>
          </w:divBdr>
        </w:div>
        <w:div w:id="319433391">
          <w:marLeft w:val="0"/>
          <w:marRight w:val="0"/>
          <w:marTop w:val="0"/>
          <w:marBottom w:val="0"/>
          <w:divBdr>
            <w:top w:val="none" w:sz="0" w:space="0" w:color="auto"/>
            <w:left w:val="none" w:sz="0" w:space="0" w:color="auto"/>
            <w:bottom w:val="none" w:sz="0" w:space="0" w:color="auto"/>
            <w:right w:val="none" w:sz="0" w:space="0" w:color="auto"/>
          </w:divBdr>
        </w:div>
        <w:div w:id="1351106055">
          <w:marLeft w:val="0"/>
          <w:marRight w:val="0"/>
          <w:marTop w:val="0"/>
          <w:marBottom w:val="0"/>
          <w:divBdr>
            <w:top w:val="none" w:sz="0" w:space="0" w:color="auto"/>
            <w:left w:val="none" w:sz="0" w:space="0" w:color="auto"/>
            <w:bottom w:val="none" w:sz="0" w:space="0" w:color="auto"/>
            <w:right w:val="none" w:sz="0" w:space="0" w:color="auto"/>
          </w:divBdr>
        </w:div>
        <w:div w:id="1995797819">
          <w:marLeft w:val="0"/>
          <w:marRight w:val="0"/>
          <w:marTop w:val="0"/>
          <w:marBottom w:val="0"/>
          <w:divBdr>
            <w:top w:val="none" w:sz="0" w:space="0" w:color="auto"/>
            <w:left w:val="none" w:sz="0" w:space="0" w:color="auto"/>
            <w:bottom w:val="none" w:sz="0" w:space="0" w:color="auto"/>
            <w:right w:val="none" w:sz="0" w:space="0" w:color="auto"/>
          </w:divBdr>
        </w:div>
        <w:div w:id="1173883004">
          <w:marLeft w:val="0"/>
          <w:marRight w:val="0"/>
          <w:marTop w:val="0"/>
          <w:marBottom w:val="0"/>
          <w:divBdr>
            <w:top w:val="none" w:sz="0" w:space="0" w:color="auto"/>
            <w:left w:val="none" w:sz="0" w:space="0" w:color="auto"/>
            <w:bottom w:val="none" w:sz="0" w:space="0" w:color="auto"/>
            <w:right w:val="none" w:sz="0" w:space="0" w:color="auto"/>
          </w:divBdr>
        </w:div>
        <w:div w:id="319967237">
          <w:marLeft w:val="0"/>
          <w:marRight w:val="0"/>
          <w:marTop w:val="0"/>
          <w:marBottom w:val="0"/>
          <w:divBdr>
            <w:top w:val="none" w:sz="0" w:space="0" w:color="auto"/>
            <w:left w:val="none" w:sz="0" w:space="0" w:color="auto"/>
            <w:bottom w:val="none" w:sz="0" w:space="0" w:color="auto"/>
            <w:right w:val="none" w:sz="0" w:space="0" w:color="auto"/>
          </w:divBdr>
        </w:div>
        <w:div w:id="644315679">
          <w:marLeft w:val="0"/>
          <w:marRight w:val="0"/>
          <w:marTop w:val="0"/>
          <w:marBottom w:val="0"/>
          <w:divBdr>
            <w:top w:val="none" w:sz="0" w:space="0" w:color="auto"/>
            <w:left w:val="none" w:sz="0" w:space="0" w:color="auto"/>
            <w:bottom w:val="none" w:sz="0" w:space="0" w:color="auto"/>
            <w:right w:val="none" w:sz="0" w:space="0" w:color="auto"/>
          </w:divBdr>
        </w:div>
        <w:div w:id="482550163">
          <w:marLeft w:val="0"/>
          <w:marRight w:val="0"/>
          <w:marTop w:val="0"/>
          <w:marBottom w:val="0"/>
          <w:divBdr>
            <w:top w:val="none" w:sz="0" w:space="0" w:color="auto"/>
            <w:left w:val="none" w:sz="0" w:space="0" w:color="auto"/>
            <w:bottom w:val="none" w:sz="0" w:space="0" w:color="auto"/>
            <w:right w:val="none" w:sz="0" w:space="0" w:color="auto"/>
          </w:divBdr>
        </w:div>
        <w:div w:id="51198943">
          <w:marLeft w:val="0"/>
          <w:marRight w:val="0"/>
          <w:marTop w:val="0"/>
          <w:marBottom w:val="0"/>
          <w:divBdr>
            <w:top w:val="none" w:sz="0" w:space="0" w:color="auto"/>
            <w:left w:val="none" w:sz="0" w:space="0" w:color="auto"/>
            <w:bottom w:val="none" w:sz="0" w:space="0" w:color="auto"/>
            <w:right w:val="none" w:sz="0" w:space="0" w:color="auto"/>
          </w:divBdr>
        </w:div>
        <w:div w:id="1321079347">
          <w:marLeft w:val="0"/>
          <w:marRight w:val="0"/>
          <w:marTop w:val="0"/>
          <w:marBottom w:val="0"/>
          <w:divBdr>
            <w:top w:val="none" w:sz="0" w:space="0" w:color="auto"/>
            <w:left w:val="none" w:sz="0" w:space="0" w:color="auto"/>
            <w:bottom w:val="none" w:sz="0" w:space="0" w:color="auto"/>
            <w:right w:val="none" w:sz="0" w:space="0" w:color="auto"/>
          </w:divBdr>
        </w:div>
        <w:div w:id="670062759">
          <w:marLeft w:val="0"/>
          <w:marRight w:val="0"/>
          <w:marTop w:val="0"/>
          <w:marBottom w:val="0"/>
          <w:divBdr>
            <w:top w:val="none" w:sz="0" w:space="0" w:color="auto"/>
            <w:left w:val="none" w:sz="0" w:space="0" w:color="auto"/>
            <w:bottom w:val="none" w:sz="0" w:space="0" w:color="auto"/>
            <w:right w:val="none" w:sz="0" w:space="0" w:color="auto"/>
          </w:divBdr>
        </w:div>
        <w:div w:id="480542383">
          <w:marLeft w:val="0"/>
          <w:marRight w:val="0"/>
          <w:marTop w:val="0"/>
          <w:marBottom w:val="0"/>
          <w:divBdr>
            <w:top w:val="none" w:sz="0" w:space="0" w:color="auto"/>
            <w:left w:val="none" w:sz="0" w:space="0" w:color="auto"/>
            <w:bottom w:val="none" w:sz="0" w:space="0" w:color="auto"/>
            <w:right w:val="none" w:sz="0" w:space="0" w:color="auto"/>
          </w:divBdr>
        </w:div>
      </w:divsChild>
    </w:div>
    <w:div w:id="785002485">
      <w:bodyDiv w:val="1"/>
      <w:marLeft w:val="0"/>
      <w:marRight w:val="0"/>
      <w:marTop w:val="0"/>
      <w:marBottom w:val="0"/>
      <w:divBdr>
        <w:top w:val="none" w:sz="0" w:space="0" w:color="auto"/>
        <w:left w:val="none" w:sz="0" w:space="0" w:color="auto"/>
        <w:bottom w:val="none" w:sz="0" w:space="0" w:color="auto"/>
        <w:right w:val="none" w:sz="0" w:space="0" w:color="auto"/>
      </w:divBdr>
    </w:div>
    <w:div w:id="957104818">
      <w:bodyDiv w:val="1"/>
      <w:marLeft w:val="0"/>
      <w:marRight w:val="0"/>
      <w:marTop w:val="0"/>
      <w:marBottom w:val="0"/>
      <w:divBdr>
        <w:top w:val="none" w:sz="0" w:space="0" w:color="auto"/>
        <w:left w:val="none" w:sz="0" w:space="0" w:color="auto"/>
        <w:bottom w:val="none" w:sz="0" w:space="0" w:color="auto"/>
        <w:right w:val="none" w:sz="0" w:space="0" w:color="auto"/>
      </w:divBdr>
    </w:div>
    <w:div w:id="1083185573">
      <w:bodyDiv w:val="1"/>
      <w:marLeft w:val="0"/>
      <w:marRight w:val="0"/>
      <w:marTop w:val="0"/>
      <w:marBottom w:val="0"/>
      <w:divBdr>
        <w:top w:val="none" w:sz="0" w:space="0" w:color="auto"/>
        <w:left w:val="none" w:sz="0" w:space="0" w:color="auto"/>
        <w:bottom w:val="none" w:sz="0" w:space="0" w:color="auto"/>
        <w:right w:val="none" w:sz="0" w:space="0" w:color="auto"/>
      </w:divBdr>
    </w:div>
    <w:div w:id="1528568245">
      <w:bodyDiv w:val="1"/>
      <w:marLeft w:val="0"/>
      <w:marRight w:val="0"/>
      <w:marTop w:val="0"/>
      <w:marBottom w:val="0"/>
      <w:divBdr>
        <w:top w:val="none" w:sz="0" w:space="0" w:color="auto"/>
        <w:left w:val="none" w:sz="0" w:space="0" w:color="auto"/>
        <w:bottom w:val="none" w:sz="0" w:space="0" w:color="auto"/>
        <w:right w:val="none" w:sz="0" w:space="0" w:color="auto"/>
      </w:divBdr>
      <w:divsChild>
        <w:div w:id="1300502104">
          <w:marLeft w:val="0"/>
          <w:marRight w:val="0"/>
          <w:marTop w:val="0"/>
          <w:marBottom w:val="0"/>
          <w:divBdr>
            <w:top w:val="none" w:sz="0" w:space="0" w:color="auto"/>
            <w:left w:val="none" w:sz="0" w:space="0" w:color="auto"/>
            <w:bottom w:val="none" w:sz="0" w:space="0" w:color="auto"/>
            <w:right w:val="none" w:sz="0" w:space="0" w:color="auto"/>
          </w:divBdr>
          <w:divsChild>
            <w:div w:id="725374994">
              <w:marLeft w:val="0"/>
              <w:marRight w:val="0"/>
              <w:marTop w:val="0"/>
              <w:marBottom w:val="0"/>
              <w:divBdr>
                <w:top w:val="none" w:sz="0" w:space="0" w:color="auto"/>
                <w:left w:val="none" w:sz="0" w:space="0" w:color="auto"/>
                <w:bottom w:val="none" w:sz="0" w:space="0" w:color="auto"/>
                <w:right w:val="none" w:sz="0" w:space="0" w:color="auto"/>
              </w:divBdr>
              <w:divsChild>
                <w:div w:id="728726594">
                  <w:marLeft w:val="0"/>
                  <w:marRight w:val="0"/>
                  <w:marTop w:val="0"/>
                  <w:marBottom w:val="0"/>
                  <w:divBdr>
                    <w:top w:val="none" w:sz="0" w:space="0" w:color="auto"/>
                    <w:left w:val="none" w:sz="0" w:space="0" w:color="auto"/>
                    <w:bottom w:val="none" w:sz="0" w:space="0" w:color="auto"/>
                    <w:right w:val="none" w:sz="0" w:space="0" w:color="auto"/>
                  </w:divBdr>
                  <w:divsChild>
                    <w:div w:id="416947717">
                      <w:marLeft w:val="0"/>
                      <w:marRight w:val="0"/>
                      <w:marTop w:val="0"/>
                      <w:marBottom w:val="0"/>
                      <w:divBdr>
                        <w:top w:val="none" w:sz="0" w:space="0" w:color="auto"/>
                        <w:left w:val="none" w:sz="0" w:space="0" w:color="auto"/>
                        <w:bottom w:val="none" w:sz="0" w:space="0" w:color="auto"/>
                        <w:right w:val="none" w:sz="0" w:space="0" w:color="auto"/>
                      </w:divBdr>
                      <w:divsChild>
                        <w:div w:id="1483504532">
                          <w:marLeft w:val="0"/>
                          <w:marRight w:val="0"/>
                          <w:marTop w:val="0"/>
                          <w:marBottom w:val="0"/>
                          <w:divBdr>
                            <w:top w:val="none" w:sz="0" w:space="0" w:color="auto"/>
                            <w:left w:val="none" w:sz="0" w:space="0" w:color="auto"/>
                            <w:bottom w:val="none" w:sz="0" w:space="0" w:color="auto"/>
                            <w:right w:val="none" w:sz="0" w:space="0" w:color="auto"/>
                          </w:divBdr>
                          <w:divsChild>
                            <w:div w:id="1695761261">
                              <w:marLeft w:val="0"/>
                              <w:marRight w:val="0"/>
                              <w:marTop w:val="0"/>
                              <w:marBottom w:val="0"/>
                              <w:divBdr>
                                <w:top w:val="none" w:sz="0" w:space="0" w:color="auto"/>
                                <w:left w:val="none" w:sz="0" w:space="0" w:color="auto"/>
                                <w:bottom w:val="none" w:sz="0" w:space="0" w:color="auto"/>
                                <w:right w:val="none" w:sz="0" w:space="0" w:color="auto"/>
                              </w:divBdr>
                              <w:divsChild>
                                <w:div w:id="1921406945">
                                  <w:marLeft w:val="0"/>
                                  <w:marRight w:val="0"/>
                                  <w:marTop w:val="0"/>
                                  <w:marBottom w:val="0"/>
                                  <w:divBdr>
                                    <w:top w:val="none" w:sz="0" w:space="0" w:color="auto"/>
                                    <w:left w:val="none" w:sz="0" w:space="0" w:color="auto"/>
                                    <w:bottom w:val="none" w:sz="0" w:space="0" w:color="auto"/>
                                    <w:right w:val="none" w:sz="0" w:space="0" w:color="auto"/>
                                  </w:divBdr>
                                  <w:divsChild>
                                    <w:div w:id="1104686796">
                                      <w:marLeft w:val="0"/>
                                      <w:marRight w:val="0"/>
                                      <w:marTop w:val="0"/>
                                      <w:marBottom w:val="0"/>
                                      <w:divBdr>
                                        <w:top w:val="none" w:sz="0" w:space="0" w:color="auto"/>
                                        <w:left w:val="none" w:sz="0" w:space="0" w:color="auto"/>
                                        <w:bottom w:val="none" w:sz="0" w:space="0" w:color="auto"/>
                                        <w:right w:val="none" w:sz="0" w:space="0" w:color="auto"/>
                                      </w:divBdr>
                                      <w:divsChild>
                                        <w:div w:id="504826645">
                                          <w:marLeft w:val="0"/>
                                          <w:marRight w:val="0"/>
                                          <w:marTop w:val="0"/>
                                          <w:marBottom w:val="0"/>
                                          <w:divBdr>
                                            <w:top w:val="none" w:sz="0" w:space="0" w:color="auto"/>
                                            <w:left w:val="none" w:sz="0" w:space="0" w:color="auto"/>
                                            <w:bottom w:val="none" w:sz="0" w:space="0" w:color="auto"/>
                                            <w:right w:val="none" w:sz="0" w:space="0" w:color="auto"/>
                                          </w:divBdr>
                                          <w:divsChild>
                                            <w:div w:id="20862849">
                                              <w:marLeft w:val="0"/>
                                              <w:marRight w:val="0"/>
                                              <w:marTop w:val="0"/>
                                              <w:marBottom w:val="0"/>
                                              <w:divBdr>
                                                <w:top w:val="none" w:sz="0" w:space="0" w:color="auto"/>
                                                <w:left w:val="none" w:sz="0" w:space="0" w:color="auto"/>
                                                <w:bottom w:val="none" w:sz="0" w:space="0" w:color="auto"/>
                                                <w:right w:val="none" w:sz="0" w:space="0" w:color="auto"/>
                                              </w:divBdr>
                                              <w:divsChild>
                                                <w:div w:id="47999751">
                                                  <w:marLeft w:val="0"/>
                                                  <w:marRight w:val="0"/>
                                                  <w:marTop w:val="0"/>
                                                  <w:marBottom w:val="0"/>
                                                  <w:divBdr>
                                                    <w:top w:val="none" w:sz="0" w:space="0" w:color="auto"/>
                                                    <w:left w:val="none" w:sz="0" w:space="0" w:color="auto"/>
                                                    <w:bottom w:val="none" w:sz="0" w:space="0" w:color="auto"/>
                                                    <w:right w:val="none" w:sz="0" w:space="0" w:color="auto"/>
                                                  </w:divBdr>
                                                  <w:divsChild>
                                                    <w:div w:id="1601597925">
                                                      <w:marLeft w:val="0"/>
                                                      <w:marRight w:val="0"/>
                                                      <w:marTop w:val="0"/>
                                                      <w:marBottom w:val="0"/>
                                                      <w:divBdr>
                                                        <w:top w:val="none" w:sz="0" w:space="0" w:color="auto"/>
                                                        <w:left w:val="none" w:sz="0" w:space="0" w:color="auto"/>
                                                        <w:bottom w:val="none" w:sz="0" w:space="0" w:color="auto"/>
                                                        <w:right w:val="none" w:sz="0" w:space="0" w:color="auto"/>
                                                      </w:divBdr>
                                                      <w:divsChild>
                                                        <w:div w:id="5050935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456286989">
                                      <w:marLeft w:val="0"/>
                                      <w:marRight w:val="0"/>
                                      <w:marTop w:val="0"/>
                                      <w:marBottom w:val="0"/>
                                      <w:divBdr>
                                        <w:top w:val="none" w:sz="0" w:space="0" w:color="auto"/>
                                        <w:left w:val="none" w:sz="0" w:space="0" w:color="auto"/>
                                        <w:bottom w:val="none" w:sz="0" w:space="0" w:color="auto"/>
                                        <w:right w:val="none" w:sz="0" w:space="0" w:color="auto"/>
                                      </w:divBdr>
                                      <w:divsChild>
                                        <w:div w:id="154725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640184">
          <w:marLeft w:val="0"/>
          <w:marRight w:val="0"/>
          <w:marTop w:val="0"/>
          <w:marBottom w:val="0"/>
          <w:divBdr>
            <w:top w:val="none" w:sz="0" w:space="0" w:color="auto"/>
            <w:left w:val="none" w:sz="0" w:space="0" w:color="auto"/>
            <w:bottom w:val="none" w:sz="0" w:space="0" w:color="auto"/>
            <w:right w:val="none" w:sz="0" w:space="0" w:color="auto"/>
          </w:divBdr>
          <w:divsChild>
            <w:div w:id="690376069">
              <w:marLeft w:val="0"/>
              <w:marRight w:val="0"/>
              <w:marTop w:val="0"/>
              <w:marBottom w:val="0"/>
              <w:divBdr>
                <w:top w:val="none" w:sz="0" w:space="0" w:color="auto"/>
                <w:left w:val="none" w:sz="0" w:space="0" w:color="auto"/>
                <w:bottom w:val="none" w:sz="0" w:space="0" w:color="auto"/>
                <w:right w:val="none" w:sz="0" w:space="0" w:color="auto"/>
              </w:divBdr>
              <w:divsChild>
                <w:div w:id="1056396612">
                  <w:marLeft w:val="0"/>
                  <w:marRight w:val="0"/>
                  <w:marTop w:val="0"/>
                  <w:marBottom w:val="0"/>
                  <w:divBdr>
                    <w:top w:val="none" w:sz="0" w:space="0" w:color="auto"/>
                    <w:left w:val="none" w:sz="0" w:space="0" w:color="auto"/>
                    <w:bottom w:val="none" w:sz="0" w:space="0" w:color="auto"/>
                    <w:right w:val="none" w:sz="0" w:space="0" w:color="auto"/>
                  </w:divBdr>
                  <w:divsChild>
                    <w:div w:id="75136611">
                      <w:marLeft w:val="0"/>
                      <w:marRight w:val="0"/>
                      <w:marTop w:val="0"/>
                      <w:marBottom w:val="0"/>
                      <w:divBdr>
                        <w:top w:val="none" w:sz="0" w:space="0" w:color="auto"/>
                        <w:left w:val="none" w:sz="0" w:space="0" w:color="auto"/>
                        <w:bottom w:val="none" w:sz="0" w:space="0" w:color="auto"/>
                        <w:right w:val="none" w:sz="0" w:space="0" w:color="auto"/>
                      </w:divBdr>
                      <w:divsChild>
                        <w:div w:id="94739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3999892">
      <w:bodyDiv w:val="1"/>
      <w:marLeft w:val="0"/>
      <w:marRight w:val="0"/>
      <w:marTop w:val="0"/>
      <w:marBottom w:val="0"/>
      <w:divBdr>
        <w:top w:val="none" w:sz="0" w:space="0" w:color="auto"/>
        <w:left w:val="none" w:sz="0" w:space="0" w:color="auto"/>
        <w:bottom w:val="none" w:sz="0" w:space="0" w:color="auto"/>
        <w:right w:val="none" w:sz="0" w:space="0" w:color="auto"/>
      </w:divBdr>
    </w:div>
    <w:div w:id="1716150796">
      <w:bodyDiv w:val="1"/>
      <w:marLeft w:val="0"/>
      <w:marRight w:val="0"/>
      <w:marTop w:val="0"/>
      <w:marBottom w:val="0"/>
      <w:divBdr>
        <w:top w:val="none" w:sz="0" w:space="0" w:color="auto"/>
        <w:left w:val="none" w:sz="0" w:space="0" w:color="auto"/>
        <w:bottom w:val="none" w:sz="0" w:space="0" w:color="auto"/>
        <w:right w:val="none" w:sz="0" w:space="0" w:color="auto"/>
      </w:divBdr>
      <w:divsChild>
        <w:div w:id="1954238656">
          <w:marLeft w:val="0"/>
          <w:marRight w:val="0"/>
          <w:marTop w:val="0"/>
          <w:marBottom w:val="0"/>
          <w:divBdr>
            <w:top w:val="none" w:sz="0" w:space="0" w:color="auto"/>
            <w:left w:val="none" w:sz="0" w:space="0" w:color="auto"/>
            <w:bottom w:val="none" w:sz="0" w:space="0" w:color="auto"/>
            <w:right w:val="none" w:sz="0" w:space="0" w:color="auto"/>
          </w:divBdr>
        </w:div>
      </w:divsChild>
    </w:div>
    <w:div w:id="1813138229">
      <w:bodyDiv w:val="1"/>
      <w:marLeft w:val="0"/>
      <w:marRight w:val="0"/>
      <w:marTop w:val="0"/>
      <w:marBottom w:val="0"/>
      <w:divBdr>
        <w:top w:val="none" w:sz="0" w:space="0" w:color="auto"/>
        <w:left w:val="none" w:sz="0" w:space="0" w:color="auto"/>
        <w:bottom w:val="none" w:sz="0" w:space="0" w:color="auto"/>
        <w:right w:val="none" w:sz="0" w:space="0" w:color="auto"/>
      </w:divBdr>
      <w:divsChild>
        <w:div w:id="252860871">
          <w:marLeft w:val="0"/>
          <w:marRight w:val="0"/>
          <w:marTop w:val="0"/>
          <w:marBottom w:val="0"/>
          <w:divBdr>
            <w:top w:val="none" w:sz="0" w:space="0" w:color="auto"/>
            <w:left w:val="none" w:sz="0" w:space="0" w:color="auto"/>
            <w:bottom w:val="none" w:sz="0" w:space="0" w:color="auto"/>
            <w:right w:val="none" w:sz="0" w:space="0" w:color="auto"/>
          </w:divBdr>
        </w:div>
        <w:div w:id="820778890">
          <w:marLeft w:val="0"/>
          <w:marRight w:val="0"/>
          <w:marTop w:val="0"/>
          <w:marBottom w:val="0"/>
          <w:divBdr>
            <w:top w:val="none" w:sz="0" w:space="0" w:color="auto"/>
            <w:left w:val="none" w:sz="0" w:space="0" w:color="auto"/>
            <w:bottom w:val="none" w:sz="0" w:space="0" w:color="auto"/>
            <w:right w:val="none" w:sz="0" w:space="0" w:color="auto"/>
          </w:divBdr>
        </w:div>
        <w:div w:id="1547136295">
          <w:marLeft w:val="0"/>
          <w:marRight w:val="0"/>
          <w:marTop w:val="0"/>
          <w:marBottom w:val="0"/>
          <w:divBdr>
            <w:top w:val="none" w:sz="0" w:space="0" w:color="auto"/>
            <w:left w:val="none" w:sz="0" w:space="0" w:color="auto"/>
            <w:bottom w:val="none" w:sz="0" w:space="0" w:color="auto"/>
            <w:right w:val="none" w:sz="0" w:space="0" w:color="auto"/>
          </w:divBdr>
        </w:div>
        <w:div w:id="1621498096">
          <w:marLeft w:val="0"/>
          <w:marRight w:val="0"/>
          <w:marTop w:val="0"/>
          <w:marBottom w:val="0"/>
          <w:divBdr>
            <w:top w:val="none" w:sz="0" w:space="0" w:color="auto"/>
            <w:left w:val="none" w:sz="0" w:space="0" w:color="auto"/>
            <w:bottom w:val="none" w:sz="0" w:space="0" w:color="auto"/>
            <w:right w:val="none" w:sz="0" w:space="0" w:color="auto"/>
          </w:divBdr>
        </w:div>
        <w:div w:id="182984069">
          <w:marLeft w:val="0"/>
          <w:marRight w:val="0"/>
          <w:marTop w:val="0"/>
          <w:marBottom w:val="0"/>
          <w:divBdr>
            <w:top w:val="none" w:sz="0" w:space="0" w:color="auto"/>
            <w:left w:val="none" w:sz="0" w:space="0" w:color="auto"/>
            <w:bottom w:val="none" w:sz="0" w:space="0" w:color="auto"/>
            <w:right w:val="none" w:sz="0" w:space="0" w:color="auto"/>
          </w:divBdr>
        </w:div>
        <w:div w:id="168326348">
          <w:marLeft w:val="0"/>
          <w:marRight w:val="0"/>
          <w:marTop w:val="0"/>
          <w:marBottom w:val="0"/>
          <w:divBdr>
            <w:top w:val="none" w:sz="0" w:space="0" w:color="auto"/>
            <w:left w:val="none" w:sz="0" w:space="0" w:color="auto"/>
            <w:bottom w:val="none" w:sz="0" w:space="0" w:color="auto"/>
            <w:right w:val="none" w:sz="0" w:space="0" w:color="auto"/>
          </w:divBdr>
        </w:div>
        <w:div w:id="371658533">
          <w:marLeft w:val="0"/>
          <w:marRight w:val="0"/>
          <w:marTop w:val="0"/>
          <w:marBottom w:val="0"/>
          <w:divBdr>
            <w:top w:val="none" w:sz="0" w:space="0" w:color="auto"/>
            <w:left w:val="none" w:sz="0" w:space="0" w:color="auto"/>
            <w:bottom w:val="none" w:sz="0" w:space="0" w:color="auto"/>
            <w:right w:val="none" w:sz="0" w:space="0" w:color="auto"/>
          </w:divBdr>
        </w:div>
        <w:div w:id="738211220">
          <w:marLeft w:val="0"/>
          <w:marRight w:val="0"/>
          <w:marTop w:val="0"/>
          <w:marBottom w:val="0"/>
          <w:divBdr>
            <w:top w:val="none" w:sz="0" w:space="0" w:color="auto"/>
            <w:left w:val="none" w:sz="0" w:space="0" w:color="auto"/>
            <w:bottom w:val="none" w:sz="0" w:space="0" w:color="auto"/>
            <w:right w:val="none" w:sz="0" w:space="0" w:color="auto"/>
          </w:divBdr>
        </w:div>
        <w:div w:id="1480222548">
          <w:marLeft w:val="0"/>
          <w:marRight w:val="0"/>
          <w:marTop w:val="0"/>
          <w:marBottom w:val="0"/>
          <w:divBdr>
            <w:top w:val="none" w:sz="0" w:space="0" w:color="auto"/>
            <w:left w:val="none" w:sz="0" w:space="0" w:color="auto"/>
            <w:bottom w:val="none" w:sz="0" w:space="0" w:color="auto"/>
            <w:right w:val="none" w:sz="0" w:space="0" w:color="auto"/>
          </w:divBdr>
        </w:div>
        <w:div w:id="2005744087">
          <w:marLeft w:val="0"/>
          <w:marRight w:val="0"/>
          <w:marTop w:val="0"/>
          <w:marBottom w:val="0"/>
          <w:divBdr>
            <w:top w:val="none" w:sz="0" w:space="0" w:color="auto"/>
            <w:left w:val="none" w:sz="0" w:space="0" w:color="auto"/>
            <w:bottom w:val="none" w:sz="0" w:space="0" w:color="auto"/>
            <w:right w:val="none" w:sz="0" w:space="0" w:color="auto"/>
          </w:divBdr>
        </w:div>
        <w:div w:id="1226717736">
          <w:marLeft w:val="0"/>
          <w:marRight w:val="0"/>
          <w:marTop w:val="0"/>
          <w:marBottom w:val="0"/>
          <w:divBdr>
            <w:top w:val="none" w:sz="0" w:space="0" w:color="auto"/>
            <w:left w:val="none" w:sz="0" w:space="0" w:color="auto"/>
            <w:bottom w:val="none" w:sz="0" w:space="0" w:color="auto"/>
            <w:right w:val="none" w:sz="0" w:space="0" w:color="auto"/>
          </w:divBdr>
        </w:div>
        <w:div w:id="559053518">
          <w:marLeft w:val="0"/>
          <w:marRight w:val="0"/>
          <w:marTop w:val="0"/>
          <w:marBottom w:val="0"/>
          <w:divBdr>
            <w:top w:val="none" w:sz="0" w:space="0" w:color="auto"/>
            <w:left w:val="none" w:sz="0" w:space="0" w:color="auto"/>
            <w:bottom w:val="none" w:sz="0" w:space="0" w:color="auto"/>
            <w:right w:val="none" w:sz="0" w:space="0" w:color="auto"/>
          </w:divBdr>
        </w:div>
      </w:divsChild>
    </w:div>
    <w:div w:id="1814367476">
      <w:bodyDiv w:val="1"/>
      <w:marLeft w:val="0"/>
      <w:marRight w:val="0"/>
      <w:marTop w:val="0"/>
      <w:marBottom w:val="0"/>
      <w:divBdr>
        <w:top w:val="none" w:sz="0" w:space="0" w:color="auto"/>
        <w:left w:val="none" w:sz="0" w:space="0" w:color="auto"/>
        <w:bottom w:val="none" w:sz="0" w:space="0" w:color="auto"/>
        <w:right w:val="none" w:sz="0" w:space="0" w:color="auto"/>
      </w:divBdr>
    </w:div>
    <w:div w:id="1823279274">
      <w:bodyDiv w:val="1"/>
      <w:marLeft w:val="0"/>
      <w:marRight w:val="0"/>
      <w:marTop w:val="0"/>
      <w:marBottom w:val="0"/>
      <w:divBdr>
        <w:top w:val="none" w:sz="0" w:space="0" w:color="auto"/>
        <w:left w:val="none" w:sz="0" w:space="0" w:color="auto"/>
        <w:bottom w:val="none" w:sz="0" w:space="0" w:color="auto"/>
        <w:right w:val="none" w:sz="0" w:space="0" w:color="auto"/>
      </w:divBdr>
      <w:divsChild>
        <w:div w:id="9463550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0298246">
      <w:bodyDiv w:val="1"/>
      <w:marLeft w:val="0"/>
      <w:marRight w:val="0"/>
      <w:marTop w:val="0"/>
      <w:marBottom w:val="0"/>
      <w:divBdr>
        <w:top w:val="none" w:sz="0" w:space="0" w:color="auto"/>
        <w:left w:val="none" w:sz="0" w:space="0" w:color="auto"/>
        <w:bottom w:val="none" w:sz="0" w:space="0" w:color="auto"/>
        <w:right w:val="none" w:sz="0" w:space="0" w:color="auto"/>
      </w:divBdr>
      <w:divsChild>
        <w:div w:id="268587962">
          <w:marLeft w:val="0"/>
          <w:marRight w:val="0"/>
          <w:marTop w:val="0"/>
          <w:marBottom w:val="0"/>
          <w:divBdr>
            <w:top w:val="none" w:sz="0" w:space="0" w:color="auto"/>
            <w:left w:val="none" w:sz="0" w:space="0" w:color="auto"/>
            <w:bottom w:val="none" w:sz="0" w:space="0" w:color="auto"/>
            <w:right w:val="none" w:sz="0" w:space="0" w:color="auto"/>
          </w:divBdr>
          <w:divsChild>
            <w:div w:id="1234967734">
              <w:marLeft w:val="0"/>
              <w:marRight w:val="0"/>
              <w:marTop w:val="0"/>
              <w:marBottom w:val="0"/>
              <w:divBdr>
                <w:top w:val="none" w:sz="0" w:space="0" w:color="auto"/>
                <w:left w:val="none" w:sz="0" w:space="0" w:color="auto"/>
                <w:bottom w:val="none" w:sz="0" w:space="0" w:color="auto"/>
                <w:right w:val="none" w:sz="0" w:space="0" w:color="auto"/>
              </w:divBdr>
              <w:divsChild>
                <w:div w:id="1246265125">
                  <w:marLeft w:val="0"/>
                  <w:marRight w:val="0"/>
                  <w:marTop w:val="0"/>
                  <w:marBottom w:val="0"/>
                  <w:divBdr>
                    <w:top w:val="none" w:sz="0" w:space="0" w:color="auto"/>
                    <w:left w:val="none" w:sz="0" w:space="0" w:color="auto"/>
                    <w:bottom w:val="none" w:sz="0" w:space="0" w:color="auto"/>
                    <w:right w:val="none" w:sz="0" w:space="0" w:color="auto"/>
                  </w:divBdr>
                  <w:divsChild>
                    <w:div w:id="75786556">
                      <w:marLeft w:val="0"/>
                      <w:marRight w:val="0"/>
                      <w:marTop w:val="0"/>
                      <w:marBottom w:val="0"/>
                      <w:divBdr>
                        <w:top w:val="none" w:sz="0" w:space="0" w:color="auto"/>
                        <w:left w:val="none" w:sz="0" w:space="0" w:color="auto"/>
                        <w:bottom w:val="none" w:sz="0" w:space="0" w:color="auto"/>
                        <w:right w:val="none" w:sz="0" w:space="0" w:color="auto"/>
                      </w:divBdr>
                      <w:divsChild>
                        <w:div w:id="1414014602">
                          <w:marLeft w:val="0"/>
                          <w:marRight w:val="0"/>
                          <w:marTop w:val="0"/>
                          <w:marBottom w:val="0"/>
                          <w:divBdr>
                            <w:top w:val="none" w:sz="0" w:space="0" w:color="auto"/>
                            <w:left w:val="none" w:sz="0" w:space="0" w:color="auto"/>
                            <w:bottom w:val="none" w:sz="0" w:space="0" w:color="auto"/>
                            <w:right w:val="none" w:sz="0" w:space="0" w:color="auto"/>
                          </w:divBdr>
                          <w:divsChild>
                            <w:div w:id="895042717">
                              <w:marLeft w:val="0"/>
                              <w:marRight w:val="0"/>
                              <w:marTop w:val="0"/>
                              <w:marBottom w:val="0"/>
                              <w:divBdr>
                                <w:top w:val="none" w:sz="0" w:space="0" w:color="auto"/>
                                <w:left w:val="none" w:sz="0" w:space="0" w:color="auto"/>
                                <w:bottom w:val="none" w:sz="0" w:space="0" w:color="auto"/>
                                <w:right w:val="none" w:sz="0" w:space="0" w:color="auto"/>
                              </w:divBdr>
                              <w:divsChild>
                                <w:div w:id="2010912677">
                                  <w:marLeft w:val="0"/>
                                  <w:marRight w:val="0"/>
                                  <w:marTop w:val="0"/>
                                  <w:marBottom w:val="0"/>
                                  <w:divBdr>
                                    <w:top w:val="none" w:sz="0" w:space="0" w:color="auto"/>
                                    <w:left w:val="none" w:sz="0" w:space="0" w:color="auto"/>
                                    <w:bottom w:val="none" w:sz="0" w:space="0" w:color="auto"/>
                                    <w:right w:val="none" w:sz="0" w:space="0" w:color="auto"/>
                                  </w:divBdr>
                                  <w:divsChild>
                                    <w:div w:id="862129346">
                                      <w:marLeft w:val="0"/>
                                      <w:marRight w:val="0"/>
                                      <w:marTop w:val="0"/>
                                      <w:marBottom w:val="0"/>
                                      <w:divBdr>
                                        <w:top w:val="none" w:sz="0" w:space="0" w:color="auto"/>
                                        <w:left w:val="none" w:sz="0" w:space="0" w:color="auto"/>
                                        <w:bottom w:val="none" w:sz="0" w:space="0" w:color="auto"/>
                                        <w:right w:val="none" w:sz="0" w:space="0" w:color="auto"/>
                                      </w:divBdr>
                                      <w:divsChild>
                                        <w:div w:id="1264149532">
                                          <w:marLeft w:val="0"/>
                                          <w:marRight w:val="0"/>
                                          <w:marTop w:val="0"/>
                                          <w:marBottom w:val="0"/>
                                          <w:divBdr>
                                            <w:top w:val="none" w:sz="0" w:space="0" w:color="auto"/>
                                            <w:left w:val="none" w:sz="0" w:space="0" w:color="auto"/>
                                            <w:bottom w:val="none" w:sz="0" w:space="0" w:color="auto"/>
                                            <w:right w:val="none" w:sz="0" w:space="0" w:color="auto"/>
                                          </w:divBdr>
                                          <w:divsChild>
                                            <w:div w:id="1383866302">
                                              <w:marLeft w:val="0"/>
                                              <w:marRight w:val="0"/>
                                              <w:marTop w:val="0"/>
                                              <w:marBottom w:val="0"/>
                                              <w:divBdr>
                                                <w:top w:val="none" w:sz="0" w:space="0" w:color="auto"/>
                                                <w:left w:val="none" w:sz="0" w:space="0" w:color="auto"/>
                                                <w:bottom w:val="none" w:sz="0" w:space="0" w:color="auto"/>
                                                <w:right w:val="none" w:sz="0" w:space="0" w:color="auto"/>
                                              </w:divBdr>
                                              <w:divsChild>
                                                <w:div w:id="1307972735">
                                                  <w:marLeft w:val="0"/>
                                                  <w:marRight w:val="0"/>
                                                  <w:marTop w:val="0"/>
                                                  <w:marBottom w:val="0"/>
                                                  <w:divBdr>
                                                    <w:top w:val="none" w:sz="0" w:space="0" w:color="auto"/>
                                                    <w:left w:val="none" w:sz="0" w:space="0" w:color="auto"/>
                                                    <w:bottom w:val="none" w:sz="0" w:space="0" w:color="auto"/>
                                                    <w:right w:val="none" w:sz="0" w:space="0" w:color="auto"/>
                                                  </w:divBdr>
                                                  <w:divsChild>
                                                    <w:div w:id="518278845">
                                                      <w:marLeft w:val="0"/>
                                                      <w:marRight w:val="0"/>
                                                      <w:marTop w:val="0"/>
                                                      <w:marBottom w:val="0"/>
                                                      <w:divBdr>
                                                        <w:top w:val="none" w:sz="0" w:space="0" w:color="auto"/>
                                                        <w:left w:val="none" w:sz="0" w:space="0" w:color="auto"/>
                                                        <w:bottom w:val="none" w:sz="0" w:space="0" w:color="auto"/>
                                                        <w:right w:val="none" w:sz="0" w:space="0" w:color="auto"/>
                                                      </w:divBdr>
                                                      <w:divsChild>
                                                        <w:div w:id="16958099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10900147">
                                      <w:marLeft w:val="0"/>
                                      <w:marRight w:val="0"/>
                                      <w:marTop w:val="0"/>
                                      <w:marBottom w:val="0"/>
                                      <w:divBdr>
                                        <w:top w:val="none" w:sz="0" w:space="0" w:color="auto"/>
                                        <w:left w:val="none" w:sz="0" w:space="0" w:color="auto"/>
                                        <w:bottom w:val="none" w:sz="0" w:space="0" w:color="auto"/>
                                        <w:right w:val="none" w:sz="0" w:space="0" w:color="auto"/>
                                      </w:divBdr>
                                      <w:divsChild>
                                        <w:div w:id="185776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5899413">
          <w:marLeft w:val="0"/>
          <w:marRight w:val="0"/>
          <w:marTop w:val="0"/>
          <w:marBottom w:val="0"/>
          <w:divBdr>
            <w:top w:val="none" w:sz="0" w:space="0" w:color="auto"/>
            <w:left w:val="none" w:sz="0" w:space="0" w:color="auto"/>
            <w:bottom w:val="none" w:sz="0" w:space="0" w:color="auto"/>
            <w:right w:val="none" w:sz="0" w:space="0" w:color="auto"/>
          </w:divBdr>
          <w:divsChild>
            <w:div w:id="386271444">
              <w:marLeft w:val="0"/>
              <w:marRight w:val="0"/>
              <w:marTop w:val="0"/>
              <w:marBottom w:val="0"/>
              <w:divBdr>
                <w:top w:val="none" w:sz="0" w:space="0" w:color="auto"/>
                <w:left w:val="none" w:sz="0" w:space="0" w:color="auto"/>
                <w:bottom w:val="none" w:sz="0" w:space="0" w:color="auto"/>
                <w:right w:val="none" w:sz="0" w:space="0" w:color="auto"/>
              </w:divBdr>
              <w:divsChild>
                <w:div w:id="298845295">
                  <w:marLeft w:val="0"/>
                  <w:marRight w:val="0"/>
                  <w:marTop w:val="0"/>
                  <w:marBottom w:val="0"/>
                  <w:divBdr>
                    <w:top w:val="none" w:sz="0" w:space="0" w:color="auto"/>
                    <w:left w:val="none" w:sz="0" w:space="0" w:color="auto"/>
                    <w:bottom w:val="none" w:sz="0" w:space="0" w:color="auto"/>
                    <w:right w:val="none" w:sz="0" w:space="0" w:color="auto"/>
                  </w:divBdr>
                  <w:divsChild>
                    <w:div w:id="1052343572">
                      <w:marLeft w:val="0"/>
                      <w:marRight w:val="0"/>
                      <w:marTop w:val="0"/>
                      <w:marBottom w:val="0"/>
                      <w:divBdr>
                        <w:top w:val="none" w:sz="0" w:space="0" w:color="auto"/>
                        <w:left w:val="none" w:sz="0" w:space="0" w:color="auto"/>
                        <w:bottom w:val="none" w:sz="0" w:space="0" w:color="auto"/>
                        <w:right w:val="none" w:sz="0" w:space="0" w:color="auto"/>
                      </w:divBdr>
                      <w:divsChild>
                        <w:div w:id="68108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5870742">
      <w:bodyDiv w:val="1"/>
      <w:marLeft w:val="0"/>
      <w:marRight w:val="0"/>
      <w:marTop w:val="0"/>
      <w:marBottom w:val="0"/>
      <w:divBdr>
        <w:top w:val="none" w:sz="0" w:space="0" w:color="auto"/>
        <w:left w:val="none" w:sz="0" w:space="0" w:color="auto"/>
        <w:bottom w:val="none" w:sz="0" w:space="0" w:color="auto"/>
        <w:right w:val="none" w:sz="0" w:space="0" w:color="auto"/>
      </w:divBdr>
    </w:div>
    <w:div w:id="2145542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D88C0-3078-4C4C-A340-88553140187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754</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amna faisal</dc:creator>
  <cp:keywords/>
  <dc:description/>
  <cp:lastModifiedBy>amna faisal</cp:lastModifiedBy>
  <cp:revision>2</cp:revision>
  <dcterms:created xsi:type="dcterms:W3CDTF">2025-08-01T04:25:00Z</dcterms:created>
  <dcterms:modified xsi:type="dcterms:W3CDTF">2025-08-01T04:25:00Z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