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21E234" w14:textId="7A194370" w:rsidR="00D545AE" w:rsidRPr="00954A55" w:rsidRDefault="00324284" w:rsidP="00954A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54A55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D545AE" w:rsidRPr="00954A55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D545AE" w:rsidRPr="00954A55">
        <w:rPr>
          <w:rFonts w:ascii="Times New Roman" w:hAnsi="Times New Roman" w:cs="Times New Roman"/>
          <w:sz w:val="24"/>
          <w:szCs w:val="24"/>
        </w:rPr>
        <w:t xml:space="preserve">. Differentially expressed microRNAs in bladder cancer. </w:t>
      </w:r>
    </w:p>
    <w:tbl>
      <w:tblPr>
        <w:tblStyle w:val="TableGrid"/>
        <w:tblW w:w="8926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975"/>
        <w:gridCol w:w="2975"/>
        <w:gridCol w:w="2976"/>
      </w:tblGrid>
      <w:tr w:rsidR="00D545AE" w:rsidRPr="00954A55" w14:paraId="2A6B7ABB" w14:textId="77777777" w:rsidTr="00D545AE">
        <w:trPr>
          <w:trHeight w:val="600"/>
          <w:jc w:val="center"/>
        </w:trPr>
        <w:tc>
          <w:tcPr>
            <w:tcW w:w="2975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14:paraId="52EFE145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hAnsi="Times New Roman" w:cs="Times New Roman"/>
                <w:sz w:val="24"/>
                <w:szCs w:val="24"/>
              </w:rPr>
              <w:t>miRNA</w:t>
            </w: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symbol</w:t>
            </w:r>
          </w:p>
        </w:tc>
        <w:tc>
          <w:tcPr>
            <w:tcW w:w="2975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A201FC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2976" w:type="dxa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7D330C4A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954A55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D545AE" w:rsidRPr="00954A55" w14:paraId="227D3D80" w14:textId="77777777" w:rsidTr="00D545AE">
        <w:trPr>
          <w:trHeight w:val="300"/>
          <w:jc w:val="center"/>
        </w:trPr>
        <w:tc>
          <w:tcPr>
            <w:tcW w:w="2975" w:type="dxa"/>
            <w:tcBorders>
              <w:top w:val="single" w:sz="4" w:space="0" w:color="auto"/>
              <w:bottom w:val="nil"/>
              <w:right w:val="nil"/>
            </w:tcBorders>
            <w:vAlign w:val="center"/>
            <w:hideMark/>
          </w:tcPr>
          <w:p w14:paraId="7850178B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miR-146a-5p</w:t>
            </w:r>
          </w:p>
        </w:tc>
        <w:tc>
          <w:tcPr>
            <w:tcW w:w="29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A437DE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9.117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</w:tcBorders>
            <w:vAlign w:val="center"/>
            <w:hideMark/>
          </w:tcPr>
          <w:p w14:paraId="3E00099A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0.011444</w:t>
            </w:r>
          </w:p>
        </w:tc>
      </w:tr>
      <w:tr w:rsidR="00D545AE" w:rsidRPr="00954A55" w14:paraId="7171F18F" w14:textId="77777777" w:rsidTr="00D545AE">
        <w:trPr>
          <w:trHeight w:val="300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9AD2833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miR-599a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BF80E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5.885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1980E85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0.067447</w:t>
            </w:r>
          </w:p>
        </w:tc>
      </w:tr>
      <w:tr w:rsidR="00D545AE" w:rsidRPr="00954A55" w14:paraId="5145B438" w14:textId="77777777" w:rsidTr="00D545AE">
        <w:trPr>
          <w:trHeight w:val="600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B4CF4DC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miR-494-3p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A63C8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5.471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0B2AA8D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0.069766</w:t>
            </w:r>
          </w:p>
        </w:tc>
      </w:tr>
      <w:tr w:rsidR="00D545AE" w:rsidRPr="00954A55" w14:paraId="2534B317" w14:textId="77777777" w:rsidTr="00D545AE">
        <w:trPr>
          <w:trHeight w:val="600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A1FAFBE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miR-124-3p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A5FF57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3.741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741750F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0.095467</w:t>
            </w:r>
          </w:p>
        </w:tc>
      </w:tr>
      <w:tr w:rsidR="00D545AE" w:rsidRPr="00954A55" w14:paraId="212EE266" w14:textId="77777777" w:rsidTr="00D545AE">
        <w:trPr>
          <w:trHeight w:val="300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1C74FE5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miR-361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0FC88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3.498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6BF49617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0.013965</w:t>
            </w:r>
          </w:p>
        </w:tc>
      </w:tr>
      <w:tr w:rsidR="00D545AE" w:rsidRPr="00954A55" w14:paraId="7DA9DC1B" w14:textId="77777777" w:rsidTr="00D545AE">
        <w:trPr>
          <w:trHeight w:val="300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EB02837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miR-1275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3928E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2.752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0F1A43DB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0.030415</w:t>
            </w:r>
          </w:p>
        </w:tc>
      </w:tr>
      <w:tr w:rsidR="00D545AE" w:rsidRPr="00954A55" w14:paraId="6212B22D" w14:textId="77777777" w:rsidTr="00D545AE">
        <w:trPr>
          <w:trHeight w:val="300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86DF6CF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miR-221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25EE8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-2.695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91FBFED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0.036238</w:t>
            </w:r>
          </w:p>
        </w:tc>
      </w:tr>
      <w:tr w:rsidR="00D545AE" w:rsidRPr="00954A55" w14:paraId="397EBDF2" w14:textId="77777777" w:rsidTr="00D545AE">
        <w:trPr>
          <w:trHeight w:val="600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24A4257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miR-153-3p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DFBCD9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-3.089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35CC859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0.467219</w:t>
            </w:r>
          </w:p>
        </w:tc>
      </w:tr>
      <w:tr w:rsidR="00D545AE" w:rsidRPr="00954A55" w14:paraId="45760B79" w14:textId="77777777" w:rsidTr="00D545AE">
        <w:trPr>
          <w:trHeight w:val="300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E49CEEB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miR-593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93FDB1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-3.725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48782D7E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0.067484</w:t>
            </w:r>
          </w:p>
        </w:tc>
      </w:tr>
      <w:tr w:rsidR="00D545AE" w:rsidRPr="00954A55" w14:paraId="421B99F4" w14:textId="77777777" w:rsidTr="00D545AE">
        <w:trPr>
          <w:trHeight w:val="600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CA2F7F3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miR-340-5p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EFAB1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-3.89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20B45B34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0.210562</w:t>
            </w:r>
          </w:p>
        </w:tc>
      </w:tr>
      <w:tr w:rsidR="00D545AE" w:rsidRPr="00954A55" w14:paraId="3300E06F" w14:textId="77777777" w:rsidTr="00D545AE">
        <w:trPr>
          <w:trHeight w:val="600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7EE0B18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miR-202-5p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2C6F4F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-4.098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3DB71080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0.012926</w:t>
            </w:r>
          </w:p>
        </w:tc>
      </w:tr>
      <w:tr w:rsidR="00D545AE" w:rsidRPr="00954A55" w14:paraId="454ACA94" w14:textId="77777777" w:rsidTr="00D545AE">
        <w:trPr>
          <w:trHeight w:val="600"/>
          <w:jc w:val="center"/>
        </w:trPr>
        <w:tc>
          <w:tcPr>
            <w:tcW w:w="2975" w:type="dxa"/>
            <w:tcBorders>
              <w:top w:val="nil"/>
              <w:right w:val="nil"/>
            </w:tcBorders>
            <w:vAlign w:val="center"/>
            <w:hideMark/>
          </w:tcPr>
          <w:p w14:paraId="43AEC54F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miR-506-3p</w:t>
            </w:r>
          </w:p>
        </w:tc>
        <w:tc>
          <w:tcPr>
            <w:tcW w:w="29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2D45060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-6.172</w:t>
            </w:r>
          </w:p>
        </w:tc>
        <w:tc>
          <w:tcPr>
            <w:tcW w:w="2976" w:type="dxa"/>
            <w:tcBorders>
              <w:top w:val="nil"/>
              <w:left w:val="nil"/>
            </w:tcBorders>
            <w:vAlign w:val="center"/>
            <w:hideMark/>
          </w:tcPr>
          <w:p w14:paraId="461C4333" w14:textId="77777777" w:rsidR="00D545AE" w:rsidRPr="00954A55" w:rsidRDefault="00D545AE" w:rsidP="00954A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4A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0.819284</w:t>
            </w:r>
          </w:p>
        </w:tc>
      </w:tr>
    </w:tbl>
    <w:p w14:paraId="614A5B71" w14:textId="7639D0DB" w:rsidR="00D545AE" w:rsidRPr="00954A55" w:rsidRDefault="00D545AE" w:rsidP="00954A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54A55">
        <w:rPr>
          <w:rFonts w:ascii="Times New Roman" w:hAnsi="Times New Roman" w:cs="Times New Roman"/>
          <w:sz w:val="24"/>
          <w:szCs w:val="24"/>
        </w:rPr>
        <w:t>Notes: FC, fold change.</w:t>
      </w:r>
      <w:r w:rsidR="005D1AA4" w:rsidRPr="00954A55">
        <w:rPr>
          <w:rFonts w:ascii="Times New Roman" w:hAnsi="Times New Roman" w:cs="Times New Roman"/>
          <w:sz w:val="24"/>
          <w:szCs w:val="24"/>
        </w:rPr>
        <w:t xml:space="preserve"> </w:t>
      </w:r>
      <w:r w:rsidR="005D1AA4" w:rsidRPr="00954A5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D1AA4" w:rsidRPr="00954A55">
        <w:rPr>
          <w:rFonts w:ascii="Times New Roman" w:hAnsi="Times New Roman" w:cs="Times New Roman"/>
          <w:sz w:val="24"/>
          <w:szCs w:val="24"/>
        </w:rPr>
        <w:t>&lt;0.05 was considered statistical significance.</w:t>
      </w:r>
    </w:p>
    <w:p w14:paraId="245F9C3F" w14:textId="77777777" w:rsidR="002A6A7B" w:rsidRPr="00954A55" w:rsidRDefault="002A6A7B" w:rsidP="00954A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2A6A7B" w:rsidRPr="00954A55" w:rsidSect="005D1AA4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D4F343" w14:textId="77777777" w:rsidR="006A06BC" w:rsidRDefault="006A06BC" w:rsidP="00480D42">
      <w:pPr>
        <w:spacing w:after="0" w:line="240" w:lineRule="auto"/>
      </w:pPr>
      <w:r>
        <w:separator/>
      </w:r>
    </w:p>
  </w:endnote>
  <w:endnote w:type="continuationSeparator" w:id="0">
    <w:p w14:paraId="6BA85773" w14:textId="77777777" w:rsidR="006A06BC" w:rsidRDefault="006A06BC" w:rsidP="00480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C80552" w14:textId="77777777" w:rsidR="006A06BC" w:rsidRDefault="006A06BC" w:rsidP="00480D42">
      <w:pPr>
        <w:spacing w:after="0" w:line="240" w:lineRule="auto"/>
      </w:pPr>
      <w:r>
        <w:separator/>
      </w:r>
    </w:p>
  </w:footnote>
  <w:footnote w:type="continuationSeparator" w:id="0">
    <w:p w14:paraId="7721F998" w14:textId="77777777" w:rsidR="006A06BC" w:rsidRDefault="006A06BC" w:rsidP="00480D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KxMDEzMzc2sDCxNDdV0lEKTi0uzszPAykwrQUA8yyFQiwAAAA="/>
  </w:docVars>
  <w:rsids>
    <w:rsidRoot w:val="00D545AE"/>
    <w:rsid w:val="002514CA"/>
    <w:rsid w:val="002A6A7B"/>
    <w:rsid w:val="00324284"/>
    <w:rsid w:val="00480D42"/>
    <w:rsid w:val="005D1AA4"/>
    <w:rsid w:val="006A06BC"/>
    <w:rsid w:val="00954A55"/>
    <w:rsid w:val="00A0415B"/>
    <w:rsid w:val="00A82301"/>
    <w:rsid w:val="00AC2898"/>
    <w:rsid w:val="00D545AE"/>
    <w:rsid w:val="00ED4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607F1"/>
  <w15:chartTrackingRefBased/>
  <w15:docId w15:val="{8DC2E84E-E746-4CEF-9DD5-5FBF9BCDB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5AE"/>
    <w:pPr>
      <w:spacing w:after="160" w:line="259" w:lineRule="auto"/>
    </w:pPr>
    <w:rPr>
      <w:kern w:val="0"/>
      <w:sz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45AE"/>
    <w:rPr>
      <w:kern w:val="0"/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80D4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0D42"/>
    <w:rPr>
      <w:kern w:val="0"/>
      <w:sz w:val="22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480D4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0D42"/>
    <w:rPr>
      <w:kern w:val="0"/>
      <w:sz w:val="22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Zhu</dc:creator>
  <cp:keywords/>
  <dc:description/>
  <cp:lastModifiedBy>Ge Zhu</cp:lastModifiedBy>
  <cp:revision>4</cp:revision>
  <dcterms:created xsi:type="dcterms:W3CDTF">2020-11-05T01:39:00Z</dcterms:created>
  <dcterms:modified xsi:type="dcterms:W3CDTF">2020-11-05T22:18:00Z</dcterms:modified>
</cp:coreProperties>
</file>