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FC09" w14:textId="05B450F1" w:rsidR="00E943B6" w:rsidRPr="00AC0169" w:rsidRDefault="00E943B6">
      <w:pPr>
        <w:rPr>
          <w:b/>
          <w:bCs/>
        </w:rPr>
      </w:pPr>
      <w:r w:rsidRPr="00AC0169">
        <w:rPr>
          <w:b/>
          <w:bCs/>
        </w:rPr>
        <w:t>Suppl</w:t>
      </w:r>
      <w:r w:rsidR="00AE3B6A">
        <w:rPr>
          <w:b/>
          <w:bCs/>
        </w:rPr>
        <w:t>ementa</w:t>
      </w:r>
      <w:r w:rsidR="00393EF0">
        <w:rPr>
          <w:b/>
          <w:bCs/>
        </w:rPr>
        <w:t>ry</w:t>
      </w:r>
      <w:r w:rsidRPr="00AC0169">
        <w:rPr>
          <w:b/>
          <w:bCs/>
        </w:rPr>
        <w:t xml:space="preserve"> Table </w:t>
      </w:r>
      <w:r w:rsidR="00CA2A80" w:rsidRPr="00AC0169">
        <w:rPr>
          <w:b/>
          <w:bCs/>
        </w:rPr>
        <w:t>1</w:t>
      </w:r>
      <w:r w:rsidRPr="00AC0169">
        <w:rPr>
          <w:b/>
          <w:bCs/>
        </w:rPr>
        <w:t xml:space="preserve">. Area under the ROC curve of </w:t>
      </w:r>
      <w:r w:rsidR="002057BD">
        <w:rPr>
          <w:b/>
          <w:bCs/>
        </w:rPr>
        <w:t xml:space="preserve">CSF and clinical </w:t>
      </w:r>
      <w:r w:rsidRPr="00AC0169">
        <w:rPr>
          <w:b/>
          <w:bCs/>
        </w:rPr>
        <w:t>biomarkers for clinical outcomes in the two cohorts</w:t>
      </w:r>
    </w:p>
    <w:p w14:paraId="39D2EBFB" w14:textId="77777777" w:rsidR="00E943B6" w:rsidRDefault="00E943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E943B6" w14:paraId="3EE18C20" w14:textId="77777777" w:rsidTr="004E0C79">
        <w:tc>
          <w:tcPr>
            <w:tcW w:w="1992" w:type="dxa"/>
            <w:vMerge w:val="restart"/>
          </w:tcPr>
          <w:p w14:paraId="0A1BB2B6" w14:textId="66403A19" w:rsidR="00E943B6" w:rsidRPr="00CA4862" w:rsidRDefault="00EE1BF5" w:rsidP="00E94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5977" w:type="dxa"/>
            <w:gridSpan w:val="3"/>
          </w:tcPr>
          <w:p w14:paraId="7919B038" w14:textId="19C8A632" w:rsidR="00E943B6" w:rsidRPr="00CA4862" w:rsidRDefault="00E943B6" w:rsidP="00E943B6">
            <w:pPr>
              <w:jc w:val="center"/>
              <w:rPr>
                <w:b/>
                <w:bCs/>
              </w:rPr>
            </w:pPr>
            <w:r w:rsidRPr="00CA4862">
              <w:rPr>
                <w:b/>
                <w:bCs/>
              </w:rPr>
              <w:t>Prospective cohort (n = 39)</w:t>
            </w:r>
          </w:p>
        </w:tc>
        <w:tc>
          <w:tcPr>
            <w:tcW w:w="5979" w:type="dxa"/>
            <w:gridSpan w:val="3"/>
          </w:tcPr>
          <w:p w14:paraId="2ADEC2BD" w14:textId="11752D1A" w:rsidR="00E943B6" w:rsidRPr="00CA4862" w:rsidRDefault="00E943B6" w:rsidP="00E943B6">
            <w:pPr>
              <w:jc w:val="center"/>
              <w:rPr>
                <w:b/>
                <w:bCs/>
              </w:rPr>
            </w:pPr>
            <w:r w:rsidRPr="00CA4862">
              <w:rPr>
                <w:b/>
                <w:bCs/>
              </w:rPr>
              <w:t>Retrospective cohort (n = 76)</w:t>
            </w:r>
          </w:p>
        </w:tc>
      </w:tr>
      <w:tr w:rsidR="00E943B6" w14:paraId="099AC513" w14:textId="77777777" w:rsidTr="00E943B6">
        <w:tc>
          <w:tcPr>
            <w:tcW w:w="1992" w:type="dxa"/>
            <w:vMerge/>
          </w:tcPr>
          <w:p w14:paraId="6DC97BB1" w14:textId="77777777" w:rsidR="00E943B6" w:rsidRPr="00CA4862" w:rsidRDefault="00E943B6" w:rsidP="00E943B6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</w:tcPr>
          <w:p w14:paraId="4B33F501" w14:textId="6134D136" w:rsidR="00E943B6" w:rsidRPr="00CA4862" w:rsidRDefault="00AC0169" w:rsidP="00E94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OTNW</w:t>
            </w:r>
          </w:p>
          <w:p w14:paraId="659B2DDC" w14:textId="77777777" w:rsidR="00E943B6" w:rsidRPr="00CA4862" w:rsidRDefault="00E943B6" w:rsidP="00E943B6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</w:tcPr>
          <w:p w14:paraId="0D3B34CE" w14:textId="234B1057" w:rsidR="00E943B6" w:rsidRPr="00CA4862" w:rsidRDefault="00E943B6" w:rsidP="00E943B6">
            <w:pPr>
              <w:jc w:val="center"/>
              <w:rPr>
                <w:b/>
                <w:bCs/>
              </w:rPr>
            </w:pPr>
            <w:r w:rsidRPr="00CA4862">
              <w:rPr>
                <w:b/>
                <w:bCs/>
              </w:rPr>
              <w:t>In-hospital outcome</w:t>
            </w:r>
          </w:p>
        </w:tc>
        <w:tc>
          <w:tcPr>
            <w:tcW w:w="1993" w:type="dxa"/>
          </w:tcPr>
          <w:p w14:paraId="33657B2F" w14:textId="11BE9F71" w:rsidR="00E943B6" w:rsidRPr="00CA4862" w:rsidRDefault="00E943B6" w:rsidP="00E943B6">
            <w:pPr>
              <w:jc w:val="center"/>
              <w:rPr>
                <w:b/>
                <w:bCs/>
              </w:rPr>
            </w:pPr>
            <w:r w:rsidRPr="00CA4862">
              <w:rPr>
                <w:b/>
                <w:bCs/>
              </w:rPr>
              <w:t>Final outcome</w:t>
            </w:r>
          </w:p>
        </w:tc>
        <w:tc>
          <w:tcPr>
            <w:tcW w:w="1993" w:type="dxa"/>
          </w:tcPr>
          <w:p w14:paraId="564A1AC7" w14:textId="68E9CF98" w:rsidR="00E943B6" w:rsidRPr="00CA4862" w:rsidRDefault="00AC0169" w:rsidP="00E94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OTNW</w:t>
            </w:r>
          </w:p>
          <w:p w14:paraId="57338454" w14:textId="77777777" w:rsidR="00E943B6" w:rsidRPr="00CA4862" w:rsidRDefault="00E943B6" w:rsidP="00E943B6">
            <w:pPr>
              <w:jc w:val="center"/>
              <w:rPr>
                <w:b/>
                <w:bCs/>
              </w:rPr>
            </w:pPr>
          </w:p>
        </w:tc>
        <w:tc>
          <w:tcPr>
            <w:tcW w:w="1993" w:type="dxa"/>
          </w:tcPr>
          <w:p w14:paraId="6E686494" w14:textId="73F21776" w:rsidR="00E943B6" w:rsidRPr="00CA4862" w:rsidRDefault="00E943B6" w:rsidP="00E943B6">
            <w:pPr>
              <w:jc w:val="center"/>
              <w:rPr>
                <w:b/>
                <w:bCs/>
              </w:rPr>
            </w:pPr>
            <w:r w:rsidRPr="00CA4862">
              <w:rPr>
                <w:b/>
                <w:bCs/>
              </w:rPr>
              <w:t>In-hospital outcome</w:t>
            </w:r>
          </w:p>
        </w:tc>
        <w:tc>
          <w:tcPr>
            <w:tcW w:w="1993" w:type="dxa"/>
          </w:tcPr>
          <w:p w14:paraId="35E76858" w14:textId="297AFB89" w:rsidR="00E943B6" w:rsidRPr="00CA4862" w:rsidRDefault="00E943B6" w:rsidP="00E943B6">
            <w:pPr>
              <w:jc w:val="center"/>
              <w:rPr>
                <w:b/>
                <w:bCs/>
              </w:rPr>
            </w:pPr>
            <w:r w:rsidRPr="00CA4862">
              <w:rPr>
                <w:b/>
                <w:bCs/>
              </w:rPr>
              <w:t>Final outcome</w:t>
            </w:r>
          </w:p>
        </w:tc>
      </w:tr>
      <w:tr w:rsidR="002462C8" w14:paraId="7102162D" w14:textId="77777777" w:rsidTr="00E943B6">
        <w:tc>
          <w:tcPr>
            <w:tcW w:w="1992" w:type="dxa"/>
          </w:tcPr>
          <w:p w14:paraId="118719DC" w14:textId="2C3708F7" w:rsidR="002462C8" w:rsidRPr="002462C8" w:rsidRDefault="002462C8" w:rsidP="002462C8">
            <w:r w:rsidRPr="002462C8">
              <w:t>GFAP</w:t>
            </w:r>
          </w:p>
        </w:tc>
        <w:tc>
          <w:tcPr>
            <w:tcW w:w="1992" w:type="dxa"/>
          </w:tcPr>
          <w:p w14:paraId="06F7C9FE" w14:textId="625D68D3" w:rsidR="002462C8" w:rsidRDefault="00410A0C" w:rsidP="00946F2F">
            <w:pPr>
              <w:jc w:val="right"/>
            </w:pPr>
            <w:r w:rsidRPr="00410A0C">
              <w:t xml:space="preserve">0.58 </w:t>
            </w:r>
            <w:r>
              <w:t>(</w:t>
            </w:r>
            <w:r w:rsidRPr="00410A0C">
              <w:t>0.42</w:t>
            </w:r>
            <w:r w:rsidR="005678C9">
              <w:rPr>
                <w:rFonts w:cstheme="minorHAnsi"/>
              </w:rPr>
              <w:t>–</w:t>
            </w:r>
            <w:r w:rsidRPr="00410A0C">
              <w:t>0.74</w:t>
            </w:r>
            <w:r>
              <w:t>)</w:t>
            </w:r>
          </w:p>
        </w:tc>
        <w:tc>
          <w:tcPr>
            <w:tcW w:w="1992" w:type="dxa"/>
          </w:tcPr>
          <w:p w14:paraId="6B0CCA2C" w14:textId="38E30CF7" w:rsidR="002462C8" w:rsidRDefault="00C60A77" w:rsidP="00946F2F">
            <w:pPr>
              <w:jc w:val="right"/>
            </w:pPr>
            <w:r w:rsidRPr="00C60A77">
              <w:t>0.74</w:t>
            </w:r>
            <w:r>
              <w:t xml:space="preserve"> (</w:t>
            </w:r>
            <w:r w:rsidRPr="00C60A77">
              <w:t>0.5</w:t>
            </w:r>
            <w:r w:rsidR="009E149F">
              <w:t>8</w:t>
            </w:r>
            <w:r w:rsidR="009E149F">
              <w:rPr>
                <w:rFonts w:cstheme="minorHAnsi"/>
              </w:rPr>
              <w:t>–</w:t>
            </w:r>
            <w:r w:rsidRPr="00C60A77">
              <w:t>0.8</w:t>
            </w:r>
            <w:r w:rsidR="009E149F">
              <w:t>7</w:t>
            </w:r>
            <w:r>
              <w:t>)</w:t>
            </w:r>
          </w:p>
        </w:tc>
        <w:tc>
          <w:tcPr>
            <w:tcW w:w="1993" w:type="dxa"/>
          </w:tcPr>
          <w:p w14:paraId="64B4DCF6" w14:textId="01457038" w:rsidR="002462C8" w:rsidRDefault="00774448" w:rsidP="00946F2F">
            <w:pPr>
              <w:jc w:val="right"/>
            </w:pPr>
            <w:r w:rsidRPr="00774448">
              <w:t>0.7</w:t>
            </w:r>
            <w:r w:rsidR="00D211E2">
              <w:t>2</w:t>
            </w:r>
            <w:r w:rsidRPr="00774448">
              <w:t xml:space="preserve"> </w:t>
            </w:r>
            <w:r>
              <w:t>(</w:t>
            </w:r>
            <w:r w:rsidRPr="00774448">
              <w:t>0.55</w:t>
            </w:r>
            <w:r w:rsidR="00D211E2">
              <w:rPr>
                <w:rFonts w:cstheme="minorHAnsi"/>
              </w:rPr>
              <w:t>–</w:t>
            </w:r>
            <w:r w:rsidRPr="00774448">
              <w:t>0.8</w:t>
            </w:r>
            <w:r w:rsidR="00D211E2">
              <w:t>5</w:t>
            </w:r>
            <w:r>
              <w:t>)</w:t>
            </w:r>
          </w:p>
        </w:tc>
        <w:tc>
          <w:tcPr>
            <w:tcW w:w="1993" w:type="dxa"/>
          </w:tcPr>
          <w:p w14:paraId="098DC7A0" w14:textId="7E124CFC" w:rsidR="002462C8" w:rsidRDefault="002E5A6A" w:rsidP="00946F2F">
            <w:pPr>
              <w:jc w:val="right"/>
            </w:pPr>
            <w:r w:rsidRPr="002E5A6A">
              <w:t xml:space="preserve">0.73 </w:t>
            </w:r>
            <w:r>
              <w:t>(</w:t>
            </w:r>
            <w:r w:rsidRPr="002E5A6A">
              <w:t>0.62</w:t>
            </w:r>
            <w:r w:rsidR="004C5A35">
              <w:rPr>
                <w:rFonts w:cstheme="minorHAnsi"/>
              </w:rPr>
              <w:t>–</w:t>
            </w:r>
            <w:r w:rsidRPr="002E5A6A">
              <w:t>0.83</w:t>
            </w:r>
            <w:r>
              <w:t>)</w:t>
            </w:r>
          </w:p>
        </w:tc>
        <w:tc>
          <w:tcPr>
            <w:tcW w:w="1993" w:type="dxa"/>
          </w:tcPr>
          <w:p w14:paraId="1F2FFB13" w14:textId="3C4F1C7B" w:rsidR="002462C8" w:rsidRDefault="00C9052D" w:rsidP="00946F2F">
            <w:pPr>
              <w:jc w:val="right"/>
            </w:pPr>
            <w:r w:rsidRPr="00C9052D">
              <w:t>0.6</w:t>
            </w:r>
            <w:r w:rsidR="00F679EA">
              <w:t>9</w:t>
            </w:r>
            <w:r w:rsidRPr="00C9052D">
              <w:t xml:space="preserve"> </w:t>
            </w:r>
            <w:r>
              <w:t>(</w:t>
            </w:r>
            <w:r w:rsidRPr="00C9052D">
              <w:t>0.5</w:t>
            </w:r>
            <w:r w:rsidR="00F679EA">
              <w:t>7</w:t>
            </w:r>
            <w:r w:rsidR="00F679EA">
              <w:rPr>
                <w:rFonts w:cstheme="minorHAnsi"/>
              </w:rPr>
              <w:t>–0</w:t>
            </w:r>
            <w:r w:rsidRPr="00C9052D">
              <w:t>.7</w:t>
            </w:r>
            <w:r w:rsidR="00F679EA">
              <w:t>9</w:t>
            </w:r>
            <w:r>
              <w:t>)</w:t>
            </w:r>
          </w:p>
        </w:tc>
        <w:tc>
          <w:tcPr>
            <w:tcW w:w="1993" w:type="dxa"/>
          </w:tcPr>
          <w:p w14:paraId="0EBFD95A" w14:textId="3EB5996D" w:rsidR="002462C8" w:rsidRDefault="00083F47" w:rsidP="00946F2F">
            <w:pPr>
              <w:jc w:val="right"/>
            </w:pPr>
            <w:r w:rsidRPr="00083F47">
              <w:t xml:space="preserve">0.69 </w:t>
            </w:r>
            <w:r>
              <w:t>(</w:t>
            </w:r>
            <w:r w:rsidRPr="00083F47">
              <w:t>0.58</w:t>
            </w:r>
            <w:r w:rsidR="00077A7F">
              <w:rPr>
                <w:rFonts w:cstheme="minorHAnsi"/>
              </w:rPr>
              <w:t>–</w:t>
            </w:r>
            <w:r w:rsidRPr="00083F47">
              <w:t>0.</w:t>
            </w:r>
            <w:r w:rsidR="00077A7F">
              <w:t>80</w:t>
            </w:r>
            <w:r>
              <w:t>)</w:t>
            </w:r>
          </w:p>
        </w:tc>
      </w:tr>
      <w:tr w:rsidR="002462C8" w14:paraId="32D3EC44" w14:textId="77777777" w:rsidTr="00E943B6">
        <w:tc>
          <w:tcPr>
            <w:tcW w:w="1992" w:type="dxa"/>
          </w:tcPr>
          <w:p w14:paraId="7819BD4C" w14:textId="565FC14C" w:rsidR="002462C8" w:rsidRPr="002462C8" w:rsidRDefault="002462C8" w:rsidP="002462C8">
            <w:r w:rsidRPr="002462C8">
              <w:t>S100B</w:t>
            </w:r>
          </w:p>
        </w:tc>
        <w:tc>
          <w:tcPr>
            <w:tcW w:w="1992" w:type="dxa"/>
          </w:tcPr>
          <w:p w14:paraId="0E7FFDAE" w14:textId="520AFC17" w:rsidR="002462C8" w:rsidRDefault="00410A0C" w:rsidP="00946F2F">
            <w:pPr>
              <w:jc w:val="right"/>
            </w:pPr>
            <w:r w:rsidRPr="00410A0C">
              <w:t>0.6</w:t>
            </w:r>
            <w:r w:rsidR="005678C9">
              <w:t>5</w:t>
            </w:r>
            <w:r w:rsidRPr="00410A0C">
              <w:t xml:space="preserve"> </w:t>
            </w:r>
            <w:r>
              <w:t>(</w:t>
            </w:r>
            <w:r w:rsidRPr="00410A0C">
              <w:t>0.47</w:t>
            </w:r>
            <w:r w:rsidR="005678C9">
              <w:rPr>
                <w:rFonts w:cstheme="minorHAnsi"/>
              </w:rPr>
              <w:t>–</w:t>
            </w:r>
            <w:r w:rsidRPr="00410A0C">
              <w:t>0.7</w:t>
            </w:r>
            <w:r w:rsidR="005678C9">
              <w:t>9</w:t>
            </w:r>
            <w:r>
              <w:t>)</w:t>
            </w:r>
          </w:p>
        </w:tc>
        <w:tc>
          <w:tcPr>
            <w:tcW w:w="1992" w:type="dxa"/>
          </w:tcPr>
          <w:p w14:paraId="5F33B36E" w14:textId="6A1DB13A" w:rsidR="002462C8" w:rsidRDefault="00C60A77" w:rsidP="00946F2F">
            <w:pPr>
              <w:jc w:val="right"/>
            </w:pPr>
            <w:r w:rsidRPr="00C60A77">
              <w:t>0.7</w:t>
            </w:r>
            <w:r w:rsidR="009E149F">
              <w:t>1</w:t>
            </w:r>
            <w:r w:rsidRPr="00C60A77">
              <w:t xml:space="preserve"> </w:t>
            </w:r>
            <w:r>
              <w:t>(</w:t>
            </w:r>
            <w:r w:rsidRPr="00C60A77">
              <w:t>0.55</w:t>
            </w:r>
            <w:r w:rsidR="009E149F">
              <w:rPr>
                <w:rFonts w:cstheme="minorHAnsi"/>
              </w:rPr>
              <w:t>–0</w:t>
            </w:r>
            <w:r w:rsidRPr="00C60A77">
              <w:t>.8</w:t>
            </w:r>
            <w:r w:rsidR="009E149F">
              <w:t>5</w:t>
            </w:r>
            <w:r>
              <w:t>)</w:t>
            </w:r>
          </w:p>
        </w:tc>
        <w:tc>
          <w:tcPr>
            <w:tcW w:w="1993" w:type="dxa"/>
          </w:tcPr>
          <w:p w14:paraId="5D777E24" w14:textId="28AF8E36" w:rsidR="002462C8" w:rsidRDefault="00774448" w:rsidP="00946F2F">
            <w:pPr>
              <w:jc w:val="right"/>
            </w:pPr>
            <w:r w:rsidRPr="00774448">
              <w:t>0.7</w:t>
            </w:r>
            <w:r w:rsidR="00D211E2">
              <w:t>3</w:t>
            </w:r>
            <w:r w:rsidRPr="00774448">
              <w:t xml:space="preserve"> </w:t>
            </w:r>
            <w:r>
              <w:t>(</w:t>
            </w:r>
            <w:r w:rsidRPr="00774448">
              <w:t>0.55</w:t>
            </w:r>
            <w:r w:rsidR="00D211E2">
              <w:rPr>
                <w:rFonts w:cstheme="minorHAnsi"/>
              </w:rPr>
              <w:t>–</w:t>
            </w:r>
            <w:r w:rsidRPr="00774448">
              <w:t>0.8</w:t>
            </w:r>
            <w:r w:rsidR="00D211E2">
              <w:t>5</w:t>
            </w:r>
            <w:r>
              <w:t>)</w:t>
            </w:r>
          </w:p>
        </w:tc>
        <w:tc>
          <w:tcPr>
            <w:tcW w:w="1993" w:type="dxa"/>
          </w:tcPr>
          <w:p w14:paraId="4C2F1C98" w14:textId="327B3CCA" w:rsidR="002462C8" w:rsidRDefault="002E5A6A" w:rsidP="00946F2F">
            <w:pPr>
              <w:jc w:val="right"/>
            </w:pPr>
            <w:r w:rsidRPr="002E5A6A">
              <w:t xml:space="preserve">0.79 </w:t>
            </w:r>
            <w:r>
              <w:t>(</w:t>
            </w:r>
            <w:r w:rsidRPr="002E5A6A">
              <w:t>0.68</w:t>
            </w:r>
            <w:r w:rsidR="004C5A35">
              <w:rPr>
                <w:rFonts w:cstheme="minorHAnsi"/>
              </w:rPr>
              <w:t>–</w:t>
            </w:r>
            <w:r w:rsidRPr="002E5A6A">
              <w:t>0.87</w:t>
            </w:r>
            <w:r>
              <w:t>)</w:t>
            </w:r>
          </w:p>
        </w:tc>
        <w:tc>
          <w:tcPr>
            <w:tcW w:w="1993" w:type="dxa"/>
          </w:tcPr>
          <w:p w14:paraId="4668D42D" w14:textId="09A0E26B" w:rsidR="002462C8" w:rsidRDefault="00C9052D" w:rsidP="00946F2F">
            <w:pPr>
              <w:jc w:val="right"/>
            </w:pPr>
            <w:r w:rsidRPr="00C9052D">
              <w:t xml:space="preserve">0.72 </w:t>
            </w:r>
            <w:r>
              <w:t>(</w:t>
            </w:r>
            <w:r w:rsidRPr="00C9052D">
              <w:t>0.6</w:t>
            </w:r>
            <w:r w:rsidR="00F679EA">
              <w:t>1</w:t>
            </w:r>
            <w:r w:rsidR="00F679EA">
              <w:rPr>
                <w:rFonts w:cstheme="minorHAnsi"/>
              </w:rPr>
              <w:t>–</w:t>
            </w:r>
            <w:r w:rsidRPr="00C9052D">
              <w:t>0.82</w:t>
            </w:r>
            <w:r>
              <w:t>)</w:t>
            </w:r>
          </w:p>
        </w:tc>
        <w:tc>
          <w:tcPr>
            <w:tcW w:w="1993" w:type="dxa"/>
          </w:tcPr>
          <w:p w14:paraId="3EA09DD6" w14:textId="61DC518D" w:rsidR="002462C8" w:rsidRDefault="00083F47" w:rsidP="00946F2F">
            <w:pPr>
              <w:jc w:val="right"/>
            </w:pPr>
            <w:r w:rsidRPr="00083F47">
              <w:t xml:space="preserve">0.71 </w:t>
            </w:r>
            <w:r>
              <w:t>(</w:t>
            </w:r>
            <w:r w:rsidRPr="00083F47">
              <w:t>0.</w:t>
            </w:r>
            <w:r w:rsidR="00077A7F">
              <w:t>60</w:t>
            </w:r>
            <w:r w:rsidR="00077A7F">
              <w:rPr>
                <w:rFonts w:cstheme="minorHAnsi"/>
              </w:rPr>
              <w:t>–</w:t>
            </w:r>
            <w:r w:rsidRPr="00083F47">
              <w:t>0.8</w:t>
            </w:r>
            <w:r w:rsidR="00077A7F">
              <w:t>1</w:t>
            </w:r>
            <w:r>
              <w:t>)</w:t>
            </w:r>
          </w:p>
        </w:tc>
      </w:tr>
      <w:tr w:rsidR="002462C8" w14:paraId="3E3AAA93" w14:textId="77777777" w:rsidTr="00E943B6">
        <w:tc>
          <w:tcPr>
            <w:tcW w:w="1992" w:type="dxa"/>
          </w:tcPr>
          <w:p w14:paraId="071BB829" w14:textId="32876B15" w:rsidR="002462C8" w:rsidRPr="002462C8" w:rsidRDefault="002462C8" w:rsidP="002462C8">
            <w:r w:rsidRPr="002462C8">
              <w:t>NSE</w:t>
            </w:r>
          </w:p>
        </w:tc>
        <w:tc>
          <w:tcPr>
            <w:tcW w:w="1992" w:type="dxa"/>
          </w:tcPr>
          <w:p w14:paraId="4D74ACFF" w14:textId="65ECEC2B" w:rsidR="002462C8" w:rsidRDefault="00410A0C" w:rsidP="00946F2F">
            <w:pPr>
              <w:jc w:val="right"/>
            </w:pPr>
            <w:r w:rsidRPr="00410A0C">
              <w:t xml:space="preserve">0.78 </w:t>
            </w:r>
            <w:r>
              <w:t>(</w:t>
            </w:r>
            <w:r w:rsidRPr="00410A0C">
              <w:t>0.6</w:t>
            </w:r>
            <w:r w:rsidR="005678C9">
              <w:t>1</w:t>
            </w:r>
            <w:r w:rsidR="005678C9">
              <w:rPr>
                <w:rFonts w:cstheme="minorHAnsi"/>
              </w:rPr>
              <w:t>–</w:t>
            </w:r>
            <w:r w:rsidRPr="00410A0C">
              <w:t>0.8</w:t>
            </w:r>
            <w:r w:rsidR="005678C9">
              <w:t>9</w:t>
            </w:r>
            <w:r>
              <w:t>)</w:t>
            </w:r>
          </w:p>
        </w:tc>
        <w:tc>
          <w:tcPr>
            <w:tcW w:w="1992" w:type="dxa"/>
          </w:tcPr>
          <w:p w14:paraId="101DA402" w14:textId="63D74A3E" w:rsidR="002462C8" w:rsidRDefault="00C60A77" w:rsidP="00946F2F">
            <w:pPr>
              <w:jc w:val="right"/>
            </w:pPr>
            <w:r w:rsidRPr="00C60A77">
              <w:t xml:space="preserve">0.79 </w:t>
            </w:r>
            <w:r>
              <w:t>(</w:t>
            </w:r>
            <w:r w:rsidRPr="00C60A77">
              <w:t>0.6</w:t>
            </w:r>
            <w:r w:rsidR="009E149F">
              <w:t>4</w:t>
            </w:r>
            <w:r w:rsidR="009E149F">
              <w:rPr>
                <w:rFonts w:cstheme="minorHAnsi"/>
              </w:rPr>
              <w:t>–</w:t>
            </w:r>
            <w:r w:rsidRPr="00C60A77">
              <w:t>0.9</w:t>
            </w:r>
            <w:r w:rsidR="009E149F">
              <w:t>1</w:t>
            </w:r>
            <w:r>
              <w:t>)</w:t>
            </w:r>
          </w:p>
        </w:tc>
        <w:tc>
          <w:tcPr>
            <w:tcW w:w="1993" w:type="dxa"/>
          </w:tcPr>
          <w:p w14:paraId="5C298D62" w14:textId="7CE3CBAA" w:rsidR="002462C8" w:rsidRDefault="00774448" w:rsidP="00946F2F">
            <w:pPr>
              <w:jc w:val="right"/>
            </w:pPr>
            <w:r w:rsidRPr="00774448">
              <w:t>0.6</w:t>
            </w:r>
            <w:r w:rsidR="00D211E2">
              <w:t>8</w:t>
            </w:r>
            <w:r w:rsidRPr="00774448">
              <w:t xml:space="preserve"> </w:t>
            </w:r>
            <w:r>
              <w:t>(</w:t>
            </w:r>
            <w:r w:rsidRPr="00774448">
              <w:t>0.</w:t>
            </w:r>
            <w:r w:rsidR="00D211E2">
              <w:t>50</w:t>
            </w:r>
            <w:r w:rsidR="00D211E2">
              <w:rPr>
                <w:rFonts w:cstheme="minorHAnsi"/>
              </w:rPr>
              <w:t>–</w:t>
            </w:r>
            <w:r w:rsidRPr="00774448">
              <w:t>0.8</w:t>
            </w:r>
            <w:r w:rsidR="00D211E2">
              <w:t>1</w:t>
            </w:r>
            <w:r>
              <w:t>)</w:t>
            </w:r>
          </w:p>
        </w:tc>
        <w:tc>
          <w:tcPr>
            <w:tcW w:w="1993" w:type="dxa"/>
          </w:tcPr>
          <w:p w14:paraId="4121CC55" w14:textId="044AD979" w:rsidR="002462C8" w:rsidRDefault="002E5A6A" w:rsidP="00946F2F">
            <w:pPr>
              <w:jc w:val="right"/>
            </w:pPr>
            <w:r>
              <w:t>Not done</w:t>
            </w:r>
          </w:p>
        </w:tc>
        <w:tc>
          <w:tcPr>
            <w:tcW w:w="1993" w:type="dxa"/>
          </w:tcPr>
          <w:p w14:paraId="48A8A9A7" w14:textId="252CF949" w:rsidR="002462C8" w:rsidRDefault="00C9052D" w:rsidP="00946F2F">
            <w:pPr>
              <w:jc w:val="right"/>
            </w:pPr>
            <w:r>
              <w:t>Not done</w:t>
            </w:r>
          </w:p>
        </w:tc>
        <w:tc>
          <w:tcPr>
            <w:tcW w:w="1993" w:type="dxa"/>
          </w:tcPr>
          <w:p w14:paraId="09813E2B" w14:textId="65D20179" w:rsidR="002462C8" w:rsidRDefault="00083F47" w:rsidP="00946F2F">
            <w:pPr>
              <w:jc w:val="right"/>
            </w:pPr>
            <w:r>
              <w:t>Not done</w:t>
            </w:r>
          </w:p>
        </w:tc>
      </w:tr>
      <w:tr w:rsidR="002462C8" w14:paraId="00D954C9" w14:textId="77777777" w:rsidTr="00E943B6">
        <w:tc>
          <w:tcPr>
            <w:tcW w:w="1992" w:type="dxa"/>
          </w:tcPr>
          <w:p w14:paraId="6BAE90A8" w14:textId="1023E2BE" w:rsidR="002462C8" w:rsidRPr="002462C8" w:rsidRDefault="002462C8" w:rsidP="002462C8">
            <w:r w:rsidRPr="002462C8">
              <w:t>Total tau</w:t>
            </w:r>
          </w:p>
        </w:tc>
        <w:tc>
          <w:tcPr>
            <w:tcW w:w="1992" w:type="dxa"/>
          </w:tcPr>
          <w:p w14:paraId="22F07345" w14:textId="514744D2" w:rsidR="002462C8" w:rsidRDefault="00410A0C" w:rsidP="00946F2F">
            <w:pPr>
              <w:jc w:val="right"/>
            </w:pPr>
            <w:r w:rsidRPr="00410A0C">
              <w:t>0.6</w:t>
            </w:r>
            <w:r w:rsidR="005678C9">
              <w:t>8</w:t>
            </w:r>
            <w:r w:rsidRPr="00410A0C">
              <w:t xml:space="preserve"> </w:t>
            </w:r>
            <w:r>
              <w:t>(</w:t>
            </w:r>
            <w:r w:rsidRPr="00410A0C">
              <w:t>0.</w:t>
            </w:r>
            <w:r w:rsidR="005678C9">
              <w:t>50</w:t>
            </w:r>
            <w:r w:rsidR="005678C9">
              <w:rPr>
                <w:rFonts w:cstheme="minorHAnsi"/>
              </w:rPr>
              <w:t>–</w:t>
            </w:r>
            <w:r w:rsidRPr="00410A0C">
              <w:t>0.8</w:t>
            </w:r>
            <w:r w:rsidR="005678C9">
              <w:t>1</w:t>
            </w:r>
            <w:r>
              <w:t>)</w:t>
            </w:r>
          </w:p>
        </w:tc>
        <w:tc>
          <w:tcPr>
            <w:tcW w:w="1992" w:type="dxa"/>
          </w:tcPr>
          <w:p w14:paraId="7D82E9D1" w14:textId="66ADF58B" w:rsidR="002462C8" w:rsidRDefault="00C60A77" w:rsidP="00946F2F">
            <w:pPr>
              <w:jc w:val="right"/>
            </w:pPr>
            <w:r w:rsidRPr="00C60A77">
              <w:t xml:space="preserve">0.74 </w:t>
            </w:r>
            <w:r>
              <w:t>(</w:t>
            </w:r>
            <w:r w:rsidRPr="00C60A77">
              <w:t>0.5</w:t>
            </w:r>
            <w:r w:rsidR="009E149F">
              <w:t>8</w:t>
            </w:r>
            <w:r w:rsidR="009E149F">
              <w:rPr>
                <w:rFonts w:cstheme="minorHAnsi"/>
              </w:rPr>
              <w:t>–</w:t>
            </w:r>
            <w:r w:rsidRPr="00C60A77">
              <w:t>0.8</w:t>
            </w:r>
            <w:r w:rsidR="009E149F">
              <w:t>7</w:t>
            </w:r>
            <w:r>
              <w:t>)</w:t>
            </w:r>
          </w:p>
        </w:tc>
        <w:tc>
          <w:tcPr>
            <w:tcW w:w="1993" w:type="dxa"/>
          </w:tcPr>
          <w:p w14:paraId="2250E945" w14:textId="26495A13" w:rsidR="002462C8" w:rsidRDefault="00774448" w:rsidP="00946F2F">
            <w:pPr>
              <w:jc w:val="right"/>
            </w:pPr>
            <w:r w:rsidRPr="00774448">
              <w:t>0.7</w:t>
            </w:r>
            <w:r w:rsidR="00D211E2">
              <w:t>2</w:t>
            </w:r>
            <w:r w:rsidRPr="00774448">
              <w:t xml:space="preserve"> </w:t>
            </w:r>
            <w:r>
              <w:t>(</w:t>
            </w:r>
            <w:r w:rsidRPr="00774448">
              <w:t>0.55</w:t>
            </w:r>
            <w:r w:rsidR="00D211E2">
              <w:rPr>
                <w:rFonts w:cstheme="minorHAnsi"/>
              </w:rPr>
              <w:t>–</w:t>
            </w:r>
            <w:r w:rsidRPr="00774448">
              <w:t>0.8</w:t>
            </w:r>
            <w:r w:rsidR="00D211E2">
              <w:t>5</w:t>
            </w:r>
            <w:r>
              <w:t>)</w:t>
            </w:r>
          </w:p>
        </w:tc>
        <w:tc>
          <w:tcPr>
            <w:tcW w:w="1993" w:type="dxa"/>
          </w:tcPr>
          <w:p w14:paraId="1511B6BD" w14:textId="2E2B4CCA" w:rsidR="002462C8" w:rsidRDefault="002E5A6A" w:rsidP="00946F2F">
            <w:pPr>
              <w:jc w:val="right"/>
            </w:pPr>
            <w:r w:rsidRPr="002E5A6A">
              <w:t>0.7</w:t>
            </w:r>
            <w:r w:rsidR="004C5A35">
              <w:t>6</w:t>
            </w:r>
            <w:r w:rsidRPr="002E5A6A">
              <w:t xml:space="preserve"> </w:t>
            </w:r>
            <w:r>
              <w:t>(</w:t>
            </w:r>
            <w:r w:rsidRPr="002E5A6A">
              <w:t>0.65</w:t>
            </w:r>
            <w:r w:rsidR="004C5A35">
              <w:rPr>
                <w:rFonts w:cstheme="minorHAnsi"/>
              </w:rPr>
              <w:t>–</w:t>
            </w:r>
            <w:r w:rsidRPr="002E5A6A">
              <w:t>0.85</w:t>
            </w:r>
            <w:r>
              <w:t>)</w:t>
            </w:r>
          </w:p>
        </w:tc>
        <w:tc>
          <w:tcPr>
            <w:tcW w:w="1993" w:type="dxa"/>
          </w:tcPr>
          <w:p w14:paraId="639C2CC0" w14:textId="0E4416D8" w:rsidR="002462C8" w:rsidRDefault="00C9052D" w:rsidP="00946F2F">
            <w:pPr>
              <w:jc w:val="right"/>
            </w:pPr>
            <w:r w:rsidRPr="00C9052D">
              <w:t xml:space="preserve">0.75 </w:t>
            </w:r>
            <w:r>
              <w:t>(</w:t>
            </w:r>
            <w:r w:rsidRPr="00C9052D">
              <w:t>0.6</w:t>
            </w:r>
            <w:r w:rsidR="00F679EA">
              <w:t>4</w:t>
            </w:r>
            <w:r w:rsidR="00F679EA">
              <w:rPr>
                <w:rFonts w:cstheme="minorHAnsi"/>
              </w:rPr>
              <w:t>–</w:t>
            </w:r>
            <w:r w:rsidRPr="00C9052D">
              <w:t>0.84</w:t>
            </w:r>
            <w:r>
              <w:t>)</w:t>
            </w:r>
          </w:p>
        </w:tc>
        <w:tc>
          <w:tcPr>
            <w:tcW w:w="1993" w:type="dxa"/>
          </w:tcPr>
          <w:p w14:paraId="796DB583" w14:textId="2F175D6A" w:rsidR="002462C8" w:rsidRDefault="00083F47" w:rsidP="00946F2F">
            <w:pPr>
              <w:jc w:val="right"/>
            </w:pPr>
            <w:r w:rsidRPr="00083F47">
              <w:t xml:space="preserve">0.70 </w:t>
            </w:r>
            <w:r>
              <w:t>(</w:t>
            </w:r>
            <w:r w:rsidRPr="00083F47">
              <w:t>0.</w:t>
            </w:r>
            <w:r w:rsidR="00077A7F">
              <w:t>60</w:t>
            </w:r>
            <w:r w:rsidR="00077A7F">
              <w:rPr>
                <w:rFonts w:cstheme="minorHAnsi"/>
              </w:rPr>
              <w:t>–</w:t>
            </w:r>
            <w:r w:rsidRPr="00083F47">
              <w:t>0.8</w:t>
            </w:r>
            <w:r w:rsidR="00077A7F">
              <w:t>1</w:t>
            </w:r>
            <w:r>
              <w:t>)</w:t>
            </w:r>
          </w:p>
        </w:tc>
      </w:tr>
      <w:tr w:rsidR="002462C8" w14:paraId="3D13FF97" w14:textId="77777777" w:rsidTr="00E943B6">
        <w:tc>
          <w:tcPr>
            <w:tcW w:w="1992" w:type="dxa"/>
          </w:tcPr>
          <w:p w14:paraId="6D836134" w14:textId="589F16A4" w:rsidR="002462C8" w:rsidRPr="002462C8" w:rsidRDefault="002462C8" w:rsidP="002462C8">
            <w:proofErr w:type="spellStart"/>
            <w:r w:rsidRPr="002462C8">
              <w:t>pNF</w:t>
            </w:r>
            <w:proofErr w:type="spellEnd"/>
            <w:r w:rsidR="0036011E">
              <w:t>-</w:t>
            </w:r>
            <w:r w:rsidRPr="002462C8">
              <w:t>H</w:t>
            </w:r>
          </w:p>
        </w:tc>
        <w:tc>
          <w:tcPr>
            <w:tcW w:w="1992" w:type="dxa"/>
          </w:tcPr>
          <w:p w14:paraId="6434FEE0" w14:textId="461A61E0" w:rsidR="002462C8" w:rsidRDefault="00410A0C" w:rsidP="00946F2F">
            <w:pPr>
              <w:jc w:val="right"/>
            </w:pPr>
            <w:r w:rsidRPr="00410A0C">
              <w:t>0.7</w:t>
            </w:r>
            <w:r w:rsidR="005678C9">
              <w:t>1</w:t>
            </w:r>
            <w:r w:rsidRPr="00410A0C">
              <w:t xml:space="preserve"> </w:t>
            </w:r>
            <w:r>
              <w:t>(</w:t>
            </w:r>
            <w:r w:rsidRPr="00410A0C">
              <w:t>0.5</w:t>
            </w:r>
            <w:r w:rsidR="005678C9">
              <w:t>6</w:t>
            </w:r>
            <w:r w:rsidR="005678C9">
              <w:rPr>
                <w:rFonts w:cstheme="minorHAnsi"/>
              </w:rPr>
              <w:t>–</w:t>
            </w:r>
            <w:r w:rsidRPr="00410A0C">
              <w:t>0.8</w:t>
            </w:r>
            <w:r w:rsidR="005678C9">
              <w:t>5</w:t>
            </w:r>
            <w:r>
              <w:t>)</w:t>
            </w:r>
          </w:p>
        </w:tc>
        <w:tc>
          <w:tcPr>
            <w:tcW w:w="1992" w:type="dxa"/>
          </w:tcPr>
          <w:p w14:paraId="6022C24C" w14:textId="1893B27E" w:rsidR="002462C8" w:rsidRDefault="00C60A77" w:rsidP="00946F2F">
            <w:pPr>
              <w:jc w:val="right"/>
            </w:pPr>
            <w:r w:rsidRPr="00C60A77">
              <w:t>0.7</w:t>
            </w:r>
            <w:r w:rsidR="009E149F">
              <w:t>3</w:t>
            </w:r>
            <w:r w:rsidRPr="00C60A77">
              <w:t xml:space="preserve"> </w:t>
            </w:r>
            <w:r>
              <w:t>(</w:t>
            </w:r>
            <w:r w:rsidRPr="00C60A77">
              <w:t>0.55</w:t>
            </w:r>
            <w:r w:rsidR="009E149F">
              <w:rPr>
                <w:rFonts w:cstheme="minorHAnsi"/>
              </w:rPr>
              <w:t>–</w:t>
            </w:r>
            <w:r w:rsidRPr="00C60A77">
              <w:t>0.8</w:t>
            </w:r>
            <w:r w:rsidR="009E149F">
              <w:t>5</w:t>
            </w:r>
            <w:r>
              <w:t>)</w:t>
            </w:r>
          </w:p>
        </w:tc>
        <w:tc>
          <w:tcPr>
            <w:tcW w:w="1993" w:type="dxa"/>
          </w:tcPr>
          <w:p w14:paraId="3084BF2B" w14:textId="064FE6F7" w:rsidR="002462C8" w:rsidRDefault="00774448" w:rsidP="00946F2F">
            <w:pPr>
              <w:jc w:val="right"/>
            </w:pPr>
            <w:r w:rsidRPr="00774448">
              <w:t xml:space="preserve">0.56 </w:t>
            </w:r>
            <w:r>
              <w:t>(</w:t>
            </w:r>
            <w:r w:rsidRPr="00774448">
              <w:t>0.</w:t>
            </w:r>
            <w:r w:rsidR="00D211E2">
              <w:t>40</w:t>
            </w:r>
            <w:r w:rsidR="00D211E2">
              <w:rPr>
                <w:rFonts w:cstheme="minorHAnsi"/>
              </w:rPr>
              <w:t>–</w:t>
            </w:r>
            <w:r w:rsidRPr="00774448">
              <w:t>0.72</w:t>
            </w:r>
            <w:r>
              <w:t>)</w:t>
            </w:r>
          </w:p>
        </w:tc>
        <w:tc>
          <w:tcPr>
            <w:tcW w:w="1993" w:type="dxa"/>
          </w:tcPr>
          <w:p w14:paraId="6FA69B20" w14:textId="0710DA26" w:rsidR="002462C8" w:rsidRDefault="002E5A6A" w:rsidP="00946F2F">
            <w:pPr>
              <w:jc w:val="right"/>
            </w:pPr>
            <w:r w:rsidRPr="002E5A6A">
              <w:t xml:space="preserve">0.69 </w:t>
            </w:r>
            <w:r>
              <w:t>(</w:t>
            </w:r>
            <w:r w:rsidRPr="002E5A6A">
              <w:t>0.58</w:t>
            </w:r>
            <w:r w:rsidR="004C5A35">
              <w:rPr>
                <w:rFonts w:cstheme="minorHAnsi"/>
              </w:rPr>
              <w:t>–</w:t>
            </w:r>
            <w:r w:rsidRPr="002E5A6A">
              <w:t>0.</w:t>
            </w:r>
            <w:r w:rsidR="004C5A35">
              <w:t>80</w:t>
            </w:r>
            <w:r>
              <w:t>)</w:t>
            </w:r>
          </w:p>
        </w:tc>
        <w:tc>
          <w:tcPr>
            <w:tcW w:w="1993" w:type="dxa"/>
          </w:tcPr>
          <w:p w14:paraId="659A17E7" w14:textId="6BC9796E" w:rsidR="002462C8" w:rsidRDefault="00C9052D" w:rsidP="00946F2F">
            <w:pPr>
              <w:jc w:val="right"/>
            </w:pPr>
            <w:r w:rsidRPr="00C9052D">
              <w:t xml:space="preserve">0.72 </w:t>
            </w:r>
            <w:r>
              <w:t>(</w:t>
            </w:r>
            <w:r w:rsidRPr="00C9052D">
              <w:t>0.6</w:t>
            </w:r>
            <w:r w:rsidR="00F679EA">
              <w:t>1</w:t>
            </w:r>
            <w:r w:rsidR="00F679EA">
              <w:rPr>
                <w:rFonts w:cstheme="minorHAnsi"/>
              </w:rPr>
              <w:t>–</w:t>
            </w:r>
            <w:r w:rsidRPr="00C9052D">
              <w:t>0.82</w:t>
            </w:r>
            <w:r>
              <w:t>)</w:t>
            </w:r>
          </w:p>
        </w:tc>
        <w:tc>
          <w:tcPr>
            <w:tcW w:w="1993" w:type="dxa"/>
          </w:tcPr>
          <w:p w14:paraId="6393EDBB" w14:textId="39344389" w:rsidR="002462C8" w:rsidRDefault="00083F47" w:rsidP="00946F2F">
            <w:pPr>
              <w:jc w:val="right"/>
            </w:pPr>
            <w:r w:rsidRPr="00083F47">
              <w:t xml:space="preserve">0.69 </w:t>
            </w:r>
            <w:r>
              <w:t>(</w:t>
            </w:r>
            <w:r w:rsidRPr="00083F47">
              <w:t>0.58</w:t>
            </w:r>
            <w:r w:rsidR="00077A7F">
              <w:rPr>
                <w:rFonts w:cstheme="minorHAnsi"/>
              </w:rPr>
              <w:t>–</w:t>
            </w:r>
            <w:r w:rsidRPr="00083F47">
              <w:t>0.</w:t>
            </w:r>
            <w:r w:rsidR="00077A7F">
              <w:t>80</w:t>
            </w:r>
            <w:r>
              <w:t>)</w:t>
            </w:r>
          </w:p>
        </w:tc>
      </w:tr>
      <w:tr w:rsidR="002462C8" w14:paraId="4C1DFB5E" w14:textId="77777777" w:rsidTr="00E943B6">
        <w:tc>
          <w:tcPr>
            <w:tcW w:w="1992" w:type="dxa"/>
          </w:tcPr>
          <w:p w14:paraId="3FA36271" w14:textId="02E52962" w:rsidR="002462C8" w:rsidRDefault="002462C8" w:rsidP="002462C8">
            <w:r>
              <w:t>PC1</w:t>
            </w:r>
            <w:r w:rsidR="00C2553B">
              <w:t xml:space="preserve"> Z-score</w:t>
            </w:r>
          </w:p>
        </w:tc>
        <w:tc>
          <w:tcPr>
            <w:tcW w:w="1992" w:type="dxa"/>
          </w:tcPr>
          <w:p w14:paraId="7A045CD1" w14:textId="5BACD422" w:rsidR="002462C8" w:rsidRDefault="00410A0C" w:rsidP="00946F2F">
            <w:pPr>
              <w:jc w:val="right"/>
            </w:pPr>
            <w:r w:rsidRPr="00410A0C">
              <w:t xml:space="preserve">0.69 </w:t>
            </w:r>
            <w:r>
              <w:t>(</w:t>
            </w:r>
            <w:r w:rsidRPr="00410A0C">
              <w:t>0.52</w:t>
            </w:r>
            <w:r w:rsidR="005678C9">
              <w:rPr>
                <w:rFonts w:cstheme="minorHAnsi"/>
              </w:rPr>
              <w:t>–</w:t>
            </w:r>
            <w:r w:rsidRPr="00410A0C">
              <w:t>0.8</w:t>
            </w:r>
            <w:r w:rsidR="005678C9">
              <w:t>3</w:t>
            </w:r>
            <w:r>
              <w:t>)</w:t>
            </w:r>
          </w:p>
        </w:tc>
        <w:tc>
          <w:tcPr>
            <w:tcW w:w="1992" w:type="dxa"/>
          </w:tcPr>
          <w:p w14:paraId="1469C0FA" w14:textId="1EB932F4" w:rsidR="002462C8" w:rsidRDefault="00C60A77" w:rsidP="00946F2F">
            <w:pPr>
              <w:jc w:val="right"/>
            </w:pPr>
            <w:r w:rsidRPr="00C60A77">
              <w:t xml:space="preserve">0.80 </w:t>
            </w:r>
            <w:r>
              <w:t>(</w:t>
            </w:r>
            <w:r w:rsidRPr="00C60A77">
              <w:t>0.6</w:t>
            </w:r>
            <w:r w:rsidR="009E149F">
              <w:t>4</w:t>
            </w:r>
            <w:r w:rsidR="009E149F">
              <w:rPr>
                <w:rFonts w:cstheme="minorHAnsi"/>
              </w:rPr>
              <w:t>–</w:t>
            </w:r>
            <w:r w:rsidRPr="00C60A77">
              <w:t>0.9</w:t>
            </w:r>
            <w:r w:rsidR="009E149F">
              <w:t>1</w:t>
            </w:r>
            <w:r>
              <w:t>)</w:t>
            </w:r>
          </w:p>
        </w:tc>
        <w:tc>
          <w:tcPr>
            <w:tcW w:w="1993" w:type="dxa"/>
          </w:tcPr>
          <w:p w14:paraId="381D04D2" w14:textId="1C05EFDD" w:rsidR="002462C8" w:rsidRDefault="00774448" w:rsidP="00946F2F">
            <w:pPr>
              <w:jc w:val="right"/>
            </w:pPr>
            <w:r w:rsidRPr="00774448">
              <w:t>0.6</w:t>
            </w:r>
            <w:r w:rsidR="00D211E2">
              <w:t>9</w:t>
            </w:r>
            <w:r w:rsidRPr="00774448">
              <w:t xml:space="preserve"> </w:t>
            </w:r>
            <w:r>
              <w:t>(</w:t>
            </w:r>
            <w:r w:rsidRPr="00774448">
              <w:t>0.52</w:t>
            </w:r>
            <w:r w:rsidR="00D211E2">
              <w:rPr>
                <w:rFonts w:cstheme="minorHAnsi"/>
              </w:rPr>
              <w:t>–</w:t>
            </w:r>
            <w:r w:rsidRPr="00774448">
              <w:t>0.8</w:t>
            </w:r>
            <w:r w:rsidR="00D211E2">
              <w:t>3</w:t>
            </w:r>
            <w:r>
              <w:t>)</w:t>
            </w:r>
          </w:p>
        </w:tc>
        <w:tc>
          <w:tcPr>
            <w:tcW w:w="1993" w:type="dxa"/>
          </w:tcPr>
          <w:p w14:paraId="4C4EC980" w14:textId="5609E2FF" w:rsidR="002462C8" w:rsidRDefault="002E5A6A" w:rsidP="00946F2F">
            <w:pPr>
              <w:jc w:val="right"/>
            </w:pPr>
            <w:r w:rsidRPr="002E5A6A">
              <w:t>0.8</w:t>
            </w:r>
            <w:r w:rsidR="004C5A35">
              <w:t>1</w:t>
            </w:r>
            <w:r w:rsidRPr="002E5A6A">
              <w:t xml:space="preserve"> </w:t>
            </w:r>
            <w:r>
              <w:t>(</w:t>
            </w:r>
            <w:r w:rsidRPr="002E5A6A">
              <w:t>0.</w:t>
            </w:r>
            <w:r w:rsidR="004C5A35">
              <w:t>70</w:t>
            </w:r>
            <w:r w:rsidR="004C5A35">
              <w:rPr>
                <w:rFonts w:cstheme="minorHAnsi"/>
              </w:rPr>
              <w:t>–</w:t>
            </w:r>
            <w:r w:rsidRPr="002E5A6A">
              <w:t>0.8</w:t>
            </w:r>
            <w:r w:rsidR="004C5A35">
              <w:t>9</w:t>
            </w:r>
            <w:r>
              <w:t>)</w:t>
            </w:r>
          </w:p>
        </w:tc>
        <w:tc>
          <w:tcPr>
            <w:tcW w:w="1993" w:type="dxa"/>
          </w:tcPr>
          <w:p w14:paraId="05950BD8" w14:textId="681929C5" w:rsidR="002462C8" w:rsidRDefault="00C9052D" w:rsidP="00946F2F">
            <w:pPr>
              <w:jc w:val="right"/>
            </w:pPr>
            <w:r w:rsidRPr="00C9052D">
              <w:t xml:space="preserve">0.80 </w:t>
            </w:r>
            <w:r>
              <w:t>(</w:t>
            </w:r>
            <w:r w:rsidRPr="00C9052D">
              <w:t>0.</w:t>
            </w:r>
            <w:r w:rsidR="00F679EA">
              <w:t>70</w:t>
            </w:r>
            <w:r w:rsidR="00F679EA">
              <w:rPr>
                <w:rFonts w:cstheme="minorHAnsi"/>
              </w:rPr>
              <w:t>–</w:t>
            </w:r>
            <w:r w:rsidRPr="00C9052D">
              <w:t>0.8</w:t>
            </w:r>
            <w:r w:rsidR="00F679EA">
              <w:t>9</w:t>
            </w:r>
            <w:r>
              <w:t>)</w:t>
            </w:r>
          </w:p>
        </w:tc>
        <w:tc>
          <w:tcPr>
            <w:tcW w:w="1993" w:type="dxa"/>
          </w:tcPr>
          <w:p w14:paraId="41F416DD" w14:textId="40AD3401" w:rsidR="002462C8" w:rsidRDefault="00083F47" w:rsidP="00946F2F">
            <w:pPr>
              <w:jc w:val="right"/>
            </w:pPr>
            <w:r w:rsidRPr="00083F47">
              <w:t>0.7</w:t>
            </w:r>
            <w:r w:rsidR="00077A7F">
              <w:t>9</w:t>
            </w:r>
            <w:r w:rsidRPr="00083F47">
              <w:t xml:space="preserve"> </w:t>
            </w:r>
            <w:r>
              <w:t>(</w:t>
            </w:r>
            <w:r w:rsidRPr="00083F47">
              <w:t>0.68</w:t>
            </w:r>
            <w:r w:rsidR="00077A7F">
              <w:rPr>
                <w:rFonts w:cstheme="minorHAnsi"/>
              </w:rPr>
              <w:t>–</w:t>
            </w:r>
            <w:r w:rsidRPr="00083F47">
              <w:t>0.87</w:t>
            </w:r>
            <w:r>
              <w:t>)</w:t>
            </w:r>
          </w:p>
        </w:tc>
      </w:tr>
      <w:tr w:rsidR="002462C8" w14:paraId="1F5442ED" w14:textId="77777777" w:rsidTr="00E943B6">
        <w:tc>
          <w:tcPr>
            <w:tcW w:w="1992" w:type="dxa"/>
          </w:tcPr>
          <w:p w14:paraId="20A71E7E" w14:textId="20F1E119" w:rsidR="002462C8" w:rsidRDefault="00A70CF6" w:rsidP="002462C8">
            <w:r>
              <w:t xml:space="preserve">Admission </w:t>
            </w:r>
            <w:r w:rsidR="002462C8">
              <w:t>GCS score</w:t>
            </w:r>
          </w:p>
        </w:tc>
        <w:tc>
          <w:tcPr>
            <w:tcW w:w="1992" w:type="dxa"/>
          </w:tcPr>
          <w:p w14:paraId="4649933A" w14:textId="65267D84" w:rsidR="002462C8" w:rsidRDefault="004063B3" w:rsidP="00946F2F">
            <w:pPr>
              <w:jc w:val="right"/>
            </w:pPr>
            <w:r w:rsidRPr="004063B3">
              <w:t>0.5</w:t>
            </w:r>
            <w:r w:rsidR="005678C9">
              <w:t>4</w:t>
            </w:r>
            <w:r>
              <w:t xml:space="preserve"> (</w:t>
            </w:r>
            <w:r w:rsidRPr="004063B3">
              <w:t>0.37</w:t>
            </w:r>
            <w:r w:rsidR="005678C9">
              <w:rPr>
                <w:rFonts w:cstheme="minorHAnsi"/>
              </w:rPr>
              <w:t>–</w:t>
            </w:r>
            <w:r w:rsidRPr="004063B3">
              <w:t xml:space="preserve"> 0.</w:t>
            </w:r>
            <w:r w:rsidR="005678C9">
              <w:t>70</w:t>
            </w:r>
            <w:r>
              <w:t>)</w:t>
            </w:r>
          </w:p>
        </w:tc>
        <w:tc>
          <w:tcPr>
            <w:tcW w:w="1992" w:type="dxa"/>
          </w:tcPr>
          <w:p w14:paraId="0FA1EE8A" w14:textId="16FBAA8C" w:rsidR="002462C8" w:rsidRDefault="003C0CDF" w:rsidP="00946F2F">
            <w:pPr>
              <w:jc w:val="right"/>
            </w:pPr>
            <w:r w:rsidRPr="003C0CDF">
              <w:t>0.</w:t>
            </w:r>
            <w:r w:rsidR="00C83A19">
              <w:t>60</w:t>
            </w:r>
            <w:r>
              <w:t xml:space="preserve"> (</w:t>
            </w:r>
            <w:r w:rsidRPr="003C0CDF">
              <w:t>0.42</w:t>
            </w:r>
            <w:r w:rsidR="00C83A19">
              <w:rPr>
                <w:rFonts w:cstheme="minorHAnsi"/>
              </w:rPr>
              <w:t>–</w:t>
            </w:r>
            <w:r w:rsidRPr="003C0CDF">
              <w:t>0.</w:t>
            </w:r>
            <w:proofErr w:type="gramStart"/>
            <w:r w:rsidRPr="003C0CDF">
              <w:t>74</w:t>
            </w:r>
            <w:r>
              <w:t>)*</w:t>
            </w:r>
            <w:proofErr w:type="gramEnd"/>
          </w:p>
        </w:tc>
        <w:tc>
          <w:tcPr>
            <w:tcW w:w="1993" w:type="dxa"/>
          </w:tcPr>
          <w:p w14:paraId="5248EF23" w14:textId="05F61290" w:rsidR="002462C8" w:rsidRDefault="0089125A" w:rsidP="00946F2F">
            <w:pPr>
              <w:jc w:val="right"/>
            </w:pPr>
            <w:r w:rsidRPr="0089125A">
              <w:t>0.63</w:t>
            </w:r>
            <w:r>
              <w:t xml:space="preserve"> (</w:t>
            </w:r>
            <w:r w:rsidRPr="0089125A">
              <w:t>0.47</w:t>
            </w:r>
            <w:r w:rsidR="00D211E2">
              <w:rPr>
                <w:rFonts w:cstheme="minorHAnsi"/>
              </w:rPr>
              <w:t>–</w:t>
            </w:r>
            <w:r w:rsidRPr="0089125A">
              <w:t>0.</w:t>
            </w:r>
            <w:proofErr w:type="gramStart"/>
            <w:r w:rsidRPr="0089125A">
              <w:t>7</w:t>
            </w:r>
            <w:r w:rsidR="00D211E2">
              <w:t>9</w:t>
            </w:r>
            <w:r>
              <w:t>)*</w:t>
            </w:r>
            <w:proofErr w:type="gramEnd"/>
          </w:p>
        </w:tc>
        <w:tc>
          <w:tcPr>
            <w:tcW w:w="1993" w:type="dxa"/>
          </w:tcPr>
          <w:p w14:paraId="530AE4BC" w14:textId="378C2A28" w:rsidR="002462C8" w:rsidRDefault="00E90A60" w:rsidP="00946F2F">
            <w:pPr>
              <w:jc w:val="right"/>
            </w:pPr>
            <w:r w:rsidRPr="00E90A60">
              <w:t>0.77</w:t>
            </w:r>
            <w:r>
              <w:t xml:space="preserve"> (</w:t>
            </w:r>
            <w:r w:rsidRPr="00E90A60">
              <w:t>0.6</w:t>
            </w:r>
            <w:r w:rsidR="004C5A35">
              <w:t>7</w:t>
            </w:r>
            <w:r w:rsidR="004C5A35">
              <w:rPr>
                <w:rFonts w:cstheme="minorHAnsi"/>
              </w:rPr>
              <w:t>–</w:t>
            </w:r>
            <w:r w:rsidRPr="00E90A60">
              <w:t>0.</w:t>
            </w:r>
            <w:proofErr w:type="gramStart"/>
            <w:r w:rsidRPr="00E90A60">
              <w:t>86</w:t>
            </w:r>
            <w:r>
              <w:t>)</w:t>
            </w:r>
            <w:r w:rsidR="00AC600E">
              <w:t>*</w:t>
            </w:r>
            <w:proofErr w:type="gramEnd"/>
          </w:p>
        </w:tc>
        <w:tc>
          <w:tcPr>
            <w:tcW w:w="1993" w:type="dxa"/>
          </w:tcPr>
          <w:p w14:paraId="63F5E406" w14:textId="3230D403" w:rsidR="002462C8" w:rsidRDefault="00E90A60" w:rsidP="00946F2F">
            <w:pPr>
              <w:jc w:val="right"/>
            </w:pPr>
            <w:r w:rsidRPr="00E90A60">
              <w:t>0.76</w:t>
            </w:r>
            <w:r>
              <w:t xml:space="preserve"> (</w:t>
            </w:r>
            <w:r w:rsidRPr="00E90A60">
              <w:t>0.65</w:t>
            </w:r>
            <w:r w:rsidR="00F679EA">
              <w:rPr>
                <w:rFonts w:cstheme="minorHAnsi"/>
              </w:rPr>
              <w:t>–</w:t>
            </w:r>
            <w:r w:rsidRPr="00E90A60">
              <w:t>0.</w:t>
            </w:r>
            <w:proofErr w:type="gramStart"/>
            <w:r w:rsidRPr="00E90A60">
              <w:t>85</w:t>
            </w:r>
            <w:r>
              <w:t>)</w:t>
            </w:r>
            <w:r w:rsidR="002E56CD">
              <w:t>*</w:t>
            </w:r>
            <w:proofErr w:type="gramEnd"/>
          </w:p>
        </w:tc>
        <w:tc>
          <w:tcPr>
            <w:tcW w:w="1993" w:type="dxa"/>
          </w:tcPr>
          <w:p w14:paraId="6B39B150" w14:textId="2274179A" w:rsidR="002462C8" w:rsidRDefault="00E90A60" w:rsidP="00946F2F">
            <w:pPr>
              <w:jc w:val="right"/>
            </w:pPr>
            <w:r w:rsidRPr="00E90A60">
              <w:t>0.73</w:t>
            </w:r>
            <w:r>
              <w:t xml:space="preserve"> (</w:t>
            </w:r>
            <w:r w:rsidRPr="00E90A60">
              <w:t>0.62</w:t>
            </w:r>
            <w:r w:rsidR="00077A7F">
              <w:rPr>
                <w:rFonts w:cstheme="minorHAnsi"/>
              </w:rPr>
              <w:t>–</w:t>
            </w:r>
            <w:r w:rsidRPr="00E90A60">
              <w:t>0.</w:t>
            </w:r>
            <w:proofErr w:type="gramStart"/>
            <w:r w:rsidRPr="00E90A60">
              <w:t>83</w:t>
            </w:r>
            <w:r>
              <w:t>)</w:t>
            </w:r>
            <w:r w:rsidR="002E56CD">
              <w:t>*</w:t>
            </w:r>
            <w:proofErr w:type="gramEnd"/>
          </w:p>
        </w:tc>
      </w:tr>
      <w:tr w:rsidR="002462C8" w14:paraId="146B6C0B" w14:textId="77777777" w:rsidTr="00E943B6">
        <w:tc>
          <w:tcPr>
            <w:tcW w:w="1992" w:type="dxa"/>
          </w:tcPr>
          <w:p w14:paraId="6F27C16A" w14:textId="546D04C6" w:rsidR="002462C8" w:rsidRDefault="00A70CF6" w:rsidP="002462C8">
            <w:r>
              <w:t xml:space="preserve">Lowest </w:t>
            </w:r>
            <w:r w:rsidR="002462C8">
              <w:t>GCS score</w:t>
            </w:r>
          </w:p>
        </w:tc>
        <w:tc>
          <w:tcPr>
            <w:tcW w:w="1992" w:type="dxa"/>
          </w:tcPr>
          <w:p w14:paraId="6333E602" w14:textId="5CA7AD33" w:rsidR="002462C8" w:rsidRDefault="00192C11" w:rsidP="00946F2F">
            <w:pPr>
              <w:jc w:val="right"/>
            </w:pPr>
            <w:r>
              <w:t>Not applicable</w:t>
            </w:r>
          </w:p>
        </w:tc>
        <w:tc>
          <w:tcPr>
            <w:tcW w:w="1992" w:type="dxa"/>
          </w:tcPr>
          <w:p w14:paraId="590BC726" w14:textId="72BE9354" w:rsidR="002462C8" w:rsidRDefault="00BE6EBE" w:rsidP="00946F2F">
            <w:pPr>
              <w:jc w:val="right"/>
            </w:pPr>
            <w:r w:rsidRPr="00BE6EBE">
              <w:t>0.6</w:t>
            </w:r>
            <w:r w:rsidR="00C83A19">
              <w:t>8</w:t>
            </w:r>
            <w:r>
              <w:t xml:space="preserve"> (</w:t>
            </w:r>
            <w:r w:rsidRPr="00BE6EBE">
              <w:t>0.</w:t>
            </w:r>
            <w:r w:rsidR="00C83A19">
              <w:t>50</w:t>
            </w:r>
            <w:r w:rsidR="00C83A19">
              <w:rPr>
                <w:rFonts w:cstheme="minorHAnsi"/>
              </w:rPr>
              <w:t>–0</w:t>
            </w:r>
            <w:r w:rsidRPr="00BE6EBE">
              <w:t>.</w:t>
            </w:r>
            <w:proofErr w:type="gramStart"/>
            <w:r w:rsidRPr="00BE6EBE">
              <w:t>8</w:t>
            </w:r>
            <w:r w:rsidR="00C83A19">
              <w:t>1</w:t>
            </w:r>
            <w:r>
              <w:t>)*</w:t>
            </w:r>
            <w:proofErr w:type="gramEnd"/>
          </w:p>
        </w:tc>
        <w:tc>
          <w:tcPr>
            <w:tcW w:w="1993" w:type="dxa"/>
          </w:tcPr>
          <w:p w14:paraId="33E3D047" w14:textId="1ED1773F" w:rsidR="002462C8" w:rsidRDefault="0089125A" w:rsidP="00946F2F">
            <w:pPr>
              <w:jc w:val="right"/>
            </w:pPr>
            <w:r w:rsidRPr="0089125A">
              <w:t>0.70</w:t>
            </w:r>
            <w:r>
              <w:t xml:space="preserve"> (</w:t>
            </w:r>
            <w:r w:rsidRPr="0089125A">
              <w:t>0.52</w:t>
            </w:r>
            <w:r w:rsidR="00BD0976">
              <w:rPr>
                <w:rFonts w:cstheme="minorHAnsi"/>
              </w:rPr>
              <w:t>–0</w:t>
            </w:r>
            <w:r w:rsidRPr="0089125A">
              <w:t>.</w:t>
            </w:r>
            <w:proofErr w:type="gramStart"/>
            <w:r w:rsidRPr="0089125A">
              <w:t>8</w:t>
            </w:r>
            <w:r w:rsidR="00BD0976">
              <w:t>3</w:t>
            </w:r>
            <w:r>
              <w:t>)*</w:t>
            </w:r>
            <w:proofErr w:type="gramEnd"/>
          </w:p>
        </w:tc>
        <w:tc>
          <w:tcPr>
            <w:tcW w:w="1993" w:type="dxa"/>
          </w:tcPr>
          <w:p w14:paraId="45B9F49B" w14:textId="28EC1A6C" w:rsidR="002462C8" w:rsidRDefault="00A06260" w:rsidP="00946F2F">
            <w:pPr>
              <w:jc w:val="right"/>
            </w:pPr>
            <w:r>
              <w:t>No data</w:t>
            </w:r>
          </w:p>
        </w:tc>
        <w:tc>
          <w:tcPr>
            <w:tcW w:w="1993" w:type="dxa"/>
          </w:tcPr>
          <w:p w14:paraId="09E9BCB9" w14:textId="346332F6" w:rsidR="002462C8" w:rsidRDefault="00A06260" w:rsidP="00946F2F">
            <w:pPr>
              <w:jc w:val="right"/>
            </w:pPr>
            <w:r>
              <w:t>No data</w:t>
            </w:r>
          </w:p>
        </w:tc>
        <w:tc>
          <w:tcPr>
            <w:tcW w:w="1993" w:type="dxa"/>
          </w:tcPr>
          <w:p w14:paraId="66F9B396" w14:textId="1E026CA8" w:rsidR="002462C8" w:rsidRDefault="00A06260" w:rsidP="00946F2F">
            <w:pPr>
              <w:jc w:val="right"/>
            </w:pPr>
            <w:r>
              <w:t>No data</w:t>
            </w:r>
          </w:p>
        </w:tc>
      </w:tr>
      <w:tr w:rsidR="008277BC" w14:paraId="55235EEB" w14:textId="77777777" w:rsidTr="00E943B6">
        <w:tc>
          <w:tcPr>
            <w:tcW w:w="1992" w:type="dxa"/>
          </w:tcPr>
          <w:p w14:paraId="539BDCF7" w14:textId="0C773118" w:rsidR="008277BC" w:rsidRDefault="008277BC" w:rsidP="002462C8">
            <w:r>
              <w:t>Predicted mortality</w:t>
            </w:r>
          </w:p>
        </w:tc>
        <w:tc>
          <w:tcPr>
            <w:tcW w:w="1992" w:type="dxa"/>
          </w:tcPr>
          <w:p w14:paraId="1D78CD2B" w14:textId="1C6B322A" w:rsidR="008277BC" w:rsidRDefault="00410A0C" w:rsidP="00946F2F">
            <w:pPr>
              <w:jc w:val="right"/>
            </w:pPr>
            <w:r w:rsidRPr="00410A0C">
              <w:t xml:space="preserve">0.44 </w:t>
            </w:r>
            <w:r>
              <w:t>(</w:t>
            </w:r>
            <w:r w:rsidRPr="00410A0C">
              <w:t>0.2</w:t>
            </w:r>
            <w:r w:rsidR="005678C9">
              <w:t>8</w:t>
            </w:r>
            <w:r w:rsidR="005678C9">
              <w:rPr>
                <w:rFonts w:cstheme="minorHAnsi"/>
              </w:rPr>
              <w:t>–</w:t>
            </w:r>
            <w:r w:rsidRPr="00410A0C">
              <w:t>0.60</w:t>
            </w:r>
            <w:r>
              <w:t>)</w:t>
            </w:r>
          </w:p>
        </w:tc>
        <w:tc>
          <w:tcPr>
            <w:tcW w:w="1992" w:type="dxa"/>
          </w:tcPr>
          <w:p w14:paraId="3E63B181" w14:textId="494EA418" w:rsidR="008277BC" w:rsidRDefault="00767E13" w:rsidP="00946F2F">
            <w:pPr>
              <w:jc w:val="right"/>
            </w:pPr>
            <w:r w:rsidRPr="00767E13">
              <w:t xml:space="preserve">0.59 </w:t>
            </w:r>
            <w:r>
              <w:t>(</w:t>
            </w:r>
            <w:r w:rsidRPr="00767E13">
              <w:t>0.42</w:t>
            </w:r>
            <w:r w:rsidR="0094708A">
              <w:rPr>
                <w:rFonts w:cstheme="minorHAnsi"/>
              </w:rPr>
              <w:t>–</w:t>
            </w:r>
            <w:r w:rsidRPr="00767E13">
              <w:t>0.74</w:t>
            </w:r>
            <w:r>
              <w:t>)</w:t>
            </w:r>
          </w:p>
        </w:tc>
        <w:tc>
          <w:tcPr>
            <w:tcW w:w="1993" w:type="dxa"/>
          </w:tcPr>
          <w:p w14:paraId="119D7543" w14:textId="0FB05413" w:rsidR="008277BC" w:rsidRDefault="00774448" w:rsidP="00946F2F">
            <w:pPr>
              <w:jc w:val="right"/>
            </w:pPr>
            <w:r w:rsidRPr="00774448">
              <w:t xml:space="preserve">0.74 </w:t>
            </w:r>
            <w:r>
              <w:t>(</w:t>
            </w:r>
            <w:r w:rsidRPr="00774448">
              <w:t>0.5</w:t>
            </w:r>
            <w:r w:rsidR="00F16CD2">
              <w:t>8</w:t>
            </w:r>
            <w:r w:rsidR="00F16CD2">
              <w:rPr>
                <w:rFonts w:cstheme="minorHAnsi"/>
              </w:rPr>
              <w:t>–</w:t>
            </w:r>
            <w:r w:rsidRPr="00774448">
              <w:t>0.8</w:t>
            </w:r>
            <w:r w:rsidR="00F16CD2">
              <w:t>7</w:t>
            </w:r>
            <w:r>
              <w:t>)</w:t>
            </w:r>
          </w:p>
        </w:tc>
        <w:tc>
          <w:tcPr>
            <w:tcW w:w="1993" w:type="dxa"/>
          </w:tcPr>
          <w:p w14:paraId="60A8452F" w14:textId="0FE8E261" w:rsidR="008277BC" w:rsidRDefault="00717B79" w:rsidP="00946F2F">
            <w:pPr>
              <w:jc w:val="right"/>
            </w:pPr>
            <w:r w:rsidRPr="00717B79">
              <w:t>0.75</w:t>
            </w:r>
            <w:r>
              <w:t xml:space="preserve"> (</w:t>
            </w:r>
            <w:r w:rsidRPr="00717B79">
              <w:t>0.6</w:t>
            </w:r>
            <w:r w:rsidR="009356AF">
              <w:t>4</w:t>
            </w:r>
            <w:r w:rsidR="009356AF">
              <w:rPr>
                <w:rFonts w:cstheme="minorHAnsi"/>
              </w:rPr>
              <w:t>–</w:t>
            </w:r>
            <w:r w:rsidRPr="00717B79">
              <w:t>0.84</w:t>
            </w:r>
            <w:r>
              <w:t>)</w:t>
            </w:r>
          </w:p>
        </w:tc>
        <w:tc>
          <w:tcPr>
            <w:tcW w:w="1993" w:type="dxa"/>
          </w:tcPr>
          <w:p w14:paraId="3272FE9B" w14:textId="604FC94D" w:rsidR="008277BC" w:rsidRDefault="00717B79" w:rsidP="00946F2F">
            <w:pPr>
              <w:jc w:val="right"/>
            </w:pPr>
            <w:r w:rsidRPr="00717B79">
              <w:t>0.8</w:t>
            </w:r>
            <w:r w:rsidR="00077A7F">
              <w:t>3</w:t>
            </w:r>
            <w:r>
              <w:t xml:space="preserve"> (</w:t>
            </w:r>
            <w:r w:rsidRPr="00717B79">
              <w:t>0.7</w:t>
            </w:r>
            <w:r w:rsidR="00077A7F">
              <w:t>3</w:t>
            </w:r>
            <w:r w:rsidR="00077A7F">
              <w:rPr>
                <w:rFonts w:cstheme="minorHAnsi"/>
              </w:rPr>
              <w:t>–</w:t>
            </w:r>
            <w:r w:rsidRPr="00717B79">
              <w:t>0.9</w:t>
            </w:r>
            <w:r w:rsidR="00077A7F">
              <w:t>1</w:t>
            </w:r>
            <w:r>
              <w:t>)</w:t>
            </w:r>
          </w:p>
        </w:tc>
        <w:tc>
          <w:tcPr>
            <w:tcW w:w="1993" w:type="dxa"/>
          </w:tcPr>
          <w:p w14:paraId="009E54AF" w14:textId="28D2431F" w:rsidR="008277BC" w:rsidRDefault="00717B79" w:rsidP="00946F2F">
            <w:pPr>
              <w:jc w:val="right"/>
            </w:pPr>
            <w:r w:rsidRPr="00717B79">
              <w:t>0.79</w:t>
            </w:r>
            <w:r>
              <w:t xml:space="preserve"> (</w:t>
            </w:r>
            <w:r w:rsidRPr="00717B79">
              <w:t>0.68</w:t>
            </w:r>
            <w:r w:rsidR="00077A7F">
              <w:rPr>
                <w:rFonts w:cstheme="minorHAnsi"/>
              </w:rPr>
              <w:t>–</w:t>
            </w:r>
            <w:r w:rsidRPr="00717B79">
              <w:t>0.87</w:t>
            </w:r>
            <w:r>
              <w:t>)</w:t>
            </w:r>
          </w:p>
        </w:tc>
      </w:tr>
    </w:tbl>
    <w:p w14:paraId="6B1B4D63" w14:textId="77777777" w:rsidR="00E943B6" w:rsidRDefault="00E943B6"/>
    <w:p w14:paraId="50216875" w14:textId="2A2AFF1A" w:rsidR="00AC0169" w:rsidRDefault="00AC0169" w:rsidP="00AC0169">
      <w:r>
        <w:t xml:space="preserve">Data presented as AUC with 95% CI. </w:t>
      </w:r>
      <w:r w:rsidR="003C1B23">
        <w:t xml:space="preserve">* </w:t>
      </w:r>
      <w:r w:rsidR="00783929">
        <w:t xml:space="preserve">= </w:t>
      </w:r>
      <w:r w:rsidR="003C1B23">
        <w:t xml:space="preserve">Higher GCS score predictive of good outcome. </w:t>
      </w:r>
      <w:r>
        <w:t xml:space="preserve">GCS = Glasgow coma scale; GFAP = glial fibrillary acidic protein; NSE = neuron-specific enolase; OTNW = on-treatment neurological worsening; </w:t>
      </w:r>
      <w:proofErr w:type="spellStart"/>
      <w:r>
        <w:t>pNF</w:t>
      </w:r>
      <w:proofErr w:type="spellEnd"/>
      <w:r>
        <w:t>-H = phosphorylated neurofilament-heavy; PC1 = principal component 1</w:t>
      </w:r>
    </w:p>
    <w:p w14:paraId="5DCB27F0" w14:textId="55C8040B" w:rsidR="00260AC8" w:rsidRDefault="00260AC8">
      <w:r>
        <w:br w:type="page"/>
      </w:r>
    </w:p>
    <w:p w14:paraId="1891DBAC" w14:textId="5D05E1A1" w:rsidR="00260AC8" w:rsidRPr="00DD10F2" w:rsidRDefault="00260AC8" w:rsidP="00260AC8">
      <w:pPr>
        <w:rPr>
          <w:b/>
          <w:bCs/>
        </w:rPr>
      </w:pPr>
      <w:r w:rsidRPr="00DD10F2">
        <w:rPr>
          <w:b/>
          <w:bCs/>
        </w:rPr>
        <w:lastRenderedPageBreak/>
        <w:t>Suppl</w:t>
      </w:r>
      <w:r w:rsidR="00DD10F2" w:rsidRPr="00DD10F2">
        <w:rPr>
          <w:b/>
          <w:bCs/>
        </w:rPr>
        <w:t>ementary</w:t>
      </w:r>
      <w:r w:rsidRPr="00DD10F2">
        <w:rPr>
          <w:b/>
          <w:bCs/>
        </w:rPr>
        <w:t xml:space="preserve"> Table 2. Correlation matrix of various CSF biomarkers in the two cohorts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68"/>
        <w:gridCol w:w="1268"/>
        <w:gridCol w:w="1268"/>
        <w:gridCol w:w="1268"/>
        <w:gridCol w:w="1268"/>
        <w:gridCol w:w="1268"/>
      </w:tblGrid>
      <w:tr w:rsidR="00260AC8" w14:paraId="7B156279" w14:textId="77777777" w:rsidTr="00F5382F">
        <w:tc>
          <w:tcPr>
            <w:tcW w:w="1268" w:type="dxa"/>
            <w:vMerge w:val="restart"/>
            <w:tcBorders>
              <w:top w:val="nil"/>
              <w:left w:val="nil"/>
            </w:tcBorders>
          </w:tcPr>
          <w:p w14:paraId="2EA5256F" w14:textId="77777777" w:rsidR="00260AC8" w:rsidRDefault="00260AC8" w:rsidP="007A73AD"/>
        </w:tc>
        <w:tc>
          <w:tcPr>
            <w:tcW w:w="6340" w:type="dxa"/>
            <w:gridSpan w:val="5"/>
            <w:shd w:val="clear" w:color="auto" w:fill="D0CECE" w:themeFill="background2" w:themeFillShade="E6"/>
          </w:tcPr>
          <w:p w14:paraId="1099E5E6" w14:textId="77777777" w:rsidR="00260AC8" w:rsidRPr="00FF5B6E" w:rsidRDefault="00260AC8" w:rsidP="007A73AD">
            <w:pPr>
              <w:jc w:val="right"/>
              <w:rPr>
                <w:b/>
                <w:bCs/>
              </w:rPr>
            </w:pPr>
            <w:r w:rsidRPr="00FF5B6E">
              <w:rPr>
                <w:b/>
                <w:bCs/>
              </w:rPr>
              <w:t>Prospective cohort (n = 39)</w:t>
            </w:r>
          </w:p>
        </w:tc>
      </w:tr>
      <w:tr w:rsidR="00260AC8" w14:paraId="13FC20D2" w14:textId="77777777" w:rsidTr="007A73AD">
        <w:tc>
          <w:tcPr>
            <w:tcW w:w="1268" w:type="dxa"/>
            <w:vMerge/>
            <w:tcBorders>
              <w:left w:val="nil"/>
            </w:tcBorders>
          </w:tcPr>
          <w:p w14:paraId="7E6FA574" w14:textId="77777777" w:rsidR="00260AC8" w:rsidRDefault="00260AC8" w:rsidP="007A73AD"/>
        </w:tc>
        <w:tc>
          <w:tcPr>
            <w:tcW w:w="1268" w:type="dxa"/>
          </w:tcPr>
          <w:p w14:paraId="1C2B49C1" w14:textId="77777777" w:rsidR="00260AC8" w:rsidRPr="00FF5B6E" w:rsidRDefault="00260AC8" w:rsidP="007A73AD">
            <w:pPr>
              <w:jc w:val="center"/>
              <w:rPr>
                <w:b/>
                <w:bCs/>
              </w:rPr>
            </w:pPr>
            <w:r w:rsidRPr="00FF5B6E">
              <w:rPr>
                <w:b/>
                <w:bCs/>
              </w:rPr>
              <w:t>GFAP</w:t>
            </w:r>
          </w:p>
        </w:tc>
        <w:tc>
          <w:tcPr>
            <w:tcW w:w="1268" w:type="dxa"/>
          </w:tcPr>
          <w:p w14:paraId="43B93945" w14:textId="77777777" w:rsidR="00260AC8" w:rsidRPr="00FF5B6E" w:rsidRDefault="00260AC8" w:rsidP="007A73AD">
            <w:pPr>
              <w:jc w:val="center"/>
              <w:rPr>
                <w:b/>
                <w:bCs/>
              </w:rPr>
            </w:pPr>
            <w:r w:rsidRPr="00FF5B6E">
              <w:rPr>
                <w:b/>
                <w:bCs/>
              </w:rPr>
              <w:t>S100B</w:t>
            </w:r>
          </w:p>
        </w:tc>
        <w:tc>
          <w:tcPr>
            <w:tcW w:w="1268" w:type="dxa"/>
          </w:tcPr>
          <w:p w14:paraId="33D6E2D6" w14:textId="77777777" w:rsidR="00260AC8" w:rsidRPr="00FF5B6E" w:rsidRDefault="00260AC8" w:rsidP="007A73AD">
            <w:pPr>
              <w:jc w:val="center"/>
              <w:rPr>
                <w:b/>
                <w:bCs/>
              </w:rPr>
            </w:pPr>
            <w:r w:rsidRPr="00FF5B6E">
              <w:rPr>
                <w:b/>
                <w:bCs/>
              </w:rPr>
              <w:t>NSE</w:t>
            </w:r>
          </w:p>
        </w:tc>
        <w:tc>
          <w:tcPr>
            <w:tcW w:w="1268" w:type="dxa"/>
          </w:tcPr>
          <w:p w14:paraId="55C8EC41" w14:textId="77777777" w:rsidR="00260AC8" w:rsidRPr="00FF5B6E" w:rsidRDefault="00260AC8" w:rsidP="007A73AD">
            <w:pPr>
              <w:jc w:val="center"/>
              <w:rPr>
                <w:b/>
                <w:bCs/>
              </w:rPr>
            </w:pPr>
            <w:r w:rsidRPr="00FF5B6E">
              <w:rPr>
                <w:b/>
                <w:bCs/>
              </w:rPr>
              <w:t>Total tau</w:t>
            </w:r>
          </w:p>
        </w:tc>
        <w:tc>
          <w:tcPr>
            <w:tcW w:w="1268" w:type="dxa"/>
          </w:tcPr>
          <w:p w14:paraId="181C6284" w14:textId="1A59D7F9" w:rsidR="00260AC8" w:rsidRPr="00FF5B6E" w:rsidRDefault="00260AC8" w:rsidP="007A73AD">
            <w:pPr>
              <w:jc w:val="center"/>
              <w:rPr>
                <w:b/>
                <w:bCs/>
              </w:rPr>
            </w:pPr>
            <w:proofErr w:type="spellStart"/>
            <w:r w:rsidRPr="00FF5B6E">
              <w:rPr>
                <w:b/>
                <w:bCs/>
              </w:rPr>
              <w:t>pNF</w:t>
            </w:r>
            <w:proofErr w:type="spellEnd"/>
            <w:r w:rsidR="0036011E">
              <w:rPr>
                <w:b/>
                <w:bCs/>
              </w:rPr>
              <w:t>-</w:t>
            </w:r>
            <w:r w:rsidRPr="00FF5B6E">
              <w:rPr>
                <w:b/>
                <w:bCs/>
              </w:rPr>
              <w:t>H</w:t>
            </w:r>
          </w:p>
        </w:tc>
      </w:tr>
      <w:tr w:rsidR="00260AC8" w14:paraId="29CF3C27" w14:textId="77777777" w:rsidTr="007A73AD">
        <w:tc>
          <w:tcPr>
            <w:tcW w:w="1268" w:type="dxa"/>
          </w:tcPr>
          <w:p w14:paraId="4A83DAFA" w14:textId="77777777" w:rsidR="00260AC8" w:rsidRPr="00FF5B6E" w:rsidRDefault="00260AC8" w:rsidP="007A73AD">
            <w:pPr>
              <w:rPr>
                <w:b/>
                <w:bCs/>
              </w:rPr>
            </w:pPr>
            <w:r w:rsidRPr="00FF5B6E">
              <w:rPr>
                <w:b/>
                <w:bCs/>
              </w:rPr>
              <w:t>GFAP</w:t>
            </w:r>
          </w:p>
        </w:tc>
        <w:tc>
          <w:tcPr>
            <w:tcW w:w="1268" w:type="dxa"/>
          </w:tcPr>
          <w:p w14:paraId="3F74759F" w14:textId="77777777" w:rsidR="00260AC8" w:rsidRDefault="00260AC8" w:rsidP="00642BA4">
            <w:pPr>
              <w:jc w:val="right"/>
            </w:pPr>
            <w:r>
              <w:t>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71D13591" w14:textId="77777777" w:rsidR="00260AC8" w:rsidRDefault="00260AC8" w:rsidP="00642BA4">
            <w:pPr>
              <w:jc w:val="right"/>
            </w:pPr>
            <w:r w:rsidRPr="00751F60">
              <w:t>0.71</w:t>
            </w:r>
            <w:r>
              <w:t>6</w:t>
            </w:r>
          </w:p>
          <w:p w14:paraId="0200EF98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&lt; 0.001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78F44DB1" w14:textId="77777777" w:rsidR="00260AC8" w:rsidRDefault="00260AC8" w:rsidP="00642BA4">
            <w:pPr>
              <w:jc w:val="right"/>
            </w:pPr>
            <w:r w:rsidRPr="00751F60">
              <w:t>0.49</w:t>
            </w:r>
            <w:r>
              <w:t>9</w:t>
            </w:r>
          </w:p>
          <w:p w14:paraId="4F557756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1CD00EB6" w14:textId="77777777" w:rsidR="00260AC8" w:rsidRDefault="00260AC8" w:rsidP="00642BA4">
            <w:pPr>
              <w:jc w:val="right"/>
            </w:pPr>
            <w:r w:rsidRPr="00751F60">
              <w:t>0.48</w:t>
            </w:r>
            <w:r>
              <w:t>5</w:t>
            </w:r>
          </w:p>
          <w:p w14:paraId="74D1283E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0.002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1701C158" w14:textId="77777777" w:rsidR="00260AC8" w:rsidRDefault="00260AC8" w:rsidP="00642BA4">
            <w:pPr>
              <w:jc w:val="right"/>
            </w:pPr>
            <w:r w:rsidRPr="00751F60">
              <w:t>0.439</w:t>
            </w:r>
          </w:p>
          <w:p w14:paraId="39631952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0.005</w:t>
            </w:r>
          </w:p>
        </w:tc>
      </w:tr>
      <w:tr w:rsidR="00260AC8" w14:paraId="0E03E3D0" w14:textId="77777777" w:rsidTr="007A73AD">
        <w:tc>
          <w:tcPr>
            <w:tcW w:w="1268" w:type="dxa"/>
          </w:tcPr>
          <w:p w14:paraId="0E436416" w14:textId="77777777" w:rsidR="00260AC8" w:rsidRPr="00FF5B6E" w:rsidRDefault="00260AC8" w:rsidP="007A73AD">
            <w:pPr>
              <w:rPr>
                <w:b/>
                <w:bCs/>
              </w:rPr>
            </w:pPr>
            <w:r w:rsidRPr="00FF5B6E">
              <w:rPr>
                <w:b/>
                <w:bCs/>
              </w:rPr>
              <w:t>S100B</w:t>
            </w:r>
          </w:p>
        </w:tc>
        <w:tc>
          <w:tcPr>
            <w:tcW w:w="1268" w:type="dxa"/>
            <w:shd w:val="clear" w:color="auto" w:fill="FFFFFF" w:themeFill="background1"/>
          </w:tcPr>
          <w:p w14:paraId="4A635125" w14:textId="77777777" w:rsidR="00260AC8" w:rsidRDefault="00260AC8" w:rsidP="00642BA4">
            <w:pPr>
              <w:jc w:val="right"/>
            </w:pPr>
            <w:r>
              <w:t>0.614</w:t>
            </w:r>
          </w:p>
          <w:p w14:paraId="5F2CD846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&lt; 0.001</w:t>
            </w:r>
          </w:p>
        </w:tc>
        <w:tc>
          <w:tcPr>
            <w:tcW w:w="1268" w:type="dxa"/>
          </w:tcPr>
          <w:p w14:paraId="5671DB7B" w14:textId="77777777" w:rsidR="00260AC8" w:rsidRDefault="00260AC8" w:rsidP="00642BA4">
            <w:pPr>
              <w:jc w:val="right"/>
            </w:pPr>
            <w:r>
              <w:t>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68FDE6A8" w14:textId="77777777" w:rsidR="00260AC8" w:rsidRDefault="00260AC8" w:rsidP="00642BA4">
            <w:pPr>
              <w:jc w:val="right"/>
            </w:pPr>
            <w:r w:rsidRPr="00751F60">
              <w:t>0.599</w:t>
            </w:r>
          </w:p>
          <w:p w14:paraId="6F86A73A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&lt; 0.001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1BCA4100" w14:textId="77777777" w:rsidR="00260AC8" w:rsidRDefault="00260AC8" w:rsidP="00642BA4">
            <w:pPr>
              <w:jc w:val="right"/>
            </w:pPr>
            <w:r w:rsidRPr="00751F60">
              <w:t>0.526</w:t>
            </w:r>
          </w:p>
          <w:p w14:paraId="392C6A40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77F4FD80" w14:textId="77777777" w:rsidR="00260AC8" w:rsidRDefault="00260AC8" w:rsidP="00642BA4">
            <w:pPr>
              <w:jc w:val="right"/>
            </w:pPr>
            <w:r w:rsidRPr="00751F60">
              <w:t>0.44</w:t>
            </w:r>
            <w:r>
              <w:t>7</w:t>
            </w:r>
          </w:p>
          <w:p w14:paraId="0CAE190E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0.004</w:t>
            </w:r>
          </w:p>
        </w:tc>
      </w:tr>
      <w:tr w:rsidR="00260AC8" w14:paraId="74E2EE3F" w14:textId="77777777" w:rsidTr="007A73AD">
        <w:tc>
          <w:tcPr>
            <w:tcW w:w="1268" w:type="dxa"/>
          </w:tcPr>
          <w:p w14:paraId="46475F1B" w14:textId="77777777" w:rsidR="00260AC8" w:rsidRPr="00FF5B6E" w:rsidRDefault="00260AC8" w:rsidP="007A73AD">
            <w:pPr>
              <w:rPr>
                <w:b/>
                <w:bCs/>
              </w:rPr>
            </w:pPr>
            <w:r w:rsidRPr="00FF5B6E">
              <w:rPr>
                <w:b/>
                <w:bCs/>
              </w:rPr>
              <w:t>NSE</w:t>
            </w:r>
          </w:p>
        </w:tc>
        <w:tc>
          <w:tcPr>
            <w:tcW w:w="1268" w:type="dxa"/>
            <w:shd w:val="clear" w:color="auto" w:fill="FFFFFF" w:themeFill="background1"/>
          </w:tcPr>
          <w:p w14:paraId="3B185FA8" w14:textId="77777777" w:rsidR="00260AC8" w:rsidRDefault="00260AC8" w:rsidP="00642BA4">
            <w:pPr>
              <w:jc w:val="right"/>
            </w:pPr>
            <w:r>
              <w:t>NA</w:t>
            </w:r>
          </w:p>
        </w:tc>
        <w:tc>
          <w:tcPr>
            <w:tcW w:w="1268" w:type="dxa"/>
            <w:shd w:val="clear" w:color="auto" w:fill="FFFFFF" w:themeFill="background1"/>
          </w:tcPr>
          <w:p w14:paraId="311A897F" w14:textId="77777777" w:rsidR="00260AC8" w:rsidRDefault="00260AC8" w:rsidP="00642BA4">
            <w:pPr>
              <w:jc w:val="right"/>
            </w:pPr>
            <w:r>
              <w:t>NA</w:t>
            </w:r>
          </w:p>
        </w:tc>
        <w:tc>
          <w:tcPr>
            <w:tcW w:w="1268" w:type="dxa"/>
          </w:tcPr>
          <w:p w14:paraId="6219A254" w14:textId="77777777" w:rsidR="00260AC8" w:rsidRDefault="00260AC8" w:rsidP="00642BA4">
            <w:pPr>
              <w:jc w:val="right"/>
            </w:pPr>
            <w:r>
              <w:t>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0C755E84" w14:textId="77777777" w:rsidR="00260AC8" w:rsidRDefault="00260AC8" w:rsidP="00642BA4">
            <w:pPr>
              <w:jc w:val="right"/>
            </w:pPr>
            <w:r w:rsidRPr="00751F60">
              <w:t>0.827</w:t>
            </w:r>
          </w:p>
          <w:p w14:paraId="0DB793F2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&lt; 0.001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56B361E9" w14:textId="77777777" w:rsidR="00260AC8" w:rsidRDefault="00260AC8" w:rsidP="00642BA4">
            <w:pPr>
              <w:jc w:val="right"/>
            </w:pPr>
            <w:r w:rsidRPr="00751F60">
              <w:t>0.585</w:t>
            </w:r>
          </w:p>
          <w:p w14:paraId="3AC00DEC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&lt; 0.001</w:t>
            </w:r>
          </w:p>
        </w:tc>
      </w:tr>
      <w:tr w:rsidR="00260AC8" w14:paraId="7D837E9B" w14:textId="77777777" w:rsidTr="007A73AD">
        <w:tc>
          <w:tcPr>
            <w:tcW w:w="1268" w:type="dxa"/>
          </w:tcPr>
          <w:p w14:paraId="40DAED15" w14:textId="77777777" w:rsidR="00260AC8" w:rsidRPr="00FF5B6E" w:rsidRDefault="00260AC8" w:rsidP="007A73AD">
            <w:pPr>
              <w:rPr>
                <w:b/>
                <w:bCs/>
              </w:rPr>
            </w:pPr>
            <w:r w:rsidRPr="00FF5B6E">
              <w:rPr>
                <w:b/>
                <w:bCs/>
              </w:rPr>
              <w:t>Total tau</w:t>
            </w:r>
          </w:p>
        </w:tc>
        <w:tc>
          <w:tcPr>
            <w:tcW w:w="1268" w:type="dxa"/>
            <w:shd w:val="clear" w:color="auto" w:fill="FFFFFF" w:themeFill="background1"/>
          </w:tcPr>
          <w:p w14:paraId="29C624C2" w14:textId="77777777" w:rsidR="00260AC8" w:rsidRDefault="00260AC8" w:rsidP="00642BA4">
            <w:pPr>
              <w:jc w:val="right"/>
            </w:pPr>
            <w:r>
              <w:t>0.362</w:t>
            </w:r>
          </w:p>
          <w:p w14:paraId="317CF00F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0.001</w:t>
            </w:r>
          </w:p>
        </w:tc>
        <w:tc>
          <w:tcPr>
            <w:tcW w:w="1268" w:type="dxa"/>
            <w:shd w:val="clear" w:color="auto" w:fill="FFFFFF" w:themeFill="background1"/>
          </w:tcPr>
          <w:p w14:paraId="2112312A" w14:textId="77777777" w:rsidR="00260AC8" w:rsidRDefault="00260AC8" w:rsidP="00642BA4">
            <w:pPr>
              <w:jc w:val="right"/>
            </w:pPr>
            <w:r>
              <w:t>0.600</w:t>
            </w:r>
          </w:p>
          <w:p w14:paraId="51F4D732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&lt; 0.001</w:t>
            </w:r>
          </w:p>
        </w:tc>
        <w:tc>
          <w:tcPr>
            <w:tcW w:w="1268" w:type="dxa"/>
            <w:shd w:val="clear" w:color="auto" w:fill="FFFFFF" w:themeFill="background1"/>
          </w:tcPr>
          <w:p w14:paraId="38F0892F" w14:textId="77777777" w:rsidR="00260AC8" w:rsidRDefault="00260AC8" w:rsidP="00642BA4">
            <w:pPr>
              <w:jc w:val="right"/>
            </w:pPr>
            <w:r>
              <w:t>NA</w:t>
            </w:r>
          </w:p>
        </w:tc>
        <w:tc>
          <w:tcPr>
            <w:tcW w:w="1268" w:type="dxa"/>
          </w:tcPr>
          <w:p w14:paraId="7ECB98C0" w14:textId="77777777" w:rsidR="00260AC8" w:rsidRDefault="00260AC8" w:rsidP="00642BA4">
            <w:pPr>
              <w:jc w:val="right"/>
            </w:pPr>
            <w:r>
              <w:t>1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63B0054B" w14:textId="77777777" w:rsidR="00260AC8" w:rsidRDefault="00260AC8" w:rsidP="00642BA4">
            <w:pPr>
              <w:jc w:val="right"/>
            </w:pPr>
            <w:r w:rsidRPr="00751F60">
              <w:t>0.43</w:t>
            </w:r>
            <w:r>
              <w:t>6</w:t>
            </w:r>
          </w:p>
          <w:p w14:paraId="72C7FEB6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0.006</w:t>
            </w:r>
          </w:p>
        </w:tc>
      </w:tr>
      <w:tr w:rsidR="00260AC8" w14:paraId="2D4B7474" w14:textId="77777777" w:rsidTr="007A73AD">
        <w:tc>
          <w:tcPr>
            <w:tcW w:w="1268" w:type="dxa"/>
            <w:tcBorders>
              <w:bottom w:val="single" w:sz="4" w:space="0" w:color="auto"/>
            </w:tcBorders>
          </w:tcPr>
          <w:p w14:paraId="389CEF21" w14:textId="03BF2FF2" w:rsidR="00260AC8" w:rsidRPr="00FF5B6E" w:rsidRDefault="00260AC8" w:rsidP="007A73AD">
            <w:pPr>
              <w:rPr>
                <w:b/>
                <w:bCs/>
              </w:rPr>
            </w:pPr>
            <w:proofErr w:type="spellStart"/>
            <w:r w:rsidRPr="00FF5B6E">
              <w:rPr>
                <w:b/>
                <w:bCs/>
              </w:rPr>
              <w:t>pNF</w:t>
            </w:r>
            <w:proofErr w:type="spellEnd"/>
            <w:r w:rsidR="0036011E">
              <w:rPr>
                <w:b/>
                <w:bCs/>
              </w:rPr>
              <w:t>-</w:t>
            </w:r>
            <w:r w:rsidRPr="00FF5B6E">
              <w:rPr>
                <w:b/>
                <w:bCs/>
              </w:rPr>
              <w:t>H</w:t>
            </w:r>
          </w:p>
        </w:tc>
        <w:tc>
          <w:tcPr>
            <w:tcW w:w="1268" w:type="dxa"/>
            <w:shd w:val="clear" w:color="auto" w:fill="FFFFFF" w:themeFill="background1"/>
          </w:tcPr>
          <w:p w14:paraId="778E9156" w14:textId="77777777" w:rsidR="00260AC8" w:rsidRDefault="00260AC8" w:rsidP="00642BA4">
            <w:pPr>
              <w:jc w:val="right"/>
            </w:pPr>
            <w:r>
              <w:t>0.357</w:t>
            </w:r>
          </w:p>
          <w:p w14:paraId="336A93F8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0.002</w:t>
            </w:r>
          </w:p>
        </w:tc>
        <w:tc>
          <w:tcPr>
            <w:tcW w:w="1268" w:type="dxa"/>
            <w:shd w:val="clear" w:color="auto" w:fill="FFFFFF" w:themeFill="background1"/>
          </w:tcPr>
          <w:p w14:paraId="1ABB5129" w14:textId="77777777" w:rsidR="00260AC8" w:rsidRDefault="00260AC8" w:rsidP="00642BA4">
            <w:pPr>
              <w:jc w:val="right"/>
            </w:pPr>
            <w:r>
              <w:t>0.370</w:t>
            </w:r>
          </w:p>
          <w:p w14:paraId="1F2550FD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0.001</w:t>
            </w:r>
          </w:p>
        </w:tc>
        <w:tc>
          <w:tcPr>
            <w:tcW w:w="1268" w:type="dxa"/>
            <w:shd w:val="clear" w:color="auto" w:fill="FFFFFF" w:themeFill="background1"/>
          </w:tcPr>
          <w:p w14:paraId="75A0AB23" w14:textId="77777777" w:rsidR="00260AC8" w:rsidRDefault="00260AC8" w:rsidP="00642BA4">
            <w:pPr>
              <w:jc w:val="right"/>
            </w:pPr>
            <w:r>
              <w:t>NA</w:t>
            </w:r>
          </w:p>
        </w:tc>
        <w:tc>
          <w:tcPr>
            <w:tcW w:w="1268" w:type="dxa"/>
            <w:shd w:val="clear" w:color="auto" w:fill="FFFFFF" w:themeFill="background1"/>
          </w:tcPr>
          <w:p w14:paraId="2FD24485" w14:textId="77777777" w:rsidR="00260AC8" w:rsidRDefault="00260AC8" w:rsidP="00642BA4">
            <w:pPr>
              <w:jc w:val="right"/>
            </w:pPr>
            <w:r>
              <w:t>0.194</w:t>
            </w:r>
          </w:p>
          <w:p w14:paraId="309B5DE3" w14:textId="77777777" w:rsidR="00260AC8" w:rsidRPr="00F43CED" w:rsidRDefault="00260AC8" w:rsidP="00642BA4">
            <w:pPr>
              <w:jc w:val="right"/>
              <w:rPr>
                <w:i/>
                <w:iCs/>
              </w:rPr>
            </w:pPr>
            <w:r w:rsidRPr="00F43CED">
              <w:rPr>
                <w:i/>
                <w:iCs/>
              </w:rPr>
              <w:t>0.094</w:t>
            </w:r>
          </w:p>
        </w:tc>
        <w:tc>
          <w:tcPr>
            <w:tcW w:w="1268" w:type="dxa"/>
          </w:tcPr>
          <w:p w14:paraId="536D9073" w14:textId="77777777" w:rsidR="00260AC8" w:rsidRDefault="00260AC8" w:rsidP="00642BA4">
            <w:pPr>
              <w:jc w:val="right"/>
            </w:pPr>
            <w:r>
              <w:t>1</w:t>
            </w:r>
          </w:p>
        </w:tc>
      </w:tr>
      <w:tr w:rsidR="00260AC8" w14:paraId="5649AFD5" w14:textId="77777777" w:rsidTr="007A73AD">
        <w:trPr>
          <w:trHeight w:val="382"/>
        </w:trPr>
        <w:tc>
          <w:tcPr>
            <w:tcW w:w="1268" w:type="dxa"/>
            <w:tcBorders>
              <w:left w:val="nil"/>
              <w:bottom w:val="nil"/>
            </w:tcBorders>
          </w:tcPr>
          <w:p w14:paraId="42BF5677" w14:textId="77777777" w:rsidR="00260AC8" w:rsidRDefault="00260AC8" w:rsidP="007A73AD"/>
        </w:tc>
        <w:tc>
          <w:tcPr>
            <w:tcW w:w="6340" w:type="dxa"/>
            <w:gridSpan w:val="5"/>
            <w:shd w:val="clear" w:color="auto" w:fill="FFFFFF" w:themeFill="background1"/>
          </w:tcPr>
          <w:p w14:paraId="4164E248" w14:textId="77777777" w:rsidR="00260AC8" w:rsidRPr="00FF5B6E" w:rsidRDefault="00260AC8" w:rsidP="007A73AD">
            <w:pPr>
              <w:rPr>
                <w:b/>
                <w:bCs/>
              </w:rPr>
            </w:pPr>
            <w:r w:rsidRPr="00FF5B6E">
              <w:rPr>
                <w:b/>
                <w:bCs/>
              </w:rPr>
              <w:t>Retrospective cohort (n = 76)</w:t>
            </w:r>
          </w:p>
        </w:tc>
      </w:tr>
    </w:tbl>
    <w:p w14:paraId="63EB69C0" w14:textId="77777777" w:rsidR="00260AC8" w:rsidRDefault="00260AC8" w:rsidP="00260AC8">
      <w:r>
        <w:br w:type="textWrapping" w:clear="all"/>
      </w:r>
    </w:p>
    <w:p w14:paraId="5944CFC1" w14:textId="38A32D7A" w:rsidR="00260AC8" w:rsidRDefault="00260AC8" w:rsidP="00260AC8">
      <w:r>
        <w:t xml:space="preserve">Data presented as correlation coefficients </w:t>
      </w:r>
      <w:r w:rsidR="003A5402">
        <w:t xml:space="preserve">(r) </w:t>
      </w:r>
      <w:r>
        <w:t xml:space="preserve">with </w:t>
      </w:r>
      <w:r w:rsidRPr="009B13E3">
        <w:rPr>
          <w:i/>
          <w:iCs/>
        </w:rPr>
        <w:t>P</w:t>
      </w:r>
      <w:r>
        <w:t xml:space="preserve"> values (italicized). Shaded cells represent the correlation in the prospective cohort</w:t>
      </w:r>
      <w:r w:rsidR="00493589">
        <w:t>. Other cells are for the retrospective cohort.</w:t>
      </w:r>
      <w:r w:rsidR="00175F6A">
        <w:t xml:space="preserve"> GFAP = glial fibrillary acidic protein; </w:t>
      </w:r>
      <w:r w:rsidR="000A1C52">
        <w:t xml:space="preserve">NA = not applicable; </w:t>
      </w:r>
      <w:r w:rsidR="00175F6A">
        <w:t xml:space="preserve">NSE = neuron-specific enolase; </w:t>
      </w:r>
      <w:proofErr w:type="spellStart"/>
      <w:r w:rsidR="00175F6A">
        <w:t>pNF</w:t>
      </w:r>
      <w:proofErr w:type="spellEnd"/>
      <w:r w:rsidR="00175F6A">
        <w:t>-H = phosphorylated neurofilament-heavy</w:t>
      </w:r>
    </w:p>
    <w:p w14:paraId="754FFC60" w14:textId="77777777" w:rsidR="00260AC8" w:rsidRDefault="00260AC8" w:rsidP="00527ADB"/>
    <w:sectPr w:rsidR="00260AC8" w:rsidSect="00D656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24BA"/>
    <w:multiLevelType w:val="hybridMultilevel"/>
    <w:tmpl w:val="2E2CD1FE"/>
    <w:lvl w:ilvl="0" w:tplc="651EA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64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50"/>
    <w:rsid w:val="00013671"/>
    <w:rsid w:val="00022FEC"/>
    <w:rsid w:val="00024C60"/>
    <w:rsid w:val="00027AEC"/>
    <w:rsid w:val="0006015D"/>
    <w:rsid w:val="00061472"/>
    <w:rsid w:val="000752CA"/>
    <w:rsid w:val="00077A7F"/>
    <w:rsid w:val="0008077A"/>
    <w:rsid w:val="00083F47"/>
    <w:rsid w:val="0008764C"/>
    <w:rsid w:val="000A1C52"/>
    <w:rsid w:val="000A7B3D"/>
    <w:rsid w:val="000C01B2"/>
    <w:rsid w:val="000C168B"/>
    <w:rsid w:val="000C293C"/>
    <w:rsid w:val="000D610A"/>
    <w:rsid w:val="000E2B34"/>
    <w:rsid w:val="000E659D"/>
    <w:rsid w:val="000F4E26"/>
    <w:rsid w:val="000F5325"/>
    <w:rsid w:val="000F634E"/>
    <w:rsid w:val="00106224"/>
    <w:rsid w:val="00106311"/>
    <w:rsid w:val="0010714C"/>
    <w:rsid w:val="00130532"/>
    <w:rsid w:val="001318C8"/>
    <w:rsid w:val="0014498D"/>
    <w:rsid w:val="0016282B"/>
    <w:rsid w:val="00166DFD"/>
    <w:rsid w:val="001670BE"/>
    <w:rsid w:val="00167EA5"/>
    <w:rsid w:val="00175F6A"/>
    <w:rsid w:val="00185C5E"/>
    <w:rsid w:val="00192C11"/>
    <w:rsid w:val="00194665"/>
    <w:rsid w:val="001B2AB2"/>
    <w:rsid w:val="001C22F0"/>
    <w:rsid w:val="001C40C7"/>
    <w:rsid w:val="001F168D"/>
    <w:rsid w:val="001F1C77"/>
    <w:rsid w:val="001F3D93"/>
    <w:rsid w:val="001F7F17"/>
    <w:rsid w:val="00201008"/>
    <w:rsid w:val="002057BD"/>
    <w:rsid w:val="00207545"/>
    <w:rsid w:val="00207C20"/>
    <w:rsid w:val="002146E9"/>
    <w:rsid w:val="00220169"/>
    <w:rsid w:val="00225B45"/>
    <w:rsid w:val="00235FE3"/>
    <w:rsid w:val="002413F1"/>
    <w:rsid w:val="00242CB1"/>
    <w:rsid w:val="002462C8"/>
    <w:rsid w:val="00260839"/>
    <w:rsid w:val="00260AC8"/>
    <w:rsid w:val="0027195D"/>
    <w:rsid w:val="0027457E"/>
    <w:rsid w:val="002904F9"/>
    <w:rsid w:val="002A2093"/>
    <w:rsid w:val="002A568F"/>
    <w:rsid w:val="002D4236"/>
    <w:rsid w:val="002D496B"/>
    <w:rsid w:val="002D7A80"/>
    <w:rsid w:val="002E29D5"/>
    <w:rsid w:val="002E56CD"/>
    <w:rsid w:val="002E5A6A"/>
    <w:rsid w:val="002F126D"/>
    <w:rsid w:val="00300E95"/>
    <w:rsid w:val="00300F86"/>
    <w:rsid w:val="003022A1"/>
    <w:rsid w:val="003107E6"/>
    <w:rsid w:val="00312B39"/>
    <w:rsid w:val="0031762C"/>
    <w:rsid w:val="00317CDE"/>
    <w:rsid w:val="00322047"/>
    <w:rsid w:val="00333304"/>
    <w:rsid w:val="003457DE"/>
    <w:rsid w:val="003513DF"/>
    <w:rsid w:val="0035276C"/>
    <w:rsid w:val="0035299F"/>
    <w:rsid w:val="0035352F"/>
    <w:rsid w:val="003551C2"/>
    <w:rsid w:val="0036011E"/>
    <w:rsid w:val="00385886"/>
    <w:rsid w:val="003860D0"/>
    <w:rsid w:val="00387878"/>
    <w:rsid w:val="003921D0"/>
    <w:rsid w:val="00393EF0"/>
    <w:rsid w:val="00394987"/>
    <w:rsid w:val="003A5402"/>
    <w:rsid w:val="003B5546"/>
    <w:rsid w:val="003B5850"/>
    <w:rsid w:val="003C0CDF"/>
    <w:rsid w:val="003C1B23"/>
    <w:rsid w:val="003C3012"/>
    <w:rsid w:val="003C7A76"/>
    <w:rsid w:val="003D1EB6"/>
    <w:rsid w:val="003D2EF5"/>
    <w:rsid w:val="003F5991"/>
    <w:rsid w:val="004014C0"/>
    <w:rsid w:val="00405A2C"/>
    <w:rsid w:val="004063B3"/>
    <w:rsid w:val="00410A0C"/>
    <w:rsid w:val="004345B5"/>
    <w:rsid w:val="004376B1"/>
    <w:rsid w:val="00445D14"/>
    <w:rsid w:val="00453EBD"/>
    <w:rsid w:val="00454C1F"/>
    <w:rsid w:val="00456A7F"/>
    <w:rsid w:val="00462D3A"/>
    <w:rsid w:val="0046415A"/>
    <w:rsid w:val="004656D6"/>
    <w:rsid w:val="0047008F"/>
    <w:rsid w:val="00475082"/>
    <w:rsid w:val="00493589"/>
    <w:rsid w:val="0049370B"/>
    <w:rsid w:val="004954C2"/>
    <w:rsid w:val="004A020B"/>
    <w:rsid w:val="004C0A58"/>
    <w:rsid w:val="004C3853"/>
    <w:rsid w:val="004C5A35"/>
    <w:rsid w:val="004D007D"/>
    <w:rsid w:val="004D5CD2"/>
    <w:rsid w:val="004E00B6"/>
    <w:rsid w:val="004E102B"/>
    <w:rsid w:val="004E268A"/>
    <w:rsid w:val="004E383A"/>
    <w:rsid w:val="004E410E"/>
    <w:rsid w:val="004F2415"/>
    <w:rsid w:val="004F7AB6"/>
    <w:rsid w:val="00514441"/>
    <w:rsid w:val="00515564"/>
    <w:rsid w:val="00522010"/>
    <w:rsid w:val="00527ADB"/>
    <w:rsid w:val="00534699"/>
    <w:rsid w:val="005348FA"/>
    <w:rsid w:val="00537CA7"/>
    <w:rsid w:val="00544FEC"/>
    <w:rsid w:val="00546F42"/>
    <w:rsid w:val="005678C9"/>
    <w:rsid w:val="00567902"/>
    <w:rsid w:val="00570450"/>
    <w:rsid w:val="005711FD"/>
    <w:rsid w:val="005730EF"/>
    <w:rsid w:val="005849DD"/>
    <w:rsid w:val="00596DDD"/>
    <w:rsid w:val="005A6E8D"/>
    <w:rsid w:val="005B72A0"/>
    <w:rsid w:val="005C4C65"/>
    <w:rsid w:val="005D0226"/>
    <w:rsid w:val="005D17C3"/>
    <w:rsid w:val="005D40D4"/>
    <w:rsid w:val="005F26EE"/>
    <w:rsid w:val="00604EA6"/>
    <w:rsid w:val="006146DB"/>
    <w:rsid w:val="00632EDD"/>
    <w:rsid w:val="00642BA4"/>
    <w:rsid w:val="006621C9"/>
    <w:rsid w:val="00687B3C"/>
    <w:rsid w:val="00693E45"/>
    <w:rsid w:val="006A2EDA"/>
    <w:rsid w:val="006A7FBC"/>
    <w:rsid w:val="006E102B"/>
    <w:rsid w:val="006E29D7"/>
    <w:rsid w:val="006E3F0F"/>
    <w:rsid w:val="006E4511"/>
    <w:rsid w:val="006E4CB3"/>
    <w:rsid w:val="006F1523"/>
    <w:rsid w:val="00700925"/>
    <w:rsid w:val="00706832"/>
    <w:rsid w:val="00706FFF"/>
    <w:rsid w:val="0071279E"/>
    <w:rsid w:val="00713F25"/>
    <w:rsid w:val="00717B79"/>
    <w:rsid w:val="00723D82"/>
    <w:rsid w:val="00734938"/>
    <w:rsid w:val="00736A36"/>
    <w:rsid w:val="0074451E"/>
    <w:rsid w:val="00751548"/>
    <w:rsid w:val="00751F60"/>
    <w:rsid w:val="00767E13"/>
    <w:rsid w:val="00771CB3"/>
    <w:rsid w:val="00774448"/>
    <w:rsid w:val="00783929"/>
    <w:rsid w:val="007963D9"/>
    <w:rsid w:val="007A2D5B"/>
    <w:rsid w:val="007A582C"/>
    <w:rsid w:val="007A6623"/>
    <w:rsid w:val="007A7C1D"/>
    <w:rsid w:val="007B2C2A"/>
    <w:rsid w:val="007C4276"/>
    <w:rsid w:val="007E17A7"/>
    <w:rsid w:val="007E7E4F"/>
    <w:rsid w:val="007F0A16"/>
    <w:rsid w:val="007F1DFB"/>
    <w:rsid w:val="007F3621"/>
    <w:rsid w:val="007F5D70"/>
    <w:rsid w:val="00800A2F"/>
    <w:rsid w:val="008048DE"/>
    <w:rsid w:val="008074ED"/>
    <w:rsid w:val="00810FDC"/>
    <w:rsid w:val="00811D5D"/>
    <w:rsid w:val="00816460"/>
    <w:rsid w:val="008277BC"/>
    <w:rsid w:val="00830889"/>
    <w:rsid w:val="00831226"/>
    <w:rsid w:val="00843E3C"/>
    <w:rsid w:val="0084690A"/>
    <w:rsid w:val="00847CAB"/>
    <w:rsid w:val="00860793"/>
    <w:rsid w:val="008627B2"/>
    <w:rsid w:val="00865893"/>
    <w:rsid w:val="00882EE2"/>
    <w:rsid w:val="00886C0B"/>
    <w:rsid w:val="0089125A"/>
    <w:rsid w:val="008928EA"/>
    <w:rsid w:val="0089498E"/>
    <w:rsid w:val="00894A9B"/>
    <w:rsid w:val="008A0969"/>
    <w:rsid w:val="008A2899"/>
    <w:rsid w:val="008B0241"/>
    <w:rsid w:val="008B6C01"/>
    <w:rsid w:val="008C1BF0"/>
    <w:rsid w:val="008D1FB2"/>
    <w:rsid w:val="008D52F3"/>
    <w:rsid w:val="008F2442"/>
    <w:rsid w:val="00905405"/>
    <w:rsid w:val="00906E1E"/>
    <w:rsid w:val="00911BEB"/>
    <w:rsid w:val="00925D40"/>
    <w:rsid w:val="00930EC8"/>
    <w:rsid w:val="00931136"/>
    <w:rsid w:val="00934A0D"/>
    <w:rsid w:val="009356AF"/>
    <w:rsid w:val="00935FC9"/>
    <w:rsid w:val="0094079E"/>
    <w:rsid w:val="00941CC4"/>
    <w:rsid w:val="00942615"/>
    <w:rsid w:val="00943BCB"/>
    <w:rsid w:val="00946F2F"/>
    <w:rsid w:val="0094708A"/>
    <w:rsid w:val="0095250B"/>
    <w:rsid w:val="00970B6F"/>
    <w:rsid w:val="00972707"/>
    <w:rsid w:val="0097431D"/>
    <w:rsid w:val="00987822"/>
    <w:rsid w:val="009A33CB"/>
    <w:rsid w:val="009A40CC"/>
    <w:rsid w:val="009A5B89"/>
    <w:rsid w:val="009B13E3"/>
    <w:rsid w:val="009B2C0A"/>
    <w:rsid w:val="009C0D1A"/>
    <w:rsid w:val="009C38CE"/>
    <w:rsid w:val="009D2950"/>
    <w:rsid w:val="009E0F5F"/>
    <w:rsid w:val="009E149F"/>
    <w:rsid w:val="009E4CAD"/>
    <w:rsid w:val="009E4CD2"/>
    <w:rsid w:val="009E60FF"/>
    <w:rsid w:val="00A06260"/>
    <w:rsid w:val="00A06D43"/>
    <w:rsid w:val="00A077D1"/>
    <w:rsid w:val="00A10EC0"/>
    <w:rsid w:val="00A11115"/>
    <w:rsid w:val="00A1114B"/>
    <w:rsid w:val="00A112DB"/>
    <w:rsid w:val="00A14F2E"/>
    <w:rsid w:val="00A31CC6"/>
    <w:rsid w:val="00A42F18"/>
    <w:rsid w:val="00A47768"/>
    <w:rsid w:val="00A54BE8"/>
    <w:rsid w:val="00A57161"/>
    <w:rsid w:val="00A70CF6"/>
    <w:rsid w:val="00A803AA"/>
    <w:rsid w:val="00AA092A"/>
    <w:rsid w:val="00AA203A"/>
    <w:rsid w:val="00AA3CEE"/>
    <w:rsid w:val="00AA691B"/>
    <w:rsid w:val="00AA69EE"/>
    <w:rsid w:val="00AB3B06"/>
    <w:rsid w:val="00AB76FD"/>
    <w:rsid w:val="00AC0169"/>
    <w:rsid w:val="00AC54E2"/>
    <w:rsid w:val="00AC55DF"/>
    <w:rsid w:val="00AC600E"/>
    <w:rsid w:val="00AC7231"/>
    <w:rsid w:val="00AD43EA"/>
    <w:rsid w:val="00AD4F34"/>
    <w:rsid w:val="00AD76EC"/>
    <w:rsid w:val="00AE3B6A"/>
    <w:rsid w:val="00AE7C04"/>
    <w:rsid w:val="00AF4C81"/>
    <w:rsid w:val="00AF7A12"/>
    <w:rsid w:val="00B04449"/>
    <w:rsid w:val="00B1568F"/>
    <w:rsid w:val="00B23169"/>
    <w:rsid w:val="00B23B39"/>
    <w:rsid w:val="00B32A98"/>
    <w:rsid w:val="00B358BC"/>
    <w:rsid w:val="00B37352"/>
    <w:rsid w:val="00B43183"/>
    <w:rsid w:val="00B47499"/>
    <w:rsid w:val="00B54785"/>
    <w:rsid w:val="00B579D5"/>
    <w:rsid w:val="00B65347"/>
    <w:rsid w:val="00B764A3"/>
    <w:rsid w:val="00B82A9A"/>
    <w:rsid w:val="00B85065"/>
    <w:rsid w:val="00B91B58"/>
    <w:rsid w:val="00BA13B8"/>
    <w:rsid w:val="00BA36BC"/>
    <w:rsid w:val="00BA4BDE"/>
    <w:rsid w:val="00BA5064"/>
    <w:rsid w:val="00BC1E7D"/>
    <w:rsid w:val="00BD0976"/>
    <w:rsid w:val="00BD7028"/>
    <w:rsid w:val="00BE4E94"/>
    <w:rsid w:val="00BE6EBE"/>
    <w:rsid w:val="00BF24D2"/>
    <w:rsid w:val="00BF2C23"/>
    <w:rsid w:val="00BF4CD2"/>
    <w:rsid w:val="00BF652F"/>
    <w:rsid w:val="00C02B32"/>
    <w:rsid w:val="00C14DA2"/>
    <w:rsid w:val="00C162CE"/>
    <w:rsid w:val="00C16B51"/>
    <w:rsid w:val="00C174FF"/>
    <w:rsid w:val="00C17A5D"/>
    <w:rsid w:val="00C2553B"/>
    <w:rsid w:val="00C30791"/>
    <w:rsid w:val="00C32E7A"/>
    <w:rsid w:val="00C4359D"/>
    <w:rsid w:val="00C46F4B"/>
    <w:rsid w:val="00C53B3B"/>
    <w:rsid w:val="00C60A77"/>
    <w:rsid w:val="00C621A4"/>
    <w:rsid w:val="00C673E6"/>
    <w:rsid w:val="00C74799"/>
    <w:rsid w:val="00C83A19"/>
    <w:rsid w:val="00C9052D"/>
    <w:rsid w:val="00C92927"/>
    <w:rsid w:val="00C96024"/>
    <w:rsid w:val="00CA2A80"/>
    <w:rsid w:val="00CA4862"/>
    <w:rsid w:val="00CB31CF"/>
    <w:rsid w:val="00CC1FD9"/>
    <w:rsid w:val="00CD0198"/>
    <w:rsid w:val="00CE52FA"/>
    <w:rsid w:val="00CE7407"/>
    <w:rsid w:val="00CE7E06"/>
    <w:rsid w:val="00CF6986"/>
    <w:rsid w:val="00D16BA5"/>
    <w:rsid w:val="00D175C6"/>
    <w:rsid w:val="00D1761B"/>
    <w:rsid w:val="00D2063E"/>
    <w:rsid w:val="00D20650"/>
    <w:rsid w:val="00D211E2"/>
    <w:rsid w:val="00D315BB"/>
    <w:rsid w:val="00D36992"/>
    <w:rsid w:val="00D53184"/>
    <w:rsid w:val="00D545A3"/>
    <w:rsid w:val="00D54A58"/>
    <w:rsid w:val="00D565C7"/>
    <w:rsid w:val="00D64B6D"/>
    <w:rsid w:val="00D65611"/>
    <w:rsid w:val="00D65769"/>
    <w:rsid w:val="00D73B33"/>
    <w:rsid w:val="00D822C5"/>
    <w:rsid w:val="00D84160"/>
    <w:rsid w:val="00D84C5B"/>
    <w:rsid w:val="00D85615"/>
    <w:rsid w:val="00D87589"/>
    <w:rsid w:val="00D95DB1"/>
    <w:rsid w:val="00DB322F"/>
    <w:rsid w:val="00DB4BB8"/>
    <w:rsid w:val="00DD10F2"/>
    <w:rsid w:val="00DE4BFC"/>
    <w:rsid w:val="00DE5747"/>
    <w:rsid w:val="00E03402"/>
    <w:rsid w:val="00E055F3"/>
    <w:rsid w:val="00E06696"/>
    <w:rsid w:val="00E06743"/>
    <w:rsid w:val="00E12788"/>
    <w:rsid w:val="00E13B0D"/>
    <w:rsid w:val="00E15BA9"/>
    <w:rsid w:val="00E86276"/>
    <w:rsid w:val="00E90A60"/>
    <w:rsid w:val="00E9140F"/>
    <w:rsid w:val="00E922C8"/>
    <w:rsid w:val="00E943B6"/>
    <w:rsid w:val="00EA6EEE"/>
    <w:rsid w:val="00EB43B3"/>
    <w:rsid w:val="00EC59CE"/>
    <w:rsid w:val="00ED2B0D"/>
    <w:rsid w:val="00ED3CCB"/>
    <w:rsid w:val="00ED476E"/>
    <w:rsid w:val="00ED5889"/>
    <w:rsid w:val="00EE1BF5"/>
    <w:rsid w:val="00EF0FB8"/>
    <w:rsid w:val="00EF7C0A"/>
    <w:rsid w:val="00F01AA3"/>
    <w:rsid w:val="00F12145"/>
    <w:rsid w:val="00F1232B"/>
    <w:rsid w:val="00F16CD2"/>
    <w:rsid w:val="00F175F6"/>
    <w:rsid w:val="00F30F39"/>
    <w:rsid w:val="00F31389"/>
    <w:rsid w:val="00F43CED"/>
    <w:rsid w:val="00F46A1B"/>
    <w:rsid w:val="00F5382F"/>
    <w:rsid w:val="00F627BC"/>
    <w:rsid w:val="00F63C69"/>
    <w:rsid w:val="00F66D6B"/>
    <w:rsid w:val="00F679EA"/>
    <w:rsid w:val="00F71574"/>
    <w:rsid w:val="00F717D6"/>
    <w:rsid w:val="00F73329"/>
    <w:rsid w:val="00F74340"/>
    <w:rsid w:val="00F75C32"/>
    <w:rsid w:val="00F84DE4"/>
    <w:rsid w:val="00F868B0"/>
    <w:rsid w:val="00F964D4"/>
    <w:rsid w:val="00FA7144"/>
    <w:rsid w:val="00FB7DFD"/>
    <w:rsid w:val="00FC0BFE"/>
    <w:rsid w:val="00FF0113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8E512"/>
  <w15:chartTrackingRefBased/>
  <w15:docId w15:val="{03A8F758-1B75-475E-969A-2A2AFB5F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52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FE245-66E4-40FE-A52F-41053E90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Tamilarasu Kadhiravan</dc:creator>
  <cp:keywords/>
  <dc:description/>
  <cp:lastModifiedBy>Surendran Deepanjali</cp:lastModifiedBy>
  <cp:revision>3</cp:revision>
  <dcterms:created xsi:type="dcterms:W3CDTF">2026-06-21T05:49:00Z</dcterms:created>
  <dcterms:modified xsi:type="dcterms:W3CDTF">2026-06-21T05:50:00Z</dcterms:modified>
</cp:coreProperties>
</file>