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64B" w:rsidRDefault="00B106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S5</w:t>
      </w:r>
      <w:r w:rsidR="008512FD">
        <w:rPr>
          <w:rFonts w:ascii="Times New Roman" w:hAnsi="Times New Roman" w:cs="Times New Roman"/>
        </w:rPr>
        <w:t xml:space="preserve">. </w:t>
      </w:r>
      <w:r w:rsidR="008512FD">
        <w:rPr>
          <w:rFonts w:ascii="Times New Roman" w:hAnsi="Times New Roman" w:cs="Times New Roman" w:hint="eastAsia"/>
        </w:rPr>
        <w:t>In</w:t>
      </w:r>
      <w:r w:rsidR="00F74F03">
        <w:rPr>
          <w:rFonts w:ascii="Times New Roman" w:hAnsi="Times New Roman" w:cs="Times New Roman"/>
        </w:rPr>
        <w:t>t</w:t>
      </w:r>
      <w:r w:rsidR="008512FD">
        <w:rPr>
          <w:rFonts w:ascii="Times New Roman" w:hAnsi="Times New Roman" w:cs="Times New Roman"/>
        </w:rPr>
        <w:t>r</w:t>
      </w:r>
      <w:r w:rsidR="00F74F03">
        <w:rPr>
          <w:rFonts w:ascii="Times New Roman" w:hAnsi="Times New Roman" w:cs="Times New Roman"/>
        </w:rPr>
        <w:t>a</w:t>
      </w:r>
      <w:r w:rsidR="008512FD">
        <w:rPr>
          <w:rFonts w:ascii="Times New Roman" w:hAnsi="Times New Roman" w:cs="Times New Roman"/>
        </w:rPr>
        <w:t>-assay co-efficient of variation for TaqMan qPCR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6"/>
        <w:gridCol w:w="1702"/>
        <w:gridCol w:w="1393"/>
        <w:gridCol w:w="1725"/>
        <w:gridCol w:w="1374"/>
        <w:gridCol w:w="1745"/>
        <w:gridCol w:w="1355"/>
        <w:gridCol w:w="1621"/>
        <w:gridCol w:w="1479"/>
      </w:tblGrid>
      <w:tr w:rsidR="008512FD" w:rsidTr="00F74F03">
        <w:tc>
          <w:tcPr>
            <w:tcW w:w="155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8512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rA-LNA probe</w:t>
            </w:r>
          </w:p>
        </w:tc>
        <w:tc>
          <w:tcPr>
            <w:tcW w:w="309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-LNA probe</w:t>
            </w:r>
          </w:p>
        </w:tc>
        <w:tc>
          <w:tcPr>
            <w:tcW w:w="310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rA-</w:t>
            </w:r>
            <w:r>
              <w:rPr>
                <w:rFonts w:ascii="Times New Roman" w:hAnsi="Times New Roman" w:cs="Times New Roman" w:hint="eastAsia"/>
              </w:rPr>
              <w:t>MGB</w:t>
            </w:r>
            <w:r>
              <w:rPr>
                <w:rFonts w:ascii="Times New Roman" w:hAnsi="Times New Roman" w:cs="Times New Roman"/>
              </w:rPr>
              <w:t xml:space="preserve"> probe</w:t>
            </w:r>
          </w:p>
          <w:p w:rsidR="008512FD" w:rsidRDefault="00F74F03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512FD">
              <w:rPr>
                <w:rFonts w:ascii="Times New Roman" w:hAnsi="Times New Roman" w:cs="Times New Roman"/>
              </w:rPr>
              <w:t>clade A</w:t>
            </w:r>
            <w:r>
              <w:rPr>
                <w:rFonts w:ascii="Times New Roman" w:hAnsi="Times New Roman" w:cs="Times New Roman"/>
              </w:rPr>
              <w:t xml:space="preserve"> plasmid)</w:t>
            </w:r>
          </w:p>
        </w:tc>
        <w:tc>
          <w:tcPr>
            <w:tcW w:w="310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rA-</w:t>
            </w:r>
            <w:r>
              <w:rPr>
                <w:rFonts w:ascii="Times New Roman" w:hAnsi="Times New Roman" w:cs="Times New Roman" w:hint="eastAsia"/>
              </w:rPr>
              <w:t>MGB</w:t>
            </w:r>
            <w:r>
              <w:rPr>
                <w:rFonts w:ascii="Times New Roman" w:hAnsi="Times New Roman" w:cs="Times New Roman"/>
              </w:rPr>
              <w:t xml:space="preserve"> probe</w:t>
            </w:r>
          </w:p>
          <w:p w:rsidR="008512FD" w:rsidRDefault="00F74F03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512FD">
              <w:rPr>
                <w:rFonts w:ascii="Times New Roman" w:hAnsi="Times New Roman" w:cs="Times New Roman"/>
              </w:rPr>
              <w:t xml:space="preserve">clade </w:t>
            </w:r>
            <w:r w:rsidR="008512FD"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plasmid)</w:t>
            </w:r>
          </w:p>
        </w:tc>
      </w:tr>
      <w:tr w:rsidR="00F74F03" w:rsidTr="00F74F03">
        <w:tc>
          <w:tcPr>
            <w:tcW w:w="15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Plasmid copy numbers</w:t>
            </w:r>
          </w:p>
        </w:tc>
        <w:tc>
          <w:tcPr>
            <w:tcW w:w="170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value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</w:t>
            </w:r>
            <w:r w:rsidR="007F1B39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value</w:t>
            </w:r>
          </w:p>
        </w:tc>
        <w:tc>
          <w:tcPr>
            <w:tcW w:w="13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</w:t>
            </w:r>
            <w:r w:rsidR="007F1B39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value</w:t>
            </w:r>
          </w:p>
        </w:tc>
        <w:tc>
          <w:tcPr>
            <w:tcW w:w="1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7F1B39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 (%)</w:t>
            </w:r>
          </w:p>
        </w:tc>
        <w:tc>
          <w:tcPr>
            <w:tcW w:w="1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value</w:t>
            </w:r>
          </w:p>
        </w:tc>
        <w:tc>
          <w:tcPr>
            <w:tcW w:w="14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7F1B39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 (%)</w:t>
            </w:r>
          </w:p>
        </w:tc>
      </w:tr>
      <w:tr w:rsidR="00F74F03" w:rsidTr="00F74F03">
        <w:tc>
          <w:tcPr>
            <w:tcW w:w="154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E73FD4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70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10.24 ± 0.20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1.96%</w:t>
            </w:r>
          </w:p>
        </w:tc>
        <w:tc>
          <w:tcPr>
            <w:tcW w:w="17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11.29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3FD4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37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0.78%</w:t>
            </w:r>
          </w:p>
        </w:tc>
        <w:tc>
          <w:tcPr>
            <w:tcW w:w="17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11.29 ± 0.07</w:t>
            </w:r>
          </w:p>
        </w:tc>
        <w:tc>
          <w:tcPr>
            <w:tcW w:w="13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0.63%</w:t>
            </w:r>
          </w:p>
        </w:tc>
        <w:tc>
          <w:tcPr>
            <w:tcW w:w="16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11.61 ± 0.06</w:t>
            </w:r>
          </w:p>
        </w:tc>
        <w:tc>
          <w:tcPr>
            <w:tcW w:w="14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0.51%</w:t>
            </w:r>
          </w:p>
        </w:tc>
      </w:tr>
      <w:tr w:rsidR="00F74F03" w:rsidTr="00F74F03">
        <w:trPr>
          <w:trHeight w:val="35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E73FD4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14.63 ± 0.15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1.05%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14.24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3FD4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0.27%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15.63 ± 0.08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0.48%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14.99 ± 0.30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2.01%</w:t>
            </w:r>
          </w:p>
        </w:tc>
      </w:tr>
      <w:tr w:rsidR="00F74F03" w:rsidTr="00F74F03">
        <w:trPr>
          <w:trHeight w:val="27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E73FD4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18.09 ± 0.14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0.77%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19.04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3FD4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0.10%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19.11 ± 0.03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0.14%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19.29 ± 0.06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0.33%</w:t>
            </w:r>
          </w:p>
        </w:tc>
      </w:tr>
      <w:tr w:rsidR="00F74F03" w:rsidTr="00F74F03">
        <w:trPr>
          <w:trHeight w:val="291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E73FD4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21.65 ± 0.07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0.34%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21.12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3FD4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0.14%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22.69 ± 0.13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0.58%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21.53 ± 0.09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0.40%</w:t>
            </w:r>
          </w:p>
        </w:tc>
      </w:tr>
      <w:tr w:rsidR="00F74F03" w:rsidTr="00F74F03">
        <w:trPr>
          <w:trHeight w:val="18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E73FD4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25.48 ± 0.30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1.19%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24.79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3FD4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0.66%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26.41 ± 0.31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1.17%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25.11 ± 0.004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0.02%</w:t>
            </w:r>
          </w:p>
        </w:tc>
      </w:tr>
      <w:tr w:rsidR="00F74F03" w:rsidTr="00F74F03">
        <w:trPr>
          <w:trHeight w:val="22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E73FD4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28.84 ± 0.13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0.45%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27.95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3FD4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0.32%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29.31 ± 0.06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0.22%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27.95 ± 0.14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0.49%</w:t>
            </w:r>
          </w:p>
        </w:tc>
      </w:tr>
      <w:tr w:rsidR="00F74F03" w:rsidTr="00F74F03">
        <w:trPr>
          <w:trHeight w:val="23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E73FD4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31.93 ± 0.32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1.00%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31.72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3FD4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0.50%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33.00 ± 0.31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0.94%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31.39 ± 0.30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0.97%</w:t>
            </w:r>
          </w:p>
        </w:tc>
      </w:tr>
      <w:tr w:rsidR="00F74F03" w:rsidTr="00F74F03">
        <w:trPr>
          <w:trHeight w:val="22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E73FD4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34.50 ± 0.41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1.20%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36.22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3FD4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3.14%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3FD4" w:rsidRPr="00E73FD4" w:rsidRDefault="00E73FD4" w:rsidP="00F74F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12FD" w:rsidRPr="008512FD" w:rsidRDefault="008512F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512FD" w:rsidRPr="008512FD" w:rsidSect="008512F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861" w:rsidRDefault="00461861" w:rsidP="001721D4">
      <w:r>
        <w:separator/>
      </w:r>
    </w:p>
  </w:endnote>
  <w:endnote w:type="continuationSeparator" w:id="0">
    <w:p w:rsidR="00461861" w:rsidRDefault="00461861" w:rsidP="0017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861" w:rsidRDefault="00461861" w:rsidP="001721D4">
      <w:r>
        <w:separator/>
      </w:r>
    </w:p>
  </w:footnote>
  <w:footnote w:type="continuationSeparator" w:id="0">
    <w:p w:rsidR="00461861" w:rsidRDefault="00461861" w:rsidP="00172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FD"/>
    <w:rsid w:val="001721D4"/>
    <w:rsid w:val="00461861"/>
    <w:rsid w:val="0051064B"/>
    <w:rsid w:val="007E18A0"/>
    <w:rsid w:val="007F1B39"/>
    <w:rsid w:val="008512FD"/>
    <w:rsid w:val="00AC693F"/>
    <w:rsid w:val="00B106ED"/>
    <w:rsid w:val="00E73FD4"/>
    <w:rsid w:val="00F7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162F0"/>
  <w15:chartTrackingRefBased/>
  <w15:docId w15:val="{8548F4DF-7F38-41D1-BB9A-FCACBB05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21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2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21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AnChi</dc:creator>
  <cp:keywords/>
  <dc:description/>
  <cp:lastModifiedBy>AnChi</cp:lastModifiedBy>
  <cp:revision>4</cp:revision>
  <dcterms:created xsi:type="dcterms:W3CDTF">2026-04-22T09:07:00Z</dcterms:created>
  <dcterms:modified xsi:type="dcterms:W3CDTF">2026-04-26T09:46:00Z</dcterms:modified>
</cp:coreProperties>
</file>