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F3F1A">
      <w:pPr>
        <w:pStyle w:val="5"/>
        <w:jc w:val="left"/>
        <w:rPr>
          <w:rFonts w:hint="default" w:ascii="Times New Roman" w:hAnsi="Times New Roman" w:eastAsia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Times New Roman" w:cs="Times New Roman"/>
          <w:b w:val="0"/>
          <w:bCs w:val="0"/>
          <w:lang w:val="en-US" w:eastAsia="zh-CN"/>
        </w:rPr>
        <w:t>Supplementary Table S1. Item-level frequency distributions of EQ-TIPS-3L and EQ-TIPS-5L (n = 262)</w:t>
      </w:r>
      <w:bookmarkStart w:id="0" w:name="_GoBack"/>
      <w:bookmarkEnd w:id="0"/>
    </w:p>
    <w:tbl>
      <w:tblPr>
        <w:tblStyle w:val="3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6"/>
        <w:gridCol w:w="2084"/>
        <w:gridCol w:w="4799"/>
        <w:gridCol w:w="2072"/>
      </w:tblGrid>
      <w:tr w14:paraId="190B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0A0B3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  <w:t>EQ-TIPS-3L item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13B7F0">
            <w:pPr>
              <w:pStyle w:val="5"/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  <w:t>n (%)</w:t>
            </w:r>
          </w:p>
        </w:tc>
        <w:tc>
          <w:tcPr>
            <w:tcW w:w="16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C8FBB6B">
            <w:pPr>
              <w:pStyle w:val="5"/>
              <w:widowControl w:val="0"/>
              <w:tabs>
                <w:tab w:val="left" w:pos="3780"/>
              </w:tabs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  <w:t>EQ-TIPS-5L item</w:t>
            </w: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BB1395">
            <w:pPr>
              <w:pStyle w:val="5"/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lang w:val="en-US" w:eastAsia="zh-CN"/>
              </w:rPr>
              <w:t>n (%)</w:t>
            </w:r>
          </w:p>
        </w:tc>
      </w:tr>
      <w:tr w14:paraId="200B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7D89607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Movement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F19DF7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3373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68519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4301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B59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moving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F0B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227 (86.64)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B7E61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moving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A6FD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212 (80.92)</w:t>
            </w:r>
          </w:p>
        </w:tc>
      </w:tr>
      <w:tr w14:paraId="5D98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5DC7A2F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7779B3C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8BC3FA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4A3EDB77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 (5.73)</w:t>
            </w:r>
          </w:p>
        </w:tc>
      </w:tr>
      <w:tr w14:paraId="5225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D5B3474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moving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7D3295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34 (12.98)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0424B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155FAB4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16 (6.11)</w:t>
            </w:r>
          </w:p>
        </w:tc>
      </w:tr>
      <w:tr w14:paraId="51F93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4E190391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16B2FEF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D2F94FD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FF4784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12 (4.58)</w:t>
            </w:r>
          </w:p>
        </w:tc>
      </w:tr>
      <w:tr w14:paraId="19337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487F888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3A3E15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7695A06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3C45EDB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5 (1.91)</w:t>
            </w:r>
          </w:p>
        </w:tc>
      </w:tr>
      <w:tr w14:paraId="6D10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2AB2D3EA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74ABDE7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30D43B0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28B7622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1783E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5008932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moving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340D59F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0114F71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moving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369E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0365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0E62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Eating or drinking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B98C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4A4D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826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7CA7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C54B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eating or drinking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5BDD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239 (91.22)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2420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eating or drinking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714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223 (85.11)</w:t>
            </w:r>
          </w:p>
        </w:tc>
      </w:tr>
      <w:tr w14:paraId="3755E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40B5386F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C58396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9F3E27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047C0E1F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 (5.73)</w:t>
            </w:r>
          </w:p>
        </w:tc>
      </w:tr>
      <w:tr w14:paraId="512F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3F9A99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55333A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E9E3A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C382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227E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5F02993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eating or drinking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798F6AD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22 (8.40)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2DF61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46ABEC5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11 (4.20)</w:t>
            </w:r>
          </w:p>
        </w:tc>
      </w:tr>
      <w:tr w14:paraId="2438B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F71372B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D66D95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5B7A66CA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0076B23F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9 (3.44)</w:t>
            </w:r>
          </w:p>
        </w:tc>
      </w:tr>
      <w:tr w14:paraId="275EC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1EBF2A2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43EC07C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4A781F97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5D76BC6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5787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CC06C3E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88D822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E243E8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76F99E3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347E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24E3A6B6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eating or drinking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8824BF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9467D4F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eating or drinking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AE213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60F67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330F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Sleep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4507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7E83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D055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5E8A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9896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sleeping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F7E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83.21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A7881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sleeping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4FB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205 (78.24)</w:t>
            </w:r>
          </w:p>
        </w:tc>
      </w:tr>
      <w:tr w14:paraId="4865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40E84A4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2785E3F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0012D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557CB9A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12 (4.58)</w:t>
            </w:r>
          </w:p>
        </w:tc>
      </w:tr>
      <w:tr w14:paraId="7FA0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255B7BBA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2A3FDB2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67169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7697C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2BE5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89DC77F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sleeping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7858D8B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15.65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2FC6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5559863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18 (6.87)</w:t>
            </w:r>
          </w:p>
        </w:tc>
      </w:tr>
      <w:tr w14:paraId="4A3B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B0BA558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4A5C85F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344421A6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C4E4E3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20 (7.63)</w:t>
            </w:r>
          </w:p>
        </w:tc>
      </w:tr>
      <w:tr w14:paraId="4E5E2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3CF3D81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2A8E10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3E71B3F0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2C03001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 (0.76)</w:t>
            </w:r>
          </w:p>
        </w:tc>
      </w:tr>
      <w:tr w14:paraId="267B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2841212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2C2D857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49A108E5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15C6E71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2A8F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01049F88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sleeping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FF33B45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1.15</w:t>
            </w: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FC95563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BA47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 (0.76)</w:t>
            </w:r>
          </w:p>
        </w:tc>
      </w:tr>
      <w:tr w14:paraId="281B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CE4A034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902D32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EFEDD30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sleeping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503D9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62ED6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4BC4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Pain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6F3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7AD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DDE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2478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01EE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pain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F89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211 (80.53)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A730C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No pain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53C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202 (77.10)</w:t>
            </w:r>
          </w:p>
        </w:tc>
      </w:tr>
      <w:tr w14:paraId="75D7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3A4051EE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489E5879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B700E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pain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45A88DA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8 (3.05)</w:t>
            </w:r>
          </w:p>
        </w:tc>
      </w:tr>
      <w:tr w14:paraId="1B354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498932C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C07C89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73BFB3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Some pain 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04BBC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0BDE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4C0BAD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pain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13B439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46 (17.56)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CE00C4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No pain 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43815E0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32 (12.21)</w:t>
            </w:r>
          </w:p>
        </w:tc>
      </w:tr>
      <w:tr w14:paraId="6AD0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1A2D39E9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96DBB4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56A565F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pain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0140DE6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8 (3.05)</w:t>
            </w:r>
          </w:p>
        </w:tc>
      </w:tr>
      <w:tr w14:paraId="4F1B3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0607B954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5F6A81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23C47425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Some pain 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EC8FBE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6 (2.29)</w:t>
            </w:r>
          </w:p>
        </w:tc>
      </w:tr>
      <w:tr w14:paraId="4D07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5A4569B2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pain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AFD322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5 (1.91)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668F894A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pain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AD1EA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4 (1.53)</w:t>
            </w:r>
          </w:p>
        </w:tc>
      </w:tr>
      <w:tr w14:paraId="0CCD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03BF1B34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7C62F08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73700C76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pain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32823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392E6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4DC1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Managing emotions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DD4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6BBE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A59F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72C4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6FBB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managing emotions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360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227 (86.64)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29135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managing emotions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53E3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213 (81.30)</w:t>
            </w:r>
          </w:p>
        </w:tc>
      </w:tr>
      <w:tr w14:paraId="398F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05E23A5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E5D4F29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40AEB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managing emotions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1AD09AD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14 (5.34)</w:t>
            </w:r>
          </w:p>
        </w:tc>
      </w:tr>
      <w:tr w14:paraId="4422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5B22EDC9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managing emotions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2251A2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35 (13.36)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954E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managing emotions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7D00F71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29 (11.07)</w:t>
            </w:r>
          </w:p>
        </w:tc>
      </w:tr>
      <w:tr w14:paraId="24B4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235CEF27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F48C291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67FF29DC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managing emotions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244696A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6 (2.29)</w:t>
            </w:r>
          </w:p>
        </w:tc>
      </w:tr>
      <w:tr w14:paraId="255E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0A4F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 xml:space="preserve">Interacting with others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B75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8646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CF4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4AE8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7F6D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interacting with others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E44A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249 (95.04)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EECC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interacting with others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A585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239 (91.22)</w:t>
            </w:r>
          </w:p>
        </w:tc>
      </w:tr>
      <w:tr w14:paraId="6C5F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C3102EE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32643E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E11CC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interacting with others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4F4249C9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10 (3.82)</w:t>
            </w:r>
          </w:p>
        </w:tc>
      </w:tr>
      <w:tr w14:paraId="7A43D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012C0383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interacting with others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0E81015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12 (4.58)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0331A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interacting with others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C86E0F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 (0.76)</w:t>
            </w:r>
          </w:p>
        </w:tc>
      </w:tr>
      <w:tr w14:paraId="770DE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2A41A9A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2DF4DD25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439398D7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interacting with others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6DA41254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10 (3.82)</w:t>
            </w:r>
          </w:p>
        </w:tc>
      </w:tr>
      <w:tr w14:paraId="795D5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07585005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interacting with others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94EEB9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6851D239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interacting with others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3B0BD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  <w:tr w14:paraId="03D2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F5234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Play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998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894A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E50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</w:tr>
      <w:tr w14:paraId="7C5C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5BB9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playing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407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240 (91.6)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931D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playing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58FB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233 (88.93)</w:t>
            </w:r>
          </w:p>
        </w:tc>
      </w:tr>
      <w:tr w14:paraId="4C71B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1AECBED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63C5DD18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A5EE5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playing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5EF66BF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7 (2.67)</w:t>
            </w:r>
          </w:p>
        </w:tc>
      </w:tr>
      <w:tr w14:paraId="5A96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6FB0C581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playing</w:t>
            </w: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599C618C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21 (8.02)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D7C52C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playing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57E5F9B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12 (4.58)</w:t>
            </w:r>
          </w:p>
        </w:tc>
      </w:tr>
      <w:tr w14:paraId="36235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70BB8735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0E3227E0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11665931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little bit of a problem playing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vAlign w:val="center"/>
          </w:tcPr>
          <w:p w14:paraId="0807C34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7 (2.67)</w:t>
            </w:r>
          </w:p>
        </w:tc>
      </w:tr>
      <w:tr w14:paraId="0E3C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0" w:type="pct"/>
            <w:tcBorders>
              <w:top w:val="nil"/>
              <w:bottom w:val="nil"/>
            </w:tcBorders>
            <w:vAlign w:val="center"/>
          </w:tcPr>
          <w:p w14:paraId="46AA0A0F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vAlign w:val="center"/>
          </w:tcPr>
          <w:p w14:paraId="1874B3F3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14:paraId="3ECA6604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Some problems playing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6DFE6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 (0.76)</w:t>
            </w:r>
          </w:p>
        </w:tc>
      </w:tr>
      <w:tr w14:paraId="685AB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0" w:type="pct"/>
            <w:tcBorders>
              <w:top w:val="nil"/>
              <w:bottom w:val="single" w:color="auto" w:sz="4" w:space="0"/>
            </w:tcBorders>
            <w:vAlign w:val="center"/>
          </w:tcPr>
          <w:p w14:paraId="72494562">
            <w:pPr>
              <w:pStyle w:val="5"/>
              <w:widowControl w:val="0"/>
              <w:ind w:leftChars="10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 lot of problems playing</w:t>
            </w:r>
          </w:p>
        </w:tc>
        <w:tc>
          <w:tcPr>
            <w:tcW w:w="735" w:type="pct"/>
            <w:tcBorders>
              <w:top w:val="nil"/>
              <w:bottom w:val="single" w:color="auto" w:sz="4" w:space="0"/>
            </w:tcBorders>
            <w:vAlign w:val="center"/>
          </w:tcPr>
          <w:p w14:paraId="7FCE373E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  <w:tc>
          <w:tcPr>
            <w:tcW w:w="1693" w:type="pct"/>
            <w:tcBorders>
              <w:top w:val="nil"/>
              <w:bottom w:val="single" w:color="auto" w:sz="4" w:space="0"/>
            </w:tcBorders>
            <w:vAlign w:val="center"/>
          </w:tcPr>
          <w:p w14:paraId="5FFF8638">
            <w:pPr>
              <w:pStyle w:val="5"/>
              <w:widowControl w:val="0"/>
              <w:jc w:val="left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No problems playing</w:t>
            </w:r>
          </w:p>
        </w:tc>
        <w:tc>
          <w:tcPr>
            <w:tcW w:w="731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858AE12">
            <w:pPr>
              <w:pStyle w:val="5"/>
              <w:widowControl w:val="0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 (0.38)</w:t>
            </w:r>
          </w:p>
        </w:tc>
      </w:tr>
    </w:tbl>
    <w:p w14:paraId="0C910312">
      <w:pPr>
        <w:pStyle w:val="5"/>
        <w:rPr>
          <w:rFonts w:hint="default" w:ascii="Times New Roman" w:hAnsi="Times New Roman" w:eastAsia="Times New Roman" w:cs="Times New Roman"/>
          <w:lang w:val="en-US" w:eastAsia="zh-CN"/>
        </w:rPr>
      </w:pPr>
    </w:p>
    <w:p w14:paraId="76C89DAE">
      <w:pPr>
        <w:pStyle w:val="5"/>
        <w:rPr>
          <w:rFonts w:hint="default" w:ascii="Times New Roman" w:hAnsi="Times New Roman" w:eastAsia="Times New Roman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MmRhZGIwMjg5YjVkODY3ZmYyNzUwNGJkNTgxZmUifQ=="/>
  </w:docVars>
  <w:rsids>
    <w:rsidRoot w:val="FFD977CF"/>
    <w:rsid w:val="031E451D"/>
    <w:rsid w:val="0D381787"/>
    <w:rsid w:val="0E0407B3"/>
    <w:rsid w:val="0E814392"/>
    <w:rsid w:val="0F815AFE"/>
    <w:rsid w:val="138E2FF9"/>
    <w:rsid w:val="1CD86F62"/>
    <w:rsid w:val="1E7E3921"/>
    <w:rsid w:val="2C581F9E"/>
    <w:rsid w:val="2EE67117"/>
    <w:rsid w:val="31256A63"/>
    <w:rsid w:val="3ADD06B9"/>
    <w:rsid w:val="3FCC0881"/>
    <w:rsid w:val="443F1622"/>
    <w:rsid w:val="50D21A70"/>
    <w:rsid w:val="52B633F7"/>
    <w:rsid w:val="5AEE1AF4"/>
    <w:rsid w:val="5F4D6E91"/>
    <w:rsid w:val="7266063B"/>
    <w:rsid w:val="77D9530E"/>
    <w:rsid w:val="7ABD2CC5"/>
    <w:rsid w:val="B7B6B2E8"/>
    <w:rsid w:val="FFD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2232</Characters>
  <Lines>0</Lines>
  <Paragraphs>0</Paragraphs>
  <TotalTime>1</TotalTime>
  <ScaleCrop>false</ScaleCrop>
  <LinksUpToDate>false</LinksUpToDate>
  <CharactersWithSpaces>2568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2026-05-30T19:40:00Z</dcterms:created>
  <dc:creator>白冠男</dc:creator>
  <cp:lastModifiedBy>Sophia Gao</cp:lastModifiedBy>
  <dcterms:modified xsi:type="dcterms:W3CDTF">2026-07-22T02:24:17Z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B2A5ED7231864CDFADD3C3F9B97CECE5_13</vt:lpwstr>
  </property>
  <property fmtid="{D5CDD505-2E9C-101B-9397-08002B2CF9AE}" pid="4" name="KSOTemplateDocerSaveRecord">
    <vt:lpwstr>eyJoZGlkIjoiNzg0ZDc4MWRkZmZiNmMwYjM5MmNkNjc1MDgzODdhZGIiLCJ1c2VySWQiOiI0NzU5ODY0MjEifQ==</vt:lpwstr>
  </property>
</Properties>
</file>