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1705" w14:textId="5835ED10" w:rsidR="00142839" w:rsidRDefault="00A42235" w:rsidP="00C8114C">
      <w:pPr>
        <w:jc w:val="center"/>
        <w:rPr>
          <w:b/>
          <w:bCs/>
          <w:sz w:val="32"/>
          <w:lang w:val="en-US"/>
        </w:rPr>
      </w:pPr>
      <w:r w:rsidRPr="00A42235">
        <w:rPr>
          <w:b/>
          <w:bCs/>
          <w:sz w:val="32"/>
          <w:lang w:val="en-US"/>
        </w:rPr>
        <w:t xml:space="preserve">Supplementary file </w:t>
      </w:r>
    </w:p>
    <w:p w14:paraId="27D45E7F" w14:textId="22E1DA30" w:rsidR="001329C4" w:rsidRPr="00A42235" w:rsidRDefault="001329C4" w:rsidP="00C8114C">
      <w:pPr>
        <w:jc w:val="center"/>
        <w:rPr>
          <w:b/>
          <w:bCs/>
          <w:sz w:val="32"/>
          <w:lang w:val="en-US"/>
        </w:rPr>
      </w:pPr>
      <w:r>
        <w:rPr>
          <w:b/>
          <w:bCs/>
          <w:sz w:val="32"/>
          <w:lang w:val="en-US"/>
        </w:rPr>
        <w:t>F</w:t>
      </w:r>
      <w:r w:rsidRPr="001329C4">
        <w:rPr>
          <w:b/>
          <w:bCs/>
          <w:sz w:val="32"/>
          <w:lang w:val="en-US"/>
        </w:rPr>
        <w:t xml:space="preserve">ull uncropped </w:t>
      </w:r>
      <w:r>
        <w:rPr>
          <w:b/>
          <w:bCs/>
          <w:sz w:val="32"/>
          <w:lang w:val="en-US"/>
        </w:rPr>
        <w:t>g</w:t>
      </w:r>
      <w:r w:rsidRPr="001329C4">
        <w:rPr>
          <w:b/>
          <w:bCs/>
          <w:sz w:val="32"/>
          <w:lang w:val="en-US"/>
        </w:rPr>
        <w:t>els and Blots image(s)</w:t>
      </w:r>
    </w:p>
    <w:p w14:paraId="1E57E83E" w14:textId="14D964C4" w:rsidR="00A42235" w:rsidRDefault="00A42235" w:rsidP="00C8114C">
      <w:pPr>
        <w:jc w:val="center"/>
        <w:rPr>
          <w:b/>
          <w:bCs/>
          <w:sz w:val="40"/>
          <w:szCs w:val="48"/>
          <w:lang w:val="en-US"/>
        </w:rPr>
      </w:pPr>
    </w:p>
    <w:p w14:paraId="40A20BE8" w14:textId="77777777" w:rsidR="00A42235" w:rsidRDefault="00A42235" w:rsidP="00C8114C">
      <w:pPr>
        <w:keepNext/>
        <w:jc w:val="center"/>
      </w:pPr>
      <w:r>
        <w:rPr>
          <w:rFonts w:cs="Arial"/>
          <w:noProof/>
          <w:w w:val="105"/>
        </w:rPr>
        <w:drawing>
          <wp:inline distT="0" distB="0" distL="0" distR="0" wp14:anchorId="51A9B61E" wp14:editId="5C324392">
            <wp:extent cx="4422775" cy="31394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394"/>
                    <a:stretch/>
                  </pic:blipFill>
                  <pic:spPr bwMode="auto">
                    <a:xfrm>
                      <a:off x="0" y="0"/>
                      <a:ext cx="4424860" cy="314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B3BDC" w14:textId="77777777" w:rsidR="00A42235" w:rsidRDefault="00A42235" w:rsidP="00C8114C">
      <w:pPr>
        <w:pStyle w:val="Caption"/>
        <w:spacing w:after="0"/>
        <w:rPr>
          <w:b/>
          <w:bCs/>
          <w:sz w:val="40"/>
          <w:szCs w:val="48"/>
          <w:lang w:val="en-US"/>
        </w:rPr>
      </w:pPr>
      <w:r>
        <w:rPr>
          <w:lang w:val="en-US"/>
        </w:rPr>
        <w:t>Graphical Abstract</w:t>
      </w:r>
    </w:p>
    <w:p w14:paraId="7E990A17" w14:textId="298B3F01" w:rsidR="00A42235" w:rsidRDefault="00A42235" w:rsidP="00C8114C">
      <w:pPr>
        <w:jc w:val="center"/>
        <w:rPr>
          <w:b/>
          <w:bCs/>
          <w:sz w:val="40"/>
          <w:szCs w:val="48"/>
          <w:lang w:val="en-US"/>
        </w:rPr>
      </w:pPr>
    </w:p>
    <w:p w14:paraId="597F8EFD" w14:textId="77777777" w:rsidR="00A42235" w:rsidRDefault="00A42235" w:rsidP="00C8114C">
      <w:pPr>
        <w:keepNext/>
        <w:jc w:val="center"/>
      </w:pPr>
      <w:r w:rsidRPr="0025686A">
        <w:rPr>
          <w:rFonts w:cs="Arial"/>
          <w:noProof/>
          <w:color w:val="000000"/>
          <w:w w:val="105"/>
          <w:szCs w:val="22"/>
        </w:rPr>
        <w:drawing>
          <wp:inline distT="0" distB="0" distL="0" distR="0" wp14:anchorId="0C8387F3" wp14:editId="6D0ABA05">
            <wp:extent cx="3626624" cy="2559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" r="-302"/>
                    <a:stretch/>
                  </pic:blipFill>
                  <pic:spPr bwMode="auto">
                    <a:xfrm>
                      <a:off x="0" y="0"/>
                      <a:ext cx="3635170" cy="256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F44BE" w14:textId="57CF822F" w:rsidR="00A42235" w:rsidRPr="0025686A" w:rsidRDefault="00A42235" w:rsidP="00C8114C">
      <w:pPr>
        <w:pStyle w:val="Caption"/>
        <w:spacing w:after="0" w:line="360" w:lineRule="auto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1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LIB Pouch Type Battery Cell Design</w:t>
      </w:r>
    </w:p>
    <w:p w14:paraId="5EE4D438" w14:textId="7E5A1C0D" w:rsidR="00A42235" w:rsidRDefault="00A42235" w:rsidP="00C8114C">
      <w:pPr>
        <w:pStyle w:val="Caption"/>
        <w:spacing w:after="0"/>
      </w:pPr>
    </w:p>
    <w:p w14:paraId="61F32BF6" w14:textId="7420F407" w:rsidR="00C8114C" w:rsidRPr="00C8114C" w:rsidRDefault="00C8114C" w:rsidP="00C8114C">
      <w:pPr>
        <w:jc w:val="center"/>
      </w:pPr>
      <w:r>
        <w:rPr>
          <w:noProof/>
        </w:rPr>
        <w:lastRenderedPageBreak/>
        <w:drawing>
          <wp:inline distT="0" distB="0" distL="0" distR="0" wp14:anchorId="7A009B97" wp14:editId="031253D6">
            <wp:extent cx="3362633" cy="2743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909"/>
                    <a:stretch/>
                  </pic:blipFill>
                  <pic:spPr bwMode="auto">
                    <a:xfrm rot="10800000">
                      <a:off x="0" y="0"/>
                      <a:ext cx="3372161" cy="275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8FF36" w14:textId="4EB861CF" w:rsidR="00A42235" w:rsidRDefault="00C8114C" w:rsidP="00C8114C">
      <w:pPr>
        <w:pStyle w:val="Caption"/>
        <w:spacing w:after="0"/>
      </w:pPr>
      <w:r>
        <w:rPr>
          <w:noProof/>
        </w:rPr>
        <w:drawing>
          <wp:inline distT="0" distB="0" distL="0" distR="0" wp14:anchorId="11B96D76" wp14:editId="0BB07BAC">
            <wp:extent cx="1541787" cy="3339486"/>
            <wp:effectExtent l="0" t="3493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7" r="22417"/>
                    <a:stretch/>
                  </pic:blipFill>
                  <pic:spPr bwMode="auto">
                    <a:xfrm rot="16200000">
                      <a:off x="0" y="0"/>
                      <a:ext cx="1552802" cy="3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D1898" w14:textId="77F97622" w:rsidR="00C8114C" w:rsidRPr="00C8114C" w:rsidRDefault="00C8114C" w:rsidP="00C8114C">
      <w:pPr>
        <w:jc w:val="center"/>
      </w:pPr>
      <w:r>
        <w:rPr>
          <w:noProof/>
        </w:rPr>
        <w:drawing>
          <wp:inline distT="0" distB="0" distL="0" distR="0" wp14:anchorId="512985E3" wp14:editId="56A8BF72">
            <wp:extent cx="1906806" cy="3393218"/>
            <wp:effectExtent l="0" t="318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27992" cy="343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D603" w14:textId="5E630B7F" w:rsidR="00A42235" w:rsidRDefault="00A42235" w:rsidP="00C8114C">
      <w:pPr>
        <w:pStyle w:val="Caption"/>
        <w:spacing w:after="0"/>
        <w:rPr>
          <w:b/>
          <w:bCs/>
          <w:sz w:val="40"/>
          <w:szCs w:val="48"/>
          <w:lang w:val="en-US"/>
        </w:rPr>
      </w:pPr>
      <w:r>
        <w:t xml:space="preserve">Figure </w:t>
      </w:r>
      <w:fldSimple w:instr=" SEQ Figure \* ARABIC ">
        <w:r w:rsidR="00D81135">
          <w:rPr>
            <w:noProof/>
          </w:rPr>
          <w:t>2</w:t>
        </w:r>
      </w:fldSimple>
      <w:r w:rsidRPr="0025686A">
        <w:rPr>
          <w:rFonts w:cs="Arial"/>
          <w:szCs w:val="22"/>
        </w:rPr>
        <w:t xml:space="preserve">(a) Dried CPH; (b) Activated Carbon from </w:t>
      </w:r>
      <w:r w:rsidRPr="0025686A">
        <w:rPr>
          <w:rFonts w:cs="Arial"/>
          <w:szCs w:val="22"/>
        </w:rPr>
        <w:br/>
        <w:t>CPH (C-CPH); (c) Silica Composite Carbon (SiO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-G/C)</w:t>
      </w:r>
    </w:p>
    <w:p w14:paraId="0385E437" w14:textId="030F9BA1" w:rsidR="00A42235" w:rsidRDefault="00A42235" w:rsidP="00C8114C">
      <w:pPr>
        <w:rPr>
          <w:lang w:val="en-US"/>
        </w:rPr>
      </w:pPr>
    </w:p>
    <w:p w14:paraId="51D6765D" w14:textId="77777777" w:rsidR="00C8114C" w:rsidRDefault="00C8114C" w:rsidP="00C8114C">
      <w:pPr>
        <w:keepNext/>
        <w:jc w:val="center"/>
      </w:pPr>
      <w:r w:rsidRPr="0025686A">
        <w:rPr>
          <w:rFonts w:cs="Arial"/>
          <w:noProof/>
          <w:szCs w:val="22"/>
        </w:rPr>
        <w:lastRenderedPageBreak/>
        <w:drawing>
          <wp:inline distT="0" distB="0" distL="0" distR="0" wp14:anchorId="14ACACF7" wp14:editId="3F7430FD">
            <wp:extent cx="3557267" cy="314706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2" t="9739" r="12916" b="4870"/>
                    <a:stretch/>
                  </pic:blipFill>
                  <pic:spPr bwMode="auto">
                    <a:xfrm>
                      <a:off x="0" y="0"/>
                      <a:ext cx="3558693" cy="314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229B6" w14:textId="43819361" w:rsidR="00C8114C" w:rsidRDefault="00C8114C" w:rsidP="00C8114C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3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FTIR Infrared spectra of CPH, C-CPH, and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</w:t>
      </w:r>
    </w:p>
    <w:p w14:paraId="1D661D8A" w14:textId="7187E835" w:rsidR="00C8114C" w:rsidRDefault="00C8114C" w:rsidP="00C8114C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8"/>
      </w:tblGrid>
      <w:tr w:rsidR="00C8114C" w:rsidRPr="0025686A" w14:paraId="49A18408" w14:textId="77777777" w:rsidTr="0027663B">
        <w:tc>
          <w:tcPr>
            <w:tcW w:w="4510" w:type="dxa"/>
            <w:vAlign w:val="center"/>
          </w:tcPr>
          <w:p w14:paraId="1F57B102" w14:textId="737A47F6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52799BC" wp14:editId="68AD6908">
                  <wp:extent cx="2340000" cy="2486841"/>
                  <wp:effectExtent l="0" t="0" r="3175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vAlign w:val="center"/>
          </w:tcPr>
          <w:p w14:paraId="022E69E7" w14:textId="30F57B3D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F3891DB" wp14:editId="5DE001BE">
                  <wp:extent cx="2340000" cy="2485311"/>
                  <wp:effectExtent l="0" t="0" r="317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14C" w:rsidRPr="0025686A" w14:paraId="17C5F0C7" w14:textId="77777777" w:rsidTr="0027663B">
        <w:tc>
          <w:tcPr>
            <w:tcW w:w="4510" w:type="dxa"/>
            <w:vAlign w:val="center"/>
          </w:tcPr>
          <w:p w14:paraId="5452FAD4" w14:textId="77777777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(a)</w:t>
            </w:r>
          </w:p>
        </w:tc>
        <w:tc>
          <w:tcPr>
            <w:tcW w:w="4510" w:type="dxa"/>
            <w:vAlign w:val="center"/>
          </w:tcPr>
          <w:p w14:paraId="0E6D7248" w14:textId="77777777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(b)</w:t>
            </w:r>
          </w:p>
        </w:tc>
      </w:tr>
      <w:tr w:rsidR="00C8114C" w:rsidRPr="0025686A" w14:paraId="7EE58A80" w14:textId="77777777" w:rsidTr="0027663B">
        <w:tc>
          <w:tcPr>
            <w:tcW w:w="4510" w:type="dxa"/>
            <w:vAlign w:val="center"/>
          </w:tcPr>
          <w:p w14:paraId="1FB2B3BF" w14:textId="145C3649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lastRenderedPageBreak/>
              <w:drawing>
                <wp:inline distT="0" distB="0" distL="0" distR="0" wp14:anchorId="1457C902" wp14:editId="309ECA3C">
                  <wp:extent cx="2340000" cy="2486526"/>
                  <wp:effectExtent l="0" t="0" r="317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6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vAlign w:val="center"/>
          </w:tcPr>
          <w:p w14:paraId="25A67BBB" w14:textId="5485A9A1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6C9677F" wp14:editId="17943D18">
                  <wp:extent cx="2340000" cy="2486841"/>
                  <wp:effectExtent l="0" t="0" r="3175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14C" w:rsidRPr="0025686A" w14:paraId="616AB9C7" w14:textId="77777777" w:rsidTr="0027663B">
        <w:tc>
          <w:tcPr>
            <w:tcW w:w="4510" w:type="dxa"/>
            <w:vAlign w:val="center"/>
          </w:tcPr>
          <w:p w14:paraId="46FF3AF9" w14:textId="77777777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(c)</w:t>
            </w:r>
          </w:p>
        </w:tc>
        <w:tc>
          <w:tcPr>
            <w:tcW w:w="4510" w:type="dxa"/>
            <w:vAlign w:val="center"/>
          </w:tcPr>
          <w:p w14:paraId="488640A4" w14:textId="77777777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(d)</w:t>
            </w:r>
          </w:p>
        </w:tc>
      </w:tr>
      <w:tr w:rsidR="00C8114C" w:rsidRPr="0025686A" w14:paraId="281EE826" w14:textId="77777777" w:rsidTr="0027663B">
        <w:tc>
          <w:tcPr>
            <w:tcW w:w="4510" w:type="dxa"/>
            <w:vAlign w:val="center"/>
          </w:tcPr>
          <w:p w14:paraId="5665FE34" w14:textId="00A31334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108B0BF" wp14:editId="557165B4">
                  <wp:extent cx="2340000" cy="2485293"/>
                  <wp:effectExtent l="0" t="0" r="317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vAlign w:val="center"/>
          </w:tcPr>
          <w:p w14:paraId="21D5F4D9" w14:textId="0B2468BE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ED2F301" wp14:editId="4DC13242">
                  <wp:extent cx="2340000" cy="2485293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14C" w:rsidRPr="0025686A" w14:paraId="0D1BC12F" w14:textId="77777777" w:rsidTr="0027663B">
        <w:tc>
          <w:tcPr>
            <w:tcW w:w="4510" w:type="dxa"/>
            <w:vAlign w:val="center"/>
          </w:tcPr>
          <w:p w14:paraId="44BCBFF0" w14:textId="77777777" w:rsidR="00C8114C" w:rsidRPr="0025686A" w:rsidRDefault="00C8114C" w:rsidP="0027663B">
            <w:pPr>
              <w:spacing w:line="360" w:lineRule="auto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(e)</w:t>
            </w:r>
          </w:p>
        </w:tc>
        <w:tc>
          <w:tcPr>
            <w:tcW w:w="4510" w:type="dxa"/>
            <w:vAlign w:val="center"/>
          </w:tcPr>
          <w:p w14:paraId="181C34A1" w14:textId="77777777" w:rsidR="00C8114C" w:rsidRPr="0025686A" w:rsidRDefault="00C8114C" w:rsidP="00C8114C">
            <w:pPr>
              <w:keepNext/>
              <w:spacing w:line="360" w:lineRule="auto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(f)</w:t>
            </w:r>
          </w:p>
        </w:tc>
      </w:tr>
    </w:tbl>
    <w:p w14:paraId="05E4387C" w14:textId="4A3A539D" w:rsidR="00C8114C" w:rsidRDefault="00C8114C" w:rsidP="00C8114C">
      <w:pPr>
        <w:pStyle w:val="Caption"/>
        <w:rPr>
          <w:rFonts w:cs="Arial"/>
          <w:szCs w:val="22"/>
          <w:lang w:val="en-US"/>
        </w:rPr>
      </w:pPr>
      <w:r>
        <w:t xml:space="preserve">Figure </w:t>
      </w:r>
      <w:fldSimple w:instr=" SEQ Figure \* ARABIC ">
        <w:r w:rsidR="00D81135">
          <w:rPr>
            <w:noProof/>
          </w:rPr>
          <w:t>4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 xml:space="preserve">Activated Carbon (-CPH) Morphological Structure: </w:t>
      </w:r>
      <w:r>
        <w:rPr>
          <w:rFonts w:cs="Arial"/>
          <w:szCs w:val="22"/>
        </w:rPr>
        <w:t xml:space="preserve">(a) CPH; </w:t>
      </w:r>
      <w:r w:rsidRPr="0025686A">
        <w:rPr>
          <w:rFonts w:cs="Arial"/>
          <w:szCs w:val="22"/>
        </w:rPr>
        <w:t>(</w:t>
      </w:r>
      <w:r>
        <w:rPr>
          <w:rFonts w:cs="Arial"/>
          <w:szCs w:val="22"/>
        </w:rPr>
        <w:t>b</w:t>
      </w:r>
      <w:r w:rsidRPr="0025686A">
        <w:rPr>
          <w:rFonts w:cs="Arial"/>
          <w:szCs w:val="22"/>
        </w:rPr>
        <w:t>) C-CPH 1M; (</w:t>
      </w:r>
      <w:r>
        <w:rPr>
          <w:rFonts w:cs="Arial"/>
          <w:szCs w:val="22"/>
        </w:rPr>
        <w:t>c</w:t>
      </w:r>
      <w:r w:rsidRPr="0025686A">
        <w:rPr>
          <w:rFonts w:cs="Arial"/>
          <w:szCs w:val="22"/>
        </w:rPr>
        <w:t>) C-CPH-2M; (</w:t>
      </w:r>
      <w:r>
        <w:rPr>
          <w:rFonts w:cs="Arial"/>
          <w:szCs w:val="22"/>
        </w:rPr>
        <w:t>d</w:t>
      </w:r>
      <w:r w:rsidRPr="0025686A">
        <w:rPr>
          <w:rFonts w:cs="Arial"/>
          <w:szCs w:val="22"/>
        </w:rPr>
        <w:t>) C-CPH-3M; (</w:t>
      </w:r>
      <w:r>
        <w:rPr>
          <w:rFonts w:cs="Arial"/>
          <w:szCs w:val="22"/>
        </w:rPr>
        <w:t>e</w:t>
      </w:r>
      <w:r w:rsidRPr="0025686A">
        <w:rPr>
          <w:rFonts w:cs="Arial"/>
          <w:szCs w:val="22"/>
        </w:rPr>
        <w:t>) C-CPH 4M; (</w:t>
      </w:r>
      <w:r>
        <w:rPr>
          <w:rFonts w:cs="Arial"/>
          <w:szCs w:val="22"/>
        </w:rPr>
        <w:t>f</w:t>
      </w:r>
      <w:r w:rsidRPr="0025686A">
        <w:rPr>
          <w:rFonts w:cs="Arial"/>
          <w:szCs w:val="22"/>
        </w:rPr>
        <w:t>) C-CPH 5M</w:t>
      </w:r>
      <w:r>
        <w:rPr>
          <w:rFonts w:cs="Arial"/>
          <w:szCs w:val="22"/>
          <w:lang w:val="en-US"/>
        </w:rPr>
        <w:t xml:space="preserve"> </w:t>
      </w:r>
    </w:p>
    <w:p w14:paraId="560BA130" w14:textId="1733970B" w:rsidR="001329C4" w:rsidRDefault="001329C4" w:rsidP="001329C4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7"/>
      </w:tblGrid>
      <w:tr w:rsidR="001329C4" w:rsidRPr="0025686A" w14:paraId="2ED00BD9" w14:textId="77777777" w:rsidTr="0027663B">
        <w:tc>
          <w:tcPr>
            <w:tcW w:w="9020" w:type="dxa"/>
            <w:vAlign w:val="center"/>
          </w:tcPr>
          <w:p w14:paraId="43BFC407" w14:textId="77777777" w:rsidR="001329C4" w:rsidRPr="0025686A" w:rsidRDefault="001329C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  <w:noProof/>
              </w:rPr>
              <w:lastRenderedPageBreak/>
              <w:drawing>
                <wp:inline distT="0" distB="0" distL="0" distR="0" wp14:anchorId="70E661BB" wp14:editId="51402A2F">
                  <wp:extent cx="3038676" cy="2148517"/>
                  <wp:effectExtent l="0" t="0" r="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21" cy="215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9C4" w:rsidRPr="0025686A" w14:paraId="42755F08" w14:textId="77777777" w:rsidTr="0027663B">
        <w:tc>
          <w:tcPr>
            <w:tcW w:w="9020" w:type="dxa"/>
            <w:vAlign w:val="center"/>
          </w:tcPr>
          <w:p w14:paraId="7E634C5C" w14:textId="77777777" w:rsidR="001329C4" w:rsidRPr="0025686A" w:rsidRDefault="001329C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(a)</w:t>
            </w:r>
          </w:p>
        </w:tc>
      </w:tr>
      <w:tr w:rsidR="001329C4" w:rsidRPr="0025686A" w14:paraId="3A36F0FE" w14:textId="77777777" w:rsidTr="0027663B">
        <w:tc>
          <w:tcPr>
            <w:tcW w:w="9020" w:type="dxa"/>
            <w:vAlign w:val="center"/>
          </w:tcPr>
          <w:p w14:paraId="2BCB8841" w14:textId="77777777" w:rsidR="001329C4" w:rsidRPr="0025686A" w:rsidRDefault="001329C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  <w:noProof/>
              </w:rPr>
              <w:drawing>
                <wp:inline distT="0" distB="0" distL="0" distR="0" wp14:anchorId="259F329B" wp14:editId="67651C81">
                  <wp:extent cx="4581357" cy="214122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898"/>
                          <a:stretch/>
                        </pic:blipFill>
                        <pic:spPr bwMode="auto">
                          <a:xfrm>
                            <a:off x="0" y="0"/>
                            <a:ext cx="4584037" cy="2142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9C4" w:rsidRPr="0025686A" w14:paraId="5E11EE0D" w14:textId="77777777" w:rsidTr="0027663B">
        <w:tc>
          <w:tcPr>
            <w:tcW w:w="9020" w:type="dxa"/>
            <w:vAlign w:val="center"/>
          </w:tcPr>
          <w:p w14:paraId="68C80FC5" w14:textId="77777777" w:rsidR="001329C4" w:rsidRPr="0025686A" w:rsidRDefault="001329C4" w:rsidP="001329C4">
            <w:pPr>
              <w:keepNext/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(b)</w:t>
            </w:r>
          </w:p>
        </w:tc>
      </w:tr>
    </w:tbl>
    <w:p w14:paraId="31363260" w14:textId="607BC01E" w:rsidR="001329C4" w:rsidRDefault="001329C4" w:rsidP="001329C4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5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 xml:space="preserve">Activation Mechanism: (a) Iron Reaction with Volatile Matter; </w:t>
      </w:r>
      <w:r w:rsidRPr="0025686A">
        <w:rPr>
          <w:rFonts w:cs="Arial"/>
          <w:szCs w:val="22"/>
        </w:rPr>
        <w:br/>
        <w:t>(b) Iron Created Pore Template during Activation</w:t>
      </w:r>
    </w:p>
    <w:p w14:paraId="3715196B" w14:textId="3F7CDE4F" w:rsidR="001329C4" w:rsidRDefault="001329C4" w:rsidP="001329C4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8"/>
      </w:tblGrid>
      <w:tr w:rsidR="001329C4" w:rsidRPr="0025686A" w14:paraId="11511AF0" w14:textId="77777777" w:rsidTr="0027663B">
        <w:tc>
          <w:tcPr>
            <w:tcW w:w="4250" w:type="dxa"/>
            <w:vAlign w:val="center"/>
          </w:tcPr>
          <w:p w14:paraId="6968FF08" w14:textId="6939EF0B" w:rsidR="001329C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A87C495" wp14:editId="0B69175D">
                  <wp:extent cx="2340000" cy="2486526"/>
                  <wp:effectExtent l="0" t="0" r="3175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6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vAlign w:val="center"/>
          </w:tcPr>
          <w:p w14:paraId="7C0CC792" w14:textId="39686BCE" w:rsidR="001329C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A43B5EB" wp14:editId="1BEDDBA4">
                  <wp:extent cx="2340000" cy="2485293"/>
                  <wp:effectExtent l="0" t="0" r="317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9C4" w:rsidRPr="0025686A" w14:paraId="7C912A1E" w14:textId="77777777" w:rsidTr="0027663B">
        <w:tc>
          <w:tcPr>
            <w:tcW w:w="4250" w:type="dxa"/>
            <w:vAlign w:val="center"/>
          </w:tcPr>
          <w:p w14:paraId="6F831611" w14:textId="77777777" w:rsidR="001329C4" w:rsidRPr="0025686A" w:rsidRDefault="001329C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(a)</w:t>
            </w:r>
          </w:p>
        </w:tc>
        <w:tc>
          <w:tcPr>
            <w:tcW w:w="4250" w:type="dxa"/>
            <w:vAlign w:val="center"/>
          </w:tcPr>
          <w:p w14:paraId="12F282D0" w14:textId="77777777" w:rsidR="001329C4" w:rsidRPr="0025686A" w:rsidRDefault="001329C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(b)</w:t>
            </w:r>
          </w:p>
        </w:tc>
      </w:tr>
      <w:tr w:rsidR="001329C4" w:rsidRPr="0025686A" w14:paraId="2BCDB6C5" w14:textId="77777777" w:rsidTr="0027663B">
        <w:tc>
          <w:tcPr>
            <w:tcW w:w="4250" w:type="dxa"/>
            <w:vAlign w:val="center"/>
          </w:tcPr>
          <w:p w14:paraId="6809C8D1" w14:textId="76453909" w:rsidR="001329C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lastRenderedPageBreak/>
              <w:drawing>
                <wp:inline distT="0" distB="0" distL="0" distR="0" wp14:anchorId="009726ED" wp14:editId="1203F98F">
                  <wp:extent cx="2340000" cy="2485293"/>
                  <wp:effectExtent l="0" t="0" r="317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vAlign w:val="center"/>
          </w:tcPr>
          <w:p w14:paraId="5A69E6F2" w14:textId="078DC209" w:rsidR="001329C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782EA68" wp14:editId="37985BE5">
                  <wp:extent cx="2340000" cy="2485293"/>
                  <wp:effectExtent l="0" t="0" r="317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9C4" w:rsidRPr="0025686A" w14:paraId="60456C2D" w14:textId="77777777" w:rsidTr="0027663B">
        <w:tc>
          <w:tcPr>
            <w:tcW w:w="4250" w:type="dxa"/>
            <w:vAlign w:val="center"/>
          </w:tcPr>
          <w:p w14:paraId="0DE969C7" w14:textId="77777777" w:rsidR="001329C4" w:rsidRPr="0025686A" w:rsidRDefault="001329C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(c)</w:t>
            </w:r>
          </w:p>
        </w:tc>
        <w:tc>
          <w:tcPr>
            <w:tcW w:w="4250" w:type="dxa"/>
            <w:vAlign w:val="center"/>
          </w:tcPr>
          <w:p w14:paraId="4E8BB256" w14:textId="77777777" w:rsidR="001329C4" w:rsidRPr="0025686A" w:rsidRDefault="001329C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(d)</w:t>
            </w:r>
          </w:p>
        </w:tc>
      </w:tr>
      <w:tr w:rsidR="001329C4" w:rsidRPr="0025686A" w14:paraId="45CC1DED" w14:textId="77777777" w:rsidTr="0027663B">
        <w:tc>
          <w:tcPr>
            <w:tcW w:w="8500" w:type="dxa"/>
            <w:gridSpan w:val="2"/>
            <w:vAlign w:val="center"/>
          </w:tcPr>
          <w:p w14:paraId="6253D981" w14:textId="3BBB35B6" w:rsidR="001329C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5751EDD" wp14:editId="4EBAE904">
                  <wp:extent cx="2340000" cy="2485293"/>
                  <wp:effectExtent l="0" t="0" r="317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248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9C4" w:rsidRPr="0025686A" w14:paraId="4D501EEF" w14:textId="77777777" w:rsidTr="0027663B">
        <w:tc>
          <w:tcPr>
            <w:tcW w:w="8500" w:type="dxa"/>
            <w:gridSpan w:val="2"/>
            <w:vAlign w:val="center"/>
          </w:tcPr>
          <w:p w14:paraId="42A4F4CC" w14:textId="77777777" w:rsidR="001329C4" w:rsidRPr="0025686A" w:rsidRDefault="001329C4" w:rsidP="00B830E4">
            <w:pPr>
              <w:keepNext/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(e)</w:t>
            </w:r>
          </w:p>
        </w:tc>
      </w:tr>
    </w:tbl>
    <w:p w14:paraId="34695EA2" w14:textId="18D5A0EF" w:rsidR="001329C4" w:rsidRDefault="00B830E4" w:rsidP="00B830E4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6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 xml:space="preserve">Morphological Structure: </w:t>
      </w:r>
      <w:bookmarkStart w:id="0" w:name="_Hlk232374167"/>
      <w:r w:rsidRPr="0025686A">
        <w:rPr>
          <w:rFonts w:cs="Arial"/>
          <w:szCs w:val="22"/>
        </w:rPr>
        <w:t>(a)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-G/C-1M; (b)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-G/C-2M; (c)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-G/C-3M; (d)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-G/C-4M; (e)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-G/C-5M</w:t>
      </w:r>
      <w:bookmarkEnd w:id="0"/>
    </w:p>
    <w:p w14:paraId="70DB4A13" w14:textId="27B59FD5" w:rsidR="00B830E4" w:rsidRDefault="00B830E4" w:rsidP="00B830E4">
      <w:pPr>
        <w:rPr>
          <w:lang w:val="en-US"/>
        </w:rPr>
      </w:pPr>
    </w:p>
    <w:p w14:paraId="29560AAC" w14:textId="77777777" w:rsidR="00B830E4" w:rsidRDefault="00B830E4" w:rsidP="00B830E4">
      <w:pPr>
        <w:keepNext/>
        <w:jc w:val="center"/>
      </w:pPr>
      <w:r>
        <w:rPr>
          <w:noProof/>
          <w:szCs w:val="24"/>
        </w:rPr>
        <w:lastRenderedPageBreak/>
        <w:drawing>
          <wp:inline distT="0" distB="0" distL="0" distR="0" wp14:anchorId="1D9366F1" wp14:editId="4B87416C">
            <wp:extent cx="4266353" cy="3298371"/>
            <wp:effectExtent l="0" t="0" r="127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" t="389" r="558" b="-778"/>
                    <a:stretch/>
                  </pic:blipFill>
                  <pic:spPr bwMode="auto">
                    <a:xfrm>
                      <a:off x="0" y="0"/>
                      <a:ext cx="4273972" cy="330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C0874" w14:textId="6A664C38" w:rsidR="00B830E4" w:rsidRDefault="00B830E4" w:rsidP="00B830E4">
      <w:pPr>
        <w:pStyle w:val="Caption"/>
        <w:spacing w:after="0" w:line="360" w:lineRule="auto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7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Nitrogen Adsoption-desorption of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 from BET-SAA</w:t>
      </w:r>
    </w:p>
    <w:p w14:paraId="74C7D630" w14:textId="3170D6D7" w:rsidR="00B830E4" w:rsidRDefault="00B830E4" w:rsidP="00B830E4"/>
    <w:p w14:paraId="3D517550" w14:textId="77777777" w:rsidR="00B830E4" w:rsidRDefault="00B830E4" w:rsidP="00B830E4">
      <w:pPr>
        <w:keepNext/>
        <w:jc w:val="center"/>
      </w:pPr>
      <w:r>
        <w:rPr>
          <w:noProof/>
          <w:szCs w:val="24"/>
        </w:rPr>
        <w:drawing>
          <wp:inline distT="0" distB="0" distL="0" distR="0" wp14:anchorId="3D3885E6" wp14:editId="7ADCF805">
            <wp:extent cx="4397829" cy="3341914"/>
            <wp:effectExtent l="0" t="0" r="317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7" t="249" r="210" b="-6"/>
                    <a:stretch/>
                  </pic:blipFill>
                  <pic:spPr bwMode="auto">
                    <a:xfrm>
                      <a:off x="0" y="0"/>
                      <a:ext cx="4405076" cy="334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EC30E" w14:textId="13DFE025" w:rsidR="00B830E4" w:rsidRDefault="00B830E4" w:rsidP="00B830E4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8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Nitrogen Adsoption-desorption of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 from BET-SAA</w:t>
      </w:r>
    </w:p>
    <w:p w14:paraId="6C7BF429" w14:textId="6A52C01A" w:rsidR="00B830E4" w:rsidRDefault="00B830E4" w:rsidP="00B830E4">
      <w:pPr>
        <w:rPr>
          <w:lang w:val="en-US"/>
        </w:rPr>
      </w:pPr>
    </w:p>
    <w:p w14:paraId="79000F4D" w14:textId="77777777" w:rsidR="00B830E4" w:rsidRDefault="00B830E4" w:rsidP="00B830E4">
      <w:pPr>
        <w:keepNext/>
        <w:jc w:val="center"/>
      </w:pPr>
      <w:r w:rsidRPr="0025686A">
        <w:rPr>
          <w:rFonts w:cs="Arial"/>
          <w:noProof/>
        </w:rPr>
        <w:lastRenderedPageBreak/>
        <w:drawing>
          <wp:inline distT="0" distB="0" distL="0" distR="0" wp14:anchorId="780514D6" wp14:editId="4CD99F1C">
            <wp:extent cx="4242039" cy="3004457"/>
            <wp:effectExtent l="0" t="0" r="635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2" b="41"/>
                    <a:stretch/>
                  </pic:blipFill>
                  <pic:spPr bwMode="auto">
                    <a:xfrm>
                      <a:off x="0" y="0"/>
                      <a:ext cx="4247318" cy="300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0A55A" w14:textId="6B01A066" w:rsidR="00B830E4" w:rsidRDefault="00B830E4" w:rsidP="00B830E4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9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Improvement of Pore Structure in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 Material</w:t>
      </w:r>
    </w:p>
    <w:p w14:paraId="2584A234" w14:textId="6C4F60C2" w:rsidR="00B830E4" w:rsidRDefault="00B830E4" w:rsidP="00B830E4">
      <w:pPr>
        <w:rPr>
          <w:lang w:val="en-US"/>
        </w:rPr>
      </w:pPr>
    </w:p>
    <w:p w14:paraId="4D408AA8" w14:textId="77777777" w:rsidR="00B830E4" w:rsidRDefault="00B830E4" w:rsidP="00B830E4">
      <w:pPr>
        <w:keepNext/>
        <w:jc w:val="center"/>
      </w:pPr>
      <w:r w:rsidRPr="0025686A">
        <w:rPr>
          <w:rFonts w:cs="Arial"/>
          <w:noProof/>
        </w:rPr>
        <w:drawing>
          <wp:inline distT="0" distB="0" distL="0" distR="0" wp14:anchorId="63F83CB9" wp14:editId="45744A9C">
            <wp:extent cx="3787140" cy="2948940"/>
            <wp:effectExtent l="0" t="0" r="3810" b="381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2" t="-1016" r="145" b="-610"/>
                    <a:stretch/>
                  </pic:blipFill>
                  <pic:spPr bwMode="auto">
                    <a:xfrm>
                      <a:off x="0" y="0"/>
                      <a:ext cx="3791877" cy="295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FD156" w14:textId="0F4236CE" w:rsidR="00B830E4" w:rsidRDefault="00B830E4" w:rsidP="00B830E4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10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C-CPH Voltamogram Curve</w:t>
      </w:r>
    </w:p>
    <w:p w14:paraId="06376AC0" w14:textId="1706F8D5" w:rsidR="00B830E4" w:rsidRDefault="00B830E4" w:rsidP="00B830E4">
      <w:pPr>
        <w:rPr>
          <w:lang w:val="en-US"/>
        </w:rPr>
      </w:pPr>
    </w:p>
    <w:p w14:paraId="12CB9D7B" w14:textId="77777777" w:rsidR="00B830E4" w:rsidRDefault="00B830E4" w:rsidP="00B830E4">
      <w:pPr>
        <w:keepNext/>
        <w:jc w:val="center"/>
      </w:pPr>
      <w:r w:rsidRPr="0025686A">
        <w:rPr>
          <w:rFonts w:cs="Arial"/>
          <w:noProof/>
        </w:rPr>
        <w:lastRenderedPageBreak/>
        <w:drawing>
          <wp:inline distT="0" distB="0" distL="0" distR="0" wp14:anchorId="62B000A5" wp14:editId="2FB4B705">
            <wp:extent cx="3785870" cy="2918460"/>
            <wp:effectExtent l="0" t="0" r="508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" t="-475" r="165" b="119"/>
                    <a:stretch/>
                  </pic:blipFill>
                  <pic:spPr bwMode="auto">
                    <a:xfrm>
                      <a:off x="0" y="0"/>
                      <a:ext cx="3789015" cy="292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4B5E2" w14:textId="030F92C5" w:rsidR="00B830E4" w:rsidRDefault="00B830E4" w:rsidP="00B830E4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11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 Voltamogram Curve</w:t>
      </w:r>
    </w:p>
    <w:p w14:paraId="5CF556F8" w14:textId="4B164FF2" w:rsidR="00B830E4" w:rsidRDefault="00B830E4" w:rsidP="00B830E4">
      <w:pPr>
        <w:rPr>
          <w:lang w:val="en-US"/>
        </w:rPr>
      </w:pPr>
    </w:p>
    <w:p w14:paraId="14373489" w14:textId="77777777" w:rsidR="00B830E4" w:rsidRDefault="00B830E4" w:rsidP="00B830E4">
      <w:pPr>
        <w:keepNext/>
        <w:jc w:val="center"/>
      </w:pPr>
      <w:r w:rsidRPr="0025686A">
        <w:rPr>
          <w:rFonts w:cs="Arial"/>
          <w:noProof/>
        </w:rPr>
        <w:drawing>
          <wp:inline distT="0" distB="0" distL="0" distR="0" wp14:anchorId="740FA7A1" wp14:editId="301679B3">
            <wp:extent cx="3222625" cy="2468880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4" t="106" r="322" b="-228"/>
                    <a:stretch/>
                  </pic:blipFill>
                  <pic:spPr bwMode="auto">
                    <a:xfrm>
                      <a:off x="0" y="0"/>
                      <a:ext cx="3226936" cy="247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5C750" w14:textId="39F033D2" w:rsidR="00B830E4" w:rsidRDefault="00B830E4" w:rsidP="00B830E4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12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C-CPH Nyquist Plot Result</w:t>
      </w:r>
    </w:p>
    <w:p w14:paraId="36B0F178" w14:textId="3D2C5AF1" w:rsidR="00B830E4" w:rsidRDefault="00B830E4" w:rsidP="00B830E4">
      <w:pPr>
        <w:rPr>
          <w:lang w:val="en-US"/>
        </w:rPr>
      </w:pPr>
    </w:p>
    <w:p w14:paraId="0D0E1E1B" w14:textId="77777777" w:rsidR="00B830E4" w:rsidRDefault="00B830E4" w:rsidP="00B830E4">
      <w:pPr>
        <w:keepNext/>
        <w:jc w:val="center"/>
      </w:pPr>
      <w:r w:rsidRPr="0025686A">
        <w:rPr>
          <w:rFonts w:cs="Arial"/>
          <w:noProof/>
        </w:rPr>
        <w:lastRenderedPageBreak/>
        <w:drawing>
          <wp:inline distT="0" distB="0" distL="0" distR="0" wp14:anchorId="7F4F9072" wp14:editId="2A656D56">
            <wp:extent cx="2784015" cy="2301240"/>
            <wp:effectExtent l="0" t="0" r="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6" t="9683" r="12557" b="5534"/>
                    <a:stretch/>
                  </pic:blipFill>
                  <pic:spPr bwMode="auto">
                    <a:xfrm>
                      <a:off x="0" y="0"/>
                      <a:ext cx="2789485" cy="230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99AED" w14:textId="6047BC52" w:rsidR="00B830E4" w:rsidRPr="00B830E4" w:rsidRDefault="00B830E4" w:rsidP="00B830E4">
      <w:pPr>
        <w:pStyle w:val="Caption"/>
        <w:rPr>
          <w:lang w:val="en-US"/>
        </w:rPr>
      </w:pPr>
      <w:r>
        <w:t xml:space="preserve">Figure </w:t>
      </w:r>
      <w:fldSimple w:instr=" SEQ Figure \* ARABIC ">
        <w:r w:rsidR="00D81135">
          <w:rPr>
            <w:noProof/>
          </w:rPr>
          <w:t>13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 Nyquist Plot Result</w:t>
      </w:r>
    </w:p>
    <w:p w14:paraId="7DC17BA0" w14:textId="6AA03E8C" w:rsidR="00B830E4" w:rsidRDefault="00B830E4" w:rsidP="00B830E4">
      <w:pPr>
        <w:pStyle w:val="Caption"/>
        <w:rPr>
          <w:lang w:val="en-US"/>
        </w:rPr>
      </w:pPr>
    </w:p>
    <w:p w14:paraId="2196C2FA" w14:textId="77777777" w:rsidR="00B830E4" w:rsidRDefault="00B830E4" w:rsidP="00B830E4">
      <w:pPr>
        <w:keepNext/>
        <w:jc w:val="center"/>
      </w:pPr>
      <w:r w:rsidRPr="0025686A">
        <w:rPr>
          <w:rFonts w:cs="Arial"/>
          <w:noProof/>
        </w:rPr>
        <w:drawing>
          <wp:inline distT="0" distB="0" distL="0" distR="0" wp14:anchorId="46256224" wp14:editId="2332D52C">
            <wp:extent cx="3078516" cy="2453640"/>
            <wp:effectExtent l="0" t="0" r="7620" b="381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7" t="10475" r="9682" b="4941"/>
                    <a:stretch/>
                  </pic:blipFill>
                  <pic:spPr bwMode="auto">
                    <a:xfrm>
                      <a:off x="0" y="0"/>
                      <a:ext cx="3079237" cy="245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C82A3" w14:textId="4134184D" w:rsidR="00B830E4" w:rsidRDefault="00B830E4" w:rsidP="00B830E4">
      <w:pPr>
        <w:pStyle w:val="Caption"/>
        <w:rPr>
          <w:rFonts w:cs="Arial"/>
          <w:szCs w:val="22"/>
        </w:rPr>
      </w:pPr>
      <w:r>
        <w:t xml:space="preserve">Figure </w:t>
      </w:r>
      <w:fldSimple w:instr=" SEQ Figure \* ARABIC ">
        <w:r w:rsidR="00D81135">
          <w:rPr>
            <w:noProof/>
          </w:rPr>
          <w:t>14</w:t>
        </w:r>
      </w:fldSimple>
      <w:r>
        <w:rPr>
          <w:lang w:val="en-US"/>
        </w:rPr>
        <w:t xml:space="preserve"> </w:t>
      </w:r>
      <w:r w:rsidRPr="0025686A">
        <w:rPr>
          <w:rFonts w:cs="Arial"/>
          <w:szCs w:val="22"/>
        </w:rPr>
        <w:t>Voltage vs Time GCD curve of Pouch cell LIB with SiO</w:t>
      </w:r>
      <w:r w:rsidRPr="0025686A">
        <w:rPr>
          <w:rFonts w:cs="Arial"/>
          <w:szCs w:val="22"/>
          <w:vertAlign w:val="subscript"/>
        </w:rPr>
        <w:t>2</w:t>
      </w:r>
      <w:r w:rsidRPr="0025686A">
        <w:rPr>
          <w:rFonts w:cs="Arial"/>
          <w:szCs w:val="22"/>
        </w:rPr>
        <w:t>-G/C Anode Modification</w:t>
      </w:r>
    </w:p>
    <w:p w14:paraId="0074EE4E" w14:textId="20E6D64B" w:rsidR="00B830E4" w:rsidRDefault="00B830E4" w:rsidP="00B830E4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8"/>
      </w:tblGrid>
      <w:tr w:rsidR="00B830E4" w:rsidRPr="0025686A" w14:paraId="00631F56" w14:textId="77777777" w:rsidTr="0027663B">
        <w:tc>
          <w:tcPr>
            <w:tcW w:w="4250" w:type="dxa"/>
            <w:vAlign w:val="center"/>
          </w:tcPr>
          <w:p w14:paraId="47E52808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03BA8E" wp14:editId="0018C496">
                  <wp:extent cx="2340000" cy="2340000"/>
                  <wp:effectExtent l="0" t="0" r="3175" b="317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31" t="11559" r="14866" b="7884"/>
                          <a:stretch/>
                        </pic:blipFill>
                        <pic:spPr bwMode="auto">
                          <a:xfrm rot="10800000">
                            <a:off x="0" y="0"/>
                            <a:ext cx="234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vAlign w:val="center"/>
          </w:tcPr>
          <w:p w14:paraId="3D3DA155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13A70A7" wp14:editId="4A009F6B">
                  <wp:extent cx="2340000" cy="2340000"/>
                  <wp:effectExtent l="0" t="0" r="3175" b="3175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46" t="5645" r="27727" b="18549"/>
                          <a:stretch/>
                        </pic:blipFill>
                        <pic:spPr bwMode="auto">
                          <a:xfrm rot="10800000">
                            <a:off x="0" y="0"/>
                            <a:ext cx="234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0E4" w:rsidRPr="0025686A" w14:paraId="1F60FC03" w14:textId="77777777" w:rsidTr="0027663B">
        <w:tc>
          <w:tcPr>
            <w:tcW w:w="4250" w:type="dxa"/>
            <w:vAlign w:val="center"/>
          </w:tcPr>
          <w:p w14:paraId="75B5D778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(a)</w:t>
            </w:r>
          </w:p>
        </w:tc>
        <w:tc>
          <w:tcPr>
            <w:tcW w:w="4250" w:type="dxa"/>
            <w:vAlign w:val="center"/>
          </w:tcPr>
          <w:p w14:paraId="5C17FD65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(b)</w:t>
            </w:r>
          </w:p>
        </w:tc>
      </w:tr>
      <w:tr w:rsidR="00B830E4" w:rsidRPr="0025686A" w14:paraId="12E9F417" w14:textId="77777777" w:rsidTr="0027663B">
        <w:tc>
          <w:tcPr>
            <w:tcW w:w="4250" w:type="dxa"/>
            <w:vAlign w:val="center"/>
          </w:tcPr>
          <w:p w14:paraId="66B0BD47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14F0B0CD" wp14:editId="70BB75A5">
                  <wp:extent cx="2340000" cy="2340000"/>
                  <wp:effectExtent l="0" t="0" r="3175" b="3175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11" t="7795" r="18941" b="3764"/>
                          <a:stretch/>
                        </pic:blipFill>
                        <pic:spPr bwMode="auto">
                          <a:xfrm rot="10800000">
                            <a:off x="0" y="0"/>
                            <a:ext cx="234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  <w:vAlign w:val="center"/>
          </w:tcPr>
          <w:p w14:paraId="255A43DB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29D3E97" wp14:editId="4577063D">
                  <wp:extent cx="2340000" cy="2340000"/>
                  <wp:effectExtent l="0" t="0" r="3175" b="317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55" t="17742" r="31818" b="15323"/>
                          <a:stretch/>
                        </pic:blipFill>
                        <pic:spPr bwMode="auto">
                          <a:xfrm rot="10800000">
                            <a:off x="0" y="0"/>
                            <a:ext cx="234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0E4" w:rsidRPr="0025686A" w14:paraId="52C120DD" w14:textId="77777777" w:rsidTr="0027663B">
        <w:tc>
          <w:tcPr>
            <w:tcW w:w="4250" w:type="dxa"/>
            <w:vAlign w:val="center"/>
          </w:tcPr>
          <w:p w14:paraId="3445CD6E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(c)</w:t>
            </w:r>
          </w:p>
        </w:tc>
        <w:tc>
          <w:tcPr>
            <w:tcW w:w="4250" w:type="dxa"/>
            <w:vAlign w:val="center"/>
          </w:tcPr>
          <w:p w14:paraId="74E6BBD7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(d)</w:t>
            </w:r>
          </w:p>
        </w:tc>
      </w:tr>
      <w:tr w:rsidR="00B830E4" w:rsidRPr="0025686A" w14:paraId="3CCE0A2D" w14:textId="77777777" w:rsidTr="0027663B">
        <w:tc>
          <w:tcPr>
            <w:tcW w:w="8500" w:type="dxa"/>
            <w:gridSpan w:val="2"/>
            <w:vAlign w:val="center"/>
          </w:tcPr>
          <w:p w14:paraId="56169E91" w14:textId="77777777" w:rsidR="00B830E4" w:rsidRPr="0025686A" w:rsidRDefault="00B830E4" w:rsidP="0027663B">
            <w:pPr>
              <w:spacing w:line="360" w:lineRule="auto"/>
              <w:ind w:right="5"/>
              <w:jc w:val="center"/>
              <w:rPr>
                <w:rFonts w:cs="Arial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23734C5" wp14:editId="1AF01E8B">
                  <wp:extent cx="2340000" cy="2340000"/>
                  <wp:effectExtent l="0" t="0" r="3175" b="317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88" t="30107" r="25909" b="7258"/>
                          <a:stretch/>
                        </pic:blipFill>
                        <pic:spPr bwMode="auto">
                          <a:xfrm rot="10800000">
                            <a:off x="0" y="0"/>
                            <a:ext cx="234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0E4" w:rsidRPr="0025686A" w14:paraId="297A25AA" w14:textId="77777777" w:rsidTr="0027663B">
        <w:tc>
          <w:tcPr>
            <w:tcW w:w="8500" w:type="dxa"/>
            <w:gridSpan w:val="2"/>
            <w:vAlign w:val="center"/>
          </w:tcPr>
          <w:p w14:paraId="47693099" w14:textId="77777777" w:rsidR="00B830E4" w:rsidRPr="0025686A" w:rsidRDefault="00B830E4" w:rsidP="00B830E4">
            <w:pPr>
              <w:keepNext/>
              <w:spacing w:line="360" w:lineRule="auto"/>
              <w:ind w:right="5"/>
              <w:jc w:val="center"/>
              <w:rPr>
                <w:rFonts w:cs="Arial"/>
              </w:rPr>
            </w:pPr>
            <w:r w:rsidRPr="0025686A">
              <w:rPr>
                <w:rFonts w:cs="Arial"/>
              </w:rPr>
              <w:t>(e)</w:t>
            </w:r>
          </w:p>
        </w:tc>
      </w:tr>
    </w:tbl>
    <w:p w14:paraId="52B7B850" w14:textId="70940431" w:rsidR="00B830E4" w:rsidRDefault="00B830E4" w:rsidP="00B830E4">
      <w:pPr>
        <w:pStyle w:val="Caption"/>
      </w:pPr>
      <w:r>
        <w:t xml:space="preserve">Figure </w:t>
      </w:r>
      <w:fldSimple w:instr=" SEQ Figure \* ARABIC ">
        <w:r w:rsidR="00D81135">
          <w:rPr>
            <w:noProof/>
          </w:rPr>
          <w:t>15</w:t>
        </w:r>
      </w:fldSimple>
      <w:r>
        <w:rPr>
          <w:lang w:val="en-US"/>
        </w:rPr>
        <w:t xml:space="preserve"> </w:t>
      </w:r>
      <w:r>
        <w:t>Voltage Test of Pouch Cell LIB with Anode Modification</w:t>
      </w:r>
    </w:p>
    <w:p w14:paraId="0B3EE2EF" w14:textId="77777777" w:rsidR="00B830E4" w:rsidRDefault="00B830E4" w:rsidP="00B830E4">
      <w:pPr>
        <w:keepNext/>
        <w:jc w:val="center"/>
      </w:pPr>
      <w:r w:rsidRPr="0025686A">
        <w:rPr>
          <w:rFonts w:cs="Arial"/>
          <w:noProof/>
          <w:w w:val="105"/>
          <w:szCs w:val="24"/>
        </w:rPr>
        <w:lastRenderedPageBreak/>
        <w:drawing>
          <wp:inline distT="0" distB="0" distL="0" distR="0" wp14:anchorId="01502173" wp14:editId="2661D109">
            <wp:extent cx="3161665" cy="2201545"/>
            <wp:effectExtent l="0" t="0" r="635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0" t="84" r="283" b="935"/>
                    <a:stretch/>
                  </pic:blipFill>
                  <pic:spPr bwMode="auto">
                    <a:xfrm>
                      <a:off x="0" y="0"/>
                      <a:ext cx="3164708" cy="220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2EF74" w14:textId="35A11A4E" w:rsidR="00B830E4" w:rsidRPr="00B830E4" w:rsidRDefault="00B830E4" w:rsidP="00B830E4">
      <w:pPr>
        <w:pStyle w:val="Caption"/>
        <w:rPr>
          <w:lang w:val="en-US"/>
        </w:rPr>
      </w:pPr>
      <w:r>
        <w:t xml:space="preserve">Figure </w:t>
      </w:r>
      <w:fldSimple w:instr=" SEQ Figure \* ARABIC ">
        <w:r w:rsidR="00D81135">
          <w:rPr>
            <w:noProof/>
          </w:rPr>
          <w:t>16</w:t>
        </w:r>
      </w:fldSimple>
      <w:r>
        <w:rPr>
          <w:lang w:val="en-US"/>
        </w:rPr>
        <w:t xml:space="preserve"> </w:t>
      </w:r>
      <w:r w:rsidRPr="0025686A">
        <w:rPr>
          <w:rFonts w:cs="Arial"/>
        </w:rPr>
        <w:t>Charging-Discharging Mechanism of Pouch Cell LIB</w:t>
      </w:r>
    </w:p>
    <w:sectPr w:rsidR="00B830E4" w:rsidRPr="00B830E4" w:rsidSect="00352264">
      <w:pgSz w:w="11906" w:h="16838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35"/>
    <w:rsid w:val="00056ED6"/>
    <w:rsid w:val="000672A0"/>
    <w:rsid w:val="000945C6"/>
    <w:rsid w:val="001329C4"/>
    <w:rsid w:val="00142839"/>
    <w:rsid w:val="00245525"/>
    <w:rsid w:val="002F3CDD"/>
    <w:rsid w:val="00352264"/>
    <w:rsid w:val="003B42ED"/>
    <w:rsid w:val="005B4FCB"/>
    <w:rsid w:val="005D12F2"/>
    <w:rsid w:val="0065557C"/>
    <w:rsid w:val="00766068"/>
    <w:rsid w:val="007F57B3"/>
    <w:rsid w:val="00893662"/>
    <w:rsid w:val="008A7493"/>
    <w:rsid w:val="009F39CC"/>
    <w:rsid w:val="00A42235"/>
    <w:rsid w:val="00B830E4"/>
    <w:rsid w:val="00C8114C"/>
    <w:rsid w:val="00D81135"/>
    <w:rsid w:val="00F14448"/>
    <w:rsid w:val="00F1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AD8AC"/>
  <w15:chartTrackingRefBased/>
  <w15:docId w15:val="{712A8E48-3251-4E89-91EC-E232C149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32"/>
        <w:lang w:val="id-ID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42235"/>
    <w:pPr>
      <w:spacing w:after="200" w:line="240" w:lineRule="auto"/>
      <w:jc w:val="center"/>
    </w:pPr>
    <w:rPr>
      <w:rFonts w:asciiTheme="minorHAnsi" w:hAnsiTheme="minorHAnsi"/>
      <w:iCs/>
      <w:color w:val="000000" w:themeColor="text1"/>
      <w:szCs w:val="18"/>
    </w:rPr>
  </w:style>
  <w:style w:type="paragraph" w:styleId="BodyText">
    <w:name w:val="Body Text"/>
    <w:basedOn w:val="Normal"/>
    <w:link w:val="BodyTextChar"/>
    <w:uiPriority w:val="1"/>
    <w:qFormat/>
    <w:rsid w:val="00A42235"/>
    <w:pPr>
      <w:widowControl w:val="0"/>
      <w:autoSpaceDE w:val="0"/>
      <w:autoSpaceDN w:val="0"/>
      <w:spacing w:line="240" w:lineRule="auto"/>
    </w:pPr>
    <w:rPr>
      <w:rFonts w:ascii="Arial" w:eastAsia="Calibri" w:hAnsi="Arial" w:cs="Calibri"/>
      <w:sz w:val="22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35"/>
    <w:rPr>
      <w:rFonts w:ascii="Arial" w:eastAsia="Calibri" w:hAnsi="Arial" w:cs="Calibri"/>
      <w:sz w:val="22"/>
      <w:szCs w:val="20"/>
      <w:lang w:val="en-US"/>
    </w:rPr>
  </w:style>
  <w:style w:type="table" w:styleId="TableGrid">
    <w:name w:val="Table Grid"/>
    <w:basedOn w:val="TableNormal"/>
    <w:uiPriority w:val="39"/>
    <w:rsid w:val="00A422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Fathur Rozi</dc:creator>
  <cp:keywords/>
  <dc:description/>
  <cp:lastModifiedBy>Muhammad Fathur Rozi</cp:lastModifiedBy>
  <cp:revision>6</cp:revision>
  <cp:lastPrinted>2026-07-06T07:42:00Z</cp:lastPrinted>
  <dcterms:created xsi:type="dcterms:W3CDTF">2026-07-06T07:03:00Z</dcterms:created>
  <dcterms:modified xsi:type="dcterms:W3CDTF">2026-07-06T07:45:00Z</dcterms:modified>
</cp:coreProperties>
</file>