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8BA401" w14:textId="791E4E03" w:rsidR="003F6BC9" w:rsidRDefault="003F6BC9" w:rsidP="003F6BC9">
      <w:pPr>
        <w:rPr>
          <w:rFonts w:ascii="Times New Roman" w:hAnsi="Times New Roman" w:cs="Times New Roman"/>
          <w:b/>
          <w:bCs/>
          <w:szCs w:val="21"/>
        </w:rPr>
      </w:pPr>
      <w:r w:rsidRPr="003F6BC9">
        <w:rPr>
          <w:rFonts w:ascii="Times New Roman" w:hAnsi="Times New Roman" w:cs="Times New Roman"/>
          <w:b/>
          <w:bCs/>
          <w:szCs w:val="21"/>
        </w:rPr>
        <w:t>S</w:t>
      </w:r>
      <w:r w:rsidRPr="003F6BC9">
        <w:rPr>
          <w:rFonts w:ascii="Times New Roman" w:hAnsi="Times New Roman" w:cs="Times New Roman" w:hint="eastAsia"/>
          <w:b/>
          <w:bCs/>
          <w:szCs w:val="21"/>
        </w:rPr>
        <w:t xml:space="preserve">upplementary </w:t>
      </w:r>
      <w:proofErr w:type="spellStart"/>
      <w:r w:rsidRPr="003F6BC9">
        <w:rPr>
          <w:rFonts w:ascii="Times New Roman" w:hAnsi="Times New Roman" w:cs="Times New Roman"/>
          <w:b/>
          <w:bCs/>
          <w:szCs w:val="21"/>
        </w:rPr>
        <w:t>M</w:t>
      </w:r>
      <w:r w:rsidRPr="003F6BC9">
        <w:rPr>
          <w:rFonts w:ascii="Times New Roman" w:hAnsi="Times New Roman" w:cs="Times New Roman" w:hint="eastAsia"/>
          <w:b/>
          <w:bCs/>
          <w:szCs w:val="21"/>
        </w:rPr>
        <w:t>etarial</w:t>
      </w:r>
      <w:proofErr w:type="spellEnd"/>
    </w:p>
    <w:p w14:paraId="29C75492" w14:textId="5182AD8B" w:rsidR="003F6BC9" w:rsidRPr="003F6BC9" w:rsidRDefault="003F6BC9" w:rsidP="003F6BC9">
      <w:pPr>
        <w:pStyle w:val="aa"/>
        <w:numPr>
          <w:ilvl w:val="0"/>
          <w:numId w:val="1"/>
        </w:numPr>
        <w:rPr>
          <w:rFonts w:ascii="Times New Roman" w:hAnsi="Times New Roman" w:cs="Times New Roman"/>
          <w:b/>
          <w:bCs/>
          <w:sz w:val="21"/>
          <w:szCs w:val="21"/>
        </w:rPr>
      </w:pPr>
      <w:r w:rsidRPr="003F6BC9">
        <w:rPr>
          <w:rFonts w:ascii="Times New Roman" w:hAnsi="Times New Roman" w:cs="Times New Roman"/>
          <w:b/>
          <w:bCs/>
          <w:sz w:val="20"/>
          <w:szCs w:val="20"/>
        </w:rPr>
        <w:t>Supplementary Table</w:t>
      </w:r>
    </w:p>
    <w:p w14:paraId="13F0C47E" w14:textId="7DC5639E" w:rsidR="00CC02AE" w:rsidRDefault="00000000">
      <w:pPr>
        <w:jc w:val="center"/>
        <w:rPr>
          <w:rFonts w:ascii="Times New Roman" w:hAnsi="Times New Roman" w:cs="Times New Roman"/>
          <w:b/>
          <w:bCs/>
          <w:sz w:val="20"/>
          <w:szCs w:val="20"/>
        </w:rPr>
      </w:pPr>
      <w:r>
        <w:rPr>
          <w:rFonts w:ascii="Times New Roman" w:hAnsi="Times New Roman" w:cs="Times New Roman"/>
          <w:b/>
          <w:bCs/>
          <w:sz w:val="20"/>
          <w:szCs w:val="20"/>
        </w:rPr>
        <w:t>Supplementary Table S1. Chinese Diabetes Risk Scale of the Chinese Guidelines</w:t>
      </w:r>
    </w:p>
    <w:tbl>
      <w:tblPr>
        <w:tblW w:w="4998" w:type="pct"/>
        <w:tblLook w:val="04A0" w:firstRow="1" w:lastRow="0" w:firstColumn="1" w:lastColumn="0" w:noHBand="0" w:noVBand="1"/>
      </w:tblPr>
      <w:tblGrid>
        <w:gridCol w:w="1825"/>
        <w:gridCol w:w="1605"/>
        <w:gridCol w:w="3782"/>
        <w:gridCol w:w="1203"/>
      </w:tblGrid>
      <w:tr w:rsidR="00CC02AE" w14:paraId="4F7503B2" w14:textId="77777777">
        <w:trPr>
          <w:trHeight w:val="285"/>
        </w:trPr>
        <w:tc>
          <w:tcPr>
            <w:tcW w:w="1084" w:type="pct"/>
            <w:tcBorders>
              <w:top w:val="single" w:sz="4" w:space="0" w:color="000000"/>
              <w:left w:val="nil"/>
              <w:bottom w:val="single" w:sz="4" w:space="0" w:color="000000"/>
              <w:right w:val="nil"/>
            </w:tcBorders>
            <w:shd w:val="clear" w:color="auto" w:fill="FFFFFF"/>
            <w:vAlign w:val="center"/>
          </w:tcPr>
          <w:p w14:paraId="16AEDF22"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Scoring Indicators</w:t>
            </w:r>
          </w:p>
        </w:tc>
        <w:tc>
          <w:tcPr>
            <w:tcW w:w="953" w:type="pct"/>
            <w:tcBorders>
              <w:top w:val="single" w:sz="4" w:space="0" w:color="000000"/>
              <w:left w:val="nil"/>
              <w:bottom w:val="single" w:sz="4" w:space="0" w:color="000000"/>
              <w:right w:val="nil"/>
            </w:tcBorders>
            <w:shd w:val="clear" w:color="auto" w:fill="FFFFFF"/>
            <w:vAlign w:val="center"/>
          </w:tcPr>
          <w:p w14:paraId="4DB2C828"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Scores</w:t>
            </w:r>
          </w:p>
        </w:tc>
        <w:tc>
          <w:tcPr>
            <w:tcW w:w="2246" w:type="pct"/>
            <w:tcBorders>
              <w:top w:val="single" w:sz="4" w:space="0" w:color="000000"/>
              <w:left w:val="nil"/>
              <w:bottom w:val="single" w:sz="4" w:space="0" w:color="000000"/>
              <w:right w:val="nil"/>
            </w:tcBorders>
            <w:shd w:val="clear" w:color="auto" w:fill="FFFFFF"/>
            <w:vAlign w:val="center"/>
          </w:tcPr>
          <w:p w14:paraId="5EB59832"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Scoring Indicators</w:t>
            </w:r>
          </w:p>
        </w:tc>
        <w:tc>
          <w:tcPr>
            <w:tcW w:w="715" w:type="pct"/>
            <w:tcBorders>
              <w:top w:val="single" w:sz="4" w:space="0" w:color="000000"/>
              <w:left w:val="nil"/>
              <w:bottom w:val="single" w:sz="4" w:space="0" w:color="000000"/>
              <w:right w:val="nil"/>
            </w:tcBorders>
            <w:shd w:val="clear" w:color="auto" w:fill="FFFFFF"/>
            <w:vAlign w:val="center"/>
          </w:tcPr>
          <w:p w14:paraId="779CA50E"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Scores</w:t>
            </w:r>
          </w:p>
        </w:tc>
      </w:tr>
      <w:tr w:rsidR="00CC02AE" w14:paraId="4C0AAB1D" w14:textId="77777777">
        <w:trPr>
          <w:trHeight w:val="300"/>
        </w:trPr>
        <w:tc>
          <w:tcPr>
            <w:tcW w:w="1084" w:type="pct"/>
            <w:tcBorders>
              <w:top w:val="nil"/>
              <w:left w:val="nil"/>
              <w:bottom w:val="nil"/>
              <w:right w:val="nil"/>
            </w:tcBorders>
            <w:shd w:val="clear" w:color="auto" w:fill="FFFFFF"/>
            <w:vAlign w:val="center"/>
          </w:tcPr>
          <w:p w14:paraId="571B9602"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Age (years)</w:t>
            </w:r>
          </w:p>
        </w:tc>
        <w:tc>
          <w:tcPr>
            <w:tcW w:w="953" w:type="pct"/>
            <w:tcBorders>
              <w:top w:val="nil"/>
              <w:left w:val="nil"/>
              <w:bottom w:val="nil"/>
              <w:right w:val="nil"/>
            </w:tcBorders>
            <w:shd w:val="clear" w:color="auto" w:fill="FFFFFF"/>
            <w:vAlign w:val="center"/>
          </w:tcPr>
          <w:p w14:paraId="5856BC77" w14:textId="77777777" w:rsidR="00CC02AE" w:rsidRDefault="00CC02AE">
            <w:pPr>
              <w:jc w:val="left"/>
              <w:rPr>
                <w:rFonts w:ascii="Times New Roman" w:hAnsi="Times New Roman" w:cs="Times New Roman"/>
                <w:sz w:val="20"/>
                <w:szCs w:val="20"/>
              </w:rPr>
            </w:pPr>
          </w:p>
        </w:tc>
        <w:tc>
          <w:tcPr>
            <w:tcW w:w="2246" w:type="pct"/>
            <w:tcBorders>
              <w:top w:val="nil"/>
              <w:left w:val="nil"/>
              <w:bottom w:val="nil"/>
              <w:right w:val="nil"/>
            </w:tcBorders>
            <w:shd w:val="clear" w:color="auto" w:fill="FFFFFF"/>
            <w:vAlign w:val="center"/>
          </w:tcPr>
          <w:p w14:paraId="12891719"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BMI (Kg/m</w:t>
            </w:r>
            <w:r>
              <w:rPr>
                <w:rFonts w:ascii="Times New Roman" w:hAnsi="Times New Roman" w:cs="Times New Roman"/>
                <w:b/>
                <w:bCs/>
                <w:sz w:val="20"/>
                <w:szCs w:val="20"/>
                <w:vertAlign w:val="superscript"/>
              </w:rPr>
              <w:t>2</w:t>
            </w:r>
            <w:r>
              <w:rPr>
                <w:rFonts w:ascii="Times New Roman" w:hAnsi="Times New Roman" w:cs="Times New Roman"/>
                <w:b/>
                <w:bCs/>
                <w:sz w:val="20"/>
                <w:szCs w:val="20"/>
              </w:rPr>
              <w:t>)</w:t>
            </w:r>
          </w:p>
        </w:tc>
        <w:tc>
          <w:tcPr>
            <w:tcW w:w="715" w:type="pct"/>
            <w:tcBorders>
              <w:top w:val="nil"/>
              <w:left w:val="nil"/>
              <w:bottom w:val="nil"/>
              <w:right w:val="nil"/>
            </w:tcBorders>
            <w:shd w:val="clear" w:color="auto" w:fill="FFFFFF"/>
            <w:vAlign w:val="center"/>
          </w:tcPr>
          <w:p w14:paraId="3047C2D8" w14:textId="77777777" w:rsidR="00CC02AE" w:rsidRDefault="00CC02AE">
            <w:pPr>
              <w:jc w:val="left"/>
              <w:rPr>
                <w:rFonts w:ascii="Times New Roman" w:hAnsi="Times New Roman" w:cs="Times New Roman"/>
                <w:sz w:val="20"/>
                <w:szCs w:val="20"/>
              </w:rPr>
            </w:pPr>
          </w:p>
        </w:tc>
      </w:tr>
      <w:tr w:rsidR="00CC02AE" w14:paraId="388DF520" w14:textId="77777777">
        <w:trPr>
          <w:trHeight w:val="285"/>
        </w:trPr>
        <w:tc>
          <w:tcPr>
            <w:tcW w:w="1084" w:type="pct"/>
            <w:tcBorders>
              <w:top w:val="nil"/>
              <w:left w:val="nil"/>
              <w:bottom w:val="nil"/>
              <w:right w:val="nil"/>
            </w:tcBorders>
            <w:shd w:val="clear" w:color="auto" w:fill="FFFFFF"/>
            <w:vAlign w:val="center"/>
          </w:tcPr>
          <w:p w14:paraId="50535EC9"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20-24</w:t>
            </w:r>
          </w:p>
        </w:tc>
        <w:tc>
          <w:tcPr>
            <w:tcW w:w="953" w:type="pct"/>
            <w:tcBorders>
              <w:top w:val="nil"/>
              <w:left w:val="nil"/>
              <w:bottom w:val="nil"/>
              <w:right w:val="nil"/>
            </w:tcBorders>
            <w:shd w:val="clear" w:color="auto" w:fill="FFFFFF"/>
            <w:vAlign w:val="center"/>
          </w:tcPr>
          <w:p w14:paraId="29682A66"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0</w:t>
            </w:r>
          </w:p>
        </w:tc>
        <w:tc>
          <w:tcPr>
            <w:tcW w:w="2246" w:type="pct"/>
            <w:tcBorders>
              <w:top w:val="nil"/>
              <w:left w:val="nil"/>
              <w:bottom w:val="nil"/>
              <w:right w:val="nil"/>
            </w:tcBorders>
            <w:shd w:val="clear" w:color="auto" w:fill="FFFFFF"/>
            <w:vAlign w:val="center"/>
          </w:tcPr>
          <w:p w14:paraId="1C2F5BAE"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&lt; 22.0</w:t>
            </w:r>
          </w:p>
        </w:tc>
        <w:tc>
          <w:tcPr>
            <w:tcW w:w="715" w:type="pct"/>
            <w:tcBorders>
              <w:top w:val="nil"/>
              <w:left w:val="nil"/>
              <w:bottom w:val="nil"/>
              <w:right w:val="nil"/>
            </w:tcBorders>
            <w:shd w:val="clear" w:color="auto" w:fill="FFFFFF"/>
            <w:vAlign w:val="center"/>
          </w:tcPr>
          <w:p w14:paraId="5FDCE6C5"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0</w:t>
            </w:r>
          </w:p>
        </w:tc>
      </w:tr>
      <w:tr w:rsidR="00CC02AE" w14:paraId="58EE09A6" w14:textId="77777777">
        <w:trPr>
          <w:trHeight w:val="285"/>
        </w:trPr>
        <w:tc>
          <w:tcPr>
            <w:tcW w:w="1084" w:type="pct"/>
            <w:tcBorders>
              <w:top w:val="nil"/>
              <w:left w:val="nil"/>
              <w:bottom w:val="nil"/>
              <w:right w:val="nil"/>
            </w:tcBorders>
            <w:shd w:val="clear" w:color="auto" w:fill="FFFFFF"/>
            <w:vAlign w:val="center"/>
          </w:tcPr>
          <w:p w14:paraId="39019322"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25-34</w:t>
            </w:r>
          </w:p>
        </w:tc>
        <w:tc>
          <w:tcPr>
            <w:tcW w:w="953" w:type="pct"/>
            <w:tcBorders>
              <w:top w:val="nil"/>
              <w:left w:val="nil"/>
              <w:bottom w:val="nil"/>
              <w:right w:val="nil"/>
            </w:tcBorders>
            <w:shd w:val="clear" w:color="auto" w:fill="FFFFFF"/>
            <w:vAlign w:val="center"/>
          </w:tcPr>
          <w:p w14:paraId="0C765646"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4</w:t>
            </w:r>
          </w:p>
        </w:tc>
        <w:tc>
          <w:tcPr>
            <w:tcW w:w="2246" w:type="pct"/>
            <w:tcBorders>
              <w:top w:val="nil"/>
              <w:left w:val="nil"/>
              <w:bottom w:val="nil"/>
              <w:right w:val="nil"/>
            </w:tcBorders>
            <w:shd w:val="clear" w:color="auto" w:fill="FFFFFF"/>
            <w:vAlign w:val="center"/>
          </w:tcPr>
          <w:p w14:paraId="32D86384"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22.0-23.9</w:t>
            </w:r>
          </w:p>
        </w:tc>
        <w:tc>
          <w:tcPr>
            <w:tcW w:w="715" w:type="pct"/>
            <w:tcBorders>
              <w:top w:val="nil"/>
              <w:left w:val="nil"/>
              <w:bottom w:val="nil"/>
              <w:right w:val="nil"/>
            </w:tcBorders>
            <w:shd w:val="clear" w:color="auto" w:fill="FFFFFF"/>
            <w:vAlign w:val="center"/>
          </w:tcPr>
          <w:p w14:paraId="326E9F9D"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w:t>
            </w:r>
          </w:p>
        </w:tc>
      </w:tr>
      <w:tr w:rsidR="00CC02AE" w14:paraId="5A9C3220" w14:textId="77777777">
        <w:trPr>
          <w:trHeight w:val="285"/>
        </w:trPr>
        <w:tc>
          <w:tcPr>
            <w:tcW w:w="1084" w:type="pct"/>
            <w:tcBorders>
              <w:top w:val="nil"/>
              <w:left w:val="nil"/>
              <w:bottom w:val="nil"/>
              <w:right w:val="nil"/>
            </w:tcBorders>
            <w:shd w:val="clear" w:color="auto" w:fill="FFFFFF"/>
            <w:vAlign w:val="center"/>
          </w:tcPr>
          <w:p w14:paraId="3EF50750"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35-39</w:t>
            </w:r>
          </w:p>
        </w:tc>
        <w:tc>
          <w:tcPr>
            <w:tcW w:w="953" w:type="pct"/>
            <w:tcBorders>
              <w:top w:val="nil"/>
              <w:left w:val="nil"/>
              <w:bottom w:val="nil"/>
              <w:right w:val="nil"/>
            </w:tcBorders>
            <w:shd w:val="clear" w:color="auto" w:fill="FFFFFF"/>
            <w:vAlign w:val="center"/>
          </w:tcPr>
          <w:p w14:paraId="59265204"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8</w:t>
            </w:r>
          </w:p>
        </w:tc>
        <w:tc>
          <w:tcPr>
            <w:tcW w:w="2246" w:type="pct"/>
            <w:tcBorders>
              <w:top w:val="nil"/>
              <w:left w:val="nil"/>
              <w:bottom w:val="nil"/>
              <w:right w:val="nil"/>
            </w:tcBorders>
            <w:shd w:val="clear" w:color="auto" w:fill="FFFFFF"/>
            <w:vAlign w:val="center"/>
          </w:tcPr>
          <w:p w14:paraId="2E254802"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24.0-29.9</w:t>
            </w:r>
          </w:p>
        </w:tc>
        <w:tc>
          <w:tcPr>
            <w:tcW w:w="715" w:type="pct"/>
            <w:tcBorders>
              <w:top w:val="nil"/>
              <w:left w:val="nil"/>
              <w:bottom w:val="nil"/>
              <w:right w:val="nil"/>
            </w:tcBorders>
            <w:shd w:val="clear" w:color="auto" w:fill="FFFFFF"/>
            <w:vAlign w:val="center"/>
          </w:tcPr>
          <w:p w14:paraId="6748456C"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3</w:t>
            </w:r>
          </w:p>
        </w:tc>
      </w:tr>
      <w:tr w:rsidR="00CC02AE" w14:paraId="3729F190" w14:textId="77777777">
        <w:trPr>
          <w:trHeight w:val="285"/>
        </w:trPr>
        <w:tc>
          <w:tcPr>
            <w:tcW w:w="1084" w:type="pct"/>
            <w:tcBorders>
              <w:top w:val="nil"/>
              <w:left w:val="nil"/>
              <w:bottom w:val="nil"/>
              <w:right w:val="nil"/>
            </w:tcBorders>
            <w:shd w:val="clear" w:color="auto" w:fill="FFFFFF"/>
            <w:vAlign w:val="center"/>
          </w:tcPr>
          <w:p w14:paraId="353BD310"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40-44</w:t>
            </w:r>
          </w:p>
        </w:tc>
        <w:tc>
          <w:tcPr>
            <w:tcW w:w="953" w:type="pct"/>
            <w:tcBorders>
              <w:top w:val="nil"/>
              <w:left w:val="nil"/>
              <w:bottom w:val="nil"/>
              <w:right w:val="nil"/>
            </w:tcBorders>
            <w:shd w:val="clear" w:color="auto" w:fill="FFFFFF"/>
            <w:vAlign w:val="center"/>
          </w:tcPr>
          <w:p w14:paraId="531CD3B2"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11</w:t>
            </w:r>
          </w:p>
        </w:tc>
        <w:tc>
          <w:tcPr>
            <w:tcW w:w="2246" w:type="pct"/>
            <w:tcBorders>
              <w:top w:val="nil"/>
              <w:left w:val="nil"/>
              <w:bottom w:val="nil"/>
              <w:right w:val="nil"/>
            </w:tcBorders>
            <w:shd w:val="clear" w:color="auto" w:fill="FFFFFF"/>
            <w:vAlign w:val="center"/>
          </w:tcPr>
          <w:p w14:paraId="13F22710"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 30.0</w:t>
            </w:r>
          </w:p>
        </w:tc>
        <w:tc>
          <w:tcPr>
            <w:tcW w:w="715" w:type="pct"/>
            <w:tcBorders>
              <w:top w:val="nil"/>
              <w:left w:val="nil"/>
              <w:bottom w:val="nil"/>
              <w:right w:val="nil"/>
            </w:tcBorders>
            <w:shd w:val="clear" w:color="auto" w:fill="FFFFFF"/>
            <w:vAlign w:val="center"/>
          </w:tcPr>
          <w:p w14:paraId="4BD14AA8"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5</w:t>
            </w:r>
          </w:p>
        </w:tc>
      </w:tr>
      <w:tr w:rsidR="00CC02AE" w14:paraId="6B14A099" w14:textId="77777777">
        <w:trPr>
          <w:trHeight w:val="285"/>
        </w:trPr>
        <w:tc>
          <w:tcPr>
            <w:tcW w:w="1084" w:type="pct"/>
            <w:tcBorders>
              <w:top w:val="nil"/>
              <w:left w:val="nil"/>
              <w:bottom w:val="nil"/>
              <w:right w:val="nil"/>
            </w:tcBorders>
            <w:shd w:val="clear" w:color="auto" w:fill="FFFFFF"/>
            <w:vAlign w:val="center"/>
          </w:tcPr>
          <w:p w14:paraId="5F24F5AE"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45-49</w:t>
            </w:r>
          </w:p>
        </w:tc>
        <w:tc>
          <w:tcPr>
            <w:tcW w:w="953" w:type="pct"/>
            <w:tcBorders>
              <w:top w:val="nil"/>
              <w:left w:val="nil"/>
              <w:bottom w:val="nil"/>
              <w:right w:val="nil"/>
            </w:tcBorders>
            <w:shd w:val="clear" w:color="auto" w:fill="FFFFFF"/>
            <w:vAlign w:val="center"/>
          </w:tcPr>
          <w:p w14:paraId="27F20248"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12</w:t>
            </w:r>
          </w:p>
        </w:tc>
        <w:tc>
          <w:tcPr>
            <w:tcW w:w="2246" w:type="pct"/>
            <w:tcBorders>
              <w:top w:val="nil"/>
              <w:left w:val="nil"/>
              <w:bottom w:val="nil"/>
              <w:right w:val="nil"/>
            </w:tcBorders>
            <w:shd w:val="clear" w:color="auto" w:fill="FFFFFF"/>
            <w:vAlign w:val="center"/>
          </w:tcPr>
          <w:p w14:paraId="0A4E577B"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Waist circumference (cm)</w:t>
            </w:r>
          </w:p>
        </w:tc>
        <w:tc>
          <w:tcPr>
            <w:tcW w:w="715" w:type="pct"/>
            <w:tcBorders>
              <w:top w:val="nil"/>
              <w:left w:val="nil"/>
              <w:bottom w:val="nil"/>
              <w:right w:val="nil"/>
            </w:tcBorders>
            <w:shd w:val="clear" w:color="auto" w:fill="FFFFFF"/>
            <w:vAlign w:val="center"/>
          </w:tcPr>
          <w:p w14:paraId="7A7EBC8F" w14:textId="77777777" w:rsidR="00CC02AE" w:rsidRDefault="00CC02AE">
            <w:pPr>
              <w:jc w:val="left"/>
              <w:rPr>
                <w:rFonts w:ascii="Times New Roman" w:hAnsi="Times New Roman" w:cs="Times New Roman"/>
                <w:sz w:val="20"/>
                <w:szCs w:val="20"/>
              </w:rPr>
            </w:pPr>
          </w:p>
        </w:tc>
      </w:tr>
      <w:tr w:rsidR="00CC02AE" w14:paraId="38D8204B" w14:textId="77777777">
        <w:trPr>
          <w:trHeight w:val="285"/>
        </w:trPr>
        <w:tc>
          <w:tcPr>
            <w:tcW w:w="1084" w:type="pct"/>
            <w:tcBorders>
              <w:top w:val="nil"/>
              <w:left w:val="nil"/>
              <w:bottom w:val="nil"/>
              <w:right w:val="nil"/>
            </w:tcBorders>
            <w:shd w:val="clear" w:color="auto" w:fill="FFFFFF"/>
            <w:vAlign w:val="center"/>
          </w:tcPr>
          <w:p w14:paraId="116207F1"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50-54</w:t>
            </w:r>
          </w:p>
        </w:tc>
        <w:tc>
          <w:tcPr>
            <w:tcW w:w="953" w:type="pct"/>
            <w:tcBorders>
              <w:top w:val="nil"/>
              <w:left w:val="nil"/>
              <w:bottom w:val="nil"/>
              <w:right w:val="nil"/>
            </w:tcBorders>
            <w:shd w:val="clear" w:color="auto" w:fill="FFFFFF"/>
            <w:vAlign w:val="center"/>
          </w:tcPr>
          <w:p w14:paraId="78D773DA"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13</w:t>
            </w:r>
          </w:p>
        </w:tc>
        <w:tc>
          <w:tcPr>
            <w:tcW w:w="2246" w:type="pct"/>
            <w:tcBorders>
              <w:top w:val="nil"/>
              <w:left w:val="nil"/>
              <w:bottom w:val="nil"/>
              <w:right w:val="nil"/>
            </w:tcBorders>
            <w:shd w:val="clear" w:color="auto" w:fill="FFFFFF"/>
            <w:vAlign w:val="center"/>
          </w:tcPr>
          <w:p w14:paraId="7C846116"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Male &lt; 75.0; Female &lt; 70.0</w:t>
            </w:r>
          </w:p>
        </w:tc>
        <w:tc>
          <w:tcPr>
            <w:tcW w:w="715" w:type="pct"/>
            <w:tcBorders>
              <w:top w:val="nil"/>
              <w:left w:val="nil"/>
              <w:bottom w:val="nil"/>
              <w:right w:val="nil"/>
            </w:tcBorders>
            <w:shd w:val="clear" w:color="auto" w:fill="FFFFFF"/>
            <w:vAlign w:val="center"/>
          </w:tcPr>
          <w:p w14:paraId="7D8D8299"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0</w:t>
            </w:r>
          </w:p>
        </w:tc>
      </w:tr>
      <w:tr w:rsidR="00CC02AE" w14:paraId="0CFD1AD1" w14:textId="77777777">
        <w:trPr>
          <w:trHeight w:val="285"/>
        </w:trPr>
        <w:tc>
          <w:tcPr>
            <w:tcW w:w="1084" w:type="pct"/>
            <w:tcBorders>
              <w:top w:val="nil"/>
              <w:left w:val="nil"/>
              <w:bottom w:val="nil"/>
              <w:right w:val="nil"/>
            </w:tcBorders>
            <w:shd w:val="clear" w:color="auto" w:fill="FFFFFF"/>
            <w:vAlign w:val="center"/>
          </w:tcPr>
          <w:p w14:paraId="565BA8B3"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55-59</w:t>
            </w:r>
          </w:p>
        </w:tc>
        <w:tc>
          <w:tcPr>
            <w:tcW w:w="953" w:type="pct"/>
            <w:tcBorders>
              <w:top w:val="nil"/>
              <w:left w:val="nil"/>
              <w:bottom w:val="nil"/>
              <w:right w:val="nil"/>
            </w:tcBorders>
            <w:shd w:val="clear" w:color="auto" w:fill="FFFFFF"/>
            <w:vAlign w:val="center"/>
          </w:tcPr>
          <w:p w14:paraId="1563B17F"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15</w:t>
            </w:r>
          </w:p>
        </w:tc>
        <w:tc>
          <w:tcPr>
            <w:tcW w:w="2246" w:type="pct"/>
            <w:tcBorders>
              <w:top w:val="nil"/>
              <w:left w:val="nil"/>
              <w:bottom w:val="nil"/>
              <w:right w:val="nil"/>
            </w:tcBorders>
            <w:shd w:val="clear" w:color="auto" w:fill="FFFFFF"/>
            <w:vAlign w:val="center"/>
          </w:tcPr>
          <w:p w14:paraId="2C9D2024"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Male 75.0-79.9; Female 70.0-74.9</w:t>
            </w:r>
          </w:p>
        </w:tc>
        <w:tc>
          <w:tcPr>
            <w:tcW w:w="715" w:type="pct"/>
            <w:tcBorders>
              <w:top w:val="nil"/>
              <w:left w:val="nil"/>
              <w:bottom w:val="nil"/>
              <w:right w:val="nil"/>
            </w:tcBorders>
            <w:shd w:val="clear" w:color="auto" w:fill="FFFFFF"/>
            <w:vAlign w:val="center"/>
          </w:tcPr>
          <w:p w14:paraId="22E6D81A"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3</w:t>
            </w:r>
          </w:p>
        </w:tc>
      </w:tr>
      <w:tr w:rsidR="00CC02AE" w14:paraId="7D346F23" w14:textId="77777777">
        <w:trPr>
          <w:trHeight w:val="285"/>
        </w:trPr>
        <w:tc>
          <w:tcPr>
            <w:tcW w:w="1084" w:type="pct"/>
            <w:tcBorders>
              <w:top w:val="nil"/>
              <w:left w:val="nil"/>
              <w:bottom w:val="nil"/>
              <w:right w:val="nil"/>
            </w:tcBorders>
            <w:shd w:val="clear" w:color="auto" w:fill="FFFFFF"/>
            <w:vAlign w:val="center"/>
          </w:tcPr>
          <w:p w14:paraId="64FA6E55"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60-64</w:t>
            </w:r>
          </w:p>
        </w:tc>
        <w:tc>
          <w:tcPr>
            <w:tcW w:w="953" w:type="pct"/>
            <w:tcBorders>
              <w:top w:val="nil"/>
              <w:left w:val="nil"/>
              <w:bottom w:val="nil"/>
              <w:right w:val="nil"/>
            </w:tcBorders>
            <w:shd w:val="clear" w:color="auto" w:fill="FFFFFF"/>
            <w:vAlign w:val="center"/>
          </w:tcPr>
          <w:p w14:paraId="7667ABBC"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16</w:t>
            </w:r>
          </w:p>
        </w:tc>
        <w:tc>
          <w:tcPr>
            <w:tcW w:w="2246" w:type="pct"/>
            <w:tcBorders>
              <w:top w:val="nil"/>
              <w:left w:val="nil"/>
              <w:bottom w:val="nil"/>
              <w:right w:val="nil"/>
            </w:tcBorders>
            <w:shd w:val="clear" w:color="auto" w:fill="FFFFFF"/>
            <w:vAlign w:val="center"/>
          </w:tcPr>
          <w:p w14:paraId="02344AFB"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Male 80.0-84.9; Female 75.0-79.9</w:t>
            </w:r>
          </w:p>
        </w:tc>
        <w:tc>
          <w:tcPr>
            <w:tcW w:w="715" w:type="pct"/>
            <w:tcBorders>
              <w:top w:val="nil"/>
              <w:left w:val="nil"/>
              <w:bottom w:val="nil"/>
              <w:right w:val="nil"/>
            </w:tcBorders>
            <w:shd w:val="clear" w:color="auto" w:fill="FFFFFF"/>
            <w:vAlign w:val="center"/>
          </w:tcPr>
          <w:p w14:paraId="2B2D2014"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5</w:t>
            </w:r>
          </w:p>
        </w:tc>
      </w:tr>
      <w:tr w:rsidR="00CC02AE" w14:paraId="50FB6ABA" w14:textId="77777777">
        <w:trPr>
          <w:trHeight w:val="285"/>
        </w:trPr>
        <w:tc>
          <w:tcPr>
            <w:tcW w:w="1084" w:type="pct"/>
            <w:tcBorders>
              <w:top w:val="nil"/>
              <w:left w:val="nil"/>
              <w:bottom w:val="nil"/>
              <w:right w:val="nil"/>
            </w:tcBorders>
            <w:shd w:val="clear" w:color="auto" w:fill="FFFFFF"/>
            <w:vAlign w:val="center"/>
          </w:tcPr>
          <w:p w14:paraId="5F989AAF"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65-74</w:t>
            </w:r>
          </w:p>
        </w:tc>
        <w:tc>
          <w:tcPr>
            <w:tcW w:w="953" w:type="pct"/>
            <w:tcBorders>
              <w:top w:val="nil"/>
              <w:left w:val="nil"/>
              <w:bottom w:val="nil"/>
              <w:right w:val="nil"/>
            </w:tcBorders>
            <w:shd w:val="clear" w:color="auto" w:fill="FFFFFF"/>
            <w:vAlign w:val="center"/>
          </w:tcPr>
          <w:p w14:paraId="7C7306E9"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18</w:t>
            </w:r>
          </w:p>
        </w:tc>
        <w:tc>
          <w:tcPr>
            <w:tcW w:w="2246" w:type="pct"/>
            <w:tcBorders>
              <w:top w:val="nil"/>
              <w:left w:val="nil"/>
              <w:bottom w:val="nil"/>
              <w:right w:val="nil"/>
            </w:tcBorders>
            <w:shd w:val="clear" w:color="auto" w:fill="FFFFFF"/>
            <w:vAlign w:val="center"/>
          </w:tcPr>
          <w:p w14:paraId="63DD0297"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Male 85.0-89.9; Female 80.0-84.9</w:t>
            </w:r>
          </w:p>
        </w:tc>
        <w:tc>
          <w:tcPr>
            <w:tcW w:w="715" w:type="pct"/>
            <w:tcBorders>
              <w:top w:val="nil"/>
              <w:left w:val="nil"/>
              <w:bottom w:val="nil"/>
              <w:right w:val="nil"/>
            </w:tcBorders>
            <w:shd w:val="clear" w:color="auto" w:fill="FFFFFF"/>
            <w:vAlign w:val="center"/>
          </w:tcPr>
          <w:p w14:paraId="30B954EA"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7</w:t>
            </w:r>
          </w:p>
        </w:tc>
      </w:tr>
      <w:tr w:rsidR="00CC02AE" w14:paraId="5E0E900B" w14:textId="77777777">
        <w:trPr>
          <w:trHeight w:val="285"/>
        </w:trPr>
        <w:tc>
          <w:tcPr>
            <w:tcW w:w="1084" w:type="pct"/>
            <w:tcBorders>
              <w:top w:val="nil"/>
              <w:left w:val="nil"/>
              <w:bottom w:val="nil"/>
              <w:right w:val="nil"/>
            </w:tcBorders>
            <w:shd w:val="clear" w:color="auto" w:fill="FFFFFF"/>
            <w:vAlign w:val="center"/>
          </w:tcPr>
          <w:p w14:paraId="583A339E" w14:textId="77777777" w:rsidR="00CC02AE" w:rsidRDefault="00000000">
            <w:pPr>
              <w:jc w:val="left"/>
              <w:rPr>
                <w:rFonts w:ascii="Times New Roman" w:hAnsi="Times New Roman" w:cs="Times New Roman"/>
                <w:sz w:val="20"/>
                <w:szCs w:val="20"/>
              </w:rPr>
            </w:pPr>
            <w:r>
              <w:rPr>
                <w:rFonts w:ascii="Times New Roman" w:hAnsi="Times New Roman" w:cs="Times New Roman"/>
                <w:b/>
                <w:bCs/>
                <w:sz w:val="20"/>
                <w:szCs w:val="20"/>
              </w:rPr>
              <w:t>Systolic blood</w:t>
            </w:r>
            <w:r>
              <w:rPr>
                <w:rFonts w:ascii="Times New Roman" w:hAnsi="Times New Roman" w:cs="Times New Roman"/>
                <w:sz w:val="20"/>
                <w:szCs w:val="20"/>
              </w:rPr>
              <w:t xml:space="preserve"> </w:t>
            </w:r>
            <w:r>
              <w:rPr>
                <w:rFonts w:ascii="Times New Roman" w:hAnsi="Times New Roman" w:cs="Times New Roman"/>
                <w:b/>
                <w:bCs/>
                <w:sz w:val="20"/>
                <w:szCs w:val="20"/>
              </w:rPr>
              <w:t>Pressure (mmHg)</w:t>
            </w:r>
          </w:p>
        </w:tc>
        <w:tc>
          <w:tcPr>
            <w:tcW w:w="953" w:type="pct"/>
            <w:tcBorders>
              <w:top w:val="nil"/>
              <w:left w:val="nil"/>
              <w:bottom w:val="nil"/>
              <w:right w:val="nil"/>
            </w:tcBorders>
            <w:shd w:val="clear" w:color="auto" w:fill="FFFFFF"/>
            <w:vAlign w:val="center"/>
          </w:tcPr>
          <w:p w14:paraId="4BDB0A44" w14:textId="77777777" w:rsidR="00CC02AE" w:rsidRDefault="00CC02AE">
            <w:pPr>
              <w:jc w:val="left"/>
              <w:rPr>
                <w:rFonts w:ascii="Times New Roman" w:hAnsi="Times New Roman" w:cs="Times New Roman"/>
                <w:sz w:val="20"/>
                <w:szCs w:val="20"/>
              </w:rPr>
            </w:pPr>
          </w:p>
        </w:tc>
        <w:tc>
          <w:tcPr>
            <w:tcW w:w="2246" w:type="pct"/>
            <w:tcBorders>
              <w:top w:val="nil"/>
              <w:left w:val="nil"/>
              <w:bottom w:val="nil"/>
              <w:right w:val="nil"/>
            </w:tcBorders>
            <w:shd w:val="clear" w:color="auto" w:fill="FFFFFF"/>
            <w:vAlign w:val="center"/>
          </w:tcPr>
          <w:p w14:paraId="2D25B2B0"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Male 90.0-94.9; Female 85.0-89.9</w:t>
            </w:r>
          </w:p>
        </w:tc>
        <w:tc>
          <w:tcPr>
            <w:tcW w:w="715" w:type="pct"/>
            <w:tcBorders>
              <w:top w:val="nil"/>
              <w:left w:val="nil"/>
              <w:bottom w:val="nil"/>
              <w:right w:val="nil"/>
            </w:tcBorders>
            <w:shd w:val="clear" w:color="auto" w:fill="FFFFFF"/>
            <w:vAlign w:val="center"/>
          </w:tcPr>
          <w:p w14:paraId="1A44D791"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8</w:t>
            </w:r>
          </w:p>
        </w:tc>
      </w:tr>
      <w:tr w:rsidR="00CC02AE" w14:paraId="30120765" w14:textId="77777777">
        <w:trPr>
          <w:trHeight w:val="285"/>
        </w:trPr>
        <w:tc>
          <w:tcPr>
            <w:tcW w:w="1084" w:type="pct"/>
            <w:tcBorders>
              <w:top w:val="nil"/>
              <w:left w:val="nil"/>
              <w:bottom w:val="nil"/>
              <w:right w:val="nil"/>
            </w:tcBorders>
            <w:shd w:val="clear" w:color="auto" w:fill="FFFFFF"/>
            <w:vAlign w:val="center"/>
          </w:tcPr>
          <w:p w14:paraId="6FB8E2F0"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&lt; 110</w:t>
            </w:r>
          </w:p>
        </w:tc>
        <w:tc>
          <w:tcPr>
            <w:tcW w:w="953" w:type="pct"/>
            <w:tcBorders>
              <w:top w:val="nil"/>
              <w:left w:val="nil"/>
              <w:bottom w:val="nil"/>
              <w:right w:val="nil"/>
            </w:tcBorders>
            <w:shd w:val="clear" w:color="auto" w:fill="FFFFFF"/>
            <w:vAlign w:val="center"/>
          </w:tcPr>
          <w:p w14:paraId="22E71570"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0</w:t>
            </w:r>
          </w:p>
        </w:tc>
        <w:tc>
          <w:tcPr>
            <w:tcW w:w="2246" w:type="pct"/>
            <w:tcBorders>
              <w:top w:val="nil"/>
              <w:left w:val="nil"/>
              <w:bottom w:val="nil"/>
              <w:right w:val="nil"/>
            </w:tcBorders>
            <w:shd w:val="clear" w:color="auto" w:fill="FFFFFF"/>
            <w:vAlign w:val="center"/>
          </w:tcPr>
          <w:p w14:paraId="162E3418"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Male ≥ 95.0; Female ≥ 90.0</w:t>
            </w:r>
          </w:p>
        </w:tc>
        <w:tc>
          <w:tcPr>
            <w:tcW w:w="715" w:type="pct"/>
            <w:tcBorders>
              <w:top w:val="nil"/>
              <w:left w:val="nil"/>
              <w:bottom w:val="nil"/>
              <w:right w:val="nil"/>
            </w:tcBorders>
            <w:shd w:val="clear" w:color="auto" w:fill="FFFFFF"/>
            <w:vAlign w:val="center"/>
          </w:tcPr>
          <w:p w14:paraId="05913E5C"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10</w:t>
            </w:r>
          </w:p>
        </w:tc>
      </w:tr>
      <w:tr w:rsidR="00CC02AE" w14:paraId="6E753A51" w14:textId="77777777">
        <w:trPr>
          <w:trHeight w:val="285"/>
        </w:trPr>
        <w:tc>
          <w:tcPr>
            <w:tcW w:w="1084" w:type="pct"/>
            <w:tcBorders>
              <w:top w:val="nil"/>
              <w:left w:val="nil"/>
              <w:bottom w:val="nil"/>
              <w:right w:val="nil"/>
            </w:tcBorders>
            <w:shd w:val="clear" w:color="auto" w:fill="FFFFFF"/>
            <w:vAlign w:val="center"/>
          </w:tcPr>
          <w:p w14:paraId="3EB27B78"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110-119</w:t>
            </w:r>
          </w:p>
        </w:tc>
        <w:tc>
          <w:tcPr>
            <w:tcW w:w="953" w:type="pct"/>
            <w:tcBorders>
              <w:top w:val="nil"/>
              <w:left w:val="nil"/>
              <w:bottom w:val="nil"/>
              <w:right w:val="nil"/>
            </w:tcBorders>
            <w:shd w:val="clear" w:color="auto" w:fill="FFFFFF"/>
            <w:vAlign w:val="center"/>
          </w:tcPr>
          <w:p w14:paraId="603772E6"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w:t>
            </w:r>
          </w:p>
        </w:tc>
        <w:tc>
          <w:tcPr>
            <w:tcW w:w="2246" w:type="pct"/>
            <w:tcBorders>
              <w:top w:val="nil"/>
              <w:left w:val="nil"/>
              <w:bottom w:val="nil"/>
              <w:right w:val="nil"/>
            </w:tcBorders>
            <w:shd w:val="clear" w:color="auto" w:fill="FFFFFF"/>
            <w:vAlign w:val="center"/>
          </w:tcPr>
          <w:p w14:paraId="4A3FC642"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Family history of diabetes (parents, siblings, children)</w:t>
            </w:r>
          </w:p>
        </w:tc>
        <w:tc>
          <w:tcPr>
            <w:tcW w:w="715" w:type="pct"/>
            <w:tcBorders>
              <w:top w:val="nil"/>
              <w:left w:val="nil"/>
              <w:bottom w:val="nil"/>
              <w:right w:val="nil"/>
            </w:tcBorders>
            <w:shd w:val="clear" w:color="auto" w:fill="FFFFFF"/>
            <w:vAlign w:val="center"/>
          </w:tcPr>
          <w:p w14:paraId="0BA5B09D" w14:textId="77777777" w:rsidR="00CC02AE" w:rsidRDefault="00CC02AE">
            <w:pPr>
              <w:jc w:val="left"/>
              <w:rPr>
                <w:rFonts w:ascii="Times New Roman" w:hAnsi="Times New Roman" w:cs="Times New Roman"/>
                <w:sz w:val="20"/>
                <w:szCs w:val="20"/>
              </w:rPr>
            </w:pPr>
          </w:p>
        </w:tc>
      </w:tr>
      <w:tr w:rsidR="00CC02AE" w14:paraId="02ABF9D3" w14:textId="77777777">
        <w:trPr>
          <w:trHeight w:val="285"/>
        </w:trPr>
        <w:tc>
          <w:tcPr>
            <w:tcW w:w="1084" w:type="pct"/>
            <w:tcBorders>
              <w:top w:val="nil"/>
              <w:left w:val="nil"/>
              <w:bottom w:val="nil"/>
              <w:right w:val="nil"/>
            </w:tcBorders>
            <w:shd w:val="clear" w:color="auto" w:fill="FFFFFF"/>
            <w:vAlign w:val="center"/>
          </w:tcPr>
          <w:p w14:paraId="224B39FA"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120-129</w:t>
            </w:r>
          </w:p>
        </w:tc>
        <w:tc>
          <w:tcPr>
            <w:tcW w:w="953" w:type="pct"/>
            <w:tcBorders>
              <w:top w:val="nil"/>
              <w:left w:val="nil"/>
              <w:bottom w:val="nil"/>
              <w:right w:val="nil"/>
            </w:tcBorders>
            <w:shd w:val="clear" w:color="auto" w:fill="FFFFFF"/>
            <w:vAlign w:val="center"/>
          </w:tcPr>
          <w:p w14:paraId="3AFBEBBC"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3</w:t>
            </w:r>
          </w:p>
        </w:tc>
        <w:tc>
          <w:tcPr>
            <w:tcW w:w="2246" w:type="pct"/>
            <w:tcBorders>
              <w:top w:val="nil"/>
              <w:left w:val="nil"/>
              <w:bottom w:val="nil"/>
              <w:right w:val="nil"/>
            </w:tcBorders>
            <w:shd w:val="clear" w:color="auto" w:fill="FFFFFF"/>
            <w:vAlign w:val="center"/>
          </w:tcPr>
          <w:p w14:paraId="6D8F62D0"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No</w:t>
            </w:r>
          </w:p>
        </w:tc>
        <w:tc>
          <w:tcPr>
            <w:tcW w:w="715" w:type="pct"/>
            <w:tcBorders>
              <w:top w:val="nil"/>
              <w:left w:val="nil"/>
              <w:bottom w:val="nil"/>
              <w:right w:val="nil"/>
            </w:tcBorders>
            <w:shd w:val="clear" w:color="auto" w:fill="FFFFFF"/>
            <w:vAlign w:val="center"/>
          </w:tcPr>
          <w:p w14:paraId="30CEA566"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0</w:t>
            </w:r>
          </w:p>
        </w:tc>
      </w:tr>
      <w:tr w:rsidR="00CC02AE" w14:paraId="335A9500" w14:textId="77777777">
        <w:trPr>
          <w:trHeight w:val="285"/>
        </w:trPr>
        <w:tc>
          <w:tcPr>
            <w:tcW w:w="1084" w:type="pct"/>
            <w:tcBorders>
              <w:top w:val="nil"/>
              <w:left w:val="nil"/>
              <w:bottom w:val="nil"/>
              <w:right w:val="nil"/>
            </w:tcBorders>
            <w:shd w:val="clear" w:color="auto" w:fill="FFFFFF"/>
            <w:vAlign w:val="center"/>
          </w:tcPr>
          <w:p w14:paraId="1A9BB6DF"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130-139</w:t>
            </w:r>
          </w:p>
        </w:tc>
        <w:tc>
          <w:tcPr>
            <w:tcW w:w="953" w:type="pct"/>
            <w:tcBorders>
              <w:top w:val="nil"/>
              <w:left w:val="nil"/>
              <w:bottom w:val="nil"/>
              <w:right w:val="nil"/>
            </w:tcBorders>
            <w:shd w:val="clear" w:color="auto" w:fill="FFFFFF"/>
            <w:vAlign w:val="center"/>
          </w:tcPr>
          <w:p w14:paraId="62C34AB9"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6</w:t>
            </w:r>
          </w:p>
        </w:tc>
        <w:tc>
          <w:tcPr>
            <w:tcW w:w="2246" w:type="pct"/>
            <w:tcBorders>
              <w:top w:val="nil"/>
              <w:left w:val="nil"/>
              <w:bottom w:val="nil"/>
              <w:right w:val="nil"/>
            </w:tcBorders>
            <w:shd w:val="clear" w:color="auto" w:fill="FFFFFF"/>
            <w:vAlign w:val="center"/>
          </w:tcPr>
          <w:p w14:paraId="79169783"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Yes</w:t>
            </w:r>
          </w:p>
        </w:tc>
        <w:tc>
          <w:tcPr>
            <w:tcW w:w="715" w:type="pct"/>
            <w:tcBorders>
              <w:top w:val="nil"/>
              <w:left w:val="nil"/>
              <w:bottom w:val="nil"/>
              <w:right w:val="nil"/>
            </w:tcBorders>
            <w:shd w:val="clear" w:color="auto" w:fill="FFFFFF"/>
            <w:vAlign w:val="center"/>
          </w:tcPr>
          <w:p w14:paraId="72BF638A"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6</w:t>
            </w:r>
          </w:p>
        </w:tc>
      </w:tr>
      <w:tr w:rsidR="00CC02AE" w14:paraId="0FB20B64" w14:textId="77777777">
        <w:trPr>
          <w:trHeight w:val="285"/>
        </w:trPr>
        <w:tc>
          <w:tcPr>
            <w:tcW w:w="1084" w:type="pct"/>
            <w:tcBorders>
              <w:top w:val="nil"/>
              <w:left w:val="nil"/>
              <w:bottom w:val="nil"/>
              <w:right w:val="nil"/>
            </w:tcBorders>
            <w:shd w:val="clear" w:color="auto" w:fill="FFFFFF"/>
            <w:vAlign w:val="center"/>
          </w:tcPr>
          <w:p w14:paraId="3513022F"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140</w:t>
            </w:r>
            <w:r>
              <w:rPr>
                <w:rFonts w:ascii="Times New Roman" w:hAnsi="Times New Roman" w:cs="Times New Roman"/>
                <w:sz w:val="20"/>
                <w:szCs w:val="20"/>
              </w:rPr>
              <w:t>～</w:t>
            </w:r>
            <w:r>
              <w:rPr>
                <w:rFonts w:ascii="Times New Roman" w:hAnsi="Times New Roman" w:cs="Times New Roman"/>
                <w:sz w:val="20"/>
                <w:szCs w:val="20"/>
              </w:rPr>
              <w:t>149</w:t>
            </w:r>
          </w:p>
        </w:tc>
        <w:tc>
          <w:tcPr>
            <w:tcW w:w="953" w:type="pct"/>
            <w:tcBorders>
              <w:top w:val="nil"/>
              <w:left w:val="nil"/>
              <w:bottom w:val="nil"/>
              <w:right w:val="nil"/>
            </w:tcBorders>
            <w:shd w:val="clear" w:color="auto" w:fill="FFFFFF"/>
            <w:vAlign w:val="center"/>
          </w:tcPr>
          <w:p w14:paraId="35478F1B"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7</w:t>
            </w:r>
          </w:p>
        </w:tc>
        <w:tc>
          <w:tcPr>
            <w:tcW w:w="2246" w:type="pct"/>
            <w:tcBorders>
              <w:top w:val="nil"/>
              <w:left w:val="nil"/>
              <w:bottom w:val="nil"/>
              <w:right w:val="nil"/>
            </w:tcBorders>
            <w:shd w:val="clear" w:color="auto" w:fill="FFFFFF"/>
            <w:vAlign w:val="center"/>
          </w:tcPr>
          <w:p w14:paraId="1549C3F8" w14:textId="77777777" w:rsidR="00CC02AE" w:rsidRDefault="00000000">
            <w:pPr>
              <w:jc w:val="left"/>
              <w:rPr>
                <w:rFonts w:ascii="Times New Roman" w:hAnsi="Times New Roman" w:cs="Times New Roman"/>
                <w:b/>
                <w:bCs/>
                <w:sz w:val="20"/>
                <w:szCs w:val="20"/>
              </w:rPr>
            </w:pPr>
            <w:r>
              <w:rPr>
                <w:rFonts w:ascii="Times New Roman" w:hAnsi="Times New Roman" w:cs="Times New Roman"/>
                <w:b/>
                <w:bCs/>
                <w:sz w:val="20"/>
                <w:szCs w:val="20"/>
              </w:rPr>
              <w:t>Gender</w:t>
            </w:r>
          </w:p>
        </w:tc>
        <w:tc>
          <w:tcPr>
            <w:tcW w:w="715" w:type="pct"/>
            <w:tcBorders>
              <w:top w:val="nil"/>
              <w:left w:val="nil"/>
              <w:bottom w:val="nil"/>
              <w:right w:val="nil"/>
            </w:tcBorders>
            <w:shd w:val="clear" w:color="auto" w:fill="FFFFFF"/>
            <w:vAlign w:val="center"/>
          </w:tcPr>
          <w:p w14:paraId="49EFCDAC" w14:textId="77777777" w:rsidR="00CC02AE" w:rsidRDefault="00CC02AE">
            <w:pPr>
              <w:jc w:val="left"/>
              <w:rPr>
                <w:rFonts w:ascii="Times New Roman" w:hAnsi="Times New Roman" w:cs="Times New Roman"/>
                <w:sz w:val="20"/>
                <w:szCs w:val="20"/>
              </w:rPr>
            </w:pPr>
          </w:p>
        </w:tc>
      </w:tr>
      <w:tr w:rsidR="00CC02AE" w14:paraId="5EF3BE3F" w14:textId="77777777">
        <w:trPr>
          <w:trHeight w:val="285"/>
        </w:trPr>
        <w:tc>
          <w:tcPr>
            <w:tcW w:w="1084" w:type="pct"/>
            <w:tcBorders>
              <w:top w:val="nil"/>
              <w:left w:val="nil"/>
              <w:bottom w:val="nil"/>
              <w:right w:val="nil"/>
            </w:tcBorders>
            <w:shd w:val="clear" w:color="auto" w:fill="FFFFFF"/>
            <w:vAlign w:val="center"/>
          </w:tcPr>
          <w:p w14:paraId="3C6BAEE1"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150</w:t>
            </w:r>
            <w:r>
              <w:rPr>
                <w:rFonts w:ascii="Times New Roman" w:hAnsi="Times New Roman" w:cs="Times New Roman"/>
                <w:sz w:val="20"/>
                <w:szCs w:val="20"/>
              </w:rPr>
              <w:t>～</w:t>
            </w:r>
            <w:r>
              <w:rPr>
                <w:rFonts w:ascii="Times New Roman" w:hAnsi="Times New Roman" w:cs="Times New Roman"/>
                <w:sz w:val="20"/>
                <w:szCs w:val="20"/>
              </w:rPr>
              <w:t>159</w:t>
            </w:r>
          </w:p>
        </w:tc>
        <w:tc>
          <w:tcPr>
            <w:tcW w:w="953" w:type="pct"/>
            <w:tcBorders>
              <w:top w:val="nil"/>
              <w:left w:val="nil"/>
              <w:bottom w:val="nil"/>
              <w:right w:val="nil"/>
            </w:tcBorders>
            <w:shd w:val="clear" w:color="auto" w:fill="FFFFFF"/>
            <w:vAlign w:val="center"/>
          </w:tcPr>
          <w:p w14:paraId="0A20C662"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8</w:t>
            </w:r>
          </w:p>
        </w:tc>
        <w:tc>
          <w:tcPr>
            <w:tcW w:w="2246" w:type="pct"/>
            <w:tcBorders>
              <w:top w:val="nil"/>
              <w:left w:val="nil"/>
              <w:bottom w:val="nil"/>
              <w:right w:val="nil"/>
            </w:tcBorders>
            <w:shd w:val="clear" w:color="auto" w:fill="FFFFFF"/>
            <w:vAlign w:val="center"/>
          </w:tcPr>
          <w:p w14:paraId="26674C82"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Female</w:t>
            </w:r>
          </w:p>
        </w:tc>
        <w:tc>
          <w:tcPr>
            <w:tcW w:w="715" w:type="pct"/>
            <w:tcBorders>
              <w:top w:val="nil"/>
              <w:left w:val="nil"/>
              <w:bottom w:val="nil"/>
              <w:right w:val="nil"/>
            </w:tcBorders>
            <w:shd w:val="clear" w:color="auto" w:fill="FFFFFF"/>
            <w:vAlign w:val="center"/>
          </w:tcPr>
          <w:p w14:paraId="63EEE5D3"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0</w:t>
            </w:r>
          </w:p>
        </w:tc>
      </w:tr>
      <w:tr w:rsidR="00CC02AE" w14:paraId="3DB2CBBD" w14:textId="77777777">
        <w:trPr>
          <w:trHeight w:val="285"/>
        </w:trPr>
        <w:tc>
          <w:tcPr>
            <w:tcW w:w="1084" w:type="pct"/>
            <w:tcBorders>
              <w:top w:val="nil"/>
              <w:left w:val="nil"/>
              <w:bottom w:val="single" w:sz="4" w:space="0" w:color="000000"/>
              <w:right w:val="nil"/>
            </w:tcBorders>
            <w:shd w:val="clear" w:color="auto" w:fill="FFFFFF"/>
            <w:vAlign w:val="center"/>
          </w:tcPr>
          <w:p w14:paraId="47D6549F"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 160</w:t>
            </w:r>
          </w:p>
        </w:tc>
        <w:tc>
          <w:tcPr>
            <w:tcW w:w="953" w:type="pct"/>
            <w:tcBorders>
              <w:top w:val="nil"/>
              <w:left w:val="nil"/>
              <w:bottom w:val="single" w:sz="4" w:space="0" w:color="000000"/>
              <w:right w:val="nil"/>
            </w:tcBorders>
            <w:shd w:val="clear" w:color="auto" w:fill="FFFFFF"/>
            <w:vAlign w:val="center"/>
          </w:tcPr>
          <w:p w14:paraId="04793A85"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10</w:t>
            </w:r>
          </w:p>
        </w:tc>
        <w:tc>
          <w:tcPr>
            <w:tcW w:w="2246" w:type="pct"/>
            <w:tcBorders>
              <w:top w:val="nil"/>
              <w:left w:val="nil"/>
              <w:bottom w:val="single" w:sz="4" w:space="0" w:color="000000"/>
              <w:right w:val="nil"/>
            </w:tcBorders>
            <w:shd w:val="clear" w:color="auto" w:fill="FFFFFF"/>
            <w:vAlign w:val="center"/>
          </w:tcPr>
          <w:p w14:paraId="39C6C33A"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Male</w:t>
            </w:r>
          </w:p>
        </w:tc>
        <w:tc>
          <w:tcPr>
            <w:tcW w:w="715" w:type="pct"/>
            <w:tcBorders>
              <w:top w:val="nil"/>
              <w:left w:val="nil"/>
              <w:bottom w:val="single" w:sz="4" w:space="0" w:color="000000"/>
              <w:right w:val="nil"/>
            </w:tcBorders>
            <w:shd w:val="clear" w:color="auto" w:fill="FFFFFF"/>
            <w:vAlign w:val="center"/>
          </w:tcPr>
          <w:p w14:paraId="193C69C8" w14:textId="77777777" w:rsidR="00CC02AE" w:rsidRDefault="00000000">
            <w:pPr>
              <w:jc w:val="left"/>
              <w:rPr>
                <w:rFonts w:ascii="Times New Roman" w:hAnsi="Times New Roman" w:cs="Times New Roman"/>
                <w:sz w:val="20"/>
                <w:szCs w:val="20"/>
              </w:rPr>
            </w:pPr>
            <w:r>
              <w:rPr>
                <w:rFonts w:ascii="Times New Roman" w:hAnsi="Times New Roman" w:cs="Times New Roman"/>
                <w:sz w:val="20"/>
                <w:szCs w:val="20"/>
              </w:rPr>
              <w:t>2</w:t>
            </w:r>
          </w:p>
        </w:tc>
      </w:tr>
    </w:tbl>
    <w:p w14:paraId="0F3EE057" w14:textId="77777777" w:rsidR="00CC02AE" w:rsidRDefault="00000000">
      <w:pPr>
        <w:rPr>
          <w:rFonts w:ascii="Times New Roman" w:hAnsi="Times New Roman" w:cs="Times New Roman"/>
          <w:b/>
          <w:bCs/>
          <w:sz w:val="20"/>
          <w:szCs w:val="20"/>
        </w:rPr>
      </w:pPr>
      <w:r>
        <w:rPr>
          <w:rFonts w:ascii="Times New Roman" w:hAnsi="Times New Roman" w:cs="Times New Roman" w:hint="eastAsia"/>
          <w:b/>
          <w:bCs/>
          <w:sz w:val="20"/>
          <w:szCs w:val="20"/>
        </w:rPr>
        <w:br w:type="page"/>
      </w:r>
    </w:p>
    <w:p w14:paraId="3B97ACD7" w14:textId="6E2F97B1" w:rsidR="003F6BC9" w:rsidRPr="003F6BC9" w:rsidRDefault="003F6BC9" w:rsidP="003F6BC9">
      <w:pPr>
        <w:pStyle w:val="aa"/>
        <w:numPr>
          <w:ilvl w:val="0"/>
          <w:numId w:val="1"/>
        </w:numPr>
        <w:rPr>
          <w:rFonts w:ascii="Times New Roman" w:eastAsia="微软雅黑" w:hAnsi="Times New Roman" w:cs="Times New Roman"/>
          <w:b/>
          <w:bCs/>
          <w:spacing w:val="-1"/>
          <w:sz w:val="20"/>
          <w:szCs w:val="20"/>
        </w:rPr>
      </w:pPr>
      <w:r w:rsidRPr="003F6BC9">
        <w:rPr>
          <w:rFonts w:ascii="Times New Roman" w:eastAsia="微软雅黑" w:hAnsi="Times New Roman" w:cs="Times New Roman"/>
          <w:b/>
          <w:bCs/>
          <w:spacing w:val="-1"/>
          <w:sz w:val="20"/>
          <w:szCs w:val="20"/>
        </w:rPr>
        <w:lastRenderedPageBreak/>
        <w:t>Informed Consent Form</w:t>
      </w:r>
    </w:p>
    <w:p w14:paraId="7A311270" w14:textId="5F041B49" w:rsidR="00CC02AE" w:rsidRDefault="00000000">
      <w:pPr>
        <w:jc w:val="cente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Xuzhou City Prediabetes Screening Project Informed Consent Form</w:t>
      </w:r>
    </w:p>
    <w:p w14:paraId="479D52AA" w14:textId="77777777" w:rsidR="00CC02AE" w:rsidRDefault="00CC02AE">
      <w:pPr>
        <w:rPr>
          <w:rFonts w:ascii="Times New Roman" w:eastAsia="微软雅黑" w:hAnsi="Times New Roman" w:cs="Times New Roman"/>
          <w:spacing w:val="-1"/>
          <w:sz w:val="20"/>
          <w:szCs w:val="20"/>
        </w:rPr>
      </w:pPr>
    </w:p>
    <w:p w14:paraId="797926E2"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Hello! I am a health investigator from the disease prevention and control center of this county (city or district). From February 2022 to March 2023, our center organized the "Diabetes Prevalence Screening Project for People Aged 40-69 in Xuzhou City". We would like to invite you to participate. To help you understand and decide whether to join this project, we will provide detailed information to you through this "Informed Consent Form".</w:t>
      </w:r>
    </w:p>
    <w:p w14:paraId="37D5B838" w14:textId="77777777" w:rsidR="00CC02AE" w:rsidRDefault="00CC02AE">
      <w:pPr>
        <w:rPr>
          <w:rFonts w:ascii="Times New Roman" w:hAnsi="Times New Roman" w:cs="Times New Roman"/>
          <w:sz w:val="20"/>
          <w:szCs w:val="20"/>
        </w:rPr>
      </w:pPr>
    </w:p>
    <w:p w14:paraId="1D090973"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I. Project Background and Objectives:</w:t>
      </w:r>
    </w:p>
    <w:p w14:paraId="7EBC30BA"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Diabetes is a chronic metabolic disorder characterized by elevated blood sugar levels. It has become a major public health issue worldwide. According to the "Chinese Diabetes Prevention and Treatment Guidelines (2024 Edition)", the prevalence of diabetes in China has reached 12.8%, with type 2 diabetes accounting for over 90%. What is more concerning is that the prevalence of prediabetes among adults in China is as high as 35.2%, and it is showing a continuous upward trend.</w:t>
      </w:r>
    </w:p>
    <w:p w14:paraId="14A6595E"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Prediabetes is an intermediate state between normal blood sugar and diabetes. Approximately 5% to 10% of people with prediabetes will progress to type 2 diabetes each year. Patients with prediabetes not only face a high risk of progressing to diabetes but also have significantly increased risks of cardiovascular diseases, microvascular disorders, cancer, dementia, and depression. A large amount of evidence indicates that through reasonable lifestyle interventions (including dietary guidance and promotion of physical activity), it is possible to effectively delay or prevent the conversion of prediabetes to diabetes.</w:t>
      </w:r>
    </w:p>
    <w:p w14:paraId="4CBF201F"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This project aims to identify prediabetic and suspected diabetic patients among residents aged 40-69 in Xuzhou through early screening. Through lifestyle surveys, it will explore the relevant risk factors for abnormal blood sugar in this population, providing scientific basis for the formulation of targeted health intervention strategies.</w:t>
      </w:r>
    </w:p>
    <w:p w14:paraId="5B402F35" w14:textId="77777777" w:rsidR="00CC02AE" w:rsidRDefault="00CC02AE"/>
    <w:p w14:paraId="485FFE50"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II. Project Participants</w:t>
      </w:r>
    </w:p>
    <w:p w14:paraId="25AC18C8"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 xml:space="preserve">The participants are selected based on the principles of informed consent and voluntary participation. The project targets the permanent residents aged 40-69 in </w:t>
      </w:r>
      <w:proofErr w:type="spellStart"/>
      <w:r>
        <w:rPr>
          <w:rFonts w:ascii="Times New Roman" w:eastAsia="微软雅黑" w:hAnsi="Times New Roman" w:cs="Times New Roman"/>
          <w:spacing w:val="-1"/>
          <w:sz w:val="20"/>
          <w:szCs w:val="20"/>
        </w:rPr>
        <w:t>Pingzhou</w:t>
      </w:r>
      <w:proofErr w:type="spellEnd"/>
      <w:r>
        <w:rPr>
          <w:rFonts w:ascii="Times New Roman" w:eastAsia="微软雅黑" w:hAnsi="Times New Roman" w:cs="Times New Roman"/>
          <w:spacing w:val="-1"/>
          <w:sz w:val="20"/>
          <w:szCs w:val="20"/>
        </w:rPr>
        <w:t xml:space="preserve"> County and </w:t>
      </w:r>
      <w:proofErr w:type="spellStart"/>
      <w:r>
        <w:rPr>
          <w:rFonts w:ascii="Times New Roman" w:eastAsia="微软雅黑" w:hAnsi="Times New Roman" w:cs="Times New Roman"/>
          <w:spacing w:val="-1"/>
          <w:sz w:val="20"/>
          <w:szCs w:val="20"/>
        </w:rPr>
        <w:t>Xinxi</w:t>
      </w:r>
      <w:proofErr w:type="spellEnd"/>
      <w:r>
        <w:rPr>
          <w:rFonts w:ascii="Times New Roman" w:eastAsia="微软雅黑" w:hAnsi="Times New Roman" w:cs="Times New Roman"/>
          <w:spacing w:val="-1"/>
          <w:sz w:val="20"/>
          <w:szCs w:val="20"/>
        </w:rPr>
        <w:t xml:space="preserve"> County of Xuzhou City, as well as the permanent residents aged 35-75 (those who have resided at the project site for at least 6 months before the survey). They must have no history of diabetes or prediabetes diagnosis in the past.</w:t>
      </w:r>
    </w:p>
    <w:p w14:paraId="563F82B4" w14:textId="77777777" w:rsidR="00CC02AE" w:rsidRDefault="00CC02AE">
      <w:pPr>
        <w:rPr>
          <w:rFonts w:ascii="Times New Roman" w:eastAsia="微软雅黑" w:hAnsi="Times New Roman" w:cs="Times New Roman"/>
          <w:spacing w:val="-1"/>
          <w:sz w:val="20"/>
          <w:szCs w:val="20"/>
        </w:rPr>
      </w:pPr>
    </w:p>
    <w:p w14:paraId="5D860942"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III. Project Content:</w:t>
      </w:r>
    </w:p>
    <w:p w14:paraId="7A1E08F5"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If you agree to participate in this project, according to the project plan requirements, you are required to cooperate with us to complete the following tasks:</w:t>
      </w:r>
    </w:p>
    <w:p w14:paraId="6D4A92FE"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(1) Accept face-to-face interviews by investigators and truthfully fill out the questionnaire, which includes your basic information and questions related to prediabetes and diabetes risk.</w:t>
      </w:r>
    </w:p>
    <w:p w14:paraId="60F5FB01"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(2) Physical examination, including measuring blood pressure, height, weight, and waist circumference. Both blood pressure and waist circumference need to be measured twice.</w:t>
      </w:r>
    </w:p>
    <w:p w14:paraId="57AB4262"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(3) Collect 2 ml of your fasting venous blood (need to be fasting for 8 to 12 hours), complete tests for fasting blood glucose, glycosylated hemoglobin, etc., which will be used for the assessment of prediabetes and diabetes risk.</w:t>
      </w:r>
    </w:p>
    <w:p w14:paraId="601E8E74"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(4) Result feedback and health guidance</w:t>
      </w:r>
    </w:p>
    <w:p w14:paraId="0F4BE4B7"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 Project staff will provide you with feedback on the test results of this screening</w:t>
      </w:r>
    </w:p>
    <w:p w14:paraId="6D91FB86"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 If abnormal blood sugar is found, it is recommended that you go to the community health center or hospital for re-examination and further treatment</w:t>
      </w:r>
    </w:p>
    <w:p w14:paraId="146B229E"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 If you are assessed as a high-risk population for diabetes, project staff will provide you with personalized lifestyle guidance</w:t>
      </w:r>
    </w:p>
    <w:p w14:paraId="6D1BC044"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(5) Long-term health follow-up</w:t>
      </w:r>
    </w:p>
    <w:p w14:paraId="5CABEBBC"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To verify the accuracy of your disease-related information and future risk of disease, we will regularly obtain your health status through disease monitoring, cause-of-death monitoring systems or blood sample collection.</w:t>
      </w:r>
    </w:p>
    <w:p w14:paraId="4A7F6EE0" w14:textId="77777777" w:rsidR="00CC02AE" w:rsidRDefault="00CC02AE">
      <w:pPr>
        <w:rPr>
          <w:rFonts w:ascii="Times New Roman" w:eastAsia="微软雅黑" w:hAnsi="Times New Roman" w:cs="Times New Roman"/>
          <w:spacing w:val="-1"/>
          <w:sz w:val="20"/>
          <w:szCs w:val="20"/>
        </w:rPr>
      </w:pPr>
    </w:p>
    <w:p w14:paraId="15CD7094"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IV. Risks and Benefits</w:t>
      </w:r>
    </w:p>
    <w:p w14:paraId="05649225"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The blood collection method is a routine medical clinical testing method, which is recognized as a safe testing method. Questionnaire surveys and physical measurements will not cause any trauma to your body. Through this study, you can understand your health status, obtain professional health guidance and treatment suggestions, and at the same time, you will make a beneficial contribution to the prevention and control of prediabetes and diabetes in the population.</w:t>
      </w:r>
    </w:p>
    <w:p w14:paraId="7E4747A4" w14:textId="77777777" w:rsidR="00CC02AE" w:rsidRDefault="00CC02AE">
      <w:pPr>
        <w:rPr>
          <w:rFonts w:ascii="Times New Roman" w:eastAsia="微软雅黑" w:hAnsi="Times New Roman" w:cs="Times New Roman"/>
          <w:spacing w:val="-1"/>
          <w:sz w:val="20"/>
          <w:szCs w:val="20"/>
        </w:rPr>
      </w:pPr>
    </w:p>
    <w:p w14:paraId="0F94533F"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V. Right to Withdraw from the Project</w:t>
      </w:r>
    </w:p>
    <w:p w14:paraId="484A4452"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 xml:space="preserve">Participation in the project is completely voluntary. You have the right to not participate or withdraw at any </w:t>
      </w:r>
      <w:r>
        <w:rPr>
          <w:rFonts w:ascii="Times New Roman" w:eastAsia="微软雅黑" w:hAnsi="Times New Roman" w:cs="Times New Roman"/>
          <w:spacing w:val="-1"/>
          <w:sz w:val="20"/>
          <w:szCs w:val="20"/>
        </w:rPr>
        <w:lastRenderedPageBreak/>
        <w:t>time without any specific reason. There will be no adverse consequences for not participating or withdrawing.</w:t>
      </w:r>
    </w:p>
    <w:p w14:paraId="642BCC9D"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VI. Fees</w:t>
      </w:r>
    </w:p>
    <w:p w14:paraId="7F55802B"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You do not need to bear any fees for participating in this research. This project will not provide you with any material or cash compensation for living expenses.</w:t>
      </w:r>
    </w:p>
    <w:p w14:paraId="0E22E95C" w14:textId="77777777" w:rsidR="00CC02AE" w:rsidRDefault="00CC02AE">
      <w:pPr>
        <w:rPr>
          <w:rFonts w:ascii="Times New Roman" w:eastAsia="微软雅黑" w:hAnsi="Times New Roman" w:cs="Times New Roman"/>
          <w:spacing w:val="-1"/>
          <w:sz w:val="20"/>
          <w:szCs w:val="20"/>
        </w:rPr>
      </w:pPr>
    </w:p>
    <w:p w14:paraId="6C5F2BF0"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VII. Confidentiality Agreement</w:t>
      </w:r>
    </w:p>
    <w:p w14:paraId="1A2574E6"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All your personal information will only be accessed by the researchers. When using the information or results, your personal information will be presented in encoded form and will not directly reference any of your personal details. We require the participating researchers to sign a confidentiality agreement to ensure that your information is not disclosed to anyone outside the research team. This screening involves all your personal information and examination results, including questionnaires, physical examinations, etc., and will be saved together with your health record at the community health center where you are located. All your personal information will only be accessed by the project personnel and will be strictly kept confidential.</w:t>
      </w:r>
    </w:p>
    <w:p w14:paraId="2A0265CF"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Representatives of the Ethics Review Committee of Xuzhou Municipal Center for Disease Control and Prevention may review the original materials containing your personal information to confirm and supervise the authenticity, accuracy, and compliance with ethical requirements of the data collected by this project.</w:t>
      </w:r>
    </w:p>
    <w:p w14:paraId="39089044" w14:textId="77777777" w:rsidR="00CC02AE" w:rsidRDefault="00CC02AE">
      <w:pPr>
        <w:rPr>
          <w:rFonts w:ascii="Times New Roman" w:eastAsia="微软雅黑" w:hAnsi="Times New Roman" w:cs="Times New Roman"/>
          <w:spacing w:val="-1"/>
          <w:sz w:val="20"/>
          <w:szCs w:val="20"/>
        </w:rPr>
      </w:pPr>
    </w:p>
    <w:p w14:paraId="189340EB"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VIII. Project Contact Information</w:t>
      </w:r>
    </w:p>
    <w:p w14:paraId="642E4465"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If you have any questions regarding this research, you can contact us at the consultation phone number: 85956785 (Monday to Friday, 8:30 - 17:30).</w:t>
      </w:r>
    </w:p>
    <w:p w14:paraId="5E02CC67" w14:textId="77777777" w:rsidR="00CC02AE" w:rsidRDefault="00CC02AE">
      <w:pPr>
        <w:rPr>
          <w:rFonts w:ascii="Times New Roman" w:eastAsia="微软雅黑" w:hAnsi="Times New Roman" w:cs="Times New Roman"/>
          <w:spacing w:val="-1"/>
          <w:sz w:val="20"/>
          <w:szCs w:val="20"/>
        </w:rPr>
      </w:pPr>
    </w:p>
    <w:p w14:paraId="2C6872F8"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IX. Contact Information of the Ethics Review Committee</w:t>
      </w:r>
    </w:p>
    <w:p w14:paraId="3E0F6EFB"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In this project, if you have any questions related to the project or if you find any unethical phenomena in the project, you can contact the Ethics Review Committee:</w:t>
      </w:r>
    </w:p>
    <w:p w14:paraId="712179AF"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Ethics Review Committee of Xuzhou Center for Disease Control and Prevention, Contact Number: 85956791 (Monday to Friday, 8:30 - 17:30).</w:t>
      </w:r>
    </w:p>
    <w:p w14:paraId="2C461AFF" w14:textId="77777777" w:rsidR="00CC02AE" w:rsidRDefault="00CC02AE">
      <w:pPr>
        <w:rPr>
          <w:rFonts w:ascii="Times New Roman" w:eastAsia="微软雅黑" w:hAnsi="Times New Roman" w:cs="Times New Roman"/>
          <w:spacing w:val="-1"/>
          <w:sz w:val="20"/>
          <w:szCs w:val="20"/>
        </w:rPr>
      </w:pPr>
    </w:p>
    <w:p w14:paraId="18867C2F"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X. Signing of the Informed Consent Form</w:t>
      </w:r>
    </w:p>
    <w:p w14:paraId="7A56DEDA"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If you or your authorized witness have signed this informed consent form, it indicates that the investigator has explained the relevant contents of this project to you, answered all your questions about this project, you have understood all the contents of this document, and have agreed to participate in this project after careful consideration. You have learned that you can withdraw from this project at any time without any reason, and after withdrawal, you will not be subject to any punishment or loss of benefits. This informed consent form is saved in electronic document format, and you will receive a copy.</w:t>
      </w:r>
    </w:p>
    <w:p w14:paraId="71B051D8" w14:textId="77777777" w:rsidR="00CC02AE" w:rsidRDefault="00CC02AE">
      <w:pPr>
        <w:rPr>
          <w:rFonts w:ascii="Times New Roman" w:eastAsia="微软雅黑" w:hAnsi="Times New Roman" w:cs="Times New Roman"/>
          <w:spacing w:val="-1"/>
          <w:sz w:val="20"/>
          <w:szCs w:val="20"/>
        </w:rPr>
      </w:pPr>
    </w:p>
    <w:p w14:paraId="1440C707"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Survey respondent's name:</w:t>
      </w:r>
      <w:r>
        <w:rPr>
          <w:rFonts w:ascii="Times New Roman" w:eastAsia="微软雅黑" w:hAnsi="Times New Roman" w:cs="Times New Roman"/>
          <w:b/>
          <w:bCs/>
          <w:spacing w:val="-1"/>
          <w:sz w:val="20"/>
          <w:szCs w:val="20"/>
        </w:rPr>
        <w:t>：</w:t>
      </w:r>
      <w:r>
        <w:rPr>
          <w:rFonts w:ascii="Times New Roman" w:eastAsia="微软雅黑" w:hAnsi="Times New Roman" w:cs="Times New Roman"/>
          <w:b/>
          <w:bCs/>
          <w:spacing w:val="-1"/>
          <w:sz w:val="20"/>
          <w:szCs w:val="20"/>
        </w:rPr>
        <w:t xml:space="preserve">      (Filled in by the health investigator)</w:t>
      </w:r>
    </w:p>
    <w:p w14:paraId="14201F41" w14:textId="77777777" w:rsidR="00CC02AE" w:rsidRDefault="00000000">
      <w:r>
        <w:rPr>
          <w:rFonts w:ascii="Times New Roman" w:eastAsia="微软雅黑" w:hAnsi="Times New Roman" w:cs="Times New Roman"/>
          <w:b/>
          <w:bCs/>
          <w:spacing w:val="-1"/>
          <w:sz w:val="20"/>
          <w:szCs w:val="20"/>
        </w:rPr>
        <w:t>Survey respondent signature:  Date:</w:t>
      </w:r>
      <w:r>
        <w:rPr>
          <w:rFonts w:ascii="Times New Roman" w:eastAsia="微软雅黑" w:hAnsi="Times New Roman" w:cs="Times New Roman" w:hint="eastAsia"/>
          <w:b/>
          <w:bCs/>
          <w:spacing w:val="-1"/>
          <w:sz w:val="20"/>
          <w:szCs w:val="20"/>
        </w:rPr>
        <w:t xml:space="preserve"> </w:t>
      </w:r>
      <w:proofErr w:type="gramStart"/>
      <w:r>
        <w:rPr>
          <w:rFonts w:ascii="Times New Roman" w:eastAsia="微软雅黑" w:hAnsi="Times New Roman" w:cs="Times New Roman" w:hint="eastAsia"/>
          <w:b/>
          <w:bCs/>
          <w:spacing w:val="-1"/>
          <w:sz w:val="20"/>
          <w:szCs w:val="20"/>
        </w:rPr>
        <w:t xml:space="preserve">  </w:t>
      </w:r>
      <w:r>
        <w:rPr>
          <w:rFonts w:ascii="Times New Roman" w:eastAsia="微软雅黑" w:hAnsi="Times New Roman" w:cs="Times New Roman"/>
          <w:b/>
          <w:bCs/>
          <w:spacing w:val="-1"/>
          <w:sz w:val="20"/>
          <w:szCs w:val="20"/>
        </w:rPr>
        <w:t xml:space="preserve"> (</w:t>
      </w:r>
      <w:proofErr w:type="gramEnd"/>
      <w:r>
        <w:rPr>
          <w:rFonts w:ascii="Times New Roman" w:eastAsia="微软雅黑" w:hAnsi="Times New Roman" w:cs="Times New Roman"/>
          <w:b/>
          <w:bCs/>
          <w:spacing w:val="-1"/>
          <w:sz w:val="20"/>
          <w:szCs w:val="20"/>
        </w:rPr>
        <w:t>filled out by health investigator)</w:t>
      </w:r>
    </w:p>
    <w:tbl>
      <w:tblPr>
        <w:tblStyle w:val="TableNormal"/>
        <w:tblW w:w="8777" w:type="dxa"/>
        <w:tblInd w:w="43" w:type="dxa"/>
        <w:tblBorders>
          <w:top w:val="dotted" w:sz="6" w:space="0" w:color="000000"/>
          <w:left w:val="dotted" w:sz="6" w:space="0" w:color="000000"/>
          <w:bottom w:val="dotted" w:sz="6" w:space="0" w:color="000000"/>
          <w:right w:val="dotted" w:sz="6" w:space="0" w:color="000000"/>
        </w:tblBorders>
        <w:tblLayout w:type="fixed"/>
        <w:tblLook w:val="04A0" w:firstRow="1" w:lastRow="0" w:firstColumn="1" w:lastColumn="0" w:noHBand="0" w:noVBand="1"/>
      </w:tblPr>
      <w:tblGrid>
        <w:gridCol w:w="8777"/>
      </w:tblGrid>
      <w:tr w:rsidR="00CC02AE" w14:paraId="4BAF7669" w14:textId="77777777">
        <w:trPr>
          <w:trHeight w:val="2774"/>
        </w:trPr>
        <w:tc>
          <w:tcPr>
            <w:tcW w:w="8777" w:type="dxa"/>
          </w:tcPr>
          <w:p w14:paraId="2F5BAD92" w14:textId="77777777" w:rsidR="00CC02AE" w:rsidRDefault="00000000">
            <w:pPr>
              <w:pStyle w:val="TableText"/>
              <w:spacing w:before="257" w:line="190" w:lineRule="auto"/>
              <w:ind w:left="161"/>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Since the respondents were unable to (would not be able to) read the contents of the informed consent form correctly, the informed consent investigators have informed them of all the details on the spot. The respondents have understood the entire content of the informed consent form and have agreed that they will participate in this study. As a third-party witness, I witnessed the entire informed consent process and hereby certify this!</w:t>
            </w:r>
          </w:p>
          <w:p w14:paraId="6B1E9347" w14:textId="7777777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 xml:space="preserve">Witness Name:        </w:t>
            </w:r>
            <w:proofErr w:type="gramStart"/>
            <w:r>
              <w:rPr>
                <w:rFonts w:ascii="Times New Roman" w:eastAsia="微软雅黑" w:hAnsi="Times New Roman" w:cs="Times New Roman"/>
                <w:b/>
                <w:bCs/>
                <w:spacing w:val="-1"/>
                <w:sz w:val="20"/>
                <w:szCs w:val="20"/>
              </w:rPr>
              <w:t xml:space="preserve">   (</w:t>
            </w:r>
            <w:proofErr w:type="gramEnd"/>
            <w:r>
              <w:rPr>
                <w:rFonts w:ascii="Times New Roman" w:eastAsia="微软雅黑" w:hAnsi="Times New Roman" w:cs="Times New Roman"/>
                <w:b/>
                <w:bCs/>
                <w:spacing w:val="-1"/>
                <w:sz w:val="20"/>
                <w:szCs w:val="20"/>
              </w:rPr>
              <w:t>Filled in by the investigator)</w:t>
            </w:r>
          </w:p>
          <w:p w14:paraId="0F04F173" w14:textId="77777777" w:rsidR="00CC02AE" w:rsidRDefault="00000000">
            <w:r>
              <w:rPr>
                <w:rFonts w:ascii="Times New Roman" w:eastAsia="微软雅黑" w:hAnsi="Times New Roman" w:cs="Times New Roman"/>
                <w:b/>
                <w:bCs/>
                <w:spacing w:val="-1"/>
                <w:sz w:val="20"/>
                <w:szCs w:val="20"/>
              </w:rPr>
              <w:t xml:space="preserve">Witness Signature:       Date:  </w:t>
            </w:r>
            <w:proofErr w:type="gramStart"/>
            <w:r>
              <w:rPr>
                <w:rFonts w:ascii="Times New Roman" w:eastAsia="微软雅黑" w:hAnsi="Times New Roman" w:cs="Times New Roman"/>
                <w:b/>
                <w:bCs/>
                <w:spacing w:val="-1"/>
                <w:sz w:val="20"/>
                <w:szCs w:val="20"/>
              </w:rPr>
              <w:t xml:space="preserve">   (</w:t>
            </w:r>
            <w:proofErr w:type="gramEnd"/>
            <w:r>
              <w:rPr>
                <w:rFonts w:ascii="Times New Roman" w:eastAsia="微软雅黑" w:hAnsi="Times New Roman" w:cs="Times New Roman"/>
                <w:b/>
                <w:bCs/>
                <w:spacing w:val="-1"/>
                <w:sz w:val="20"/>
                <w:szCs w:val="20"/>
              </w:rPr>
              <w:t>Filled in by the witness)</w:t>
            </w:r>
          </w:p>
        </w:tc>
      </w:tr>
    </w:tbl>
    <w:p w14:paraId="255E6560" w14:textId="77777777" w:rsidR="00CC02AE" w:rsidRDefault="00CC02AE">
      <w:pPr>
        <w:spacing w:line="278" w:lineRule="auto"/>
      </w:pPr>
    </w:p>
    <w:p w14:paraId="3163D570" w14:textId="77777777" w:rsidR="00CC02AE" w:rsidRDefault="00000000">
      <w:pPr>
        <w:spacing w:line="34" w:lineRule="exact"/>
        <w:ind w:firstLine="43"/>
      </w:pPr>
      <w:r>
        <w:rPr>
          <w:noProof/>
        </w:rPr>
        <mc:AlternateContent>
          <mc:Choice Requires="wps">
            <w:drawing>
              <wp:inline distT="0" distB="0" distL="0" distR="0" wp14:anchorId="68274B54" wp14:editId="4681D604">
                <wp:extent cx="5414645" cy="21590"/>
                <wp:effectExtent l="0" t="0" r="0" b="0"/>
                <wp:docPr id="1717948366" name="Freeform 2"/>
                <wp:cNvGraphicFramePr/>
                <a:graphic xmlns:a="http://schemas.openxmlformats.org/drawingml/2006/main">
                  <a:graphicData uri="http://schemas.microsoft.com/office/word/2010/wordprocessingShape">
                    <wps:wsp>
                      <wps:cNvSpPr/>
                      <wps:spPr bwMode="auto">
                        <a:xfrm>
                          <a:off x="0" y="0"/>
                          <a:ext cx="5414645" cy="21590"/>
                        </a:xfrm>
                        <a:custGeom>
                          <a:avLst/>
                          <a:gdLst>
                            <a:gd name="T0" fmla="*/ 0 w 8527"/>
                            <a:gd name="T1" fmla="*/ 23 h 34"/>
                            <a:gd name="T2" fmla="*/ 8526 w 8527"/>
                            <a:gd name="T3" fmla="*/ 10 h 34"/>
                          </a:gdLst>
                          <a:ahLst/>
                          <a:cxnLst>
                            <a:cxn ang="0">
                              <a:pos x="T0" y="T1"/>
                            </a:cxn>
                            <a:cxn ang="0">
                              <a:pos x="T2" y="T3"/>
                            </a:cxn>
                          </a:cxnLst>
                          <a:rect l="0" t="0" r="r" b="b"/>
                          <a:pathLst>
                            <a:path w="8527" h="34">
                              <a:moveTo>
                                <a:pt x="0" y="23"/>
                              </a:moveTo>
                              <a:lnTo>
                                <a:pt x="8526" y="10"/>
                              </a:lnTo>
                            </a:path>
                          </a:pathLst>
                        </a:custGeom>
                        <a:noFill/>
                        <a:ln w="12700">
                          <a:solidFill>
                            <a:srgbClr val="000000"/>
                          </a:solidFill>
                          <a:round/>
                        </a:ln>
                      </wps:spPr>
                      <wps:bodyPr rot="0" vert="horz" wrap="square" lIns="91440" tIns="45720" rIns="91440" bIns="45720" anchor="t" anchorCtr="0" upright="1">
                        <a:noAutofit/>
                      </wps:bodyPr>
                    </wps:wsp>
                  </a:graphicData>
                </a:graphic>
              </wp:inline>
            </w:drawing>
          </mc:Choice>
          <mc:Fallback xmlns:wpsCustomData="http://www.wps.cn/officeDocument/2013/wpsCustomData">
            <w:pict>
              <v:shape id="Freeform 2" o:spid="_x0000_s1026" o:spt="100" style="height:1.7pt;width:426.35pt;" filled="f" stroked="t" coordsize="8527,34" o:gfxdata="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CuM4qvXAAAAAwEAAA8AAAAAAAAAAQAgAAAAIgAAAGRycy9kb3ducmV2&#10;LnhtbFBLAQIUABQAAAAIAIdO4kCh/hglqAIAAM8FAAAOAAAAAAAAAAEAIAAAACYBAABkcnMvZTJv&#10;RG9jLnhtbFBLBQYAAAAABgAGAFkBAABABgAAAAA=&#10;" path="m0,23l8526,10e">
                <v:path o:connectlocs="0,14605;5414010,6350" o:connectangles="0,0"/>
                <v:fill on="f" focussize="0,0"/>
                <v:stroke weight="1pt" color="#000000" joinstyle="round"/>
                <v:imagedata o:title=""/>
                <o:lock v:ext="edit" aspectratio="f"/>
                <w10:wrap type="none"/>
                <w10:anchorlock/>
              </v:shape>
            </w:pict>
          </mc:Fallback>
        </mc:AlternateContent>
      </w:r>
    </w:p>
    <w:p w14:paraId="5E00010D" w14:textId="77777777" w:rsidR="00CC02AE" w:rsidRDefault="00000000">
      <w:pPr>
        <w:rPr>
          <w:rFonts w:ascii="Times New Roman" w:eastAsia="微软雅黑" w:hAnsi="Times New Roman" w:cs="Times New Roman"/>
          <w:spacing w:val="-1"/>
          <w:sz w:val="20"/>
          <w:szCs w:val="20"/>
        </w:rPr>
      </w:pPr>
      <w:r>
        <w:rPr>
          <w:rFonts w:ascii="Times New Roman" w:eastAsia="微软雅黑" w:hAnsi="Times New Roman" w:cs="Times New Roman"/>
          <w:spacing w:val="-1"/>
          <w:sz w:val="20"/>
          <w:szCs w:val="20"/>
        </w:rPr>
        <w:t>Declaration:</w:t>
      </w:r>
    </w:p>
    <w:p w14:paraId="413547FC" w14:textId="77777777" w:rsidR="00CC02AE" w:rsidRDefault="00000000">
      <w:pPr>
        <w:rPr>
          <w:b/>
          <w:bCs/>
          <w:spacing w:val="-24"/>
        </w:rPr>
      </w:pPr>
      <w:r>
        <w:rPr>
          <w:rFonts w:ascii="Times New Roman" w:eastAsia="微软雅黑" w:hAnsi="Times New Roman" w:cs="Times New Roman"/>
          <w:spacing w:val="-1"/>
          <w:sz w:val="20"/>
          <w:szCs w:val="20"/>
        </w:rPr>
        <w:t xml:space="preserve">I confirm that I have thoroughly explained the content, procedures, potential risks and benefits of this project to the </w:t>
      </w:r>
      <w:proofErr w:type="gramStart"/>
      <w:r>
        <w:rPr>
          <w:rFonts w:ascii="Times New Roman" w:eastAsia="微软雅黑" w:hAnsi="Times New Roman" w:cs="Times New Roman"/>
          <w:spacing w:val="-1"/>
          <w:sz w:val="20"/>
          <w:szCs w:val="20"/>
        </w:rPr>
        <w:t>aforementioned respondents</w:t>
      </w:r>
      <w:proofErr w:type="gramEnd"/>
      <w:r>
        <w:rPr>
          <w:rFonts w:ascii="Times New Roman" w:eastAsia="微软雅黑" w:hAnsi="Times New Roman" w:cs="Times New Roman"/>
          <w:spacing w:val="-1"/>
          <w:sz w:val="20"/>
          <w:szCs w:val="20"/>
        </w:rPr>
        <w:t>. I have also provided adequate answers to any questions they raised, and the respondents have received satisfactory responses</w:t>
      </w:r>
      <w:r>
        <w:rPr>
          <w:b/>
          <w:bCs/>
          <w:spacing w:val="-24"/>
        </w:rPr>
        <w:t>.</w:t>
      </w:r>
    </w:p>
    <w:p w14:paraId="3417567B" w14:textId="649F6887" w:rsidR="00CC02AE" w:rsidRDefault="00000000">
      <w:pPr>
        <w:rPr>
          <w:rFonts w:ascii="Times New Roman" w:eastAsia="微软雅黑" w:hAnsi="Times New Roman" w:cs="Times New Roman"/>
          <w:b/>
          <w:bCs/>
          <w:spacing w:val="-1"/>
          <w:sz w:val="20"/>
          <w:szCs w:val="20"/>
        </w:rPr>
      </w:pPr>
      <w:r>
        <w:rPr>
          <w:rFonts w:ascii="Times New Roman" w:eastAsia="微软雅黑" w:hAnsi="Times New Roman" w:cs="Times New Roman"/>
          <w:b/>
          <w:bCs/>
          <w:spacing w:val="-1"/>
          <w:sz w:val="20"/>
          <w:szCs w:val="20"/>
        </w:rPr>
        <w:t>Investigator's Signature:            Date:</w:t>
      </w:r>
      <w:proofErr w:type="gramStart"/>
      <w:r>
        <w:rPr>
          <w:rFonts w:ascii="Times New Roman" w:eastAsia="微软雅黑" w:hAnsi="Times New Roman" w:cs="Times New Roman" w:hint="eastAsia"/>
          <w:b/>
          <w:bCs/>
          <w:spacing w:val="-1"/>
          <w:sz w:val="20"/>
          <w:szCs w:val="20"/>
        </w:rPr>
        <w:t xml:space="preserve"> </w:t>
      </w:r>
      <w:r w:rsidR="003F6BC9">
        <w:rPr>
          <w:rFonts w:ascii="Times New Roman" w:eastAsia="微软雅黑" w:hAnsi="Times New Roman" w:cs="Times New Roman"/>
          <w:b/>
          <w:bCs/>
          <w:spacing w:val="-1"/>
          <w:sz w:val="20"/>
          <w:szCs w:val="20"/>
        </w:rPr>
        <w:t xml:space="preserve">  (</w:t>
      </w:r>
      <w:proofErr w:type="gramEnd"/>
      <w:r>
        <w:rPr>
          <w:rFonts w:ascii="Times New Roman" w:eastAsia="微软雅黑" w:hAnsi="Times New Roman" w:cs="Times New Roman"/>
          <w:b/>
          <w:bCs/>
          <w:spacing w:val="-1"/>
          <w:sz w:val="20"/>
          <w:szCs w:val="20"/>
        </w:rPr>
        <w:t>Filled in by the Investigator)</w:t>
      </w:r>
    </w:p>
    <w:p w14:paraId="7E5D6E8B" w14:textId="77777777" w:rsidR="00CC02AE" w:rsidRDefault="00CC02AE">
      <w:pPr>
        <w:pStyle w:val="a3"/>
        <w:spacing w:before="5" w:line="185" w:lineRule="auto"/>
        <w:ind w:right="58"/>
        <w:sectPr w:rsidR="00CC02AE">
          <w:headerReference w:type="default" r:id="rId8"/>
          <w:footerReference w:type="default" r:id="rId9"/>
          <w:pgSz w:w="11907" w:h="16839"/>
          <w:pgMar w:top="1216" w:right="1718" w:bottom="971" w:left="1771" w:header="827" w:footer="769" w:gutter="0"/>
          <w:cols w:space="720"/>
        </w:sectPr>
      </w:pPr>
    </w:p>
    <w:p w14:paraId="7C1FD27D" w14:textId="314ABD6A" w:rsidR="00DB02FB" w:rsidRPr="00DB02FB" w:rsidRDefault="00DB02FB" w:rsidP="00DB02FB">
      <w:pPr>
        <w:pStyle w:val="aa"/>
        <w:widowControl/>
        <w:numPr>
          <w:ilvl w:val="0"/>
          <w:numId w:val="1"/>
        </w:numPr>
        <w:rPr>
          <w:rFonts w:ascii="Times New Roman" w:hAnsi="Times New Roman" w:cs="Times New Roman"/>
          <w:b/>
          <w:bCs/>
          <w:sz w:val="20"/>
          <w:szCs w:val="20"/>
        </w:rPr>
      </w:pPr>
      <w:r w:rsidRPr="00DB02FB">
        <w:rPr>
          <w:rFonts w:ascii="Times New Roman" w:hAnsi="Times New Roman" w:cs="Times New Roman"/>
          <w:b/>
          <w:bCs/>
          <w:sz w:val="20"/>
          <w:szCs w:val="20"/>
        </w:rPr>
        <w:lastRenderedPageBreak/>
        <w:t>Questionnaire for Early Screening of Pre-diabetes in Adults Aged 40-69</w:t>
      </w:r>
    </w:p>
    <w:p w14:paraId="6BDAF31B" w14:textId="0E14CC24" w:rsidR="00DB02FB" w:rsidRPr="00D106E1" w:rsidRDefault="00DB02FB" w:rsidP="00D106E1">
      <w:pPr>
        <w:widowControl/>
        <w:jc w:val="center"/>
        <w:rPr>
          <w:rFonts w:ascii="Times New Roman" w:eastAsia="微软雅黑" w:hAnsi="Times New Roman" w:cs="Times New Roman"/>
          <w:b/>
          <w:bCs/>
          <w:spacing w:val="-1"/>
          <w:sz w:val="20"/>
          <w:szCs w:val="20"/>
        </w:rPr>
      </w:pPr>
      <w:r w:rsidRPr="00D106E1">
        <w:rPr>
          <w:rFonts w:ascii="Times New Roman" w:eastAsia="微软雅黑" w:hAnsi="Times New Roman" w:cs="Times New Roman"/>
          <w:b/>
          <w:bCs/>
          <w:spacing w:val="-1"/>
          <w:sz w:val="20"/>
          <w:szCs w:val="20"/>
        </w:rPr>
        <w:t>Early screening of pre-diabetes in adults aged 40-69: a cross-sectional study</w:t>
      </w:r>
    </w:p>
    <w:p w14:paraId="7D601C35" w14:textId="77777777" w:rsidR="00DB02FB" w:rsidRDefault="00DB02FB" w:rsidP="00DB02FB">
      <w:pPr>
        <w:widowControl/>
        <w:jc w:val="left"/>
        <w:rPr>
          <w:rFonts w:ascii="Times New Roman" w:hAnsi="Times New Roman" w:cs="Times New Roman"/>
          <w:b/>
          <w:bCs/>
          <w:sz w:val="20"/>
          <w:szCs w:val="20"/>
        </w:rPr>
      </w:pPr>
    </w:p>
    <w:p w14:paraId="49AD4094" w14:textId="04850010" w:rsidR="00DB02FB" w:rsidRPr="00D106E1" w:rsidRDefault="00DB02FB" w:rsidP="00DB02FB">
      <w:pPr>
        <w:widowControl/>
        <w:jc w:val="left"/>
        <w:rPr>
          <w:rFonts w:ascii="Times New Roman" w:eastAsia="微软雅黑" w:hAnsi="Times New Roman" w:cs="Times New Roman"/>
          <w:spacing w:val="-1"/>
          <w:sz w:val="20"/>
          <w:szCs w:val="20"/>
        </w:rPr>
      </w:pPr>
      <w:r w:rsidRPr="00D106E1">
        <w:rPr>
          <w:rFonts w:ascii="Times New Roman" w:eastAsia="微软雅黑" w:hAnsi="Times New Roman" w:cs="Times New Roman"/>
          <w:b/>
          <w:bCs/>
          <w:spacing w:val="-1"/>
          <w:sz w:val="20"/>
          <w:szCs w:val="20"/>
        </w:rPr>
        <w:t>Institution:</w:t>
      </w:r>
      <w:r w:rsidRPr="00D106E1">
        <w:rPr>
          <w:rFonts w:ascii="Times New Roman" w:eastAsia="微软雅黑" w:hAnsi="Times New Roman" w:cs="Times New Roman"/>
          <w:spacing w:val="-1"/>
          <w:sz w:val="20"/>
          <w:szCs w:val="20"/>
        </w:rPr>
        <w:t xml:space="preserve"> Xuzhou Centre for Disease Control and Prevention</w:t>
      </w:r>
    </w:p>
    <w:p w14:paraId="2BCA1000" w14:textId="77777777" w:rsidR="00DB02FB" w:rsidRPr="00D106E1" w:rsidRDefault="00DB02FB" w:rsidP="00DB02FB">
      <w:pPr>
        <w:widowControl/>
        <w:jc w:val="left"/>
        <w:rPr>
          <w:rFonts w:ascii="Times New Roman" w:eastAsia="微软雅黑" w:hAnsi="Times New Roman" w:cs="Times New Roman"/>
          <w:spacing w:val="-1"/>
          <w:sz w:val="20"/>
          <w:szCs w:val="20"/>
        </w:rPr>
      </w:pPr>
      <w:r w:rsidRPr="00D106E1">
        <w:rPr>
          <w:rFonts w:ascii="Times New Roman" w:eastAsia="微软雅黑" w:hAnsi="Times New Roman" w:cs="Times New Roman"/>
          <w:b/>
          <w:bCs/>
          <w:spacing w:val="-1"/>
          <w:sz w:val="20"/>
          <w:szCs w:val="20"/>
        </w:rPr>
        <w:t>Instructions:</w:t>
      </w:r>
      <w:r w:rsidRPr="00D106E1">
        <w:rPr>
          <w:rFonts w:ascii="Times New Roman" w:eastAsia="微软雅黑" w:hAnsi="Times New Roman" w:cs="Times New Roman"/>
          <w:spacing w:val="-1"/>
          <w:sz w:val="20"/>
          <w:szCs w:val="20"/>
        </w:rPr>
        <w:t xml:space="preserve"> This questionnaire should be completed face-to-face by trained investigators. Do not allow participants to fill out the questionnaire themselves. All information will be kept confidential.</w:t>
      </w:r>
    </w:p>
    <w:p w14:paraId="01D48AAC" w14:textId="77777777" w:rsidR="00DB02FB" w:rsidRPr="00DB02FB" w:rsidRDefault="00DB02FB" w:rsidP="00DB02FB">
      <w:pPr>
        <w:widowControl/>
        <w:jc w:val="left"/>
        <w:rPr>
          <w:rFonts w:ascii="Times New Roman" w:hAnsi="Times New Roman" w:cs="Times New Roman"/>
          <w:b/>
          <w:bCs/>
          <w:sz w:val="20"/>
          <w:szCs w:val="20"/>
        </w:rPr>
      </w:pPr>
    </w:p>
    <w:p w14:paraId="51D8A493"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A: Demographic Information (Circle or fill in)</w:t>
      </w:r>
    </w:p>
    <w:p w14:paraId="7F2E8F2A" w14:textId="77777777" w:rsidR="00DB02FB" w:rsidRPr="00DB02FB" w:rsidRDefault="00DB02FB" w:rsidP="00DB02FB">
      <w:pPr>
        <w:widowControl/>
        <w:jc w:val="left"/>
        <w:rPr>
          <w:rFonts w:ascii="Times New Roman" w:hAnsi="Times New Roman" w:cs="Times New Roman"/>
          <w:b/>
          <w:bCs/>
          <w:sz w:val="20"/>
          <w:szCs w:val="20"/>
        </w:rPr>
      </w:pPr>
    </w:p>
    <w:p w14:paraId="38374774"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A1. Gender: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Male  [</w:t>
      </w:r>
      <w:proofErr w:type="gramEnd"/>
      <w:r w:rsidRPr="00D106E1">
        <w:rPr>
          <w:rFonts w:ascii="Times New Roman" w:hAnsi="Times New Roman" w:cs="Times New Roman"/>
          <w:sz w:val="20"/>
          <w:szCs w:val="20"/>
        </w:rPr>
        <w:t xml:space="preserve"> ] Female</w:t>
      </w:r>
    </w:p>
    <w:p w14:paraId="3BBCF718"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A2. Age: ______ years</w:t>
      </w:r>
    </w:p>
    <w:p w14:paraId="5B603845"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A3. Educational Level: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None  [</w:t>
      </w:r>
      <w:proofErr w:type="gramEnd"/>
      <w:r w:rsidRPr="00D106E1">
        <w:rPr>
          <w:rFonts w:ascii="Times New Roman" w:hAnsi="Times New Roman" w:cs="Times New Roman"/>
          <w:sz w:val="20"/>
          <w:szCs w:val="20"/>
        </w:rPr>
        <w:t xml:space="preserve"> ] Primary </w:t>
      </w:r>
      <w:proofErr w:type="gramStart"/>
      <w:r w:rsidRPr="00D106E1">
        <w:rPr>
          <w:rFonts w:ascii="Times New Roman" w:hAnsi="Times New Roman" w:cs="Times New Roman"/>
          <w:sz w:val="20"/>
          <w:szCs w:val="20"/>
        </w:rPr>
        <w:t>school  [</w:t>
      </w:r>
      <w:proofErr w:type="gramEnd"/>
      <w:r w:rsidRPr="00D106E1">
        <w:rPr>
          <w:rFonts w:ascii="Times New Roman" w:hAnsi="Times New Roman" w:cs="Times New Roman"/>
          <w:sz w:val="20"/>
          <w:szCs w:val="20"/>
        </w:rPr>
        <w:t xml:space="preserve"> ] Junior </w:t>
      </w:r>
      <w:proofErr w:type="gramStart"/>
      <w:r w:rsidRPr="00D106E1">
        <w:rPr>
          <w:rFonts w:ascii="Times New Roman" w:hAnsi="Times New Roman" w:cs="Times New Roman"/>
          <w:sz w:val="20"/>
          <w:szCs w:val="20"/>
        </w:rPr>
        <w:t>school  [</w:t>
      </w:r>
      <w:proofErr w:type="gramEnd"/>
      <w:r w:rsidRPr="00D106E1">
        <w:rPr>
          <w:rFonts w:ascii="Times New Roman" w:hAnsi="Times New Roman" w:cs="Times New Roman"/>
          <w:sz w:val="20"/>
          <w:szCs w:val="20"/>
        </w:rPr>
        <w:t xml:space="preserve"> ] High school/Junior </w:t>
      </w:r>
      <w:proofErr w:type="gramStart"/>
      <w:r w:rsidRPr="00D106E1">
        <w:rPr>
          <w:rFonts w:ascii="Times New Roman" w:hAnsi="Times New Roman" w:cs="Times New Roman"/>
          <w:sz w:val="20"/>
          <w:szCs w:val="20"/>
        </w:rPr>
        <w:t>college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College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Bachelor's</w:t>
      </w:r>
      <w:proofErr w:type="gramEnd"/>
      <w:r w:rsidRPr="00D106E1">
        <w:rPr>
          <w:rFonts w:ascii="Times New Roman" w:hAnsi="Times New Roman" w:cs="Times New Roman"/>
          <w:sz w:val="20"/>
          <w:szCs w:val="20"/>
        </w:rPr>
        <w:t xml:space="preserve"> degree and above</w:t>
      </w:r>
    </w:p>
    <w:p w14:paraId="155BA621"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A4. Occupation: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Agricultural, forestry, fishery and water conservancy </w:t>
      </w:r>
      <w:proofErr w:type="gramStart"/>
      <w:r w:rsidRPr="00D106E1">
        <w:rPr>
          <w:rFonts w:ascii="Times New Roman" w:hAnsi="Times New Roman" w:cs="Times New Roman"/>
          <w:sz w:val="20"/>
          <w:szCs w:val="20"/>
        </w:rPr>
        <w:t>producer  [</w:t>
      </w:r>
      <w:proofErr w:type="gramEnd"/>
      <w:r w:rsidRPr="00D106E1">
        <w:rPr>
          <w:rFonts w:ascii="Times New Roman" w:hAnsi="Times New Roman" w:cs="Times New Roman"/>
          <w:sz w:val="20"/>
          <w:szCs w:val="20"/>
        </w:rPr>
        <w:t xml:space="preserve"> ] Production and transportation equipment </w:t>
      </w:r>
      <w:proofErr w:type="gramStart"/>
      <w:r w:rsidRPr="00D106E1">
        <w:rPr>
          <w:rFonts w:ascii="Times New Roman" w:hAnsi="Times New Roman" w:cs="Times New Roman"/>
          <w:sz w:val="20"/>
          <w:szCs w:val="20"/>
        </w:rPr>
        <w:t>operators  [</w:t>
      </w:r>
      <w:proofErr w:type="gramEnd"/>
      <w:r w:rsidRPr="00D106E1">
        <w:rPr>
          <w:rFonts w:ascii="Times New Roman" w:hAnsi="Times New Roman" w:cs="Times New Roman"/>
          <w:sz w:val="20"/>
          <w:szCs w:val="20"/>
        </w:rPr>
        <w:t xml:space="preserve"> ] Commercial and service </w:t>
      </w:r>
      <w:proofErr w:type="gramStart"/>
      <w:r w:rsidRPr="00D106E1">
        <w:rPr>
          <w:rFonts w:ascii="Times New Roman" w:hAnsi="Times New Roman" w:cs="Times New Roman"/>
          <w:sz w:val="20"/>
          <w:szCs w:val="20"/>
        </w:rPr>
        <w:t>personnel  [</w:t>
      </w:r>
      <w:proofErr w:type="gramEnd"/>
      <w:r w:rsidRPr="00D106E1">
        <w:rPr>
          <w:rFonts w:ascii="Times New Roman" w:hAnsi="Times New Roman" w:cs="Times New Roman"/>
          <w:sz w:val="20"/>
          <w:szCs w:val="20"/>
        </w:rPr>
        <w:t xml:space="preserve"> ] Institutions, enterprises and </w:t>
      </w:r>
      <w:proofErr w:type="gramStart"/>
      <w:r w:rsidRPr="00D106E1">
        <w:rPr>
          <w:rFonts w:ascii="Times New Roman" w:hAnsi="Times New Roman" w:cs="Times New Roman"/>
          <w:sz w:val="20"/>
          <w:szCs w:val="20"/>
        </w:rPr>
        <w:t>technicians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Others  [</w:t>
      </w:r>
      <w:proofErr w:type="gramEnd"/>
      <w:r w:rsidRPr="00D106E1">
        <w:rPr>
          <w:rFonts w:ascii="Times New Roman" w:hAnsi="Times New Roman" w:cs="Times New Roman"/>
          <w:sz w:val="20"/>
          <w:szCs w:val="20"/>
        </w:rPr>
        <w:t xml:space="preserve"> ] Retired and unemployed domestic workers</w:t>
      </w:r>
    </w:p>
    <w:p w14:paraId="78010B83"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A5. Smoking History: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No  [</w:t>
      </w:r>
      <w:proofErr w:type="gramEnd"/>
      <w:r w:rsidRPr="00D106E1">
        <w:rPr>
          <w:rFonts w:ascii="Times New Roman" w:hAnsi="Times New Roman" w:cs="Times New Roman"/>
          <w:sz w:val="20"/>
          <w:szCs w:val="20"/>
        </w:rPr>
        <w:t xml:space="preserve"> ] Yes</w:t>
      </w:r>
    </w:p>
    <w:p w14:paraId="5B23A463"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A6. Drinking History: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No  [</w:t>
      </w:r>
      <w:proofErr w:type="gramEnd"/>
      <w:r w:rsidRPr="00D106E1">
        <w:rPr>
          <w:rFonts w:ascii="Times New Roman" w:hAnsi="Times New Roman" w:cs="Times New Roman"/>
          <w:sz w:val="20"/>
          <w:szCs w:val="20"/>
        </w:rPr>
        <w:t xml:space="preserve"> ] Yes</w:t>
      </w:r>
    </w:p>
    <w:p w14:paraId="0166574A"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A7. Family History of Diabetes: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No  [</w:t>
      </w:r>
      <w:proofErr w:type="gramEnd"/>
      <w:r w:rsidRPr="00D106E1">
        <w:rPr>
          <w:rFonts w:ascii="Times New Roman" w:hAnsi="Times New Roman" w:cs="Times New Roman"/>
          <w:sz w:val="20"/>
          <w:szCs w:val="20"/>
        </w:rPr>
        <w:t xml:space="preserve"> ] Yes (relationship: ________)</w:t>
      </w:r>
    </w:p>
    <w:p w14:paraId="4E2F65E2"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A8. History of Other Co-morbidities: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No  [</w:t>
      </w:r>
      <w:proofErr w:type="gramEnd"/>
      <w:r w:rsidRPr="00D106E1">
        <w:rPr>
          <w:rFonts w:ascii="Times New Roman" w:hAnsi="Times New Roman" w:cs="Times New Roman"/>
          <w:sz w:val="20"/>
          <w:szCs w:val="20"/>
        </w:rPr>
        <w:t xml:space="preserve"> ] Yes (specify: ________)</w:t>
      </w:r>
    </w:p>
    <w:p w14:paraId="0B646B31" w14:textId="77777777" w:rsidR="00DB02FB" w:rsidRPr="00D106E1" w:rsidRDefault="00DB02FB" w:rsidP="00DB02FB">
      <w:pPr>
        <w:widowControl/>
        <w:jc w:val="left"/>
        <w:rPr>
          <w:rFonts w:ascii="Times New Roman" w:hAnsi="Times New Roman" w:cs="Times New Roman"/>
          <w:sz w:val="20"/>
          <w:szCs w:val="20"/>
        </w:rPr>
      </w:pPr>
    </w:p>
    <w:p w14:paraId="2670FECF"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B: Chinese Diabetes Risk Score (CDRS) – for investigator use only</w:t>
      </w:r>
    </w:p>
    <w:p w14:paraId="57EC1407" w14:textId="77777777" w:rsidR="00DB02FB" w:rsidRPr="00DB02FB" w:rsidRDefault="00DB02FB" w:rsidP="00DB02FB">
      <w:pPr>
        <w:widowControl/>
        <w:jc w:val="left"/>
        <w:rPr>
          <w:rFonts w:ascii="Times New Roman" w:hAnsi="Times New Roman" w:cs="Times New Roman"/>
          <w:b/>
          <w:bCs/>
          <w:sz w:val="20"/>
          <w:szCs w:val="20"/>
        </w:rPr>
      </w:pPr>
    </w:p>
    <w:p w14:paraId="16C93FAA"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B1. Age: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&lt;</w:t>
      </w:r>
      <w:proofErr w:type="gramStart"/>
      <w:r w:rsidRPr="00D106E1">
        <w:rPr>
          <w:rFonts w:ascii="Times New Roman" w:hAnsi="Times New Roman" w:cs="Times New Roman"/>
          <w:sz w:val="20"/>
          <w:szCs w:val="20"/>
        </w:rPr>
        <w:t>45  [</w:t>
      </w:r>
      <w:proofErr w:type="gramEnd"/>
      <w:r w:rsidRPr="00D106E1">
        <w:rPr>
          <w:rFonts w:ascii="Times New Roman" w:hAnsi="Times New Roman" w:cs="Times New Roman"/>
          <w:sz w:val="20"/>
          <w:szCs w:val="20"/>
        </w:rPr>
        <w:t xml:space="preserve"> ] 45-</w:t>
      </w:r>
      <w:proofErr w:type="gramStart"/>
      <w:r w:rsidRPr="00D106E1">
        <w:rPr>
          <w:rFonts w:ascii="Times New Roman" w:hAnsi="Times New Roman" w:cs="Times New Roman"/>
          <w:sz w:val="20"/>
          <w:szCs w:val="20"/>
        </w:rPr>
        <w:t>54  [</w:t>
      </w:r>
      <w:proofErr w:type="gramEnd"/>
      <w:r w:rsidRPr="00D106E1">
        <w:rPr>
          <w:rFonts w:ascii="Times New Roman" w:hAnsi="Times New Roman" w:cs="Times New Roman"/>
          <w:sz w:val="20"/>
          <w:szCs w:val="20"/>
        </w:rPr>
        <w:t xml:space="preserve"> ] 55-</w:t>
      </w:r>
      <w:proofErr w:type="gramStart"/>
      <w:r w:rsidRPr="00D106E1">
        <w:rPr>
          <w:rFonts w:ascii="Times New Roman" w:hAnsi="Times New Roman" w:cs="Times New Roman"/>
          <w:sz w:val="20"/>
          <w:szCs w:val="20"/>
        </w:rPr>
        <w:t>64  [</w:t>
      </w:r>
      <w:proofErr w:type="gramEnd"/>
      <w:r w:rsidRPr="00D106E1">
        <w:rPr>
          <w:rFonts w:ascii="Times New Roman" w:hAnsi="Times New Roman" w:cs="Times New Roman"/>
          <w:sz w:val="20"/>
          <w:szCs w:val="20"/>
        </w:rPr>
        <w:t xml:space="preserve"> ] ≥65</w:t>
      </w:r>
    </w:p>
    <w:p w14:paraId="419C1E8C"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B2. Systolic BP (mmHg): _____</w:t>
      </w:r>
      <w:proofErr w:type="gramStart"/>
      <w:r w:rsidRPr="00D106E1">
        <w:rPr>
          <w:rFonts w:ascii="Times New Roman" w:hAnsi="Times New Roman" w:cs="Times New Roman"/>
          <w:sz w:val="20"/>
          <w:szCs w:val="20"/>
        </w:rPr>
        <w:t>_  [</w:t>
      </w:r>
      <w:proofErr w:type="gramEnd"/>
      <w:r w:rsidRPr="00D106E1">
        <w:rPr>
          <w:rFonts w:ascii="Times New Roman" w:hAnsi="Times New Roman" w:cs="Times New Roman"/>
          <w:sz w:val="20"/>
          <w:szCs w:val="20"/>
        </w:rPr>
        <w:t xml:space="preserve"> ] &lt;</w:t>
      </w:r>
      <w:proofErr w:type="gramStart"/>
      <w:r w:rsidRPr="00D106E1">
        <w:rPr>
          <w:rFonts w:ascii="Times New Roman" w:hAnsi="Times New Roman" w:cs="Times New Roman"/>
          <w:sz w:val="20"/>
          <w:szCs w:val="20"/>
        </w:rPr>
        <w:t>130  [</w:t>
      </w:r>
      <w:proofErr w:type="gramEnd"/>
      <w:r w:rsidRPr="00D106E1">
        <w:rPr>
          <w:rFonts w:ascii="Times New Roman" w:hAnsi="Times New Roman" w:cs="Times New Roman"/>
          <w:sz w:val="20"/>
          <w:szCs w:val="20"/>
        </w:rPr>
        <w:t xml:space="preserve"> ] 130-</w:t>
      </w:r>
      <w:proofErr w:type="gramStart"/>
      <w:r w:rsidRPr="00D106E1">
        <w:rPr>
          <w:rFonts w:ascii="Times New Roman" w:hAnsi="Times New Roman" w:cs="Times New Roman"/>
          <w:sz w:val="20"/>
          <w:szCs w:val="20"/>
        </w:rPr>
        <w:t>139  [</w:t>
      </w:r>
      <w:proofErr w:type="gramEnd"/>
      <w:r w:rsidRPr="00D106E1">
        <w:rPr>
          <w:rFonts w:ascii="Times New Roman" w:hAnsi="Times New Roman" w:cs="Times New Roman"/>
          <w:sz w:val="20"/>
          <w:szCs w:val="20"/>
        </w:rPr>
        <w:t xml:space="preserve"> ] 140-</w:t>
      </w:r>
      <w:proofErr w:type="gramStart"/>
      <w:r w:rsidRPr="00D106E1">
        <w:rPr>
          <w:rFonts w:ascii="Times New Roman" w:hAnsi="Times New Roman" w:cs="Times New Roman"/>
          <w:sz w:val="20"/>
          <w:szCs w:val="20"/>
        </w:rPr>
        <w:t>149  [</w:t>
      </w:r>
      <w:proofErr w:type="gramEnd"/>
      <w:r w:rsidRPr="00D106E1">
        <w:rPr>
          <w:rFonts w:ascii="Times New Roman" w:hAnsi="Times New Roman" w:cs="Times New Roman"/>
          <w:sz w:val="20"/>
          <w:szCs w:val="20"/>
        </w:rPr>
        <w:t xml:space="preserve"> ] 150-</w:t>
      </w:r>
      <w:proofErr w:type="gramStart"/>
      <w:r w:rsidRPr="00D106E1">
        <w:rPr>
          <w:rFonts w:ascii="Times New Roman" w:hAnsi="Times New Roman" w:cs="Times New Roman"/>
          <w:sz w:val="20"/>
          <w:szCs w:val="20"/>
        </w:rPr>
        <w:t>159  [</w:t>
      </w:r>
      <w:proofErr w:type="gramEnd"/>
      <w:r w:rsidRPr="00D106E1">
        <w:rPr>
          <w:rFonts w:ascii="Times New Roman" w:hAnsi="Times New Roman" w:cs="Times New Roman"/>
          <w:sz w:val="20"/>
          <w:szCs w:val="20"/>
        </w:rPr>
        <w:t xml:space="preserve"> ] ≥160</w:t>
      </w:r>
    </w:p>
    <w:p w14:paraId="1D4CA6C5"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B3. BMI (kg/m²): _____</w:t>
      </w:r>
      <w:proofErr w:type="gramStart"/>
      <w:r w:rsidRPr="00D106E1">
        <w:rPr>
          <w:rFonts w:ascii="Times New Roman" w:hAnsi="Times New Roman" w:cs="Times New Roman"/>
          <w:sz w:val="20"/>
          <w:szCs w:val="20"/>
        </w:rPr>
        <w:t>_  [</w:t>
      </w:r>
      <w:proofErr w:type="gramEnd"/>
      <w:r w:rsidRPr="00D106E1">
        <w:rPr>
          <w:rFonts w:ascii="Times New Roman" w:hAnsi="Times New Roman" w:cs="Times New Roman"/>
          <w:sz w:val="20"/>
          <w:szCs w:val="20"/>
        </w:rPr>
        <w:t xml:space="preserve"> ] &lt;</w:t>
      </w:r>
      <w:proofErr w:type="gramStart"/>
      <w:r w:rsidRPr="00D106E1">
        <w:rPr>
          <w:rFonts w:ascii="Times New Roman" w:hAnsi="Times New Roman" w:cs="Times New Roman"/>
          <w:sz w:val="20"/>
          <w:szCs w:val="20"/>
        </w:rPr>
        <w:t>24.0  [</w:t>
      </w:r>
      <w:proofErr w:type="gramEnd"/>
      <w:r w:rsidRPr="00D106E1">
        <w:rPr>
          <w:rFonts w:ascii="Times New Roman" w:hAnsi="Times New Roman" w:cs="Times New Roman"/>
          <w:sz w:val="20"/>
          <w:szCs w:val="20"/>
        </w:rPr>
        <w:t xml:space="preserve"> ] 24.0-27.</w:t>
      </w:r>
      <w:proofErr w:type="gramStart"/>
      <w:r w:rsidRPr="00D106E1">
        <w:rPr>
          <w:rFonts w:ascii="Times New Roman" w:hAnsi="Times New Roman" w:cs="Times New Roman"/>
          <w:sz w:val="20"/>
          <w:szCs w:val="20"/>
        </w:rPr>
        <w:t>9  [</w:t>
      </w:r>
      <w:proofErr w:type="gramEnd"/>
      <w:r w:rsidRPr="00D106E1">
        <w:rPr>
          <w:rFonts w:ascii="Times New Roman" w:hAnsi="Times New Roman" w:cs="Times New Roman"/>
          <w:sz w:val="20"/>
          <w:szCs w:val="20"/>
        </w:rPr>
        <w:t xml:space="preserve"> ] ≥28.0</w:t>
      </w:r>
    </w:p>
    <w:p w14:paraId="20A6991A"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B4. Waist circumference (cm): _____</w:t>
      </w:r>
      <w:proofErr w:type="gramStart"/>
      <w:r w:rsidRPr="00D106E1">
        <w:rPr>
          <w:rFonts w:ascii="Times New Roman" w:hAnsi="Times New Roman" w:cs="Times New Roman"/>
          <w:sz w:val="20"/>
          <w:szCs w:val="20"/>
        </w:rPr>
        <w:t>_  Male</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&lt;</w:t>
      </w:r>
      <w:proofErr w:type="gramStart"/>
      <w:r w:rsidRPr="00D106E1">
        <w:rPr>
          <w:rFonts w:ascii="Times New Roman" w:hAnsi="Times New Roman" w:cs="Times New Roman"/>
          <w:sz w:val="20"/>
          <w:szCs w:val="20"/>
        </w:rPr>
        <w:t>90  [</w:t>
      </w:r>
      <w:proofErr w:type="gramEnd"/>
      <w:r w:rsidRPr="00D106E1">
        <w:rPr>
          <w:rFonts w:ascii="Times New Roman" w:hAnsi="Times New Roman" w:cs="Times New Roman"/>
          <w:sz w:val="20"/>
          <w:szCs w:val="20"/>
        </w:rPr>
        <w:t xml:space="preserve"> ] ≥90   Female: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&lt;</w:t>
      </w:r>
      <w:proofErr w:type="gramStart"/>
      <w:r w:rsidRPr="00D106E1">
        <w:rPr>
          <w:rFonts w:ascii="Times New Roman" w:hAnsi="Times New Roman" w:cs="Times New Roman"/>
          <w:sz w:val="20"/>
          <w:szCs w:val="20"/>
        </w:rPr>
        <w:t>85  [</w:t>
      </w:r>
      <w:proofErr w:type="gramEnd"/>
      <w:r w:rsidRPr="00D106E1">
        <w:rPr>
          <w:rFonts w:ascii="Times New Roman" w:hAnsi="Times New Roman" w:cs="Times New Roman"/>
          <w:sz w:val="20"/>
          <w:szCs w:val="20"/>
        </w:rPr>
        <w:t xml:space="preserve"> ] ≥85</w:t>
      </w:r>
    </w:p>
    <w:p w14:paraId="324C4380"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B5. Family History of Diabetes: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No  [</w:t>
      </w:r>
      <w:proofErr w:type="gramEnd"/>
      <w:r w:rsidRPr="00D106E1">
        <w:rPr>
          <w:rFonts w:ascii="Times New Roman" w:hAnsi="Times New Roman" w:cs="Times New Roman"/>
          <w:sz w:val="20"/>
          <w:szCs w:val="20"/>
        </w:rPr>
        <w:t xml:space="preserve"> ] Yes</w:t>
      </w:r>
    </w:p>
    <w:p w14:paraId="7FD6F7AE" w14:textId="77777777" w:rsidR="00DB02FB" w:rsidRPr="00DB02FB" w:rsidRDefault="00DB02FB" w:rsidP="00DB02FB">
      <w:pPr>
        <w:widowControl/>
        <w:jc w:val="left"/>
        <w:rPr>
          <w:rFonts w:ascii="Times New Roman" w:hAnsi="Times New Roman" w:cs="Times New Roman"/>
          <w:b/>
          <w:bCs/>
          <w:sz w:val="20"/>
          <w:szCs w:val="20"/>
        </w:rPr>
      </w:pPr>
    </w:p>
    <w:p w14:paraId="74E8BB9A" w14:textId="5524D8F9" w:rsidR="00DB02FB" w:rsidRPr="00D106E1" w:rsidRDefault="00D106E1"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w:t>
      </w:r>
      <w:r w:rsidR="00DB02FB" w:rsidRPr="00D106E1">
        <w:rPr>
          <w:rFonts w:ascii="Times New Roman" w:hAnsi="Times New Roman" w:cs="Times New Roman"/>
          <w:sz w:val="20"/>
          <w:szCs w:val="20"/>
        </w:rPr>
        <w:t>CDRS Scoring (points): Age: &lt;45=0, 45-54=2, 55-64=3, ≥65=4; SBP: &lt;130=0, 130-139=1, 140-149=2, 150-159=3, ≥160=4; BMI: &lt;24=0, 24-27.9=1, ≥28=3; Waist (M&lt;90/F&lt;85=0, M≥90/F≥85=3); Family history: No=0, Yes=2; Gender: Female=0, Male=1. Total: ______ (≥25 = high risk).</w:t>
      </w:r>
    </w:p>
    <w:p w14:paraId="1F720AA5" w14:textId="77777777" w:rsidR="00DB02FB" w:rsidRPr="00DB02FB" w:rsidRDefault="00DB02FB" w:rsidP="00DB02FB">
      <w:pPr>
        <w:widowControl/>
        <w:jc w:val="left"/>
        <w:rPr>
          <w:rFonts w:ascii="Times New Roman" w:hAnsi="Times New Roman" w:cs="Times New Roman"/>
          <w:b/>
          <w:bCs/>
          <w:sz w:val="20"/>
          <w:szCs w:val="20"/>
        </w:rPr>
      </w:pPr>
    </w:p>
    <w:p w14:paraId="750F0D9E"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C: International Physical Activity Questionnaire (Short Form) – last 7 days</w:t>
      </w:r>
    </w:p>
    <w:p w14:paraId="5D8A50A5" w14:textId="77777777" w:rsidR="00DB02FB" w:rsidRPr="00DB02FB" w:rsidRDefault="00DB02FB" w:rsidP="00DB02FB">
      <w:pPr>
        <w:widowControl/>
        <w:jc w:val="left"/>
        <w:rPr>
          <w:rFonts w:ascii="Times New Roman" w:hAnsi="Times New Roman" w:cs="Times New Roman"/>
          <w:b/>
          <w:bCs/>
          <w:sz w:val="20"/>
          <w:szCs w:val="20"/>
        </w:rPr>
      </w:pPr>
    </w:p>
    <w:p w14:paraId="1E44B983"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C1. Days of vigorous activity (≥10 min): ____ days/</w:t>
      </w:r>
      <w:proofErr w:type="gramStart"/>
      <w:r w:rsidRPr="00D106E1">
        <w:rPr>
          <w:rFonts w:ascii="Times New Roman" w:hAnsi="Times New Roman" w:cs="Times New Roman"/>
          <w:sz w:val="20"/>
          <w:szCs w:val="20"/>
        </w:rPr>
        <w:t>week  [</w:t>
      </w:r>
      <w:proofErr w:type="gramEnd"/>
      <w:r w:rsidRPr="00D106E1">
        <w:rPr>
          <w:rFonts w:ascii="Times New Roman" w:hAnsi="Times New Roman" w:cs="Times New Roman"/>
          <w:sz w:val="20"/>
          <w:szCs w:val="20"/>
        </w:rPr>
        <w:t xml:space="preserve"> ] None → skip to C3</w:t>
      </w:r>
    </w:p>
    <w:p w14:paraId="4D8D9BD3"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C2. Time per day: ____ hours ____ minutes</w:t>
      </w:r>
    </w:p>
    <w:p w14:paraId="4C9FC132"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C3. Days of moderate activity (≥10 min): ____ days/</w:t>
      </w:r>
      <w:proofErr w:type="gramStart"/>
      <w:r w:rsidRPr="00D106E1">
        <w:rPr>
          <w:rFonts w:ascii="Times New Roman" w:hAnsi="Times New Roman" w:cs="Times New Roman"/>
          <w:sz w:val="20"/>
          <w:szCs w:val="20"/>
        </w:rPr>
        <w:t>week  [</w:t>
      </w:r>
      <w:proofErr w:type="gramEnd"/>
      <w:r w:rsidRPr="00D106E1">
        <w:rPr>
          <w:rFonts w:ascii="Times New Roman" w:hAnsi="Times New Roman" w:cs="Times New Roman"/>
          <w:sz w:val="20"/>
          <w:szCs w:val="20"/>
        </w:rPr>
        <w:t xml:space="preserve"> ] None → skip to C5</w:t>
      </w:r>
    </w:p>
    <w:p w14:paraId="27C3894F"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C4. Time per day: ____ hours ____ minutes</w:t>
      </w:r>
    </w:p>
    <w:p w14:paraId="137775FE"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C5. Days of walking (≥10 min): ____ days/</w:t>
      </w:r>
      <w:proofErr w:type="gramStart"/>
      <w:r w:rsidRPr="00D106E1">
        <w:rPr>
          <w:rFonts w:ascii="Times New Roman" w:hAnsi="Times New Roman" w:cs="Times New Roman"/>
          <w:sz w:val="20"/>
          <w:szCs w:val="20"/>
        </w:rPr>
        <w:t>week  [</w:t>
      </w:r>
      <w:proofErr w:type="gramEnd"/>
      <w:r w:rsidRPr="00D106E1">
        <w:rPr>
          <w:rFonts w:ascii="Times New Roman" w:hAnsi="Times New Roman" w:cs="Times New Roman"/>
          <w:sz w:val="20"/>
          <w:szCs w:val="20"/>
        </w:rPr>
        <w:t xml:space="preserve"> ] None → skip to C7</w:t>
      </w:r>
    </w:p>
    <w:p w14:paraId="68F64007"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C6. Time per day: ____ hours ____ minutes</w:t>
      </w:r>
    </w:p>
    <w:p w14:paraId="4A033392"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C7. Sitting time on weekday: ____ hours ____ minutes</w:t>
      </w:r>
    </w:p>
    <w:p w14:paraId="77DE3882"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C8. Sitting time on weekend day: ____ hours ____ minutes</w:t>
      </w:r>
    </w:p>
    <w:p w14:paraId="232AD694" w14:textId="77777777" w:rsidR="00DB02FB" w:rsidRPr="00D106E1" w:rsidRDefault="00DB02FB" w:rsidP="00DB02FB">
      <w:pPr>
        <w:widowControl/>
        <w:jc w:val="left"/>
        <w:rPr>
          <w:rFonts w:ascii="Times New Roman" w:hAnsi="Times New Roman" w:cs="Times New Roman"/>
          <w:sz w:val="20"/>
          <w:szCs w:val="20"/>
        </w:rPr>
      </w:pPr>
    </w:p>
    <w:p w14:paraId="3D76AF47" w14:textId="30206F69"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lastRenderedPageBreak/>
        <w:t>Section D: Dietary Frequency</w:t>
      </w:r>
    </w:p>
    <w:p w14:paraId="0D2F0386" w14:textId="77777777" w:rsidR="00DB02FB" w:rsidRDefault="00DB02FB" w:rsidP="00DB02FB">
      <w:pPr>
        <w:widowControl/>
        <w:jc w:val="left"/>
        <w:rPr>
          <w:rFonts w:ascii="Times New Roman" w:hAnsi="Times New Roman" w:cs="Times New Roman"/>
          <w:b/>
          <w:bCs/>
          <w:sz w:val="20"/>
          <w:szCs w:val="20"/>
        </w:rPr>
      </w:pPr>
    </w:p>
    <w:tbl>
      <w:tblPr>
        <w:tblStyle w:val="af1"/>
        <w:tblW w:w="0" w:type="auto"/>
        <w:tblLook w:val="04A0" w:firstRow="1" w:lastRow="0" w:firstColumn="1" w:lastColumn="0" w:noHBand="0" w:noVBand="1"/>
      </w:tblPr>
      <w:tblGrid>
        <w:gridCol w:w="3376"/>
        <w:gridCol w:w="672"/>
        <w:gridCol w:w="907"/>
        <w:gridCol w:w="907"/>
        <w:gridCol w:w="917"/>
        <w:gridCol w:w="790"/>
        <w:gridCol w:w="727"/>
      </w:tblGrid>
      <w:tr w:rsidR="00010144" w14:paraId="5108C62B" w14:textId="69A8512B" w:rsidTr="002B70EB">
        <w:tc>
          <w:tcPr>
            <w:tcW w:w="0" w:type="auto"/>
          </w:tcPr>
          <w:p w14:paraId="25FF65AE" w14:textId="1FCD0E16" w:rsidR="00010144" w:rsidRDefault="002B70EB"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Dietary Frequency</w:t>
            </w:r>
          </w:p>
        </w:tc>
        <w:tc>
          <w:tcPr>
            <w:tcW w:w="0" w:type="auto"/>
          </w:tcPr>
          <w:p w14:paraId="51EC8B8B" w14:textId="45F8FA45" w:rsidR="00010144" w:rsidRDefault="00010144"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Daily</w:t>
            </w:r>
          </w:p>
        </w:tc>
        <w:tc>
          <w:tcPr>
            <w:tcW w:w="0" w:type="auto"/>
          </w:tcPr>
          <w:p w14:paraId="7AB22A56" w14:textId="7B819615" w:rsidR="00010144" w:rsidRDefault="00010144"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4-6 d/</w:t>
            </w:r>
            <w:proofErr w:type="spellStart"/>
            <w:r w:rsidRPr="00DB02FB">
              <w:rPr>
                <w:rFonts w:ascii="Times New Roman" w:hAnsi="Times New Roman" w:cs="Times New Roman"/>
                <w:b/>
                <w:bCs/>
                <w:sz w:val="20"/>
                <w:szCs w:val="20"/>
              </w:rPr>
              <w:t>wk</w:t>
            </w:r>
            <w:proofErr w:type="spellEnd"/>
          </w:p>
        </w:tc>
        <w:tc>
          <w:tcPr>
            <w:tcW w:w="0" w:type="auto"/>
          </w:tcPr>
          <w:p w14:paraId="200F1317" w14:textId="34115D37" w:rsidR="00010144" w:rsidRDefault="00010144"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1-3 d/</w:t>
            </w:r>
            <w:proofErr w:type="spellStart"/>
            <w:r w:rsidRPr="00DB02FB">
              <w:rPr>
                <w:rFonts w:ascii="Times New Roman" w:hAnsi="Times New Roman" w:cs="Times New Roman"/>
                <w:b/>
                <w:bCs/>
                <w:sz w:val="20"/>
                <w:szCs w:val="20"/>
              </w:rPr>
              <w:t>wk</w:t>
            </w:r>
            <w:proofErr w:type="spellEnd"/>
          </w:p>
        </w:tc>
        <w:tc>
          <w:tcPr>
            <w:tcW w:w="0" w:type="auto"/>
          </w:tcPr>
          <w:p w14:paraId="7D5C17C4" w14:textId="6197D3A7" w:rsidR="00010144" w:rsidRDefault="00010144"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1-3 d/</w:t>
            </w:r>
            <w:proofErr w:type="spellStart"/>
            <w:r w:rsidRPr="00DB02FB">
              <w:rPr>
                <w:rFonts w:ascii="Times New Roman" w:hAnsi="Times New Roman" w:cs="Times New Roman"/>
                <w:b/>
                <w:bCs/>
                <w:sz w:val="20"/>
                <w:szCs w:val="20"/>
              </w:rPr>
              <w:t>mo</w:t>
            </w:r>
            <w:proofErr w:type="spellEnd"/>
          </w:p>
        </w:tc>
        <w:tc>
          <w:tcPr>
            <w:tcW w:w="0" w:type="auto"/>
          </w:tcPr>
          <w:p w14:paraId="1839F880" w14:textId="2C8526BD" w:rsidR="00010144" w:rsidRPr="00DB02FB" w:rsidRDefault="00010144"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Rarely</w:t>
            </w:r>
          </w:p>
        </w:tc>
        <w:tc>
          <w:tcPr>
            <w:tcW w:w="0" w:type="auto"/>
          </w:tcPr>
          <w:p w14:paraId="793EC8B7" w14:textId="1A364C79" w:rsidR="00010144" w:rsidRPr="00DB02FB" w:rsidRDefault="00010144" w:rsidP="00DB02FB">
            <w:pPr>
              <w:widowControl/>
              <w:jc w:val="left"/>
              <w:rPr>
                <w:rFonts w:ascii="Times New Roman" w:hAnsi="Times New Roman" w:cs="Times New Roman"/>
                <w:b/>
                <w:bCs/>
                <w:sz w:val="20"/>
                <w:szCs w:val="20"/>
              </w:rPr>
            </w:pPr>
            <w:r>
              <w:rPr>
                <w:rFonts w:ascii="Times New Roman" w:hAnsi="Times New Roman" w:cs="Times New Roman"/>
                <w:b/>
                <w:bCs/>
                <w:sz w:val="20"/>
                <w:szCs w:val="20"/>
              </w:rPr>
              <w:t>N</w:t>
            </w:r>
            <w:r w:rsidRPr="00DB02FB">
              <w:rPr>
                <w:rFonts w:ascii="Times New Roman" w:hAnsi="Times New Roman" w:cs="Times New Roman"/>
                <w:b/>
                <w:bCs/>
                <w:sz w:val="20"/>
                <w:szCs w:val="20"/>
              </w:rPr>
              <w:t>ever</w:t>
            </w:r>
          </w:p>
        </w:tc>
      </w:tr>
      <w:tr w:rsidR="00010144" w14:paraId="60E394A6" w14:textId="78A71C79" w:rsidTr="002B70EB">
        <w:tc>
          <w:tcPr>
            <w:tcW w:w="0" w:type="auto"/>
          </w:tcPr>
          <w:p w14:paraId="58A74526" w14:textId="2A33F999" w:rsidR="00010144" w:rsidRDefault="00010144" w:rsidP="00DB02FB">
            <w:pPr>
              <w:widowControl/>
              <w:jc w:val="left"/>
              <w:rPr>
                <w:rFonts w:ascii="Times New Roman" w:hAnsi="Times New Roman" w:cs="Times New Roman" w:hint="eastAsia"/>
                <w:b/>
                <w:bCs/>
                <w:sz w:val="20"/>
                <w:szCs w:val="20"/>
              </w:rPr>
            </w:pPr>
            <w:proofErr w:type="gramStart"/>
            <w:r w:rsidRPr="00DB02FB">
              <w:rPr>
                <w:rFonts w:ascii="Times New Roman" w:hAnsi="Times New Roman" w:cs="Times New Roman"/>
                <w:b/>
                <w:bCs/>
                <w:sz w:val="20"/>
                <w:szCs w:val="20"/>
              </w:rPr>
              <w:t>High-</w:t>
            </w:r>
            <w:proofErr w:type="spellStart"/>
            <w:r w:rsidRPr="00DB02FB">
              <w:rPr>
                <w:rFonts w:ascii="Times New Roman" w:hAnsi="Times New Roman" w:cs="Times New Roman"/>
                <w:b/>
                <w:bCs/>
                <w:sz w:val="20"/>
                <w:szCs w:val="20"/>
              </w:rPr>
              <w:t>fibre</w:t>
            </w:r>
            <w:proofErr w:type="spellEnd"/>
            <w:proofErr w:type="gramEnd"/>
            <w:r>
              <w:rPr>
                <w:rFonts w:ascii="Times New Roman" w:hAnsi="Times New Roman" w:cs="Times New Roman" w:hint="eastAsia"/>
                <w:b/>
                <w:bCs/>
                <w:sz w:val="20"/>
                <w:szCs w:val="20"/>
              </w:rPr>
              <w:t xml:space="preserve"> </w:t>
            </w:r>
            <w:r w:rsidRPr="00DB02FB">
              <w:rPr>
                <w:rFonts w:ascii="Times New Roman" w:hAnsi="Times New Roman" w:cs="Times New Roman"/>
                <w:b/>
                <w:bCs/>
                <w:sz w:val="20"/>
                <w:szCs w:val="20"/>
              </w:rPr>
              <w:t>(brown rice</w:t>
            </w:r>
            <w:r>
              <w:rPr>
                <w:rFonts w:ascii="Times New Roman" w:hAnsi="Times New Roman" w:cs="Times New Roman"/>
                <w:b/>
                <w:bCs/>
                <w:sz w:val="20"/>
                <w:szCs w:val="20"/>
              </w:rPr>
              <w:t>,</w:t>
            </w:r>
            <w:r w:rsidRPr="00DB02FB">
              <w:rPr>
                <w:rFonts w:ascii="Times New Roman" w:hAnsi="Times New Roman" w:cs="Times New Roman" w:hint="eastAsia"/>
                <w:b/>
                <w:bCs/>
                <w:sz w:val="20"/>
                <w:szCs w:val="20"/>
              </w:rPr>
              <w:t xml:space="preserve"> </w:t>
            </w:r>
            <w:r w:rsidRPr="00DB02FB">
              <w:rPr>
                <w:rFonts w:ascii="Times New Roman" w:hAnsi="Times New Roman" w:cs="Times New Roman"/>
                <w:b/>
                <w:bCs/>
                <w:sz w:val="20"/>
                <w:szCs w:val="20"/>
              </w:rPr>
              <w:t>oatmeal, legumes)</w:t>
            </w:r>
          </w:p>
        </w:tc>
        <w:tc>
          <w:tcPr>
            <w:tcW w:w="0" w:type="auto"/>
          </w:tcPr>
          <w:p w14:paraId="2414A15E"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467F4F77"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1D186A8A"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4CBBEF99"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0B023AE9"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3DFC41DF" w14:textId="77777777" w:rsidR="00010144" w:rsidRDefault="00010144" w:rsidP="00DB02FB">
            <w:pPr>
              <w:widowControl/>
              <w:jc w:val="left"/>
              <w:rPr>
                <w:rFonts w:ascii="Times New Roman" w:hAnsi="Times New Roman" w:cs="Times New Roman" w:hint="eastAsia"/>
                <w:b/>
                <w:bCs/>
                <w:sz w:val="20"/>
                <w:szCs w:val="20"/>
              </w:rPr>
            </w:pPr>
          </w:p>
        </w:tc>
      </w:tr>
      <w:tr w:rsidR="00010144" w14:paraId="546310F9" w14:textId="1177E1DB" w:rsidTr="002B70EB">
        <w:tc>
          <w:tcPr>
            <w:tcW w:w="0" w:type="auto"/>
          </w:tcPr>
          <w:p w14:paraId="15CA9CDE" w14:textId="10161469" w:rsidR="00010144" w:rsidRDefault="00010144" w:rsidP="00DB02FB">
            <w:pPr>
              <w:widowControl/>
              <w:jc w:val="left"/>
              <w:rPr>
                <w:rFonts w:ascii="Times New Roman" w:hAnsi="Times New Roman" w:cs="Times New Roman" w:hint="eastAsia"/>
                <w:b/>
                <w:bCs/>
                <w:sz w:val="20"/>
                <w:szCs w:val="20"/>
              </w:rPr>
            </w:pPr>
            <w:proofErr w:type="gramStart"/>
            <w:r w:rsidRPr="00DB02FB">
              <w:rPr>
                <w:rFonts w:ascii="Times New Roman" w:hAnsi="Times New Roman" w:cs="Times New Roman"/>
                <w:b/>
                <w:bCs/>
                <w:sz w:val="20"/>
                <w:szCs w:val="20"/>
              </w:rPr>
              <w:t>High-fat</w:t>
            </w:r>
            <w:proofErr w:type="gramEnd"/>
            <w:r w:rsidRPr="00DB02FB">
              <w:rPr>
                <w:rFonts w:ascii="Times New Roman" w:hAnsi="Times New Roman" w:cs="Times New Roman"/>
                <w:b/>
                <w:bCs/>
                <w:sz w:val="20"/>
                <w:szCs w:val="20"/>
              </w:rPr>
              <w:t>/oil foods</w:t>
            </w:r>
          </w:p>
        </w:tc>
        <w:tc>
          <w:tcPr>
            <w:tcW w:w="0" w:type="auto"/>
          </w:tcPr>
          <w:p w14:paraId="18F0AE18"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64538018"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72660D74"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501F1B31"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1B77C889"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3F2039DE" w14:textId="77777777" w:rsidR="00010144" w:rsidRDefault="00010144" w:rsidP="00DB02FB">
            <w:pPr>
              <w:widowControl/>
              <w:jc w:val="left"/>
              <w:rPr>
                <w:rFonts w:ascii="Times New Roman" w:hAnsi="Times New Roman" w:cs="Times New Roman" w:hint="eastAsia"/>
                <w:b/>
                <w:bCs/>
                <w:sz w:val="20"/>
                <w:szCs w:val="20"/>
              </w:rPr>
            </w:pPr>
          </w:p>
        </w:tc>
      </w:tr>
      <w:tr w:rsidR="00010144" w14:paraId="322F4A23" w14:textId="5258D309" w:rsidTr="002B70EB">
        <w:tc>
          <w:tcPr>
            <w:tcW w:w="0" w:type="auto"/>
          </w:tcPr>
          <w:p w14:paraId="778F090E" w14:textId="24B7C942" w:rsidR="00010144" w:rsidRDefault="00010144"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Fresh vegetables</w:t>
            </w:r>
          </w:p>
        </w:tc>
        <w:tc>
          <w:tcPr>
            <w:tcW w:w="0" w:type="auto"/>
          </w:tcPr>
          <w:p w14:paraId="455B4DCE"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5AC4AB14"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45E416E6"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5A4F6054"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1D902EB3"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34A4F4DC" w14:textId="77777777" w:rsidR="00010144" w:rsidRDefault="00010144" w:rsidP="00DB02FB">
            <w:pPr>
              <w:widowControl/>
              <w:jc w:val="left"/>
              <w:rPr>
                <w:rFonts w:ascii="Times New Roman" w:hAnsi="Times New Roman" w:cs="Times New Roman" w:hint="eastAsia"/>
                <w:b/>
                <w:bCs/>
                <w:sz w:val="20"/>
                <w:szCs w:val="20"/>
              </w:rPr>
            </w:pPr>
          </w:p>
        </w:tc>
      </w:tr>
      <w:tr w:rsidR="00010144" w14:paraId="5F488450" w14:textId="375267AD" w:rsidTr="002B70EB">
        <w:tc>
          <w:tcPr>
            <w:tcW w:w="0" w:type="auto"/>
          </w:tcPr>
          <w:p w14:paraId="5B3BEF77" w14:textId="2F7CC435" w:rsidR="00010144" w:rsidRDefault="00010144"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Fruits</w:t>
            </w:r>
          </w:p>
        </w:tc>
        <w:tc>
          <w:tcPr>
            <w:tcW w:w="0" w:type="auto"/>
          </w:tcPr>
          <w:p w14:paraId="255E7E66"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3523E48D"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3D03B25D"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51DE7C04"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505634DD"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6F6023D3" w14:textId="77777777" w:rsidR="00010144" w:rsidRDefault="00010144" w:rsidP="00DB02FB">
            <w:pPr>
              <w:widowControl/>
              <w:jc w:val="left"/>
              <w:rPr>
                <w:rFonts w:ascii="Times New Roman" w:hAnsi="Times New Roman" w:cs="Times New Roman" w:hint="eastAsia"/>
                <w:b/>
                <w:bCs/>
                <w:sz w:val="20"/>
                <w:szCs w:val="20"/>
              </w:rPr>
            </w:pPr>
          </w:p>
        </w:tc>
      </w:tr>
      <w:tr w:rsidR="00010144" w14:paraId="6C001ACF" w14:textId="564B3689" w:rsidTr="002B70EB">
        <w:tc>
          <w:tcPr>
            <w:tcW w:w="0" w:type="auto"/>
          </w:tcPr>
          <w:p w14:paraId="7C08C940" w14:textId="2177FE69" w:rsidR="00010144" w:rsidRDefault="00010144"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Sugar-sweetened beverages</w:t>
            </w:r>
          </w:p>
        </w:tc>
        <w:tc>
          <w:tcPr>
            <w:tcW w:w="0" w:type="auto"/>
          </w:tcPr>
          <w:p w14:paraId="781D946F"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21D44DA7"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68B3C5B9"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53B5440A"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51348E78"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1E77FA5E" w14:textId="77777777" w:rsidR="00010144" w:rsidRDefault="00010144" w:rsidP="00DB02FB">
            <w:pPr>
              <w:widowControl/>
              <w:jc w:val="left"/>
              <w:rPr>
                <w:rFonts w:ascii="Times New Roman" w:hAnsi="Times New Roman" w:cs="Times New Roman" w:hint="eastAsia"/>
                <w:b/>
                <w:bCs/>
                <w:sz w:val="20"/>
                <w:szCs w:val="20"/>
              </w:rPr>
            </w:pPr>
          </w:p>
        </w:tc>
      </w:tr>
      <w:tr w:rsidR="00010144" w14:paraId="4311448E" w14:textId="7BCC9E65" w:rsidTr="002B70EB">
        <w:tc>
          <w:tcPr>
            <w:tcW w:w="0" w:type="auto"/>
          </w:tcPr>
          <w:p w14:paraId="5B11559C" w14:textId="29482919" w:rsidR="00010144" w:rsidRDefault="00010144"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Dairy products</w:t>
            </w:r>
          </w:p>
        </w:tc>
        <w:tc>
          <w:tcPr>
            <w:tcW w:w="0" w:type="auto"/>
          </w:tcPr>
          <w:p w14:paraId="430E166A"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0E7ECB0F"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3140BD2A"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1BA5CF60"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0BAC001E" w14:textId="77777777" w:rsidR="00010144" w:rsidRDefault="00010144" w:rsidP="00DB02FB">
            <w:pPr>
              <w:widowControl/>
              <w:jc w:val="left"/>
              <w:rPr>
                <w:rFonts w:ascii="Times New Roman" w:hAnsi="Times New Roman" w:cs="Times New Roman" w:hint="eastAsia"/>
                <w:b/>
                <w:bCs/>
                <w:sz w:val="20"/>
                <w:szCs w:val="20"/>
              </w:rPr>
            </w:pPr>
          </w:p>
        </w:tc>
        <w:tc>
          <w:tcPr>
            <w:tcW w:w="0" w:type="auto"/>
          </w:tcPr>
          <w:p w14:paraId="73E57602" w14:textId="77777777" w:rsidR="00010144" w:rsidRDefault="00010144" w:rsidP="00DB02FB">
            <w:pPr>
              <w:widowControl/>
              <w:jc w:val="left"/>
              <w:rPr>
                <w:rFonts w:ascii="Times New Roman" w:hAnsi="Times New Roman" w:cs="Times New Roman" w:hint="eastAsia"/>
                <w:b/>
                <w:bCs/>
                <w:sz w:val="20"/>
                <w:szCs w:val="20"/>
              </w:rPr>
            </w:pPr>
          </w:p>
        </w:tc>
      </w:tr>
    </w:tbl>
    <w:p w14:paraId="53D10B35" w14:textId="77777777" w:rsidR="00DB02FB" w:rsidRPr="00DB02FB" w:rsidRDefault="00DB02FB" w:rsidP="00DB02FB">
      <w:pPr>
        <w:widowControl/>
        <w:jc w:val="left"/>
        <w:rPr>
          <w:rFonts w:ascii="Times New Roman" w:hAnsi="Times New Roman" w:cs="Times New Roman"/>
          <w:b/>
          <w:bCs/>
          <w:sz w:val="20"/>
          <w:szCs w:val="20"/>
        </w:rPr>
      </w:pPr>
    </w:p>
    <w:p w14:paraId="15A7CA3F"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E: Diabetes knowledge</w:t>
      </w:r>
    </w:p>
    <w:p w14:paraId="61068C21" w14:textId="77777777" w:rsidR="00DB02FB" w:rsidRPr="00DB02FB" w:rsidRDefault="00DB02FB" w:rsidP="00DB02FB">
      <w:pPr>
        <w:widowControl/>
        <w:jc w:val="left"/>
        <w:rPr>
          <w:rFonts w:ascii="Times New Roman" w:hAnsi="Times New Roman" w:cs="Times New Roman"/>
          <w:b/>
          <w:bCs/>
          <w:sz w:val="20"/>
          <w:szCs w:val="20"/>
        </w:rPr>
      </w:pPr>
    </w:p>
    <w:p w14:paraId="533AC580"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E1. Received info on diabetes prevention?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Yes  [</w:t>
      </w:r>
      <w:proofErr w:type="gramEnd"/>
      <w:r w:rsidRPr="00D106E1">
        <w:rPr>
          <w:rFonts w:ascii="Times New Roman" w:hAnsi="Times New Roman" w:cs="Times New Roman"/>
          <w:sz w:val="20"/>
          <w:szCs w:val="20"/>
        </w:rPr>
        <w:t xml:space="preserve"> ] No</w:t>
      </w:r>
    </w:p>
    <w:p w14:paraId="10B78E7A"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E2. Risk factors (select all):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Family </w:t>
      </w:r>
      <w:proofErr w:type="gramStart"/>
      <w:r w:rsidRPr="00D106E1">
        <w:rPr>
          <w:rFonts w:ascii="Times New Roman" w:hAnsi="Times New Roman" w:cs="Times New Roman"/>
          <w:sz w:val="20"/>
          <w:szCs w:val="20"/>
        </w:rPr>
        <w:t>history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Overweight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Inactivity  [</w:t>
      </w:r>
      <w:proofErr w:type="gramEnd"/>
      <w:r w:rsidRPr="00D106E1">
        <w:rPr>
          <w:rFonts w:ascii="Times New Roman" w:hAnsi="Times New Roman" w:cs="Times New Roman"/>
          <w:sz w:val="20"/>
          <w:szCs w:val="20"/>
        </w:rPr>
        <w:t xml:space="preserve"> ] Unhealthy </w:t>
      </w:r>
      <w:proofErr w:type="gramStart"/>
      <w:r w:rsidRPr="00D106E1">
        <w:rPr>
          <w:rFonts w:ascii="Times New Roman" w:hAnsi="Times New Roman" w:cs="Times New Roman"/>
          <w:sz w:val="20"/>
          <w:szCs w:val="20"/>
        </w:rPr>
        <w:t>diet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Age  [</w:t>
      </w:r>
      <w:proofErr w:type="gramEnd"/>
      <w:r w:rsidRPr="00D106E1">
        <w:rPr>
          <w:rFonts w:ascii="Times New Roman" w:hAnsi="Times New Roman" w:cs="Times New Roman"/>
          <w:sz w:val="20"/>
          <w:szCs w:val="20"/>
        </w:rPr>
        <w:t xml:space="preserve"> ] Don't know</w:t>
      </w:r>
    </w:p>
    <w:p w14:paraId="6CE1A307"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E3. Know normal fasting glucose range?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Yes (______ mmol/L</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 No</w:t>
      </w:r>
    </w:p>
    <w:p w14:paraId="2738330A"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E4. Blood glucose tested in past year?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Yes  [</w:t>
      </w:r>
      <w:proofErr w:type="gramEnd"/>
      <w:r w:rsidRPr="00D106E1">
        <w:rPr>
          <w:rFonts w:ascii="Times New Roman" w:hAnsi="Times New Roman" w:cs="Times New Roman"/>
          <w:sz w:val="20"/>
          <w:szCs w:val="20"/>
        </w:rPr>
        <w:t xml:space="preserve"> ] No</w:t>
      </w:r>
    </w:p>
    <w:p w14:paraId="320AC4E6" w14:textId="77777777" w:rsidR="00DB02FB" w:rsidRPr="00DB02FB" w:rsidRDefault="00DB02FB" w:rsidP="00DB02FB">
      <w:pPr>
        <w:widowControl/>
        <w:jc w:val="left"/>
        <w:rPr>
          <w:rFonts w:ascii="Times New Roman" w:hAnsi="Times New Roman" w:cs="Times New Roman"/>
          <w:b/>
          <w:bCs/>
          <w:sz w:val="20"/>
          <w:szCs w:val="20"/>
        </w:rPr>
      </w:pPr>
    </w:p>
    <w:p w14:paraId="62308338"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F: Dietary skills</w:t>
      </w:r>
    </w:p>
    <w:p w14:paraId="7A26E91C" w14:textId="77777777" w:rsidR="00DB02FB" w:rsidRPr="00DB02FB" w:rsidRDefault="00DB02FB" w:rsidP="00DB02FB">
      <w:pPr>
        <w:widowControl/>
        <w:jc w:val="left"/>
        <w:rPr>
          <w:rFonts w:ascii="Times New Roman" w:hAnsi="Times New Roman" w:cs="Times New Roman"/>
          <w:b/>
          <w:bCs/>
          <w:sz w:val="20"/>
          <w:szCs w:val="20"/>
        </w:rPr>
      </w:pPr>
    </w:p>
    <w:p w14:paraId="41C9DB58"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F1. Read nutrition labels: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Always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Often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Sometimes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Rarely  [</w:t>
      </w:r>
      <w:proofErr w:type="gramEnd"/>
      <w:r w:rsidRPr="00D106E1">
        <w:rPr>
          <w:rFonts w:ascii="Times New Roman" w:hAnsi="Times New Roman" w:cs="Times New Roman"/>
          <w:sz w:val="20"/>
          <w:szCs w:val="20"/>
        </w:rPr>
        <w:t xml:space="preserve"> ] Never</w:t>
      </w:r>
    </w:p>
    <w:p w14:paraId="77F0A8B1"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F2. Control sugar/salt intake: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Always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Sometimes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Rarely  [</w:t>
      </w:r>
      <w:proofErr w:type="gramEnd"/>
      <w:r w:rsidRPr="00D106E1">
        <w:rPr>
          <w:rFonts w:ascii="Times New Roman" w:hAnsi="Times New Roman" w:cs="Times New Roman"/>
          <w:sz w:val="20"/>
          <w:szCs w:val="20"/>
        </w:rPr>
        <w:t xml:space="preserve"> ] No</w:t>
      </w:r>
    </w:p>
    <w:p w14:paraId="66847374"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F3. Overall dietary habits: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Very </w:t>
      </w:r>
      <w:proofErr w:type="gramStart"/>
      <w:r w:rsidRPr="00D106E1">
        <w:rPr>
          <w:rFonts w:ascii="Times New Roman" w:hAnsi="Times New Roman" w:cs="Times New Roman"/>
          <w:sz w:val="20"/>
          <w:szCs w:val="20"/>
        </w:rPr>
        <w:t>healthy  [</w:t>
      </w:r>
      <w:proofErr w:type="gramEnd"/>
      <w:r w:rsidRPr="00D106E1">
        <w:rPr>
          <w:rFonts w:ascii="Times New Roman" w:hAnsi="Times New Roman" w:cs="Times New Roman"/>
          <w:sz w:val="20"/>
          <w:szCs w:val="20"/>
        </w:rPr>
        <w:t xml:space="preserve"> ] Somewhat </w:t>
      </w:r>
      <w:proofErr w:type="gramStart"/>
      <w:r w:rsidRPr="00D106E1">
        <w:rPr>
          <w:rFonts w:ascii="Times New Roman" w:hAnsi="Times New Roman" w:cs="Times New Roman"/>
          <w:sz w:val="20"/>
          <w:szCs w:val="20"/>
        </w:rPr>
        <w:t>healthy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Average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Unhealthy  [</w:t>
      </w:r>
      <w:proofErr w:type="gramEnd"/>
      <w:r w:rsidRPr="00D106E1">
        <w:rPr>
          <w:rFonts w:ascii="Times New Roman" w:hAnsi="Times New Roman" w:cs="Times New Roman"/>
          <w:sz w:val="20"/>
          <w:szCs w:val="20"/>
        </w:rPr>
        <w:t xml:space="preserve"> ] Very unhealthy</w:t>
      </w:r>
    </w:p>
    <w:p w14:paraId="024E0B3A" w14:textId="77777777" w:rsidR="00DB02FB" w:rsidRPr="00DB02FB" w:rsidRDefault="00DB02FB" w:rsidP="00DB02FB">
      <w:pPr>
        <w:widowControl/>
        <w:jc w:val="left"/>
        <w:rPr>
          <w:rFonts w:ascii="Times New Roman" w:hAnsi="Times New Roman" w:cs="Times New Roman"/>
          <w:b/>
          <w:bCs/>
          <w:sz w:val="20"/>
          <w:szCs w:val="20"/>
        </w:rPr>
      </w:pPr>
    </w:p>
    <w:p w14:paraId="07115AA2"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G: Exercise habits</w:t>
      </w:r>
    </w:p>
    <w:p w14:paraId="3FCEB2EC" w14:textId="77777777" w:rsidR="00DB02FB" w:rsidRPr="00DB02FB" w:rsidRDefault="00DB02FB" w:rsidP="00DB02FB">
      <w:pPr>
        <w:widowControl/>
        <w:jc w:val="left"/>
        <w:rPr>
          <w:rFonts w:ascii="Times New Roman" w:hAnsi="Times New Roman" w:cs="Times New Roman"/>
          <w:b/>
          <w:bCs/>
          <w:sz w:val="20"/>
          <w:szCs w:val="20"/>
        </w:rPr>
      </w:pPr>
    </w:p>
    <w:p w14:paraId="77B2EFCC"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G1. Regular exercise (≥30 min, ≥3x/week):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Yes  [</w:t>
      </w:r>
      <w:proofErr w:type="gramEnd"/>
      <w:r w:rsidRPr="00D106E1">
        <w:rPr>
          <w:rFonts w:ascii="Times New Roman" w:hAnsi="Times New Roman" w:cs="Times New Roman"/>
          <w:sz w:val="20"/>
          <w:szCs w:val="20"/>
        </w:rPr>
        <w:t xml:space="preserve"> ] No</w:t>
      </w:r>
    </w:p>
    <w:p w14:paraId="26A6617E"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G2. Main type (all that apply):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Walking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Jogging  [</w:t>
      </w:r>
      <w:proofErr w:type="gramEnd"/>
      <w:r w:rsidRPr="00D106E1">
        <w:rPr>
          <w:rFonts w:ascii="Times New Roman" w:hAnsi="Times New Roman" w:cs="Times New Roman"/>
          <w:sz w:val="20"/>
          <w:szCs w:val="20"/>
        </w:rPr>
        <w:t xml:space="preserve"> ] Tai </w:t>
      </w:r>
      <w:proofErr w:type="gramStart"/>
      <w:r w:rsidRPr="00D106E1">
        <w:rPr>
          <w:rFonts w:ascii="Times New Roman" w:hAnsi="Times New Roman" w:cs="Times New Roman"/>
          <w:sz w:val="20"/>
          <w:szCs w:val="20"/>
        </w:rPr>
        <w:t>Chi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Dancing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Swimming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Cycling  [</w:t>
      </w:r>
      <w:proofErr w:type="gramEnd"/>
      <w:r w:rsidRPr="00D106E1">
        <w:rPr>
          <w:rFonts w:ascii="Times New Roman" w:hAnsi="Times New Roman" w:cs="Times New Roman"/>
          <w:sz w:val="20"/>
          <w:szCs w:val="20"/>
        </w:rPr>
        <w:t xml:space="preserve"> ] Ball </w:t>
      </w:r>
      <w:proofErr w:type="gramStart"/>
      <w:r w:rsidRPr="00D106E1">
        <w:rPr>
          <w:rFonts w:ascii="Times New Roman" w:hAnsi="Times New Roman" w:cs="Times New Roman"/>
          <w:sz w:val="20"/>
          <w:szCs w:val="20"/>
        </w:rPr>
        <w:t>sports  [</w:t>
      </w:r>
      <w:proofErr w:type="gramEnd"/>
      <w:r w:rsidRPr="00D106E1">
        <w:rPr>
          <w:rFonts w:ascii="Times New Roman" w:hAnsi="Times New Roman" w:cs="Times New Roman"/>
          <w:sz w:val="20"/>
          <w:szCs w:val="20"/>
        </w:rPr>
        <w:t xml:space="preserve"> ] Other: ___</w:t>
      </w:r>
      <w:proofErr w:type="gramStart"/>
      <w:r w:rsidRPr="00D106E1">
        <w:rPr>
          <w:rFonts w:ascii="Times New Roman" w:hAnsi="Times New Roman" w:cs="Times New Roman"/>
          <w:sz w:val="20"/>
          <w:szCs w:val="20"/>
        </w:rPr>
        <w:t>_  [</w:t>
      </w:r>
      <w:proofErr w:type="gramEnd"/>
      <w:r w:rsidRPr="00D106E1">
        <w:rPr>
          <w:rFonts w:ascii="Times New Roman" w:hAnsi="Times New Roman" w:cs="Times New Roman"/>
          <w:sz w:val="20"/>
          <w:szCs w:val="20"/>
        </w:rPr>
        <w:t xml:space="preserve"> ] None</w:t>
      </w:r>
    </w:p>
    <w:p w14:paraId="57F6E654"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G3. Reason for no exercise: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No </w:t>
      </w:r>
      <w:proofErr w:type="gramStart"/>
      <w:r w:rsidRPr="00D106E1">
        <w:rPr>
          <w:rFonts w:ascii="Times New Roman" w:hAnsi="Times New Roman" w:cs="Times New Roman"/>
          <w:sz w:val="20"/>
          <w:szCs w:val="20"/>
        </w:rPr>
        <w:t>time  [</w:t>
      </w:r>
      <w:proofErr w:type="gramEnd"/>
      <w:r w:rsidRPr="00D106E1">
        <w:rPr>
          <w:rFonts w:ascii="Times New Roman" w:hAnsi="Times New Roman" w:cs="Times New Roman"/>
          <w:sz w:val="20"/>
          <w:szCs w:val="20"/>
        </w:rPr>
        <w:t xml:space="preserve"> ] No </w:t>
      </w:r>
      <w:proofErr w:type="gramStart"/>
      <w:r w:rsidRPr="00D106E1">
        <w:rPr>
          <w:rFonts w:ascii="Times New Roman" w:hAnsi="Times New Roman" w:cs="Times New Roman"/>
          <w:sz w:val="20"/>
          <w:szCs w:val="20"/>
        </w:rPr>
        <w:t>facilities  [</w:t>
      </w:r>
      <w:proofErr w:type="gramEnd"/>
      <w:r w:rsidRPr="00D106E1">
        <w:rPr>
          <w:rFonts w:ascii="Times New Roman" w:hAnsi="Times New Roman" w:cs="Times New Roman"/>
          <w:sz w:val="20"/>
          <w:szCs w:val="20"/>
        </w:rPr>
        <w:t xml:space="preserve"> ] No </w:t>
      </w:r>
      <w:proofErr w:type="gramStart"/>
      <w:r w:rsidRPr="00D106E1">
        <w:rPr>
          <w:rFonts w:ascii="Times New Roman" w:hAnsi="Times New Roman" w:cs="Times New Roman"/>
          <w:sz w:val="20"/>
          <w:szCs w:val="20"/>
        </w:rPr>
        <w:t>motivation  [</w:t>
      </w:r>
      <w:proofErr w:type="gramEnd"/>
      <w:r w:rsidRPr="00D106E1">
        <w:rPr>
          <w:rFonts w:ascii="Times New Roman" w:hAnsi="Times New Roman" w:cs="Times New Roman"/>
          <w:sz w:val="20"/>
          <w:szCs w:val="20"/>
        </w:rPr>
        <w:t xml:space="preserve"> ] Health </w:t>
      </w:r>
      <w:proofErr w:type="gramStart"/>
      <w:r w:rsidRPr="00D106E1">
        <w:rPr>
          <w:rFonts w:ascii="Times New Roman" w:hAnsi="Times New Roman" w:cs="Times New Roman"/>
          <w:sz w:val="20"/>
          <w:szCs w:val="20"/>
        </w:rPr>
        <w:t>limits  [</w:t>
      </w:r>
      <w:proofErr w:type="gramEnd"/>
      <w:r w:rsidRPr="00D106E1">
        <w:rPr>
          <w:rFonts w:ascii="Times New Roman" w:hAnsi="Times New Roman" w:cs="Times New Roman"/>
          <w:sz w:val="20"/>
          <w:szCs w:val="20"/>
        </w:rPr>
        <w:t xml:space="preserve"> ] Not </w:t>
      </w:r>
      <w:proofErr w:type="gramStart"/>
      <w:r w:rsidRPr="00D106E1">
        <w:rPr>
          <w:rFonts w:ascii="Times New Roman" w:hAnsi="Times New Roman" w:cs="Times New Roman"/>
          <w:sz w:val="20"/>
          <w:szCs w:val="20"/>
        </w:rPr>
        <w:t>interested  [</w:t>
      </w:r>
      <w:proofErr w:type="gramEnd"/>
      <w:r w:rsidRPr="00D106E1">
        <w:rPr>
          <w:rFonts w:ascii="Times New Roman" w:hAnsi="Times New Roman" w:cs="Times New Roman"/>
          <w:sz w:val="20"/>
          <w:szCs w:val="20"/>
        </w:rPr>
        <w:t xml:space="preserve"> ] Other: ____</w:t>
      </w:r>
    </w:p>
    <w:p w14:paraId="35EF1043" w14:textId="77777777" w:rsidR="00DB02FB" w:rsidRPr="00DB02FB" w:rsidRDefault="00DB02FB" w:rsidP="00DB02FB">
      <w:pPr>
        <w:widowControl/>
        <w:jc w:val="left"/>
        <w:rPr>
          <w:rFonts w:ascii="Times New Roman" w:hAnsi="Times New Roman" w:cs="Times New Roman"/>
          <w:b/>
          <w:bCs/>
          <w:sz w:val="20"/>
          <w:szCs w:val="20"/>
        </w:rPr>
      </w:pPr>
    </w:p>
    <w:p w14:paraId="2F4FBBD3"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H: Self-satisfaction</w:t>
      </w:r>
    </w:p>
    <w:p w14:paraId="20E54D32" w14:textId="77777777" w:rsidR="00DB02FB" w:rsidRPr="00DB02FB" w:rsidRDefault="00DB02FB" w:rsidP="00DB02FB">
      <w:pPr>
        <w:widowControl/>
        <w:jc w:val="left"/>
        <w:rPr>
          <w:rFonts w:ascii="Times New Roman" w:hAnsi="Times New Roman" w:cs="Times New Roman"/>
          <w:b/>
          <w:bCs/>
          <w:sz w:val="20"/>
          <w:szCs w:val="20"/>
        </w:rPr>
      </w:pPr>
    </w:p>
    <w:p w14:paraId="17CF2BD7"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H1. Satisfaction with health: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Very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Satisfied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Neutral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Dissatisfied  [</w:t>
      </w:r>
      <w:proofErr w:type="gramEnd"/>
      <w:r w:rsidRPr="00D106E1">
        <w:rPr>
          <w:rFonts w:ascii="Times New Roman" w:hAnsi="Times New Roman" w:cs="Times New Roman"/>
          <w:sz w:val="20"/>
          <w:szCs w:val="20"/>
        </w:rPr>
        <w:t xml:space="preserve"> ] Very dissatisfied</w:t>
      </w:r>
    </w:p>
    <w:p w14:paraId="01D1A52F"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H2. Satisfaction with lifestyle: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w:t>
      </w:r>
      <w:proofErr w:type="gramStart"/>
      <w:r w:rsidRPr="00D106E1">
        <w:rPr>
          <w:rFonts w:ascii="Times New Roman" w:hAnsi="Times New Roman" w:cs="Times New Roman"/>
          <w:sz w:val="20"/>
          <w:szCs w:val="20"/>
        </w:rPr>
        <w:t>Very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Satisfied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Neutral  [</w:t>
      </w:r>
      <w:proofErr w:type="gramEnd"/>
      <w:r w:rsidRPr="00D106E1">
        <w:rPr>
          <w:rFonts w:ascii="Times New Roman" w:hAnsi="Times New Roman" w:cs="Times New Roman"/>
          <w:sz w:val="20"/>
          <w:szCs w:val="20"/>
        </w:rPr>
        <w:t xml:space="preserve"> ] </w:t>
      </w:r>
      <w:proofErr w:type="gramStart"/>
      <w:r w:rsidRPr="00D106E1">
        <w:rPr>
          <w:rFonts w:ascii="Times New Roman" w:hAnsi="Times New Roman" w:cs="Times New Roman"/>
          <w:sz w:val="20"/>
          <w:szCs w:val="20"/>
        </w:rPr>
        <w:t>Dissatisfied  [</w:t>
      </w:r>
      <w:proofErr w:type="gramEnd"/>
      <w:r w:rsidRPr="00D106E1">
        <w:rPr>
          <w:rFonts w:ascii="Times New Roman" w:hAnsi="Times New Roman" w:cs="Times New Roman"/>
          <w:sz w:val="20"/>
          <w:szCs w:val="20"/>
        </w:rPr>
        <w:t xml:space="preserve"> ] Very dissatisfied</w:t>
      </w:r>
    </w:p>
    <w:p w14:paraId="62BAB9E3" w14:textId="77777777" w:rsidR="00DB02FB" w:rsidRPr="00DB02FB" w:rsidRDefault="00DB02FB" w:rsidP="00DB02FB">
      <w:pPr>
        <w:widowControl/>
        <w:jc w:val="left"/>
        <w:rPr>
          <w:rFonts w:ascii="Times New Roman" w:hAnsi="Times New Roman" w:cs="Times New Roman"/>
          <w:b/>
          <w:bCs/>
          <w:sz w:val="20"/>
          <w:szCs w:val="20"/>
        </w:rPr>
      </w:pPr>
    </w:p>
    <w:p w14:paraId="307A340D"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I: Physical measurements (by staff)</w:t>
      </w:r>
    </w:p>
    <w:p w14:paraId="5B2BA77E" w14:textId="77777777" w:rsidR="00DB02FB" w:rsidRPr="00DB02FB" w:rsidRDefault="00DB02FB" w:rsidP="00DB02FB">
      <w:pPr>
        <w:widowControl/>
        <w:jc w:val="left"/>
        <w:rPr>
          <w:rFonts w:ascii="Times New Roman" w:hAnsi="Times New Roman" w:cs="Times New Roman"/>
          <w:b/>
          <w:bCs/>
          <w:sz w:val="20"/>
          <w:szCs w:val="20"/>
        </w:rPr>
      </w:pPr>
    </w:p>
    <w:p w14:paraId="34C585A2"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I1 Height: ____ cm</w:t>
      </w:r>
    </w:p>
    <w:p w14:paraId="18A4712B"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lastRenderedPageBreak/>
        <w:t>I2 Weight: ____ kg</w:t>
      </w:r>
    </w:p>
    <w:p w14:paraId="779645E0"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I3 BMI: ____ kg/m²</w:t>
      </w:r>
    </w:p>
    <w:p w14:paraId="5B03989C"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I4 Waist circumference: ____ cm (average of two, error&lt;2cm)</w:t>
      </w:r>
    </w:p>
    <w:p w14:paraId="34028AA4"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I5 SBP: ____ mmHg (average of two)</w:t>
      </w:r>
    </w:p>
    <w:p w14:paraId="608D739E"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I6 DBP: ____ mmHg</w:t>
      </w:r>
    </w:p>
    <w:p w14:paraId="2D995D86"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I7 Fasting blood glucose: ____ mmol/L</w:t>
      </w:r>
    </w:p>
    <w:p w14:paraId="6FA5B172"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I8 HbA1c: ____ %</w:t>
      </w:r>
    </w:p>
    <w:p w14:paraId="42956577" w14:textId="77777777" w:rsidR="00DB02FB" w:rsidRPr="00DB02FB" w:rsidRDefault="00DB02FB" w:rsidP="00DB02FB">
      <w:pPr>
        <w:widowControl/>
        <w:jc w:val="left"/>
        <w:rPr>
          <w:rFonts w:ascii="Times New Roman" w:hAnsi="Times New Roman" w:cs="Times New Roman"/>
          <w:b/>
          <w:bCs/>
          <w:sz w:val="20"/>
          <w:szCs w:val="20"/>
        </w:rPr>
      </w:pPr>
    </w:p>
    <w:p w14:paraId="7862543A" w14:textId="77777777" w:rsidR="00DB02FB" w:rsidRPr="00DB02FB" w:rsidRDefault="00DB02FB" w:rsidP="00DB02FB">
      <w:pPr>
        <w:widowControl/>
        <w:jc w:val="left"/>
        <w:rPr>
          <w:rFonts w:ascii="Times New Roman" w:hAnsi="Times New Roman" w:cs="Times New Roman"/>
          <w:b/>
          <w:bCs/>
          <w:sz w:val="20"/>
          <w:szCs w:val="20"/>
        </w:rPr>
      </w:pPr>
      <w:r w:rsidRPr="00DB02FB">
        <w:rPr>
          <w:rFonts w:ascii="Times New Roman" w:hAnsi="Times New Roman" w:cs="Times New Roman"/>
          <w:b/>
          <w:bCs/>
          <w:sz w:val="20"/>
          <w:szCs w:val="20"/>
        </w:rPr>
        <w:t>Section J: Classification (by staff)</w:t>
      </w:r>
    </w:p>
    <w:p w14:paraId="6F4638A4" w14:textId="77777777" w:rsidR="00DB02FB" w:rsidRPr="00DB02FB" w:rsidRDefault="00DB02FB" w:rsidP="00DB02FB">
      <w:pPr>
        <w:widowControl/>
        <w:jc w:val="left"/>
        <w:rPr>
          <w:rFonts w:ascii="Times New Roman" w:hAnsi="Times New Roman" w:cs="Times New Roman"/>
          <w:b/>
          <w:bCs/>
          <w:sz w:val="20"/>
          <w:szCs w:val="20"/>
        </w:rPr>
      </w:pPr>
    </w:p>
    <w:p w14:paraId="73F7EA47"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J1 Blood glucose status: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Normal (FBG&lt;6.1 &amp; HbA1c&lt;5.7</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 Pre-diabetes (FBG 6.1-7.0 or HbA1c 5.7-6.5</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 Suspected diabetes (FBG≥7.0 or HbA1c≥6.5%)</w:t>
      </w:r>
    </w:p>
    <w:p w14:paraId="08E3ABFE" w14:textId="77777777" w:rsidR="00DB02FB" w:rsidRPr="00D106E1" w:rsidRDefault="00DB02FB" w:rsidP="00DB02FB">
      <w:pPr>
        <w:widowControl/>
        <w:jc w:val="left"/>
        <w:rPr>
          <w:rFonts w:ascii="Times New Roman" w:hAnsi="Times New Roman" w:cs="Times New Roman"/>
          <w:sz w:val="20"/>
          <w:szCs w:val="20"/>
        </w:rPr>
      </w:pPr>
      <w:r w:rsidRPr="00D106E1">
        <w:rPr>
          <w:rFonts w:ascii="Times New Roman" w:hAnsi="Times New Roman" w:cs="Times New Roman"/>
          <w:sz w:val="20"/>
          <w:szCs w:val="20"/>
        </w:rPr>
        <w:t xml:space="preserve">J2 CDRS risk: </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Low (&lt;25</w:t>
      </w:r>
      <w:proofErr w:type="gramStart"/>
      <w:r w:rsidRPr="00D106E1">
        <w:rPr>
          <w:rFonts w:ascii="Times New Roman" w:hAnsi="Times New Roman" w:cs="Times New Roman"/>
          <w:sz w:val="20"/>
          <w:szCs w:val="20"/>
        </w:rPr>
        <w:t>)  [</w:t>
      </w:r>
      <w:proofErr w:type="gramEnd"/>
      <w:r w:rsidRPr="00D106E1">
        <w:rPr>
          <w:rFonts w:ascii="Times New Roman" w:hAnsi="Times New Roman" w:cs="Times New Roman"/>
          <w:sz w:val="20"/>
          <w:szCs w:val="20"/>
        </w:rPr>
        <w:t xml:space="preserve"> ] High (≥25)</w:t>
      </w:r>
    </w:p>
    <w:p w14:paraId="2149EF0A" w14:textId="77777777" w:rsidR="00DB02FB" w:rsidRPr="00DB02FB" w:rsidRDefault="00DB02FB" w:rsidP="00DB02FB">
      <w:pPr>
        <w:widowControl/>
        <w:jc w:val="left"/>
        <w:rPr>
          <w:rFonts w:ascii="Times New Roman" w:hAnsi="Times New Roman" w:cs="Times New Roman"/>
          <w:b/>
          <w:bCs/>
          <w:sz w:val="20"/>
          <w:szCs w:val="20"/>
        </w:rPr>
      </w:pPr>
    </w:p>
    <w:p w14:paraId="3D14F9AE" w14:textId="2C641C37" w:rsidR="00CC02AE" w:rsidRPr="003F6BC9" w:rsidRDefault="00DB02FB" w:rsidP="00DB02FB">
      <w:pPr>
        <w:widowControl/>
        <w:jc w:val="left"/>
        <w:rPr>
          <w:rFonts w:ascii="Times New Roman" w:hAnsi="Times New Roman" w:cs="Times New Roman" w:hint="eastAsia"/>
          <w:b/>
          <w:bCs/>
          <w:sz w:val="20"/>
          <w:szCs w:val="20"/>
        </w:rPr>
      </w:pPr>
      <w:r w:rsidRPr="00DB02FB">
        <w:rPr>
          <w:rFonts w:ascii="Times New Roman" w:hAnsi="Times New Roman" w:cs="Times New Roman"/>
          <w:b/>
          <w:bCs/>
          <w:sz w:val="20"/>
          <w:szCs w:val="20"/>
        </w:rPr>
        <w:t>Investigator: __________</w:t>
      </w:r>
      <w:proofErr w:type="gramStart"/>
      <w:r w:rsidRPr="00DB02FB">
        <w:rPr>
          <w:rFonts w:ascii="Times New Roman" w:hAnsi="Times New Roman" w:cs="Times New Roman"/>
          <w:b/>
          <w:bCs/>
          <w:sz w:val="20"/>
          <w:szCs w:val="20"/>
        </w:rPr>
        <w:t>_  Date</w:t>
      </w:r>
      <w:proofErr w:type="gramEnd"/>
      <w:r w:rsidRPr="00DB02FB">
        <w:rPr>
          <w:rFonts w:ascii="Times New Roman" w:hAnsi="Times New Roman" w:cs="Times New Roman"/>
          <w:b/>
          <w:bCs/>
          <w:sz w:val="20"/>
          <w:szCs w:val="20"/>
        </w:rPr>
        <w:t>: __________</w:t>
      </w:r>
      <w:proofErr w:type="gramStart"/>
      <w:r w:rsidRPr="00DB02FB">
        <w:rPr>
          <w:rFonts w:ascii="Times New Roman" w:hAnsi="Times New Roman" w:cs="Times New Roman"/>
          <w:b/>
          <w:bCs/>
          <w:sz w:val="20"/>
          <w:szCs w:val="20"/>
        </w:rPr>
        <w:t>_  Center</w:t>
      </w:r>
      <w:proofErr w:type="gramEnd"/>
      <w:r w:rsidRPr="00DB02FB">
        <w:rPr>
          <w:rFonts w:ascii="Times New Roman" w:hAnsi="Times New Roman" w:cs="Times New Roman"/>
          <w:b/>
          <w:bCs/>
          <w:sz w:val="20"/>
          <w:szCs w:val="20"/>
        </w:rPr>
        <w:t>: ___________</w:t>
      </w:r>
    </w:p>
    <w:sectPr w:rsidR="00CC02AE" w:rsidRPr="003F6B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FB8EA6" w14:textId="77777777" w:rsidR="00E67E19" w:rsidRDefault="00E67E19">
      <w:r>
        <w:separator/>
      </w:r>
    </w:p>
  </w:endnote>
  <w:endnote w:type="continuationSeparator" w:id="0">
    <w:p w14:paraId="1B35D70F" w14:textId="77777777" w:rsidR="00E67E19" w:rsidRDefault="00E67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PingFang SC">
    <w:altName w:val="微软雅黑"/>
    <w:panose1 w:val="020B0604020202020204"/>
    <w:charset w:val="86"/>
    <w:family w:val="auto"/>
    <w:pitch w:val="default"/>
    <w:sig w:usb0="A00002FF" w:usb1="7ACFFDFB" w:usb2="00000017"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3EB1B" w14:textId="7CEDE41A" w:rsidR="00CC02AE" w:rsidRDefault="00CC02AE" w:rsidP="003F6BC9">
    <w:pPr>
      <w:spacing w:line="223" w:lineRule="auto"/>
      <w:rPr>
        <w:rFonts w:ascii="Times New Roman" w:eastAsia="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723F5" w14:textId="77777777" w:rsidR="00E67E19" w:rsidRDefault="00E67E19">
      <w:r>
        <w:separator/>
      </w:r>
    </w:p>
  </w:footnote>
  <w:footnote w:type="continuationSeparator" w:id="0">
    <w:p w14:paraId="4D730AC6" w14:textId="77777777" w:rsidR="00E67E19" w:rsidRDefault="00E67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DEAC40" w14:textId="3D0DBE9D" w:rsidR="00CC02AE" w:rsidRDefault="00CC02AE" w:rsidP="003F6BC9">
    <w:pPr>
      <w:pStyle w:val="a3"/>
      <w:spacing w:before="56" w:line="192" w:lineRule="auto"/>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BE26FB"/>
    <w:multiLevelType w:val="hybridMultilevel"/>
    <w:tmpl w:val="2C121B54"/>
    <w:lvl w:ilvl="0" w:tplc="36ACF302">
      <w:start w:val="1"/>
      <w:numFmt w:val="decimal"/>
      <w:lvlText w:val="%1."/>
      <w:lvlJc w:val="left"/>
      <w:pPr>
        <w:ind w:left="360" w:hanging="360"/>
      </w:pPr>
      <w:rPr>
        <w:rFonts w:hint="default"/>
        <w:sz w:val="2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253193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1F8"/>
    <w:rsid w:val="00010144"/>
    <w:rsid w:val="000F11F8"/>
    <w:rsid w:val="00287916"/>
    <w:rsid w:val="002B70EB"/>
    <w:rsid w:val="003C74D3"/>
    <w:rsid w:val="003F6BC9"/>
    <w:rsid w:val="006A68B4"/>
    <w:rsid w:val="00785E65"/>
    <w:rsid w:val="007F342A"/>
    <w:rsid w:val="007F5B67"/>
    <w:rsid w:val="00B24DE4"/>
    <w:rsid w:val="00B525F3"/>
    <w:rsid w:val="00CC02AE"/>
    <w:rsid w:val="00D106E1"/>
    <w:rsid w:val="00D51237"/>
    <w:rsid w:val="00DB02FB"/>
    <w:rsid w:val="00E54080"/>
    <w:rsid w:val="00E67E19"/>
    <w:rsid w:val="00FD731E"/>
    <w:rsid w:val="00FE36CD"/>
    <w:rsid w:val="6F4FF2F0"/>
    <w:rsid w:val="BFDF2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0DF81"/>
  <w15:docId w15:val="{83C9FB3C-F329-6347-AB5D-E08752927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pPr>
      <w:keepNext/>
      <w:keepLines/>
      <w:spacing w:before="80" w:after="40" w:line="278" w:lineRule="auto"/>
      <w:jc w:val="left"/>
      <w:outlineLvl w:val="4"/>
    </w:pPr>
    <w:rPr>
      <w:rFonts w:cstheme="majorBidi"/>
      <w:color w:val="0F4761" w:themeColor="accent1" w:themeShade="BF"/>
      <w:sz w:val="24"/>
      <w14:ligatures w14:val="standardContextual"/>
    </w:rPr>
  </w:style>
  <w:style w:type="paragraph" w:styleId="6">
    <w:name w:val="heading 6"/>
    <w:basedOn w:val="a"/>
    <w:next w:val="a"/>
    <w:link w:val="60"/>
    <w:uiPriority w:val="9"/>
    <w:semiHidden/>
    <w:unhideWhenUsed/>
    <w:qFormat/>
    <w:pPr>
      <w:keepNext/>
      <w:keepLines/>
      <w:spacing w:before="40" w:line="278" w:lineRule="auto"/>
      <w:jc w:val="left"/>
      <w:outlineLvl w:val="5"/>
    </w:pPr>
    <w:rPr>
      <w:rFonts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pPr>
      <w:keepNext/>
      <w:keepLines/>
      <w:spacing w:before="40" w:line="278" w:lineRule="auto"/>
      <w:jc w:val="left"/>
      <w:outlineLvl w:val="6"/>
    </w:pPr>
    <w:rPr>
      <w:rFonts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pPr>
      <w:keepNext/>
      <w:keepLines/>
      <w:spacing w:line="278" w:lineRule="auto"/>
      <w:jc w:val="left"/>
      <w:outlineLvl w:val="7"/>
    </w:pPr>
    <w:rPr>
      <w:rFonts w:cstheme="majorBidi"/>
      <w:color w:val="595959" w:themeColor="text1" w:themeTint="A6"/>
      <w:sz w:val="22"/>
      <w14:ligatures w14:val="standardContextual"/>
    </w:rPr>
  </w:style>
  <w:style w:type="paragraph" w:styleId="9">
    <w:name w:val="heading 9"/>
    <w:basedOn w:val="a"/>
    <w:next w:val="a"/>
    <w:link w:val="90"/>
    <w:uiPriority w:val="9"/>
    <w:semiHidden/>
    <w:unhideWhenUsed/>
    <w:qFormat/>
    <w:pPr>
      <w:keepNext/>
      <w:keepLines/>
      <w:spacing w:line="278" w:lineRule="auto"/>
      <w:jc w:val="left"/>
      <w:outlineLvl w:val="8"/>
    </w:pPr>
    <w:rPr>
      <w:rFonts w:eastAsiaTheme="majorEastAsia"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PingFang SC" w:eastAsia="PingFang SC" w:hAnsi="PingFang SC" w:cs="PingFang SC"/>
      <w:sz w:val="24"/>
    </w:rPr>
  </w:style>
  <w:style w:type="paragraph" w:styleId="a4">
    <w:name w:val="Subtitle"/>
    <w:basedOn w:val="a"/>
    <w:next w:val="a"/>
    <w:link w:val="a5"/>
    <w:uiPriority w:val="11"/>
    <w:qFormat/>
    <w:p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a6">
    <w:name w:val="Title"/>
    <w:basedOn w:val="a"/>
    <w:next w:val="a"/>
    <w:link w:val="a7"/>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7">
    <w:name w:val="标题 字符"/>
    <w:basedOn w:val="a0"/>
    <w:link w:val="a6"/>
    <w:uiPriority w:val="10"/>
    <w:rPr>
      <w:rFonts w:asciiTheme="majorHAnsi" w:eastAsiaTheme="majorEastAsia" w:hAnsiTheme="majorHAnsi" w:cstheme="majorBidi"/>
      <w:spacing w:val="-10"/>
      <w:kern w:val="28"/>
      <w:sz w:val="56"/>
      <w:szCs w:val="56"/>
    </w:rPr>
  </w:style>
  <w:style w:type="character" w:customStyle="1" w:styleId="a5">
    <w:name w:val="副标题 字符"/>
    <w:basedOn w:val="a0"/>
    <w:link w:val="a4"/>
    <w:uiPriority w:val="11"/>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pPr>
      <w:spacing w:before="160" w:after="160" w:line="278" w:lineRule="auto"/>
      <w:jc w:val="center"/>
    </w:pPr>
    <w:rPr>
      <w:i/>
      <w:iCs/>
      <w:color w:val="404040" w:themeColor="text1" w:themeTint="BF"/>
      <w:sz w:val="22"/>
      <w14:ligatures w14:val="standardContextual"/>
    </w:rPr>
  </w:style>
  <w:style w:type="character" w:customStyle="1" w:styleId="a9">
    <w:name w:val="引用 字符"/>
    <w:basedOn w:val="a0"/>
    <w:link w:val="a8"/>
    <w:uiPriority w:val="29"/>
    <w:rPr>
      <w:i/>
      <w:iCs/>
      <w:color w:val="404040" w:themeColor="text1" w:themeTint="BF"/>
    </w:rPr>
  </w:style>
  <w:style w:type="paragraph" w:styleId="aa">
    <w:name w:val="List Paragraph"/>
    <w:basedOn w:val="a"/>
    <w:uiPriority w:val="34"/>
    <w:qFormat/>
    <w:pPr>
      <w:spacing w:after="160" w:line="278" w:lineRule="auto"/>
      <w:ind w:left="720"/>
      <w:contextualSpacing/>
      <w:jc w:val="left"/>
    </w:pPr>
    <w:rPr>
      <w:sz w:val="22"/>
      <w14:ligatures w14:val="standardContextual"/>
    </w:rPr>
  </w:style>
  <w:style w:type="character" w:customStyle="1" w:styleId="11">
    <w:name w:val="明显强调1"/>
    <w:basedOn w:val="a0"/>
    <w:uiPriority w:val="21"/>
    <w:qFormat/>
    <w:rPr>
      <w:i/>
      <w:iCs/>
      <w:color w:val="0F4761" w:themeColor="accent1" w:themeShade="BF"/>
    </w:rPr>
  </w:style>
  <w:style w:type="paragraph" w:styleId="ab">
    <w:name w:val="Intense Quote"/>
    <w:basedOn w:val="a"/>
    <w:next w:val="a"/>
    <w:link w:val="ac"/>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14:ligatures w14:val="standardContextual"/>
    </w:rPr>
  </w:style>
  <w:style w:type="character" w:customStyle="1" w:styleId="ac">
    <w:name w:val="明显引用 字符"/>
    <w:basedOn w:val="a0"/>
    <w:link w:val="ab"/>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TableText">
    <w:name w:val="Table Text"/>
    <w:basedOn w:val="a"/>
    <w:semiHidden/>
    <w:qFormat/>
    <w:rPr>
      <w:rFonts w:ascii="PingFang SC" w:eastAsia="PingFang SC" w:hAnsi="PingFang SC" w:cs="PingFang SC"/>
      <w:sz w:val="24"/>
    </w:rPr>
  </w:style>
  <w:style w:type="table" w:customStyle="1" w:styleId="TableNormal">
    <w:name w:val="Table Normal"/>
    <w:semiHidden/>
    <w:unhideWhenUsed/>
    <w:qFormat/>
    <w:tblPr>
      <w:tblCellMar>
        <w:top w:w="0" w:type="dxa"/>
        <w:left w:w="0" w:type="dxa"/>
        <w:bottom w:w="0" w:type="dxa"/>
        <w:right w:w="0" w:type="dxa"/>
      </w:tblCellMar>
    </w:tblPr>
  </w:style>
  <w:style w:type="paragraph" w:styleId="ad">
    <w:name w:val="header"/>
    <w:basedOn w:val="a"/>
    <w:link w:val="ae"/>
    <w:uiPriority w:val="99"/>
    <w:unhideWhenUsed/>
    <w:rsid w:val="00FD731E"/>
    <w:pPr>
      <w:tabs>
        <w:tab w:val="center" w:pos="4153"/>
        <w:tab w:val="right" w:pos="8306"/>
      </w:tabs>
      <w:snapToGrid w:val="0"/>
      <w:jc w:val="center"/>
    </w:pPr>
    <w:rPr>
      <w:sz w:val="18"/>
      <w:szCs w:val="18"/>
    </w:rPr>
  </w:style>
  <w:style w:type="character" w:customStyle="1" w:styleId="ae">
    <w:name w:val="页眉 字符"/>
    <w:basedOn w:val="a0"/>
    <w:link w:val="ad"/>
    <w:uiPriority w:val="99"/>
    <w:rsid w:val="00FD731E"/>
    <w:rPr>
      <w:kern w:val="2"/>
      <w:sz w:val="18"/>
      <w:szCs w:val="18"/>
    </w:rPr>
  </w:style>
  <w:style w:type="paragraph" w:styleId="af">
    <w:name w:val="footer"/>
    <w:basedOn w:val="a"/>
    <w:link w:val="af0"/>
    <w:uiPriority w:val="99"/>
    <w:unhideWhenUsed/>
    <w:rsid w:val="00FD731E"/>
    <w:pPr>
      <w:tabs>
        <w:tab w:val="center" w:pos="4153"/>
        <w:tab w:val="right" w:pos="8306"/>
      </w:tabs>
      <w:snapToGrid w:val="0"/>
      <w:jc w:val="left"/>
    </w:pPr>
    <w:rPr>
      <w:sz w:val="18"/>
      <w:szCs w:val="18"/>
    </w:rPr>
  </w:style>
  <w:style w:type="character" w:customStyle="1" w:styleId="af0">
    <w:name w:val="页脚 字符"/>
    <w:basedOn w:val="a0"/>
    <w:link w:val="af"/>
    <w:uiPriority w:val="99"/>
    <w:rsid w:val="00FD731E"/>
    <w:rPr>
      <w:kern w:val="2"/>
      <w:sz w:val="18"/>
      <w:szCs w:val="18"/>
    </w:rPr>
  </w:style>
  <w:style w:type="table" w:styleId="af1">
    <w:name w:val="Table Grid"/>
    <w:basedOn w:val="a1"/>
    <w:uiPriority w:val="39"/>
    <w:rsid w:val="00DB0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2009</Words>
  <Characters>11456</Characters>
  <Application>Microsoft Office Word</Application>
  <DocSecurity>0</DocSecurity>
  <Lines>95</Lines>
  <Paragraphs>26</Paragraphs>
  <ScaleCrop>false</ScaleCrop>
  <Company/>
  <LinksUpToDate>false</LinksUpToDate>
  <CharactersWithSpaces>13439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宜雪 江</dc:creator>
  <cp:lastModifiedBy>宜雪 江</cp:lastModifiedBy>
  <cp:revision>11</cp:revision>
  <dcterms:created xsi:type="dcterms:W3CDTF">2026-06-23T22:52:00Z</dcterms:created>
  <dcterms:modified xsi:type="dcterms:W3CDTF">2026-08-05T02:28:00Z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99ED1DE0AD122E07774F696AF73666A9_42</vt:lpwstr>
  </property>
</Properties>
</file>