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3C22F" w14:textId="479F2823" w:rsidR="00D26CF7" w:rsidRPr="00CC3B34" w:rsidRDefault="00D26CF7" w:rsidP="00D26CF7">
      <w:pPr>
        <w:spacing w:line="480" w:lineRule="auto"/>
        <w:jc w:val="center"/>
        <w:rPr>
          <w:rFonts w:ascii="Times New Roman" w:hAnsi="Times New Roman" w:cs="Times New Roman"/>
          <w:b/>
          <w:bCs/>
          <w:color w:val="000000"/>
          <w:sz w:val="32"/>
          <w:szCs w:val="32"/>
          <w:shd w:val="clear" w:color="auto" w:fill="FFFFFF"/>
        </w:rPr>
      </w:pPr>
      <w:r w:rsidRPr="00CC3B34">
        <w:rPr>
          <w:rFonts w:ascii="Times New Roman" w:hAnsi="Times New Roman" w:cs="Times New Roman"/>
          <w:b/>
          <w:bCs/>
          <w:color w:val="000000"/>
          <w:sz w:val="32"/>
          <w:szCs w:val="32"/>
          <w:shd w:val="clear" w:color="auto" w:fill="FFFFFF"/>
        </w:rPr>
        <w:t>Post-Questionnaire</w:t>
      </w:r>
    </w:p>
    <w:p w14:paraId="7E3D88DF"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T</w:t>
      </w:r>
      <w:r w:rsidRPr="00CC3B34">
        <w:rPr>
          <w:rFonts w:ascii="Times New Roman" w:hAnsi="Times New Roman" w:cs="Times New Roman"/>
          <w:color w:val="000000"/>
          <w:sz w:val="22"/>
          <w:szCs w:val="22"/>
          <w:shd w:val="clear" w:color="auto" w:fill="FFFFFF"/>
        </w:rPr>
        <w:t xml:space="preserve">he following is an optional survey about bleeding and hemorrhage control. Your decision to complete the survey or not and your individual responses to the questions will have no impact on your grades and evaluations. We sincerely appreciate your contribution to this work. </w:t>
      </w:r>
    </w:p>
    <w:p w14:paraId="19B8C056"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1.Now that you have received hemorrhage-control training, if you witnessed a mass casualty event tomorrow and saw someone with life-threatening femoral artery hemorrhage from an amputated leg, would you try to control the bleeding?</w:t>
      </w:r>
    </w:p>
    <w:p w14:paraId="5FB75751"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Yes</w:t>
      </w:r>
    </w:p>
    <w:p w14:paraId="179DA17C"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No</w:t>
      </w:r>
    </w:p>
    <w:p w14:paraId="1548CA79"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 don’t know</w:t>
      </w:r>
    </w:p>
    <w:p w14:paraId="248C2ED1"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2.What is your reason(s) for NOT trying to control the bleeding? </w:t>
      </w:r>
    </w:p>
    <w:p w14:paraId="30ECDDDF"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 am afraid of blood</w:t>
      </w:r>
    </w:p>
    <w:p w14:paraId="0A08749B"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 would just not to get involved</w:t>
      </w:r>
    </w:p>
    <w:p w14:paraId="016E0174"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I am not sure of what to do </w:t>
      </w:r>
    </w:p>
    <w:p w14:paraId="743A79E2"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Something else: ________</w:t>
      </w:r>
    </w:p>
    <w:p w14:paraId="0262BC88"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3.Now that you have received hemorrhage-control training, how confident are you in following ability? </w:t>
      </w:r>
    </w:p>
    <w:p w14:paraId="20E75BF0"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Not at all(1)   2    3    4   very(5)</w:t>
      </w:r>
    </w:p>
    <w:p w14:paraId="66BED84F"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Compress with finge</w:t>
      </w:r>
      <w:r>
        <w:rPr>
          <w:rFonts w:ascii="Times New Roman" w:hAnsi="Times New Roman" w:cs="Times New Roman"/>
          <w:color w:val="000000"/>
          <w:sz w:val="22"/>
          <w:shd w:val="clear" w:color="auto" w:fill="FFFFFF"/>
        </w:rPr>
        <w:t>rs</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427D428A"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Compress with </w:t>
      </w:r>
      <w:r>
        <w:rPr>
          <w:rFonts w:ascii="Times New Roman" w:hAnsi="Times New Roman" w:cs="Times New Roman"/>
          <w:color w:val="000000"/>
          <w:sz w:val="22"/>
          <w:shd w:val="clear" w:color="auto" w:fill="FFFFFF"/>
        </w:rPr>
        <w:t>bandages</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5A6E7AED"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Compress with</w:t>
      </w:r>
      <w:r>
        <w:rPr>
          <w:rFonts w:ascii="Times New Roman" w:hAnsi="Times New Roman" w:cs="Times New Roman"/>
          <w:color w:val="000000"/>
          <w:sz w:val="22"/>
          <w:shd w:val="clear" w:color="auto" w:fill="FFFFFF"/>
        </w:rPr>
        <w:t xml:space="preserve"> a</w:t>
      </w:r>
      <w:r w:rsidRPr="00CC3B34">
        <w:rPr>
          <w:rFonts w:ascii="Times New Roman" w:hAnsi="Times New Roman" w:cs="Times New Roman"/>
          <w:color w:val="000000"/>
          <w:sz w:val="22"/>
          <w:szCs w:val="22"/>
          <w:shd w:val="clear" w:color="auto" w:fill="FFFFFF"/>
        </w:rPr>
        <w:t xml:space="preserve"> tourniquet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5B6ECB49"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lastRenderedPageBreak/>
        <w:t>4.How important is it for following groups of population to receive formal hemorrhage-control training?</w:t>
      </w:r>
    </w:p>
    <w:p w14:paraId="44798CA8"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Not at all(1)   2    3    4   very(5)</w:t>
      </w:r>
    </w:p>
    <w:p w14:paraId="0615DA68"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Medical graduates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0F68854D"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M</w:t>
      </w:r>
      <w:r w:rsidRPr="00CC3B34">
        <w:rPr>
          <w:rFonts w:ascii="Times New Roman" w:hAnsi="Times New Roman" w:cs="Times New Roman"/>
          <w:color w:val="000000"/>
          <w:sz w:val="22"/>
          <w:szCs w:val="22"/>
          <w:shd w:val="clear" w:color="auto" w:fill="FFFFFF"/>
        </w:rPr>
        <w:t xml:space="preserve">edical postgraduates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37CE9352"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D</w:t>
      </w:r>
      <w:r w:rsidRPr="00CC3B34">
        <w:rPr>
          <w:rFonts w:ascii="Times New Roman" w:hAnsi="Times New Roman" w:cs="Times New Roman"/>
          <w:color w:val="000000"/>
          <w:sz w:val="22"/>
          <w:szCs w:val="22"/>
          <w:shd w:val="clear" w:color="auto" w:fill="FFFFFF"/>
        </w:rPr>
        <w:t xml:space="preserve">octors in the hospital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0AF67B0C"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Hospital technicians, logisticians and administrators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2CDB2F10"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G</w:t>
      </w:r>
      <w:r w:rsidRPr="00CC3B34">
        <w:rPr>
          <w:rFonts w:ascii="Times New Roman" w:hAnsi="Times New Roman" w:cs="Times New Roman"/>
          <w:color w:val="000000"/>
          <w:sz w:val="22"/>
          <w:szCs w:val="22"/>
          <w:shd w:val="clear" w:color="auto" w:fill="FFFFFF"/>
        </w:rPr>
        <w:t xml:space="preserve">eneral public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6FA93906"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5.How important is it to have hemorrhage-control kits available in public areas, as AEDs are?</w:t>
      </w:r>
    </w:p>
    <w:p w14:paraId="49FD8E92"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Not at all(1)   2    3    4   very(5)</w:t>
      </w:r>
    </w:p>
    <w:p w14:paraId="1F534664" w14:textId="77777777" w:rsidR="00D26CF7" w:rsidRPr="00CC3B34" w:rsidRDefault="00D26CF7" w:rsidP="00D26CF7">
      <w:pPr>
        <w:spacing w:line="480" w:lineRule="auto"/>
        <w:ind w:firstLineChars="400" w:firstLine="880"/>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58C02B84"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6.Should formal hemorrhage-control training be incorporated into the medical school curriculum? If so, when? </w:t>
      </w:r>
    </w:p>
    <w:p w14:paraId="5F5241D7"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I</w:t>
      </w:r>
      <w:r w:rsidRPr="00CC3B34">
        <w:rPr>
          <w:rFonts w:ascii="Times New Roman" w:hAnsi="Times New Roman" w:cs="Times New Roman"/>
          <w:color w:val="000000"/>
          <w:sz w:val="22"/>
          <w:szCs w:val="22"/>
          <w:shd w:val="clear" w:color="auto" w:fill="FFFFFF"/>
        </w:rPr>
        <w:t>t should not be taught during medical school</w:t>
      </w:r>
    </w:p>
    <w:p w14:paraId="71B4BB9B"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It should be optional</w:t>
      </w:r>
    </w:p>
    <w:p w14:paraId="3D8E15BB"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During the 1st year in medical school</w:t>
      </w:r>
    </w:p>
    <w:p w14:paraId="0EE47A7B"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During the anatomy course</w:t>
      </w:r>
    </w:p>
    <w:p w14:paraId="6E3B8876"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During the surgery course</w:t>
      </w:r>
    </w:p>
    <w:p w14:paraId="7CEF1784"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During the last year in internship</w:t>
      </w:r>
    </w:p>
    <w:p w14:paraId="7B661E82"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During the work in the hospital</w:t>
      </w:r>
    </w:p>
    <w:p w14:paraId="17AD4F4D"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7.What is the professional field you want to pursue in the future? </w:t>
      </w:r>
    </w:p>
    <w:p w14:paraId="6EC7EA01"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Internal Medicine</w:t>
      </w:r>
    </w:p>
    <w:p w14:paraId="06690893"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lastRenderedPageBreak/>
        <w:t>○</w:t>
      </w:r>
      <w:r w:rsidRPr="00CC3B34">
        <w:rPr>
          <w:rFonts w:ascii="Times New Roman" w:hAnsi="Times New Roman" w:cs="Times New Roman"/>
          <w:color w:val="000000"/>
          <w:sz w:val="22"/>
          <w:szCs w:val="22"/>
          <w:shd w:val="clear" w:color="auto" w:fill="FFFFFF"/>
        </w:rPr>
        <w:t xml:space="preserve"> Surgery Medicine</w:t>
      </w:r>
    </w:p>
    <w:p w14:paraId="067AAB93"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Acute and Critical Care Medicine</w:t>
      </w:r>
    </w:p>
    <w:p w14:paraId="2B14D469"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Other specialties</w:t>
      </w:r>
    </w:p>
    <w:p w14:paraId="592587DA"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None-medical industry</w:t>
      </w:r>
    </w:p>
    <w:p w14:paraId="0FD98985"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I don’t know</w:t>
      </w:r>
    </w:p>
    <w:p w14:paraId="277D6632"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8.Do you have any interest in becoming a Stop the Bleed instructor?</w:t>
      </w:r>
    </w:p>
    <w:p w14:paraId="10C64C75"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Yes</w:t>
      </w:r>
    </w:p>
    <w:p w14:paraId="226FD223"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No</w:t>
      </w:r>
    </w:p>
    <w:p w14:paraId="36DD53F2"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9</w:t>
      </w:r>
      <w:r w:rsidRPr="00CC3B34">
        <w:rPr>
          <w:rFonts w:ascii="Times New Roman" w:hAnsi="Times New Roman" w:cs="Times New Roman"/>
          <w:color w:val="000000"/>
          <w:sz w:val="22"/>
          <w:szCs w:val="22"/>
          <w:shd w:val="clear" w:color="auto" w:fill="FFFFFF"/>
        </w:rPr>
        <w:t>.After this training, do you feel yourself</w:t>
      </w:r>
    </w:p>
    <w:p w14:paraId="63EA2C79" w14:textId="77777777" w:rsidR="00D26CF7" w:rsidRPr="00CC3B34" w:rsidRDefault="00D26CF7" w:rsidP="00D26CF7">
      <w:pPr>
        <w:spacing w:line="480" w:lineRule="auto"/>
        <w:ind w:firstLineChars="1100" w:firstLine="2420"/>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Strongly disagree (1)   2    3    4   Strongly agree(5)</w:t>
      </w:r>
    </w:p>
    <w:p w14:paraId="29B91BB0"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Teamwork skills were improved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3D6800D6"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Clinical thinking was improved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59F4D9AC"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Problem analysis were improved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214F83B6" w14:textId="77777777" w:rsidR="00D26CF7" w:rsidRDefault="00D26CF7" w:rsidP="00D26CF7">
      <w:pPr>
        <w:spacing w:line="480" w:lineRule="auto"/>
        <w:rPr>
          <w:rFonts w:ascii="Times New Roman" w:hAnsi="Times New Roman" w:cs="Times New Roman"/>
          <w:color w:val="000000"/>
          <w:sz w:val="22"/>
          <w:shd w:val="clear" w:color="auto" w:fill="FFFFFF"/>
        </w:rPr>
      </w:pPr>
      <w:r w:rsidRPr="00CC3B34">
        <w:rPr>
          <w:rFonts w:ascii="Times New Roman" w:hAnsi="Times New Roman" w:cs="Times New Roman"/>
          <w:color w:val="000000"/>
          <w:sz w:val="22"/>
          <w:szCs w:val="22"/>
          <w:shd w:val="clear" w:color="auto" w:fill="FFFFFF"/>
        </w:rPr>
        <w:t xml:space="preserve">Scenario simulation </w:t>
      </w:r>
      <w:r>
        <w:rPr>
          <w:rFonts w:ascii="Times New Roman" w:hAnsi="Times New Roman" w:cs="Times New Roman"/>
          <w:color w:val="000000"/>
          <w:sz w:val="22"/>
          <w:shd w:val="clear" w:color="auto" w:fill="FFFFFF"/>
        </w:rPr>
        <w:t xml:space="preserve">/ Operation </w:t>
      </w:r>
      <w:r w:rsidRPr="00CC3B34">
        <w:rPr>
          <w:rFonts w:ascii="Times New Roman" w:hAnsi="Times New Roman" w:cs="Times New Roman"/>
          <w:color w:val="000000"/>
          <w:sz w:val="22"/>
          <w:szCs w:val="22"/>
          <w:shd w:val="clear" w:color="auto" w:fill="FFFFFF"/>
        </w:rPr>
        <w:t xml:space="preserve">enhanced learning     </w:t>
      </w:r>
    </w:p>
    <w:p w14:paraId="027CA9FF" w14:textId="77777777" w:rsidR="00D26CF7" w:rsidRPr="00CC3B34" w:rsidRDefault="00D26CF7" w:rsidP="00D26CF7">
      <w:pPr>
        <w:spacing w:line="480" w:lineRule="auto"/>
        <w:ind w:firstLineChars="1850" w:firstLine="4070"/>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03925D0E"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The distributed PowerPoint and study resources were helpful for learning</w:t>
      </w:r>
    </w:p>
    <w:p w14:paraId="21088528"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5EE91A4C"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1</w:t>
      </w:r>
      <w:r w:rsidRPr="00CC3B34">
        <w:rPr>
          <w:rFonts w:ascii="Times New Roman" w:hAnsi="Times New Roman" w:cs="Times New Roman"/>
          <w:color w:val="000000"/>
          <w:sz w:val="22"/>
          <w:szCs w:val="22"/>
          <w:shd w:val="clear" w:color="auto" w:fill="FFFFFF"/>
        </w:rPr>
        <w:t>0.For this training, what do you think of the teacher?</w:t>
      </w:r>
    </w:p>
    <w:p w14:paraId="2FA2D134" w14:textId="77777777" w:rsidR="00D26CF7" w:rsidRPr="00CC3B34" w:rsidRDefault="00D26CF7" w:rsidP="00D26CF7">
      <w:pPr>
        <w:spacing w:line="480" w:lineRule="auto"/>
        <w:ind w:firstLineChars="1150" w:firstLine="2530"/>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Very dissatisfied (1)   2    3    4   Very satisfied(5)</w:t>
      </w:r>
    </w:p>
    <w:p w14:paraId="14409627"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Enthusiasm for lectures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color w:val="000000"/>
          <w:sz w:val="22"/>
          <w:szCs w:val="22"/>
          <w:shd w:val="clear" w:color="auto" w:fill="FFFFFF"/>
        </w:rPr>
        <w:br/>
        <w:t>Interacti</w:t>
      </w:r>
      <w:r>
        <w:rPr>
          <w:rFonts w:ascii="Times New Roman" w:hAnsi="Times New Roman" w:cs="Times New Roman" w:hint="eastAsia"/>
          <w:color w:val="000000"/>
          <w:sz w:val="22"/>
          <w:shd w:val="clear" w:color="auto" w:fill="FFFFFF"/>
        </w:rPr>
        <w:t>on</w:t>
      </w:r>
      <w:r w:rsidRPr="00CC3B34">
        <w:rPr>
          <w:rFonts w:ascii="Times New Roman" w:hAnsi="Times New Roman" w:cs="Times New Roman"/>
          <w:color w:val="000000"/>
          <w:sz w:val="22"/>
          <w:szCs w:val="22"/>
          <w:shd w:val="clear" w:color="auto" w:fill="FFFFFF"/>
        </w:rPr>
        <w:t xml:space="preserve"> with students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0CCD1CFB"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color w:val="000000"/>
          <w:sz w:val="22"/>
          <w:szCs w:val="22"/>
          <w:shd w:val="clear" w:color="auto" w:fill="FFFFFF"/>
        </w:rPr>
        <w:t xml:space="preserve">Overall teaching effect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w:t>
      </w:r>
      <w:r w:rsidRPr="00CC3B34">
        <w:rPr>
          <w:rFonts w:ascii="Times New Roman" w:hAnsi="Times New Roman" w:cs="Times New Roman" w:hint="eastAsia"/>
          <w:color w:val="000000"/>
          <w:sz w:val="22"/>
          <w:szCs w:val="22"/>
          <w:shd w:val="clear" w:color="auto" w:fill="FFFFFF"/>
        </w:rPr>
        <w:t>○</w:t>
      </w:r>
    </w:p>
    <w:p w14:paraId="33DD6F40"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lastRenderedPageBreak/>
        <w:t>1</w:t>
      </w:r>
      <w:r w:rsidRPr="00CC3B34">
        <w:rPr>
          <w:rFonts w:ascii="Times New Roman" w:hAnsi="Times New Roman" w:cs="Times New Roman"/>
          <w:color w:val="000000"/>
          <w:sz w:val="22"/>
          <w:szCs w:val="22"/>
          <w:shd w:val="clear" w:color="auto" w:fill="FFFFFF"/>
        </w:rPr>
        <w:t>1.What would you suggest for the course? Thanks for providing valuable advice.</w:t>
      </w:r>
    </w:p>
    <w:p w14:paraId="5101A837" w14:textId="77777777" w:rsidR="00D26CF7" w:rsidRPr="00CC3B34" w:rsidRDefault="00D26CF7" w:rsidP="00D26CF7">
      <w:pPr>
        <w:spacing w:line="480" w:lineRule="auto"/>
        <w:rPr>
          <w:rFonts w:ascii="Times New Roman" w:hAnsi="Times New Roman" w:cs="Times New Roman"/>
          <w:color w:val="000000"/>
          <w:sz w:val="22"/>
          <w:szCs w:val="22"/>
          <w:shd w:val="clear" w:color="auto" w:fill="FFFFFF"/>
        </w:rPr>
      </w:pPr>
      <w:r w:rsidRPr="00CC3B34">
        <w:rPr>
          <w:rFonts w:ascii="Times New Roman" w:hAnsi="Times New Roman" w:cs="Times New Roman" w:hint="eastAsia"/>
          <w:color w:val="000000"/>
          <w:sz w:val="22"/>
          <w:szCs w:val="22"/>
          <w:shd w:val="clear" w:color="auto" w:fill="FFFFFF"/>
        </w:rPr>
        <w:t xml:space="preserve"> </w:t>
      </w:r>
      <w:r w:rsidRPr="00CC3B34">
        <w:rPr>
          <w:rFonts w:ascii="Times New Roman" w:hAnsi="Times New Roman" w:cs="Times New Roman"/>
          <w:color w:val="000000"/>
          <w:sz w:val="22"/>
          <w:szCs w:val="22"/>
          <w:shd w:val="clear" w:color="auto" w:fill="FFFFFF"/>
        </w:rPr>
        <w:t xml:space="preserve">   ______________________________________________</w:t>
      </w:r>
    </w:p>
    <w:p w14:paraId="182996A5" w14:textId="77777777" w:rsidR="008A7EFB" w:rsidRDefault="008A7EFB"/>
    <w:sectPr w:rsidR="008A7EF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CF7"/>
    <w:rsid w:val="00054CFE"/>
    <w:rsid w:val="00070C44"/>
    <w:rsid w:val="001027C5"/>
    <w:rsid w:val="00125600"/>
    <w:rsid w:val="001524B3"/>
    <w:rsid w:val="00155183"/>
    <w:rsid w:val="001D7EF7"/>
    <w:rsid w:val="002E0AEA"/>
    <w:rsid w:val="004567D2"/>
    <w:rsid w:val="00491B97"/>
    <w:rsid w:val="0055329B"/>
    <w:rsid w:val="007133C7"/>
    <w:rsid w:val="00833926"/>
    <w:rsid w:val="00833D24"/>
    <w:rsid w:val="008968C5"/>
    <w:rsid w:val="00897B71"/>
    <w:rsid w:val="008A7EFB"/>
    <w:rsid w:val="0097005A"/>
    <w:rsid w:val="009A0B69"/>
    <w:rsid w:val="00A50A09"/>
    <w:rsid w:val="00B34183"/>
    <w:rsid w:val="00D26CF7"/>
    <w:rsid w:val="00E6364A"/>
    <w:rsid w:val="00ED316A"/>
    <w:rsid w:val="00F01379"/>
    <w:rsid w:val="00F122BC"/>
    <w:rsid w:val="00FD28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BD53EB8"/>
  <w15:chartTrackingRefBased/>
  <w15:docId w15:val="{A1E4B6BD-BEB1-8442-BAB2-639D24F32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6CF7"/>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491</Words>
  <Characters>2802</Characters>
  <Application>Microsoft Office Word</Application>
  <DocSecurity>0</DocSecurity>
  <Lines>23</Lines>
  <Paragraphs>6</Paragraphs>
  <ScaleCrop>false</ScaleCrop>
  <Company/>
  <LinksUpToDate>false</LinksUpToDate>
  <CharactersWithSpaces>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2021-10-31T13:47:00Z</dcterms:created>
  <dcterms:modified xsi:type="dcterms:W3CDTF">2021-10-31T13:48:00Z</dcterms:modified>
</cp:coreProperties>
</file>