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F5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auto"/>
        <w:rPr>
          <w:rFonts w:hint="default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kern w:val="2"/>
          <w:sz w:val="18"/>
          <w:szCs w:val="18"/>
          <w:lang w:val="en-US" w:eastAsia="zh-CN" w:bidi="ar-SA"/>
        </w:rPr>
        <w:t>Table S</w:t>
      </w:r>
      <w:r>
        <w:rPr>
          <w:rFonts w:hint="eastAsia" w:ascii="Times New Roman" w:hAnsi="Times New Roman" w:cs="Times New Roman"/>
          <w:b w:val="0"/>
          <w:bCs w:val="0"/>
          <w:kern w:val="2"/>
          <w:sz w:val="18"/>
          <w:szCs w:val="18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sz w:val="18"/>
          <w:szCs w:val="18"/>
          <w:highlight w:val="none"/>
          <w:lang w:val="en-US" w:eastAsia="zh-CN"/>
        </w:rPr>
        <w:t xml:space="preserve"> The sample profile of </w:t>
      </w:r>
      <w:r>
        <w:rPr>
          <w:rFonts w:hint="default" w:ascii="Times New Roman" w:hAnsi="Times New Roman" w:eastAsia="宋体" w:cs="Times New Roman"/>
          <w:i/>
          <w:iCs/>
          <w:sz w:val="18"/>
          <w:szCs w:val="18"/>
          <w:highlight w:val="none"/>
          <w:lang w:val="en-US" w:eastAsia="zh-CN"/>
        </w:rPr>
        <w:t>Capra sibirica</w:t>
      </w:r>
    </w:p>
    <w:tbl>
      <w:tblPr>
        <w:tblStyle w:val="3"/>
        <w:tblW w:w="4872" w:type="pct"/>
        <w:jc w:val="center"/>
        <w:tblBorders>
          <w:top w:val="none" w:color="auto" w:sz="12" w:space="0"/>
          <w:left w:val="none" w:color="auto" w:sz="0" w:space="0"/>
          <w:bottom w:val="non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671"/>
        <w:gridCol w:w="1268"/>
        <w:gridCol w:w="1369"/>
        <w:gridCol w:w="1159"/>
        <w:gridCol w:w="1146"/>
      </w:tblGrid>
      <w:tr w14:paraId="2A8D6E3C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017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4CCBA5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Altitude</w:t>
            </w:r>
          </w:p>
          <w:p w14:paraId="6D8CDCA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group</w:t>
            </w:r>
          </w:p>
        </w:tc>
        <w:tc>
          <w:tcPr>
            <w:tcW w:w="1006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A93DA4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Sampling location</w:t>
            </w:r>
          </w:p>
        </w:tc>
        <w:tc>
          <w:tcPr>
            <w:tcW w:w="763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522A87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Latitude</w:t>
            </w:r>
          </w:p>
          <w:p w14:paraId="7A70CDA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°N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824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799380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Longitude</w:t>
            </w:r>
          </w:p>
          <w:p w14:paraId="54F5566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°E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698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AA6235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Altitude</w:t>
            </w:r>
          </w:p>
          <w:p w14:paraId="501A052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69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DC1826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Sample size</w:t>
            </w:r>
          </w:p>
        </w:tc>
      </w:tr>
      <w:tr w14:paraId="0CD24FDB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2E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C27AD88">
            <w:pPr>
              <w:shd w:val="clear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  <w:p w14:paraId="747B3225">
            <w:pPr>
              <w:shd w:val="clear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（＞3000m）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E3E2E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E9D809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Taxkorgan塔县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E3E2E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4E2072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75.254215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E3E2E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0C17A6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37.592792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E3E2E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0F6B85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4054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E3E2E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388A0F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090258EB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3E2E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067694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E3E2E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C1E721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Aktu阿克陶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E3E2E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198DB0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75.004482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E3E2E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5049E2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38.708483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E3E2E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0BD0A7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3291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E3E2E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B28DC1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63EEE09E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C7B8CB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Medium（2000-3000m）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601EC6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Ulugqat乌恰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AA575E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39.792736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723574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75.006653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13F042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2800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99B26C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 w14:paraId="322BD38C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CCA56B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BDDA6F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Houxia后峡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887B3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43.451179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1C202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87.180597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F5B1B3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2500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C126E4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7702B5B9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36AD37D">
            <w:pPr>
              <w:tabs>
                <w:tab w:val="left" w:pos="518"/>
              </w:tabs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466114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Artux阿图什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CBAB8C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39.838113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981DD6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75.711795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D36E9B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2033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EAE9E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F37623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76E9F62D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1FE91E1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F906C54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  <w:p w14:paraId="04EB3623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（＜2000m）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F8FD0F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Arturk伊吾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E52697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43.853203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6D18F0D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94.903426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5D8804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1700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807325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 w14:paraId="1527082F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67C55A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18AF13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Yumin裕民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1D69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83.059755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50A8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45.302582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6E57F1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550521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5A5E989E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28DBA8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014C24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Kagilik叶城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BFE4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37.882582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62802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77.453182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656CD1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C34353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4CD254C2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ED17AC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F264DD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Jinghe精河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F6A7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81.994409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CD32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44.506027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0AD66B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A308DF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6E760E93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6E4786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44F4FA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Guchung奇台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5959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44.017359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781AE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89.567256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93504C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70DCB6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6A51ED70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9EE2F5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1AB0F9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Onsu温宿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DBE8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41.270933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E8B6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80.243165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F878C2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53F8F2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1B959D13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D10E90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CF049A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Sawan沙湾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27EA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44.330628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97A40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85.629532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C537F7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9BDD6C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682C59DE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5F6303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C71EC8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Koktokay富蕴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FCF44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47.043165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AAEF0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89.583923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7ADC34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E63676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</w:tr>
      <w:tr w14:paraId="6EEE4C1C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017" w:type="pct"/>
            <w:vMerge w:val="continue"/>
            <w:tcBorders>
              <w:top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9B9BC4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5A0616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Toksun托克逊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EB2EF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42.468674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C9F26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88.531822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F1129D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ADC887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4BE728AF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017" w:type="pct"/>
            <w:tcBorders>
              <w:top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E8A151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All</w:t>
            </w:r>
          </w:p>
        </w:tc>
        <w:tc>
          <w:tcPr>
            <w:tcW w:w="100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3EF837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D5BAB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D09A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68154E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D52D29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</w:tr>
    </w:tbl>
    <w:p w14:paraId="27DECDDA">
      <w:pPr>
        <w:bidi w:val="0"/>
        <w:jc w:val="both"/>
        <w:rPr>
          <w:rFonts w:hint="default" w:ascii="Times New Roman" w:hAnsi="Times New Roman" w:cs="Times New Roman"/>
          <w:b w:val="0"/>
          <w:bCs w:val="0"/>
          <w:kern w:val="2"/>
          <w:sz w:val="18"/>
          <w:szCs w:val="18"/>
          <w:highlight w:val="none"/>
          <w:lang w:val="en-US" w:eastAsia="zh-CN" w:bidi="ar-SA"/>
        </w:rPr>
      </w:pPr>
    </w:p>
    <w:p w14:paraId="1F964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kern w:val="2"/>
          <w:sz w:val="18"/>
          <w:szCs w:val="18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18"/>
          <w:szCs w:val="18"/>
          <w:highlight w:val="none"/>
          <w:lang w:val="en-US" w:eastAsia="zh-CN" w:bidi="ar-SA"/>
        </w:rPr>
        <w:t>Table S</w:t>
      </w:r>
      <w:r>
        <w:rPr>
          <w:rFonts w:hint="eastAsia" w:ascii="Times New Roman" w:hAnsi="Times New Roman" w:cs="Times New Roman"/>
          <w:b w:val="0"/>
          <w:bCs w:val="0"/>
          <w:kern w:val="2"/>
          <w:sz w:val="18"/>
          <w:szCs w:val="18"/>
          <w:highlight w:val="none"/>
          <w:lang w:val="en-US" w:eastAsia="zh-CN" w:bidi="ar-SA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18"/>
          <w:szCs w:val="18"/>
          <w:highlight w:val="none"/>
          <w:lang w:val="en-US" w:eastAsia="zh-CN"/>
        </w:rPr>
        <w:t>Positive Selection in MHC Class I Genes across Altitudes: A Multi-Method Approach Using MEME, FEL, FUBAR, and PAML</w:t>
      </w:r>
    </w:p>
    <w:tbl>
      <w:tblPr>
        <w:tblStyle w:val="3"/>
        <w:tblpPr w:leftFromText="180" w:rightFromText="180" w:vertAnchor="text" w:horzAnchor="page" w:tblpX="1796" w:tblpY="310"/>
        <w:tblOverlap w:val="never"/>
        <w:tblW w:w="8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4"/>
        <w:gridCol w:w="1061"/>
        <w:gridCol w:w="1670"/>
        <w:gridCol w:w="1177"/>
        <w:gridCol w:w="1202"/>
        <w:gridCol w:w="1318"/>
      </w:tblGrid>
      <w:tr w14:paraId="3D54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Merge w:val="restart"/>
            <w:vAlign w:val="top"/>
          </w:tcPr>
          <w:p w14:paraId="7F281A9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Population</w:t>
            </w:r>
          </w:p>
        </w:tc>
        <w:tc>
          <w:tcPr>
            <w:tcW w:w="2125" w:type="dxa"/>
            <w:gridSpan w:val="2"/>
            <w:vAlign w:val="top"/>
          </w:tcPr>
          <w:p w14:paraId="5C59AE2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Pervasive</w:t>
            </w:r>
          </w:p>
        </w:tc>
        <w:tc>
          <w:tcPr>
            <w:tcW w:w="1670" w:type="dxa"/>
            <w:vAlign w:val="top"/>
          </w:tcPr>
          <w:p w14:paraId="7969D028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Episodic</w:t>
            </w:r>
          </w:p>
        </w:tc>
        <w:tc>
          <w:tcPr>
            <w:tcW w:w="2379" w:type="dxa"/>
            <w:gridSpan w:val="2"/>
            <w:vAlign w:val="top"/>
          </w:tcPr>
          <w:p w14:paraId="55D8F15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PAML</w:t>
            </w:r>
          </w:p>
        </w:tc>
        <w:tc>
          <w:tcPr>
            <w:tcW w:w="1318" w:type="dxa"/>
            <w:vMerge w:val="restart"/>
            <w:vAlign w:val="top"/>
          </w:tcPr>
          <w:p w14:paraId="560168E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PSS supported by at least two independent methods</w:t>
            </w:r>
          </w:p>
        </w:tc>
      </w:tr>
      <w:tr w14:paraId="0AA13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Merge w:val="continue"/>
            <w:vAlign w:val="top"/>
          </w:tcPr>
          <w:p w14:paraId="7F6CE8E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4" w:type="dxa"/>
            <w:vAlign w:val="top"/>
          </w:tcPr>
          <w:p w14:paraId="0D4018A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FUBAR</w:t>
            </w:r>
          </w:p>
        </w:tc>
        <w:tc>
          <w:tcPr>
            <w:tcW w:w="1061" w:type="dxa"/>
            <w:vAlign w:val="top"/>
          </w:tcPr>
          <w:p w14:paraId="1FC1863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FEL</w:t>
            </w:r>
          </w:p>
        </w:tc>
        <w:tc>
          <w:tcPr>
            <w:tcW w:w="1670" w:type="dxa"/>
            <w:vAlign w:val="top"/>
          </w:tcPr>
          <w:p w14:paraId="2B85214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MEME</w:t>
            </w:r>
          </w:p>
        </w:tc>
        <w:tc>
          <w:tcPr>
            <w:tcW w:w="1177" w:type="dxa"/>
            <w:vAlign w:val="top"/>
          </w:tcPr>
          <w:p w14:paraId="5294ADD7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M1/M2</w:t>
            </w:r>
          </w:p>
        </w:tc>
        <w:tc>
          <w:tcPr>
            <w:tcW w:w="1202" w:type="dxa"/>
            <w:vAlign w:val="top"/>
          </w:tcPr>
          <w:p w14:paraId="6C860FD7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M7/M8</w:t>
            </w:r>
          </w:p>
        </w:tc>
        <w:tc>
          <w:tcPr>
            <w:tcW w:w="1318" w:type="dxa"/>
            <w:vMerge w:val="continue"/>
            <w:vAlign w:val="top"/>
          </w:tcPr>
          <w:p w14:paraId="0567DE3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D8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top"/>
          </w:tcPr>
          <w:p w14:paraId="60EBC39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064" w:type="dxa"/>
            <w:vAlign w:val="top"/>
          </w:tcPr>
          <w:p w14:paraId="68897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13、72</w:t>
            </w:r>
          </w:p>
        </w:tc>
        <w:tc>
          <w:tcPr>
            <w:tcW w:w="1061" w:type="dxa"/>
            <w:vAlign w:val="top"/>
          </w:tcPr>
          <w:p w14:paraId="7560C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13、72</w:t>
            </w:r>
          </w:p>
        </w:tc>
        <w:tc>
          <w:tcPr>
            <w:tcW w:w="1670" w:type="dxa"/>
            <w:vAlign w:val="top"/>
          </w:tcPr>
          <w:p w14:paraId="0539A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4、5、7、10、13、63、71、72、77</w:t>
            </w:r>
          </w:p>
        </w:tc>
        <w:tc>
          <w:tcPr>
            <w:tcW w:w="1177" w:type="dxa"/>
            <w:vAlign w:val="top"/>
          </w:tcPr>
          <w:p w14:paraId="68C2E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5、62、63、69、73</w:t>
            </w:r>
          </w:p>
        </w:tc>
        <w:tc>
          <w:tcPr>
            <w:tcW w:w="1202" w:type="dxa"/>
            <w:vAlign w:val="top"/>
          </w:tcPr>
          <w:p w14:paraId="5906E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5、48、62、63、66、67、69、71、72、73、76</w:t>
            </w:r>
          </w:p>
        </w:tc>
        <w:tc>
          <w:tcPr>
            <w:tcW w:w="1318" w:type="dxa"/>
            <w:vAlign w:val="top"/>
          </w:tcPr>
          <w:p w14:paraId="4B8B4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5、13、62、63、69、71、72、73</w:t>
            </w:r>
          </w:p>
        </w:tc>
      </w:tr>
      <w:tr w14:paraId="5EA92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top"/>
          </w:tcPr>
          <w:p w14:paraId="5BA9B3D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064" w:type="dxa"/>
            <w:vAlign w:val="top"/>
          </w:tcPr>
          <w:p w14:paraId="56197EB7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5、13、72、76</w:t>
            </w:r>
          </w:p>
        </w:tc>
        <w:tc>
          <w:tcPr>
            <w:tcW w:w="1061" w:type="dxa"/>
            <w:vAlign w:val="top"/>
          </w:tcPr>
          <w:p w14:paraId="1613D88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5、13、67、72、76</w:t>
            </w:r>
          </w:p>
        </w:tc>
        <w:tc>
          <w:tcPr>
            <w:tcW w:w="1670" w:type="dxa"/>
            <w:shd w:val="clear" w:color="auto" w:fill="auto"/>
            <w:vAlign w:val="top"/>
          </w:tcPr>
          <w:p w14:paraId="4AACC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trike w:val="0"/>
                <w:dstrike w:val="0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5、7、13、59、62、63、67、71、72、76</w:t>
            </w:r>
          </w:p>
        </w:tc>
        <w:tc>
          <w:tcPr>
            <w:tcW w:w="1177" w:type="dxa"/>
            <w:vAlign w:val="top"/>
          </w:tcPr>
          <w:p w14:paraId="703A781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5、62、69、72、76</w:t>
            </w:r>
          </w:p>
        </w:tc>
        <w:tc>
          <w:tcPr>
            <w:tcW w:w="1202" w:type="dxa"/>
            <w:vAlign w:val="top"/>
          </w:tcPr>
          <w:p w14:paraId="4D2DC66B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5、13、58、62、69、71、72、73、76</w:t>
            </w:r>
          </w:p>
        </w:tc>
        <w:tc>
          <w:tcPr>
            <w:tcW w:w="1318" w:type="dxa"/>
            <w:vAlign w:val="top"/>
          </w:tcPr>
          <w:p w14:paraId="01F6254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5、13、62、67、69、71、72、76</w:t>
            </w:r>
          </w:p>
        </w:tc>
      </w:tr>
      <w:tr w14:paraId="37BB9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top"/>
          </w:tcPr>
          <w:p w14:paraId="0A7DDED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064" w:type="dxa"/>
            <w:vAlign w:val="top"/>
          </w:tcPr>
          <w:p w14:paraId="0CA2760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5、13、38、62、66、69、72、76</w:t>
            </w:r>
          </w:p>
        </w:tc>
        <w:tc>
          <w:tcPr>
            <w:tcW w:w="1061" w:type="dxa"/>
            <w:vAlign w:val="top"/>
          </w:tcPr>
          <w:p w14:paraId="45C44B8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5、13、38、62、72、76</w:t>
            </w:r>
          </w:p>
        </w:tc>
        <w:tc>
          <w:tcPr>
            <w:tcW w:w="1670" w:type="dxa"/>
            <w:vAlign w:val="top"/>
          </w:tcPr>
          <w:p w14:paraId="2B9BA31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5、7、13、14、38、39、41、63、67、69、71、72、73、76、77</w:t>
            </w:r>
          </w:p>
        </w:tc>
        <w:tc>
          <w:tcPr>
            <w:tcW w:w="1177" w:type="dxa"/>
            <w:vAlign w:val="top"/>
          </w:tcPr>
          <w:p w14:paraId="2498A03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5、38、62、63、69、72、73</w:t>
            </w:r>
          </w:p>
        </w:tc>
        <w:tc>
          <w:tcPr>
            <w:tcW w:w="1202" w:type="dxa"/>
            <w:vAlign w:val="top"/>
          </w:tcPr>
          <w:p w14:paraId="2F111618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5、13、38、62、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63、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66、69、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71、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72、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73、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318" w:type="dxa"/>
            <w:vAlign w:val="top"/>
          </w:tcPr>
          <w:p w14:paraId="30A26A90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5、13、38、62、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63、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66、69、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71、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72、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73、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</w:tr>
      <w:tr w14:paraId="414D5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top"/>
          </w:tcPr>
          <w:p w14:paraId="0C27A39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Overall</w:t>
            </w:r>
          </w:p>
        </w:tc>
        <w:tc>
          <w:tcPr>
            <w:tcW w:w="1064" w:type="dxa"/>
            <w:vAlign w:val="top"/>
          </w:tcPr>
          <w:p w14:paraId="6F7EB22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13、72</w:t>
            </w:r>
          </w:p>
        </w:tc>
        <w:tc>
          <w:tcPr>
            <w:tcW w:w="1061" w:type="dxa"/>
            <w:vAlign w:val="top"/>
          </w:tcPr>
          <w:p w14:paraId="7B561F2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13、72</w:t>
            </w:r>
          </w:p>
        </w:tc>
        <w:tc>
          <w:tcPr>
            <w:tcW w:w="1670" w:type="dxa"/>
            <w:vAlign w:val="top"/>
          </w:tcPr>
          <w:p w14:paraId="375EC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4、5、7、10、</w:t>
            </w:r>
          </w:p>
          <w:p w14:paraId="05784302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13、63、71、72、77</w:t>
            </w:r>
          </w:p>
        </w:tc>
        <w:tc>
          <w:tcPr>
            <w:tcW w:w="1177" w:type="dxa"/>
            <w:vAlign w:val="top"/>
          </w:tcPr>
          <w:p w14:paraId="60B07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5、13、48、58、62、66、72、73、76</w:t>
            </w:r>
          </w:p>
        </w:tc>
        <w:tc>
          <w:tcPr>
            <w:tcW w:w="1202" w:type="dxa"/>
            <w:vAlign w:val="top"/>
          </w:tcPr>
          <w:p w14:paraId="2898E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5、13、48、58、62、63、65、66、69、72、73、76、77</w:t>
            </w:r>
          </w:p>
        </w:tc>
        <w:tc>
          <w:tcPr>
            <w:tcW w:w="1318" w:type="dxa"/>
            <w:vAlign w:val="top"/>
          </w:tcPr>
          <w:p w14:paraId="664CC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5、13、48、58、62、63、66、72、73、76、77</w:t>
            </w:r>
          </w:p>
        </w:tc>
      </w:tr>
    </w:tbl>
    <w:p w14:paraId="36DF2FDA">
      <w:pPr>
        <w:bidi w:val="0"/>
        <w:jc w:val="both"/>
        <w:rPr>
          <w:rFonts w:hint="default" w:ascii="Times New Roman" w:hAnsi="Times New Roman" w:cs="Times New Roman"/>
          <w:b w:val="0"/>
          <w:bCs w:val="0"/>
          <w:kern w:val="2"/>
          <w:sz w:val="18"/>
          <w:szCs w:val="18"/>
          <w:highlight w:val="none"/>
          <w:lang w:val="en-US" w:eastAsia="zh-CN" w:bidi="ar-SA"/>
        </w:rPr>
      </w:pPr>
    </w:p>
    <w:p w14:paraId="3D17B795">
      <w:pPr>
        <w:bidi w:val="0"/>
        <w:jc w:val="center"/>
        <w:rPr>
          <w:rFonts w:hint="default" w:ascii="Times New Roman" w:hAnsi="Times New Roman" w:cs="Times New Roman"/>
          <w:b w:val="0"/>
          <w:bCs w:val="0"/>
          <w:kern w:val="2"/>
          <w:sz w:val="18"/>
          <w:szCs w:val="18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18"/>
          <w:szCs w:val="18"/>
          <w:highlight w:val="none"/>
          <w:lang w:val="en-US" w:eastAsia="zh-CN" w:bidi="ar-SA"/>
        </w:rPr>
        <w:t>Table S</w:t>
      </w:r>
      <w:r>
        <w:rPr>
          <w:rFonts w:hint="eastAsia" w:ascii="Times New Roman" w:hAnsi="Times New Roman" w:cs="Times New Roman"/>
          <w:b w:val="0"/>
          <w:bCs w:val="0"/>
          <w:kern w:val="2"/>
          <w:sz w:val="18"/>
          <w:szCs w:val="18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cs="Times New Roman"/>
          <w:b w:val="0"/>
          <w:bCs w:val="0"/>
          <w:kern w:val="2"/>
          <w:sz w:val="18"/>
          <w:szCs w:val="18"/>
          <w:highlight w:val="none"/>
          <w:lang w:val="en-US" w:eastAsia="zh-CN" w:bidi="ar-SA"/>
        </w:rPr>
        <w:t xml:space="preserve"> Reference sequences of Bovidae species used for phylogenetic analysis in this study</w:t>
      </w:r>
    </w:p>
    <w:tbl>
      <w:tblPr>
        <w:tblStyle w:val="3"/>
        <w:tblW w:w="0" w:type="auto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2388"/>
        <w:gridCol w:w="2737"/>
        <w:gridCol w:w="2231"/>
      </w:tblGrid>
      <w:tr w14:paraId="6DDB22C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04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5A6C3C0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Species</w:t>
            </w:r>
          </w:p>
        </w:tc>
        <w:tc>
          <w:tcPr>
            <w:tcW w:w="238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110E1C3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Locus/Allele</w:t>
            </w:r>
          </w:p>
        </w:tc>
        <w:tc>
          <w:tcPr>
            <w:tcW w:w="273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EEE7B8F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Database Accession Number</w:t>
            </w:r>
          </w:p>
        </w:tc>
        <w:tc>
          <w:tcPr>
            <w:tcW w:w="223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70BE21F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Data Source</w:t>
            </w:r>
          </w:p>
        </w:tc>
      </w:tr>
      <w:tr w14:paraId="1F06577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041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4654895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7A526049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12E19598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6B65D13F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5E05DB00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6F521D79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5ED367A3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2D796266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  <w:vertAlign w:val="baseline"/>
                <w:lang w:val="en-US" w:eastAsia="zh-CN"/>
              </w:rPr>
              <w:t>Bos taurus</w:t>
            </w:r>
          </w:p>
        </w:tc>
        <w:tc>
          <w:tcPr>
            <w:tcW w:w="2388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DF4D13E">
            <w:pPr>
              <w:bidi w:val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BoLA-1*029:01</w:t>
            </w:r>
          </w:p>
        </w:tc>
        <w:tc>
          <w:tcPr>
            <w:tcW w:w="2737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8ABC7B7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BOLA03202</w:t>
            </w:r>
          </w:p>
        </w:tc>
        <w:tc>
          <w:tcPr>
            <w:tcW w:w="2231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98CB30E">
            <w:pPr>
              <w:bidi w:val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IPD-MHC</w:t>
            </w:r>
          </w:p>
        </w:tc>
      </w:tr>
      <w:tr w14:paraId="52C53C6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AE874A3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CB04479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BoLA-1*074:01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20B97B8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BOLA07833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A2CF907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0A30941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0781DC4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E72B208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BoLA-1*049:01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3883E27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BOLA03257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73CCC6A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267F556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8FDCB3C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CAB3B70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BoLA-2*099:01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6754DD6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BOLA10189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DAB0EFA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469434A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CA5F054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02D09CF">
            <w:pPr>
              <w:bidi w:val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BoLA-2*096:01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665B7F1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BOLA10107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0D5FFB3">
            <w:pPr>
              <w:bidi w:val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IPD-MHC</w:t>
            </w:r>
          </w:p>
        </w:tc>
      </w:tr>
      <w:tr w14:paraId="0C75ADD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3C434AE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6E8863B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BoLA-2*089:01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37C74EE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BOLA10067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C239172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6D37E12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F4D9444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571C467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BoLA-3*001:01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538E33A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BOLA03166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C472EEB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75DAD22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E463248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51E3680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BoLA-3*002:01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A6A10C4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BOLA03169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0CA78CD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212D170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49D88E3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0ECAA2F">
            <w:pPr>
              <w:bidi w:val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BoLA-3*010:01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4E719D5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BOLA03178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FBD79C5">
            <w:pPr>
              <w:bidi w:val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7EC3ED4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8BA85B7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16C07BB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BoLA-4*024:01:01:01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78BA768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BOLA03194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9AE9DE3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IPD-MHC</w:t>
            </w:r>
          </w:p>
        </w:tc>
      </w:tr>
      <w:tr w14:paraId="5A65638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51E4202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B87FB95">
            <w:pPr>
              <w:bidi w:val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BoLA-4*024:02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36E9FC6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BOLA03195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6D970A3">
            <w:pPr>
              <w:bidi w:val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42636B7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C2F749A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747E94B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BoLA-5*003:01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EAE494D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BOLA03170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D8A2A2C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5D9B451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1952F2F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A582395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BoLA-5*039:01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0433E66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BOLA03221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2AE17C5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25A7A9B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FD500DF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B74B4C0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BoLA-6*015:02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0E44DDC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BOLA02983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6A7F5A4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6698DD2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6FD9934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F43C59D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BoLA-6*014:01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D25C67A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BOLA03182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2CBFBC8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6342EAA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98F2021">
            <w:pPr>
              <w:bidi w:val="0"/>
              <w:jc w:val="center"/>
              <w:rPr>
                <w:rFonts w:hint="default" w:ascii="Times New Roman" w:hAnsi="Times New Roman" w:eastAsia="Segoe UI" w:cs="Times New Roman"/>
                <w:i/>
                <w:iCs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</w:rPr>
            </w:pPr>
          </w:p>
          <w:p w14:paraId="295511F3">
            <w:pPr>
              <w:bidi w:val="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/>
                <w:iCs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</w:rPr>
              <w:t>Ovis aries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58899A2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Ovar-N*07:01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7A7689D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OLA02436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DE9F6C1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IPD-MHC</w:t>
            </w:r>
          </w:p>
        </w:tc>
      </w:tr>
      <w:tr w14:paraId="210264D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3F284D3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8AAD3A9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Ovar-N*06:01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81903D6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OLA02443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FA1BB43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7336306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ED3FC1E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5A2059C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Ovar-N*12:01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E1D64DB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OLA08695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396CB0D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5C1120D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175E4A1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02AC67B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Ovar-N*15:01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1FA3805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OLA08699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E3D6C1B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2823A38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B7AE77A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3FA0720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Ovar-N*16:01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6025CB0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OLA08700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3808BF3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IPD-MHC</w:t>
            </w:r>
          </w:p>
        </w:tc>
      </w:tr>
      <w:tr w14:paraId="62CC53F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BCF385C">
            <w:pPr>
              <w:bidi w:val="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</w:pPr>
          </w:p>
          <w:p w14:paraId="13073810">
            <w:pPr>
              <w:bidi w:val="0"/>
              <w:jc w:val="center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</w:pPr>
          </w:p>
          <w:p w14:paraId="3C6D7B8C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  <w:t>Capra hircus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4ED633C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Cahi-N*01701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5BE46EB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EF569216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9BBADDF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Zidi et al., 2008</w:t>
            </w:r>
          </w:p>
        </w:tc>
      </w:tr>
      <w:tr w14:paraId="0CEAD09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B7E6173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BA550BA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Cahi-NC4*50301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E568879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EF569217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C5A60E5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Zidi et al., 2008</w:t>
            </w:r>
          </w:p>
        </w:tc>
      </w:tr>
      <w:tr w14:paraId="143CB22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B81535A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BB30FE7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-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43B5FF6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XM_018039129.1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E197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NCBI </w:t>
            </w:r>
          </w:p>
          <w:p w14:paraId="739CA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(reference transcript)</w:t>
            </w:r>
          </w:p>
        </w:tc>
      </w:tr>
      <w:tr w14:paraId="368BBDD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41" w:type="dxa"/>
            <w:vMerge w:val="continue"/>
            <w:tcBorders>
              <w:top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DFBB04B">
            <w:pPr>
              <w:bidi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70D1335">
            <w:pPr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-</w:t>
            </w:r>
          </w:p>
        </w:tc>
        <w:tc>
          <w:tcPr>
            <w:tcW w:w="273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868E52A">
            <w:pPr>
              <w:bidi w:val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XR_001917769.1</w:t>
            </w:r>
          </w:p>
        </w:tc>
        <w:tc>
          <w:tcPr>
            <w:tcW w:w="223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24BC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NCBI </w:t>
            </w:r>
          </w:p>
          <w:p w14:paraId="59A53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(reference transcript)</w:t>
            </w:r>
          </w:p>
        </w:tc>
      </w:tr>
    </w:tbl>
    <w:p w14:paraId="1CA6D60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18"/>
          <w:szCs w:val="18"/>
          <w:highlight w:val="none"/>
          <w:lang w:val="en-US" w:eastAsia="zh-CN"/>
        </w:rPr>
      </w:pPr>
    </w:p>
    <w:p w14:paraId="7265CA5F">
      <w:pPr>
        <w:bidi w:val="0"/>
        <w:jc w:val="left"/>
        <w:rPr>
          <w:rFonts w:hint="default" w:cstheme="minorBidi"/>
          <w:b/>
          <w:bCs/>
          <w:kern w:val="2"/>
          <w:sz w:val="30"/>
          <w:szCs w:val="30"/>
          <w:lang w:val="en-US" w:eastAsia="zh-CN" w:bidi="ar-SA"/>
        </w:rPr>
      </w:pPr>
    </w:p>
    <w:p w14:paraId="6AFEE58D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06E87"/>
    <w:rsid w:val="004F6987"/>
    <w:rsid w:val="005958F1"/>
    <w:rsid w:val="00E61DEF"/>
    <w:rsid w:val="00FA4872"/>
    <w:rsid w:val="01D4539B"/>
    <w:rsid w:val="03642E88"/>
    <w:rsid w:val="044C7FB9"/>
    <w:rsid w:val="046E1059"/>
    <w:rsid w:val="047C156D"/>
    <w:rsid w:val="04B53553"/>
    <w:rsid w:val="04B65A56"/>
    <w:rsid w:val="04C908DA"/>
    <w:rsid w:val="04CD6CFF"/>
    <w:rsid w:val="04CF4E99"/>
    <w:rsid w:val="054E17B3"/>
    <w:rsid w:val="064E5629"/>
    <w:rsid w:val="069125AE"/>
    <w:rsid w:val="06B400BF"/>
    <w:rsid w:val="07440234"/>
    <w:rsid w:val="076F7BE8"/>
    <w:rsid w:val="08275411"/>
    <w:rsid w:val="0870055C"/>
    <w:rsid w:val="08C91CB4"/>
    <w:rsid w:val="0911196C"/>
    <w:rsid w:val="0941440F"/>
    <w:rsid w:val="0B0B0DF2"/>
    <w:rsid w:val="0B9A5595"/>
    <w:rsid w:val="0BB96CAC"/>
    <w:rsid w:val="0CFD619D"/>
    <w:rsid w:val="0DAE5ED8"/>
    <w:rsid w:val="0DE06E19"/>
    <w:rsid w:val="0E402DE9"/>
    <w:rsid w:val="0EB507FE"/>
    <w:rsid w:val="0F7A6F91"/>
    <w:rsid w:val="10570595"/>
    <w:rsid w:val="109C65B6"/>
    <w:rsid w:val="10DD77E6"/>
    <w:rsid w:val="10F51071"/>
    <w:rsid w:val="119514D5"/>
    <w:rsid w:val="12D95F24"/>
    <w:rsid w:val="12E35774"/>
    <w:rsid w:val="131F4750"/>
    <w:rsid w:val="143A41FF"/>
    <w:rsid w:val="143C6368"/>
    <w:rsid w:val="14A27292"/>
    <w:rsid w:val="14E705F2"/>
    <w:rsid w:val="14F659F7"/>
    <w:rsid w:val="15412987"/>
    <w:rsid w:val="15A67F79"/>
    <w:rsid w:val="160D3CBB"/>
    <w:rsid w:val="16275826"/>
    <w:rsid w:val="17403174"/>
    <w:rsid w:val="17523CD8"/>
    <w:rsid w:val="17A0459C"/>
    <w:rsid w:val="187E2B1A"/>
    <w:rsid w:val="197C48A7"/>
    <w:rsid w:val="19A73F23"/>
    <w:rsid w:val="19E15FC1"/>
    <w:rsid w:val="1A1E1E5F"/>
    <w:rsid w:val="1AA43863"/>
    <w:rsid w:val="1B5D7D35"/>
    <w:rsid w:val="1B727E23"/>
    <w:rsid w:val="1B986A09"/>
    <w:rsid w:val="1C2D7EAB"/>
    <w:rsid w:val="1D1E1070"/>
    <w:rsid w:val="1D3E4ED4"/>
    <w:rsid w:val="1D88784A"/>
    <w:rsid w:val="1D9B4C93"/>
    <w:rsid w:val="1E0B7735"/>
    <w:rsid w:val="1EB3776D"/>
    <w:rsid w:val="1EFF3326"/>
    <w:rsid w:val="1F5F05E3"/>
    <w:rsid w:val="1F633725"/>
    <w:rsid w:val="1F665E6B"/>
    <w:rsid w:val="20523DD1"/>
    <w:rsid w:val="20F54FF8"/>
    <w:rsid w:val="211353E0"/>
    <w:rsid w:val="21343D63"/>
    <w:rsid w:val="220408C1"/>
    <w:rsid w:val="22A76B24"/>
    <w:rsid w:val="22CE1966"/>
    <w:rsid w:val="22E42F5A"/>
    <w:rsid w:val="238624E2"/>
    <w:rsid w:val="23C34F4A"/>
    <w:rsid w:val="23C946A9"/>
    <w:rsid w:val="23D5260F"/>
    <w:rsid w:val="24001CF9"/>
    <w:rsid w:val="24361B3E"/>
    <w:rsid w:val="24511ADE"/>
    <w:rsid w:val="246A66D5"/>
    <w:rsid w:val="246C33B3"/>
    <w:rsid w:val="24821044"/>
    <w:rsid w:val="24B61CB4"/>
    <w:rsid w:val="25130FFA"/>
    <w:rsid w:val="26391875"/>
    <w:rsid w:val="26DF7463"/>
    <w:rsid w:val="27904780"/>
    <w:rsid w:val="291F02E3"/>
    <w:rsid w:val="298E1382"/>
    <w:rsid w:val="2ABC6F8C"/>
    <w:rsid w:val="2AD11196"/>
    <w:rsid w:val="2C3469E8"/>
    <w:rsid w:val="2CF6762C"/>
    <w:rsid w:val="2CFF3266"/>
    <w:rsid w:val="2D1215A4"/>
    <w:rsid w:val="2EBA1F5A"/>
    <w:rsid w:val="30A93EEB"/>
    <w:rsid w:val="30AF0152"/>
    <w:rsid w:val="31CD785D"/>
    <w:rsid w:val="32142A66"/>
    <w:rsid w:val="330E21BE"/>
    <w:rsid w:val="339122DC"/>
    <w:rsid w:val="33CE27D4"/>
    <w:rsid w:val="34A378C0"/>
    <w:rsid w:val="34AB22AB"/>
    <w:rsid w:val="356102A5"/>
    <w:rsid w:val="359D13B2"/>
    <w:rsid w:val="35C5617D"/>
    <w:rsid w:val="35D97BD8"/>
    <w:rsid w:val="364974F6"/>
    <w:rsid w:val="36AC0376"/>
    <w:rsid w:val="3714631D"/>
    <w:rsid w:val="37C06E87"/>
    <w:rsid w:val="38B639BE"/>
    <w:rsid w:val="38CB4936"/>
    <w:rsid w:val="38CF309F"/>
    <w:rsid w:val="38D542A3"/>
    <w:rsid w:val="39B27A1B"/>
    <w:rsid w:val="39BC7A19"/>
    <w:rsid w:val="39C105AA"/>
    <w:rsid w:val="39D33A5E"/>
    <w:rsid w:val="3A3F078D"/>
    <w:rsid w:val="3B4A7EA3"/>
    <w:rsid w:val="3B93236F"/>
    <w:rsid w:val="3BA87D23"/>
    <w:rsid w:val="3C0933C1"/>
    <w:rsid w:val="3C3D60B3"/>
    <w:rsid w:val="3C883B2D"/>
    <w:rsid w:val="3CD309B4"/>
    <w:rsid w:val="3D390EDE"/>
    <w:rsid w:val="3E2C4805"/>
    <w:rsid w:val="3EB51AD9"/>
    <w:rsid w:val="3EBD667E"/>
    <w:rsid w:val="3FC27BC1"/>
    <w:rsid w:val="3FD3536F"/>
    <w:rsid w:val="40117A43"/>
    <w:rsid w:val="40801413"/>
    <w:rsid w:val="40B40595"/>
    <w:rsid w:val="40E64C8A"/>
    <w:rsid w:val="40F259A1"/>
    <w:rsid w:val="41DE6228"/>
    <w:rsid w:val="429A653B"/>
    <w:rsid w:val="42AE0A2A"/>
    <w:rsid w:val="42F45729"/>
    <w:rsid w:val="435052EF"/>
    <w:rsid w:val="44950B6F"/>
    <w:rsid w:val="44F055EB"/>
    <w:rsid w:val="4502653B"/>
    <w:rsid w:val="45AA2985"/>
    <w:rsid w:val="46011DD9"/>
    <w:rsid w:val="46212630"/>
    <w:rsid w:val="46CC3723"/>
    <w:rsid w:val="46EC6632"/>
    <w:rsid w:val="4726617D"/>
    <w:rsid w:val="478E1C37"/>
    <w:rsid w:val="48AE736B"/>
    <w:rsid w:val="48BE2F13"/>
    <w:rsid w:val="48E94C0C"/>
    <w:rsid w:val="492C643C"/>
    <w:rsid w:val="49716BDE"/>
    <w:rsid w:val="4ABA7B23"/>
    <w:rsid w:val="4B513B32"/>
    <w:rsid w:val="4D030C4B"/>
    <w:rsid w:val="4D1D1F20"/>
    <w:rsid w:val="4D2B4E2B"/>
    <w:rsid w:val="4D4437E9"/>
    <w:rsid w:val="4D64378E"/>
    <w:rsid w:val="4DAC7D8A"/>
    <w:rsid w:val="4DE30D8C"/>
    <w:rsid w:val="4DE54181"/>
    <w:rsid w:val="4DED6466"/>
    <w:rsid w:val="4DFF1878"/>
    <w:rsid w:val="4E035723"/>
    <w:rsid w:val="4E566A62"/>
    <w:rsid w:val="4EB66293"/>
    <w:rsid w:val="4EB83616"/>
    <w:rsid w:val="4F762263"/>
    <w:rsid w:val="4F85345F"/>
    <w:rsid w:val="4F97668F"/>
    <w:rsid w:val="51400A8C"/>
    <w:rsid w:val="53294972"/>
    <w:rsid w:val="53643736"/>
    <w:rsid w:val="54BB6759"/>
    <w:rsid w:val="55EE7D25"/>
    <w:rsid w:val="57330CCA"/>
    <w:rsid w:val="57B774D4"/>
    <w:rsid w:val="58062633"/>
    <w:rsid w:val="58384B3A"/>
    <w:rsid w:val="58FF409B"/>
    <w:rsid w:val="591A5AE6"/>
    <w:rsid w:val="5A7E112F"/>
    <w:rsid w:val="5B2152EC"/>
    <w:rsid w:val="5B3D6BD6"/>
    <w:rsid w:val="5B57763A"/>
    <w:rsid w:val="5C37572B"/>
    <w:rsid w:val="5C68774A"/>
    <w:rsid w:val="5D22177A"/>
    <w:rsid w:val="5DBD022B"/>
    <w:rsid w:val="5E082864"/>
    <w:rsid w:val="5F494B83"/>
    <w:rsid w:val="5F925E69"/>
    <w:rsid w:val="5FD64F1D"/>
    <w:rsid w:val="600B322A"/>
    <w:rsid w:val="602D0720"/>
    <w:rsid w:val="60555A8B"/>
    <w:rsid w:val="605B4AB3"/>
    <w:rsid w:val="6160509F"/>
    <w:rsid w:val="617562F3"/>
    <w:rsid w:val="61BF12EF"/>
    <w:rsid w:val="61C84FB0"/>
    <w:rsid w:val="61F60B62"/>
    <w:rsid w:val="627B35A1"/>
    <w:rsid w:val="627C5D7C"/>
    <w:rsid w:val="630C5F28"/>
    <w:rsid w:val="634F1922"/>
    <w:rsid w:val="635E0153"/>
    <w:rsid w:val="63A22B9C"/>
    <w:rsid w:val="64775A58"/>
    <w:rsid w:val="6482787E"/>
    <w:rsid w:val="64BC53B8"/>
    <w:rsid w:val="65023F06"/>
    <w:rsid w:val="65E02C26"/>
    <w:rsid w:val="66904D6B"/>
    <w:rsid w:val="66CC7122"/>
    <w:rsid w:val="66CD0BEF"/>
    <w:rsid w:val="6740405F"/>
    <w:rsid w:val="67460E34"/>
    <w:rsid w:val="674A5224"/>
    <w:rsid w:val="67AE209D"/>
    <w:rsid w:val="68261671"/>
    <w:rsid w:val="692E08AC"/>
    <w:rsid w:val="692E211D"/>
    <w:rsid w:val="69967A03"/>
    <w:rsid w:val="6A3E3E34"/>
    <w:rsid w:val="6A646111"/>
    <w:rsid w:val="6AAB7651"/>
    <w:rsid w:val="6AE040FD"/>
    <w:rsid w:val="6B434937"/>
    <w:rsid w:val="6BA978FE"/>
    <w:rsid w:val="6BC8496C"/>
    <w:rsid w:val="6BD31329"/>
    <w:rsid w:val="6C4E670A"/>
    <w:rsid w:val="6C8967FB"/>
    <w:rsid w:val="6D0676DE"/>
    <w:rsid w:val="6D5343AD"/>
    <w:rsid w:val="6D597DBF"/>
    <w:rsid w:val="6D657481"/>
    <w:rsid w:val="6D814E39"/>
    <w:rsid w:val="6E2B6508"/>
    <w:rsid w:val="6E4D2A60"/>
    <w:rsid w:val="6EEF1500"/>
    <w:rsid w:val="7041054B"/>
    <w:rsid w:val="71157D6E"/>
    <w:rsid w:val="71184394"/>
    <w:rsid w:val="71775F09"/>
    <w:rsid w:val="71BD720C"/>
    <w:rsid w:val="748B582A"/>
    <w:rsid w:val="74AA1CFB"/>
    <w:rsid w:val="74BD5E62"/>
    <w:rsid w:val="74BF5F47"/>
    <w:rsid w:val="76216F0B"/>
    <w:rsid w:val="76E64CAB"/>
    <w:rsid w:val="77C205AD"/>
    <w:rsid w:val="77C220D8"/>
    <w:rsid w:val="78170979"/>
    <w:rsid w:val="783246AF"/>
    <w:rsid w:val="79246786"/>
    <w:rsid w:val="7A8C46F9"/>
    <w:rsid w:val="7AD55F6B"/>
    <w:rsid w:val="7B074F05"/>
    <w:rsid w:val="7B07725A"/>
    <w:rsid w:val="7B4A1340"/>
    <w:rsid w:val="7C1F1A1E"/>
    <w:rsid w:val="7C300D44"/>
    <w:rsid w:val="7C37530B"/>
    <w:rsid w:val="7C553EB8"/>
    <w:rsid w:val="7C6721CA"/>
    <w:rsid w:val="7D104ABE"/>
    <w:rsid w:val="7DD06422"/>
    <w:rsid w:val="7E2C4AEF"/>
    <w:rsid w:val="7EAF6797"/>
    <w:rsid w:val="7FF6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469</Words>
  <Characters>1940</Characters>
  <Lines>0</Lines>
  <Paragraphs>0</Paragraphs>
  <TotalTime>7</TotalTime>
  <ScaleCrop>false</ScaleCrop>
  <LinksUpToDate>false</LinksUpToDate>
  <CharactersWithSpaces>2003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2026-07-21T06:07:00Z</dcterms:created>
  <dc:creator>WPS_1528026519</dc:creator>
  <cp:lastModifiedBy>WPS_1528026519</cp:lastModifiedBy>
  <dcterms:modified xsi:type="dcterms:W3CDTF">2026-07-28T08:14:59Z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34CDD253F6BB4EDE8058A6399F265154_13</vt:lpwstr>
  </property>
  <property fmtid="{D5CDD505-2E9C-101B-9397-08002B2CF9AE}" pid="4" name="KSOTemplateDocerSaveRecord">
    <vt:lpwstr>eyJoZGlkIjoiYTEzNzc2ODFkMGU2YTc1MTE0ZmYyMTc1NDk2YzhhZDciLCJ1c2VySWQiOiIzNzU3NTc3MDMifQ==</vt:lpwstr>
  </property>
</Properties>
</file>