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43A9" w14:textId="50B8DB0D" w:rsidR="00E45F8A" w:rsidRPr="00E512FF" w:rsidRDefault="00CC626F">
      <w:pPr>
        <w:spacing w:after="0" w:line="276" w:lineRule="auto"/>
        <w:rPr>
          <w:rFonts w:ascii="Times New Roman" w:hAnsi="Times New Roman" w:cs="Times New Roman"/>
          <w:color w:val="C00000"/>
          <w:sz w:val="22"/>
        </w:rPr>
      </w:pPr>
      <w:r w:rsidRPr="00E512FF">
        <w:rPr>
          <w:rFonts w:ascii="Times New Roman" w:hAnsi="Times New Roman" w:cs="Times New Roman"/>
          <w:b/>
          <w:bCs/>
          <w:sz w:val="22"/>
        </w:rPr>
        <w:t>Supplementary</w:t>
      </w:r>
      <w:r w:rsidR="00DD57F6">
        <w:rPr>
          <w:rFonts w:ascii="Times New Roman" w:hAnsi="Times New Roman" w:cs="Times New Roman" w:hint="eastAsia"/>
          <w:b/>
          <w:bCs/>
          <w:sz w:val="22"/>
        </w:rPr>
        <w:t xml:space="preserve"> Table</w:t>
      </w:r>
      <w:r w:rsidRPr="00E512FF">
        <w:rPr>
          <w:rFonts w:ascii="Times New Roman" w:hAnsi="Times New Roman" w:cs="Times New Roman"/>
          <w:b/>
          <w:bCs/>
          <w:sz w:val="22"/>
        </w:rPr>
        <w:t xml:space="preserve"> S1. </w:t>
      </w:r>
      <w:r w:rsidR="00DD57F6" w:rsidRPr="00DD57F6">
        <w:rPr>
          <w:rFonts w:ascii="Times New Roman" w:hAnsi="Times New Roman" w:cs="Times New Roman"/>
          <w:sz w:val="22"/>
        </w:rPr>
        <w:t>Sensitivity analysis of the association between urban green space coverage and incident Alzheimer’s disease among older adults with stable residence</w:t>
      </w:r>
    </w:p>
    <w:tbl>
      <w:tblPr>
        <w:tblStyle w:val="10"/>
        <w:tblW w:w="13995" w:type="dxa"/>
        <w:tblLook w:val="04A0" w:firstRow="1" w:lastRow="0" w:firstColumn="1" w:lastColumn="0" w:noHBand="0" w:noVBand="1"/>
      </w:tblPr>
      <w:tblGrid>
        <w:gridCol w:w="2830"/>
        <w:gridCol w:w="2409"/>
        <w:gridCol w:w="2410"/>
        <w:gridCol w:w="2410"/>
        <w:gridCol w:w="2410"/>
        <w:gridCol w:w="1526"/>
      </w:tblGrid>
      <w:tr w:rsidR="00E45F8A" w:rsidRPr="00E512FF" w14:paraId="49E023C2" w14:textId="77777777">
        <w:trPr>
          <w:trHeight w:val="2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7399" w14:textId="77777777" w:rsidR="00E45F8A" w:rsidRPr="00E512FF" w:rsidRDefault="00E45F8A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A02D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UGS coverage quartiles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D842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P for trend</w:t>
            </w:r>
          </w:p>
        </w:tc>
      </w:tr>
      <w:tr w:rsidR="00E45F8A" w:rsidRPr="00E512FF" w14:paraId="2E3B1FDD" w14:textId="77777777">
        <w:trPr>
          <w:trHeight w:val="2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A3C4" w14:textId="77777777" w:rsidR="00E45F8A" w:rsidRPr="00E512FF" w:rsidRDefault="00E45F8A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B52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Q1 (&lt;0.62)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0FD0" w14:textId="5AC2B276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Q2 (0.62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3.48)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9567" w14:textId="5079E49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Q3 (3.48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8.37)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4730" w14:textId="06BE36DA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Q4 (8.37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73.7)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F42D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60F2D498" w14:textId="77777777">
        <w:trPr>
          <w:trHeight w:val="2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D423FFF" w14:textId="3CAC030D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2009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2010 stable residence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19DE3E4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13C7BE5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869C069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C0722CF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8CF3A0D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75F2DC39" w14:textId="77777777">
        <w:trPr>
          <w:trHeight w:val="2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BD2F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Total population, 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987A" w14:textId="77777777" w:rsidR="00E45F8A" w:rsidRPr="00E512FF" w:rsidRDefault="00CC626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E512FF">
              <w:rPr>
                <w:rFonts w:ascii="Times New Roman" w:eastAsia="맑은 고딕" w:hAnsi="Times New Roman" w:cs="Times New Roman"/>
                <w:color w:val="000000"/>
                <w:szCs w:val="22"/>
              </w:rPr>
              <w:t>22,237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6971" w14:textId="77777777" w:rsidR="00E45F8A" w:rsidRPr="00E512FF" w:rsidRDefault="00CC626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E512FF">
              <w:rPr>
                <w:rFonts w:ascii="Times New Roman" w:eastAsia="맑은 고딕" w:hAnsi="Times New Roman" w:cs="Times New Roman"/>
                <w:color w:val="000000"/>
                <w:szCs w:val="22"/>
              </w:rPr>
              <w:t>23,325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0E30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22,119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FDE9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22,940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AF81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49F971E9" w14:textId="77777777">
        <w:trPr>
          <w:trHeight w:val="2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7A49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Events, 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F47F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5,594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8BE5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5,113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BAC7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4,479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39C9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5,280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B786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3AB6D3C6" w14:textId="77777777">
        <w:trPr>
          <w:trHeight w:val="2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D682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Incidence rate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EB0E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24.58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49E9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20.92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3C1C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19.01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D2D8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22.10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65AF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5C187956" w14:textId="77777777">
        <w:trPr>
          <w:trHeight w:val="2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2DAC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E512FF">
              <w:rPr>
                <w:rFonts w:ascii="Times New Roman" w:hAnsi="Times New Roman" w:cs="Times New Roman"/>
                <w:szCs w:val="22"/>
              </w:rPr>
              <w:t>aHR</w:t>
            </w:r>
            <w:proofErr w:type="spellEnd"/>
            <w:r w:rsidRPr="00E512FF">
              <w:rPr>
                <w:rFonts w:ascii="Times New Roman" w:hAnsi="Times New Roman" w:cs="Times New Roman"/>
                <w:szCs w:val="22"/>
              </w:rPr>
              <w:t xml:space="preserve"> (95% CI)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D1B0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1B3D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C5E2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36F5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3642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524668AF" w14:textId="77777777">
        <w:trPr>
          <w:trHeight w:val="2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BFB8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C9C3" w14:textId="5FF9358A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2877" w14:textId="7D1EBEDD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0.84 (0.80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87)*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22FD" w14:textId="0581185E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0.77 (0.74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80)*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21DE" w14:textId="760351B8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0.88 (0.85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91)*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394F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&lt;0.001</w:t>
            </w:r>
          </w:p>
        </w:tc>
      </w:tr>
      <w:tr w:rsidR="00E45F8A" w:rsidRPr="00E512FF" w14:paraId="0C8B9E12" w14:textId="77777777">
        <w:trPr>
          <w:trHeight w:val="2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EB5F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87A1" w14:textId="56ED13D0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2FE3" w14:textId="059325BD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0.97 (0.93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EFCF" w14:textId="2D884D75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0.91 (0.87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95)*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9199" w14:textId="49E3A3C8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0.95 (0.91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98)*</w:t>
            </w:r>
            <w:proofErr w:type="gram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534E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0.001</w:t>
            </w:r>
          </w:p>
        </w:tc>
      </w:tr>
      <w:tr w:rsidR="00E45F8A" w:rsidRPr="00E512FF" w14:paraId="03F83995" w14:textId="77777777">
        <w:trPr>
          <w:trHeight w:val="2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DDFF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6817" w14:textId="764B055D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F5C7" w14:textId="04456650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0.97 (0.</w:t>
            </w:r>
            <w:r w:rsidR="00305AC4" w:rsidRPr="00E512FF">
              <w:rPr>
                <w:rFonts w:ascii="Times New Roman" w:hAnsi="Times New Roman" w:cs="Times New Roman"/>
                <w:szCs w:val="22"/>
              </w:rPr>
              <w:t>9</w:t>
            </w:r>
            <w:r w:rsidRPr="00E512FF">
              <w:rPr>
                <w:rFonts w:ascii="Times New Roman" w:hAnsi="Times New Roman" w:cs="Times New Roman"/>
                <w:szCs w:val="22"/>
              </w:rPr>
              <w:t>3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8857" w14:textId="4F467752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0.90 (0.86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95)*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6286" w14:textId="3B6D9ABF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0.94 (0.91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98)*</w:t>
            </w:r>
            <w:proofErr w:type="gram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7E54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&lt;0.001</w:t>
            </w:r>
          </w:p>
        </w:tc>
      </w:tr>
      <w:tr w:rsidR="00E45F8A" w:rsidRPr="00E512FF" w14:paraId="7EC19758" w14:textId="77777777">
        <w:trPr>
          <w:trHeight w:val="251"/>
        </w:trPr>
        <w:tc>
          <w:tcPr>
            <w:tcW w:w="2830" w:type="dxa"/>
            <w:shd w:val="clear" w:color="auto" w:fill="E7E6E6"/>
          </w:tcPr>
          <w:p w14:paraId="64C5AD2B" w14:textId="1BA598B1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2008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2010 stable residence</w:t>
            </w:r>
          </w:p>
        </w:tc>
        <w:tc>
          <w:tcPr>
            <w:tcW w:w="2409" w:type="dxa"/>
            <w:shd w:val="clear" w:color="auto" w:fill="E7E6E6"/>
          </w:tcPr>
          <w:p w14:paraId="0E9132A0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shd w:val="clear" w:color="auto" w:fill="E7E6E6"/>
          </w:tcPr>
          <w:p w14:paraId="734FDC18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shd w:val="clear" w:color="auto" w:fill="E7E6E6"/>
          </w:tcPr>
          <w:p w14:paraId="59BB78DB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shd w:val="clear" w:color="auto" w:fill="E7E6E6"/>
          </w:tcPr>
          <w:p w14:paraId="08185862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26" w:type="dxa"/>
            <w:shd w:val="clear" w:color="auto" w:fill="E7E6E6"/>
          </w:tcPr>
          <w:p w14:paraId="29034D84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70DE1300" w14:textId="77777777">
        <w:trPr>
          <w:trHeight w:val="251"/>
        </w:trPr>
        <w:tc>
          <w:tcPr>
            <w:tcW w:w="2830" w:type="dxa"/>
          </w:tcPr>
          <w:p w14:paraId="63D7F55D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Total population, n</w:t>
            </w:r>
          </w:p>
        </w:tc>
        <w:tc>
          <w:tcPr>
            <w:tcW w:w="2409" w:type="dxa"/>
          </w:tcPr>
          <w:p w14:paraId="6EECEE4A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21,317</w:t>
            </w:r>
          </w:p>
        </w:tc>
        <w:tc>
          <w:tcPr>
            <w:tcW w:w="2410" w:type="dxa"/>
          </w:tcPr>
          <w:p w14:paraId="127E703E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22,142</w:t>
            </w:r>
          </w:p>
        </w:tc>
        <w:tc>
          <w:tcPr>
            <w:tcW w:w="2410" w:type="dxa"/>
          </w:tcPr>
          <w:p w14:paraId="17A4A89B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20,707</w:t>
            </w:r>
          </w:p>
        </w:tc>
        <w:tc>
          <w:tcPr>
            <w:tcW w:w="2410" w:type="dxa"/>
          </w:tcPr>
          <w:p w14:paraId="22E510FC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21,525</w:t>
            </w:r>
          </w:p>
        </w:tc>
        <w:tc>
          <w:tcPr>
            <w:tcW w:w="1526" w:type="dxa"/>
          </w:tcPr>
          <w:p w14:paraId="48C962BF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724DE34C" w14:textId="77777777">
        <w:trPr>
          <w:trHeight w:val="251"/>
        </w:trPr>
        <w:tc>
          <w:tcPr>
            <w:tcW w:w="2830" w:type="dxa"/>
          </w:tcPr>
          <w:p w14:paraId="128BCA22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Events, n</w:t>
            </w:r>
          </w:p>
        </w:tc>
        <w:tc>
          <w:tcPr>
            <w:tcW w:w="2409" w:type="dxa"/>
          </w:tcPr>
          <w:p w14:paraId="17D639D2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5,336</w:t>
            </w:r>
          </w:p>
        </w:tc>
        <w:tc>
          <w:tcPr>
            <w:tcW w:w="2410" w:type="dxa"/>
          </w:tcPr>
          <w:p w14:paraId="1074DB00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4,847</w:t>
            </w:r>
          </w:p>
        </w:tc>
        <w:tc>
          <w:tcPr>
            <w:tcW w:w="2410" w:type="dxa"/>
          </w:tcPr>
          <w:p w14:paraId="6E023AD5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4,174</w:t>
            </w:r>
          </w:p>
        </w:tc>
        <w:tc>
          <w:tcPr>
            <w:tcW w:w="2410" w:type="dxa"/>
          </w:tcPr>
          <w:p w14:paraId="6697E12E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4,959</w:t>
            </w:r>
          </w:p>
        </w:tc>
        <w:tc>
          <w:tcPr>
            <w:tcW w:w="1526" w:type="dxa"/>
          </w:tcPr>
          <w:p w14:paraId="6BA69FD0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6F34A976" w14:textId="77777777">
        <w:trPr>
          <w:trHeight w:val="251"/>
        </w:trPr>
        <w:tc>
          <w:tcPr>
            <w:tcW w:w="2830" w:type="dxa"/>
          </w:tcPr>
          <w:p w14:paraId="3115DAD0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Incidence rate</w:t>
            </w:r>
          </w:p>
        </w:tc>
        <w:tc>
          <w:tcPr>
            <w:tcW w:w="2409" w:type="dxa"/>
          </w:tcPr>
          <w:p w14:paraId="2E782F50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24.42</w:t>
            </w:r>
          </w:p>
        </w:tc>
        <w:tc>
          <w:tcPr>
            <w:tcW w:w="2410" w:type="dxa"/>
          </w:tcPr>
          <w:p w14:paraId="53BBCA0E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20.90</w:t>
            </w:r>
          </w:p>
        </w:tc>
        <w:tc>
          <w:tcPr>
            <w:tcW w:w="2410" w:type="dxa"/>
          </w:tcPr>
          <w:p w14:paraId="66436B8D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18.92</w:t>
            </w:r>
          </w:p>
        </w:tc>
        <w:tc>
          <w:tcPr>
            <w:tcW w:w="2410" w:type="dxa"/>
          </w:tcPr>
          <w:p w14:paraId="4381F2B7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22.14</w:t>
            </w:r>
          </w:p>
        </w:tc>
        <w:tc>
          <w:tcPr>
            <w:tcW w:w="1526" w:type="dxa"/>
          </w:tcPr>
          <w:p w14:paraId="6B491EEF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0CB8DA1E" w14:textId="77777777">
        <w:trPr>
          <w:trHeight w:val="251"/>
        </w:trPr>
        <w:tc>
          <w:tcPr>
            <w:tcW w:w="2830" w:type="dxa"/>
          </w:tcPr>
          <w:p w14:paraId="525610C6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E512FF">
              <w:rPr>
                <w:rFonts w:ascii="Times New Roman" w:hAnsi="Times New Roman" w:cs="Times New Roman"/>
                <w:szCs w:val="22"/>
              </w:rPr>
              <w:t>aHR</w:t>
            </w:r>
            <w:proofErr w:type="spellEnd"/>
            <w:r w:rsidRPr="00E512FF">
              <w:rPr>
                <w:rFonts w:ascii="Times New Roman" w:hAnsi="Times New Roman" w:cs="Times New Roman"/>
                <w:szCs w:val="22"/>
              </w:rPr>
              <w:t xml:space="preserve"> (95% CI)</w:t>
            </w:r>
          </w:p>
        </w:tc>
        <w:tc>
          <w:tcPr>
            <w:tcW w:w="2409" w:type="dxa"/>
          </w:tcPr>
          <w:p w14:paraId="4ACE4DFA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</w:tcPr>
          <w:p w14:paraId="679245B0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</w:tcPr>
          <w:p w14:paraId="718850EB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</w:tcPr>
          <w:p w14:paraId="15953B5D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26" w:type="dxa"/>
          </w:tcPr>
          <w:p w14:paraId="19131928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021F5DF7" w14:textId="77777777">
        <w:trPr>
          <w:trHeight w:val="251"/>
        </w:trPr>
        <w:tc>
          <w:tcPr>
            <w:tcW w:w="2830" w:type="dxa"/>
          </w:tcPr>
          <w:p w14:paraId="2A94686C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1</w:t>
            </w:r>
          </w:p>
        </w:tc>
        <w:tc>
          <w:tcPr>
            <w:tcW w:w="2409" w:type="dxa"/>
          </w:tcPr>
          <w:p w14:paraId="1A76C191" w14:textId="714444B5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410" w:type="dxa"/>
          </w:tcPr>
          <w:p w14:paraId="58EC9258" w14:textId="2BCE91EE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0.84 (0.81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88)*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</w:tcPr>
          <w:p w14:paraId="06B71C6E" w14:textId="3FFE1D2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0.77 (0.74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80)*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</w:tcPr>
          <w:p w14:paraId="39CA4F00" w14:textId="31E727C8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0.88 (0.85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92)*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526" w:type="dxa"/>
          </w:tcPr>
          <w:p w14:paraId="21457ED4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&lt;0.001</w:t>
            </w:r>
          </w:p>
        </w:tc>
      </w:tr>
      <w:tr w:rsidR="00E45F8A" w:rsidRPr="00E512FF" w14:paraId="1FF898DF" w14:textId="77777777">
        <w:trPr>
          <w:trHeight w:val="251"/>
        </w:trPr>
        <w:tc>
          <w:tcPr>
            <w:tcW w:w="2830" w:type="dxa"/>
          </w:tcPr>
          <w:p w14:paraId="08648322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2</w:t>
            </w:r>
          </w:p>
        </w:tc>
        <w:tc>
          <w:tcPr>
            <w:tcW w:w="2409" w:type="dxa"/>
          </w:tcPr>
          <w:p w14:paraId="13075DE3" w14:textId="7C63243C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410" w:type="dxa"/>
          </w:tcPr>
          <w:p w14:paraId="1CA99038" w14:textId="43930946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0.97 (0.93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1.02)</w:t>
            </w:r>
          </w:p>
        </w:tc>
        <w:tc>
          <w:tcPr>
            <w:tcW w:w="2410" w:type="dxa"/>
          </w:tcPr>
          <w:p w14:paraId="300E78DE" w14:textId="3EA3BCF1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0.91 (0.87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95)*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</w:tcPr>
          <w:p w14:paraId="363FA78A" w14:textId="16379600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0.95 (0.92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99)*</w:t>
            </w:r>
            <w:proofErr w:type="gramEnd"/>
          </w:p>
        </w:tc>
        <w:tc>
          <w:tcPr>
            <w:tcW w:w="1526" w:type="dxa"/>
          </w:tcPr>
          <w:p w14:paraId="430B34E2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0.002</w:t>
            </w:r>
          </w:p>
        </w:tc>
      </w:tr>
      <w:tr w:rsidR="00E45F8A" w:rsidRPr="00E512FF" w14:paraId="19FE791D" w14:textId="77777777">
        <w:trPr>
          <w:trHeight w:val="251"/>
        </w:trPr>
        <w:tc>
          <w:tcPr>
            <w:tcW w:w="2830" w:type="dxa"/>
          </w:tcPr>
          <w:p w14:paraId="1F0D6387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3</w:t>
            </w:r>
          </w:p>
        </w:tc>
        <w:tc>
          <w:tcPr>
            <w:tcW w:w="2409" w:type="dxa"/>
          </w:tcPr>
          <w:p w14:paraId="5FAFF494" w14:textId="6D8DF74B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410" w:type="dxa"/>
          </w:tcPr>
          <w:p w14:paraId="7C46B6FE" w14:textId="39B90413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0.97 (0.93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1.01)</w:t>
            </w:r>
          </w:p>
        </w:tc>
        <w:tc>
          <w:tcPr>
            <w:tcW w:w="2410" w:type="dxa"/>
          </w:tcPr>
          <w:p w14:paraId="3FE71753" w14:textId="2A6A19BB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0.90 (0.86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95)*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</w:tcPr>
          <w:p w14:paraId="1F76981B" w14:textId="51FFEBB0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0.95 (0.91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99)*</w:t>
            </w:r>
            <w:proofErr w:type="gramEnd"/>
          </w:p>
        </w:tc>
        <w:tc>
          <w:tcPr>
            <w:tcW w:w="1526" w:type="dxa"/>
          </w:tcPr>
          <w:p w14:paraId="23B60C31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0.001</w:t>
            </w:r>
          </w:p>
        </w:tc>
      </w:tr>
      <w:tr w:rsidR="00E45F8A" w:rsidRPr="00E512FF" w14:paraId="48C052EE" w14:textId="77777777">
        <w:trPr>
          <w:trHeight w:val="251"/>
        </w:trPr>
        <w:tc>
          <w:tcPr>
            <w:tcW w:w="2830" w:type="dxa"/>
            <w:shd w:val="clear" w:color="auto" w:fill="E7E6E6"/>
          </w:tcPr>
          <w:p w14:paraId="527901AF" w14:textId="746B43A6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2007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2010 stable residence</w:t>
            </w:r>
          </w:p>
        </w:tc>
        <w:tc>
          <w:tcPr>
            <w:tcW w:w="2409" w:type="dxa"/>
            <w:shd w:val="clear" w:color="auto" w:fill="E7E6E6"/>
          </w:tcPr>
          <w:p w14:paraId="0742809A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shd w:val="clear" w:color="auto" w:fill="E7E6E6"/>
          </w:tcPr>
          <w:p w14:paraId="1D4C483F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shd w:val="clear" w:color="auto" w:fill="E7E6E6"/>
          </w:tcPr>
          <w:p w14:paraId="127C6A7D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shd w:val="clear" w:color="auto" w:fill="E7E6E6"/>
          </w:tcPr>
          <w:p w14:paraId="4A0DE978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26" w:type="dxa"/>
            <w:shd w:val="clear" w:color="auto" w:fill="E7E6E6"/>
          </w:tcPr>
          <w:p w14:paraId="12C272F1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5240F8BA" w14:textId="77777777">
        <w:trPr>
          <w:trHeight w:val="251"/>
        </w:trPr>
        <w:tc>
          <w:tcPr>
            <w:tcW w:w="2830" w:type="dxa"/>
          </w:tcPr>
          <w:p w14:paraId="153A43F6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Total population, n</w:t>
            </w:r>
          </w:p>
        </w:tc>
        <w:tc>
          <w:tcPr>
            <w:tcW w:w="2409" w:type="dxa"/>
          </w:tcPr>
          <w:p w14:paraId="774E037D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20,443</w:t>
            </w:r>
          </w:p>
        </w:tc>
        <w:tc>
          <w:tcPr>
            <w:tcW w:w="2410" w:type="dxa"/>
          </w:tcPr>
          <w:p w14:paraId="06E8CB6C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21,113</w:t>
            </w:r>
          </w:p>
        </w:tc>
        <w:tc>
          <w:tcPr>
            <w:tcW w:w="2410" w:type="dxa"/>
          </w:tcPr>
          <w:p w14:paraId="2BD0AF33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19,564</w:t>
            </w:r>
          </w:p>
        </w:tc>
        <w:tc>
          <w:tcPr>
            <w:tcW w:w="2410" w:type="dxa"/>
          </w:tcPr>
          <w:p w14:paraId="7FDDFD82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20,328</w:t>
            </w:r>
          </w:p>
        </w:tc>
        <w:tc>
          <w:tcPr>
            <w:tcW w:w="1526" w:type="dxa"/>
          </w:tcPr>
          <w:p w14:paraId="02535719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2A91DECB" w14:textId="77777777">
        <w:trPr>
          <w:trHeight w:val="251"/>
        </w:trPr>
        <w:tc>
          <w:tcPr>
            <w:tcW w:w="2830" w:type="dxa"/>
          </w:tcPr>
          <w:p w14:paraId="2192DC94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Events, n</w:t>
            </w:r>
          </w:p>
        </w:tc>
        <w:tc>
          <w:tcPr>
            <w:tcW w:w="2409" w:type="dxa"/>
          </w:tcPr>
          <w:p w14:paraId="1A24DE8D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5,090</w:t>
            </w:r>
          </w:p>
        </w:tc>
        <w:tc>
          <w:tcPr>
            <w:tcW w:w="2410" w:type="dxa"/>
          </w:tcPr>
          <w:p w14:paraId="137A9753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4,607</w:t>
            </w:r>
          </w:p>
        </w:tc>
        <w:tc>
          <w:tcPr>
            <w:tcW w:w="2410" w:type="dxa"/>
          </w:tcPr>
          <w:p w14:paraId="610C054C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3,900</w:t>
            </w:r>
          </w:p>
        </w:tc>
        <w:tc>
          <w:tcPr>
            <w:tcW w:w="2410" w:type="dxa"/>
          </w:tcPr>
          <w:p w14:paraId="25340CA7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4,674</w:t>
            </w:r>
          </w:p>
        </w:tc>
        <w:tc>
          <w:tcPr>
            <w:tcW w:w="1526" w:type="dxa"/>
          </w:tcPr>
          <w:p w14:paraId="58D6268D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74B37F6A" w14:textId="77777777">
        <w:trPr>
          <w:trHeight w:val="251"/>
        </w:trPr>
        <w:tc>
          <w:tcPr>
            <w:tcW w:w="2830" w:type="dxa"/>
          </w:tcPr>
          <w:p w14:paraId="391CD6FB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Incidence rate</w:t>
            </w:r>
          </w:p>
        </w:tc>
        <w:tc>
          <w:tcPr>
            <w:tcW w:w="2409" w:type="dxa"/>
          </w:tcPr>
          <w:p w14:paraId="22702EBB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24.27</w:t>
            </w:r>
          </w:p>
        </w:tc>
        <w:tc>
          <w:tcPr>
            <w:tcW w:w="2410" w:type="dxa"/>
          </w:tcPr>
          <w:p w14:paraId="44BD83B7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20.82</w:t>
            </w:r>
          </w:p>
        </w:tc>
        <w:tc>
          <w:tcPr>
            <w:tcW w:w="2410" w:type="dxa"/>
          </w:tcPr>
          <w:p w14:paraId="3572DDC5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18.68</w:t>
            </w:r>
          </w:p>
        </w:tc>
        <w:tc>
          <w:tcPr>
            <w:tcW w:w="2410" w:type="dxa"/>
          </w:tcPr>
          <w:p w14:paraId="12B2A3B0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22.07</w:t>
            </w:r>
          </w:p>
        </w:tc>
        <w:tc>
          <w:tcPr>
            <w:tcW w:w="1526" w:type="dxa"/>
          </w:tcPr>
          <w:p w14:paraId="6A3E5799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45F8A" w:rsidRPr="00E512FF" w14:paraId="7965AA73" w14:textId="77777777">
        <w:trPr>
          <w:trHeight w:val="251"/>
        </w:trPr>
        <w:tc>
          <w:tcPr>
            <w:tcW w:w="2830" w:type="dxa"/>
          </w:tcPr>
          <w:p w14:paraId="252C08DC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E512FF">
              <w:rPr>
                <w:rFonts w:ascii="Times New Roman" w:hAnsi="Times New Roman" w:cs="Times New Roman"/>
                <w:szCs w:val="22"/>
              </w:rPr>
              <w:t>aHR</w:t>
            </w:r>
            <w:proofErr w:type="spellEnd"/>
            <w:r w:rsidRPr="00E512FF">
              <w:rPr>
                <w:rFonts w:ascii="Times New Roman" w:hAnsi="Times New Roman" w:cs="Times New Roman"/>
                <w:szCs w:val="22"/>
              </w:rPr>
              <w:t xml:space="preserve"> (95% CI)</w:t>
            </w:r>
          </w:p>
        </w:tc>
        <w:tc>
          <w:tcPr>
            <w:tcW w:w="2409" w:type="dxa"/>
          </w:tcPr>
          <w:p w14:paraId="255CA36F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</w:tcPr>
          <w:p w14:paraId="6DF6A60C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</w:tcPr>
          <w:p w14:paraId="2A4D1A90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</w:tcPr>
          <w:p w14:paraId="6B00D80F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26" w:type="dxa"/>
          </w:tcPr>
          <w:p w14:paraId="1A6D97CF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45F8A" w:rsidRPr="00E512FF" w14:paraId="66C18C08" w14:textId="77777777">
        <w:trPr>
          <w:trHeight w:val="251"/>
        </w:trPr>
        <w:tc>
          <w:tcPr>
            <w:tcW w:w="2830" w:type="dxa"/>
          </w:tcPr>
          <w:p w14:paraId="4C48FE34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1</w:t>
            </w:r>
          </w:p>
        </w:tc>
        <w:tc>
          <w:tcPr>
            <w:tcW w:w="2409" w:type="dxa"/>
          </w:tcPr>
          <w:p w14:paraId="274CF79F" w14:textId="2673778F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410" w:type="dxa"/>
          </w:tcPr>
          <w:p w14:paraId="4EC4435C" w14:textId="2BA095AF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0.85 (0.81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88)*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</w:tcPr>
          <w:p w14:paraId="5A590DE4" w14:textId="3CAA158A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0.77 (0.74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80)*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</w:tcPr>
          <w:p w14:paraId="2576CC21" w14:textId="4ADAF3A4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0.89 (0.86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93)*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1526" w:type="dxa"/>
          </w:tcPr>
          <w:p w14:paraId="5981E1D5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&lt;0.001</w:t>
            </w:r>
          </w:p>
        </w:tc>
      </w:tr>
      <w:tr w:rsidR="00E45F8A" w:rsidRPr="00E512FF" w14:paraId="7C04A0EC" w14:textId="77777777">
        <w:trPr>
          <w:trHeight w:val="251"/>
        </w:trPr>
        <w:tc>
          <w:tcPr>
            <w:tcW w:w="2830" w:type="dxa"/>
          </w:tcPr>
          <w:p w14:paraId="2A25FF13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2</w:t>
            </w:r>
          </w:p>
        </w:tc>
        <w:tc>
          <w:tcPr>
            <w:tcW w:w="2409" w:type="dxa"/>
          </w:tcPr>
          <w:p w14:paraId="0EB75286" w14:textId="4225B9AA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410" w:type="dxa"/>
          </w:tcPr>
          <w:p w14:paraId="29E59142" w14:textId="40E7FF60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0.98 (0.94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1.03)</w:t>
            </w:r>
          </w:p>
        </w:tc>
        <w:tc>
          <w:tcPr>
            <w:tcW w:w="2410" w:type="dxa"/>
          </w:tcPr>
          <w:p w14:paraId="67025BC1" w14:textId="7DF1DA8E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0.91 (0.87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95)*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</w:tcPr>
          <w:p w14:paraId="6086DF97" w14:textId="212D8C85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0.96 (0.92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1.00)</w:t>
            </w:r>
          </w:p>
        </w:tc>
        <w:tc>
          <w:tcPr>
            <w:tcW w:w="1526" w:type="dxa"/>
          </w:tcPr>
          <w:p w14:paraId="313C93F3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0.009</w:t>
            </w:r>
          </w:p>
        </w:tc>
      </w:tr>
      <w:tr w:rsidR="00E45F8A" w:rsidRPr="00E512FF" w14:paraId="04992124" w14:textId="77777777">
        <w:trPr>
          <w:trHeight w:val="251"/>
        </w:trPr>
        <w:tc>
          <w:tcPr>
            <w:tcW w:w="2830" w:type="dxa"/>
          </w:tcPr>
          <w:p w14:paraId="589E8128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3</w:t>
            </w:r>
          </w:p>
        </w:tc>
        <w:tc>
          <w:tcPr>
            <w:tcW w:w="2409" w:type="dxa"/>
          </w:tcPr>
          <w:p w14:paraId="53CDCC73" w14:textId="76F739E0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410" w:type="dxa"/>
          </w:tcPr>
          <w:p w14:paraId="1929275B" w14:textId="6EC2C9A6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0.98 (0.94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1.02)</w:t>
            </w:r>
          </w:p>
        </w:tc>
        <w:tc>
          <w:tcPr>
            <w:tcW w:w="2410" w:type="dxa"/>
          </w:tcPr>
          <w:p w14:paraId="5AD77DC9" w14:textId="519A5371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0.91 (0.86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95)*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410" w:type="dxa"/>
          </w:tcPr>
          <w:p w14:paraId="18017CE9" w14:textId="4F25AF5F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0.96 (0.92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997)*</w:t>
            </w:r>
            <w:proofErr w:type="gramEnd"/>
          </w:p>
        </w:tc>
        <w:tc>
          <w:tcPr>
            <w:tcW w:w="1526" w:type="dxa"/>
          </w:tcPr>
          <w:p w14:paraId="0C21B7E9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0.005</w:t>
            </w:r>
          </w:p>
        </w:tc>
      </w:tr>
    </w:tbl>
    <w:p w14:paraId="01991E1A" w14:textId="77777777" w:rsidR="00E45F8A" w:rsidRPr="00E512FF" w:rsidRDefault="00CC626F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>Stable residence was defined as having the same residential district code during each specified period.</w:t>
      </w:r>
    </w:p>
    <w:p w14:paraId="6A246B83" w14:textId="77777777" w:rsidR="00E45F8A" w:rsidRPr="00E512FF" w:rsidRDefault="00CC626F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 xml:space="preserve">Urban green space coverage was categorized into quartiles based on its distribution, with Q1 representing the lowest coverage and Q4 representing the </w:t>
      </w:r>
      <w:r w:rsidRPr="00E512FF">
        <w:rPr>
          <w:rFonts w:ascii="Times New Roman" w:hAnsi="Times New Roman" w:cs="Times New Roman"/>
          <w:sz w:val="22"/>
        </w:rPr>
        <w:lastRenderedPageBreak/>
        <w:t>highest coverage.</w:t>
      </w:r>
    </w:p>
    <w:p w14:paraId="123D76E8" w14:textId="004F5B43" w:rsidR="00E45F8A" w:rsidRPr="00E512FF" w:rsidRDefault="00CC626F">
      <w:pPr>
        <w:widowControl/>
        <w:wordWrap/>
        <w:autoSpaceDE/>
        <w:autoSpaceDN/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>Incidence rates are presented per 1,000 person</w:t>
      </w:r>
      <w:r w:rsidR="00111213">
        <w:rPr>
          <w:rFonts w:ascii="Times New Roman" w:hAnsi="Times New Roman" w:cs="Times New Roman"/>
          <w:sz w:val="22"/>
        </w:rPr>
        <w:t>–</w:t>
      </w:r>
      <w:r w:rsidRPr="00E512FF">
        <w:rPr>
          <w:rFonts w:ascii="Times New Roman" w:hAnsi="Times New Roman" w:cs="Times New Roman"/>
          <w:sz w:val="22"/>
        </w:rPr>
        <w:t>years.</w:t>
      </w:r>
    </w:p>
    <w:p w14:paraId="5B0759F4" w14:textId="77777777" w:rsidR="00E45F8A" w:rsidRPr="00E512FF" w:rsidRDefault="00CC626F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>Model 1 was adjusted for age and sex.</w:t>
      </w:r>
    </w:p>
    <w:p w14:paraId="4412BDE8" w14:textId="77777777" w:rsidR="00E45F8A" w:rsidRPr="00E512FF" w:rsidRDefault="00CC626F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 xml:space="preserve">Model 2 was additionally adjusted for household income, </w:t>
      </w:r>
      <w:proofErr w:type="spellStart"/>
      <w:r w:rsidRPr="00E512FF">
        <w:rPr>
          <w:rFonts w:ascii="Times New Roman" w:hAnsi="Times New Roman" w:cs="Times New Roman"/>
          <w:sz w:val="22"/>
        </w:rPr>
        <w:t>Charlson</w:t>
      </w:r>
      <w:proofErr w:type="spellEnd"/>
      <w:r w:rsidRPr="00E512FF">
        <w:rPr>
          <w:rFonts w:ascii="Times New Roman" w:hAnsi="Times New Roman" w:cs="Times New Roman"/>
          <w:sz w:val="22"/>
        </w:rPr>
        <w:t xml:space="preserve"> Comorbidity Index, and region.</w:t>
      </w:r>
    </w:p>
    <w:p w14:paraId="1E0C4613" w14:textId="77777777" w:rsidR="00E45F8A" w:rsidRPr="00E512FF" w:rsidRDefault="00CC626F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>Model 3 was further adjusted for body mass index, fasting serum glucose, systolic blood pressure, total cholesterol, smoking status, alcohol consumption, and physical activity.</w:t>
      </w:r>
    </w:p>
    <w:p w14:paraId="57E903BE" w14:textId="77777777" w:rsidR="00E45F8A" w:rsidRPr="00E512FF" w:rsidRDefault="00CC626F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E512FF">
        <w:rPr>
          <w:rFonts w:ascii="Times New Roman" w:hAnsi="Times New Roman" w:cs="Times New Roman"/>
          <w:sz w:val="22"/>
        </w:rPr>
        <w:t>aHR</w:t>
      </w:r>
      <w:proofErr w:type="spellEnd"/>
      <w:r w:rsidRPr="00E512FF">
        <w:rPr>
          <w:rFonts w:ascii="Times New Roman" w:hAnsi="Times New Roman" w:cs="Times New Roman"/>
          <w:sz w:val="22"/>
        </w:rPr>
        <w:t>, adjusted hazard ratio; CI, confidence interval; UGS, urban green space; n, number.</w:t>
      </w:r>
    </w:p>
    <w:p w14:paraId="685B745D" w14:textId="0D69B28D" w:rsidR="00E45F8A" w:rsidRPr="00E512FF" w:rsidRDefault="00547081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>*p &lt; 0.05; **p &lt; 0.001.</w:t>
      </w:r>
    </w:p>
    <w:p w14:paraId="178C10D8" w14:textId="77777777" w:rsidR="00E45F8A" w:rsidRPr="00E512FF" w:rsidRDefault="00CC626F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br w:type="page"/>
      </w:r>
    </w:p>
    <w:p w14:paraId="736EE803" w14:textId="19896EFF" w:rsidR="00E45F8A" w:rsidRPr="00E512FF" w:rsidRDefault="00CC626F">
      <w:pPr>
        <w:spacing w:line="276" w:lineRule="auto"/>
        <w:rPr>
          <w:rFonts w:ascii="Times New Roman" w:hAnsi="Times New Roman" w:cs="Times New Roman"/>
          <w:sz w:val="22"/>
          <w:u w:val="single"/>
        </w:rPr>
      </w:pPr>
      <w:r w:rsidRPr="00E512FF">
        <w:rPr>
          <w:rFonts w:ascii="Times New Roman" w:hAnsi="Times New Roman" w:cs="Times New Roman"/>
          <w:b/>
          <w:bCs/>
          <w:sz w:val="22"/>
        </w:rPr>
        <w:lastRenderedPageBreak/>
        <w:t>Supplementary</w:t>
      </w:r>
      <w:r w:rsidR="00DD57F6">
        <w:rPr>
          <w:rFonts w:ascii="Times New Roman" w:hAnsi="Times New Roman" w:cs="Times New Roman" w:hint="eastAsia"/>
          <w:b/>
          <w:bCs/>
          <w:sz w:val="22"/>
        </w:rPr>
        <w:t xml:space="preserve"> Table</w:t>
      </w:r>
      <w:r w:rsidRPr="00E512FF">
        <w:rPr>
          <w:rFonts w:ascii="Times New Roman" w:hAnsi="Times New Roman" w:cs="Times New Roman"/>
          <w:b/>
          <w:bCs/>
          <w:sz w:val="22"/>
        </w:rPr>
        <w:t xml:space="preserve"> S2.</w:t>
      </w:r>
      <w:r w:rsidRPr="00E512FF">
        <w:rPr>
          <w:rFonts w:ascii="Times New Roman" w:hAnsi="Times New Roman" w:cs="Times New Roman"/>
          <w:sz w:val="22"/>
        </w:rPr>
        <w:t xml:space="preserve"> </w:t>
      </w:r>
      <w:r w:rsidR="00DD57F6" w:rsidRPr="00DD57F6">
        <w:rPr>
          <w:rFonts w:ascii="Times New Roman" w:hAnsi="Times New Roman" w:cs="Times New Roman"/>
          <w:sz w:val="22"/>
        </w:rPr>
        <w:t>Sensitivity analysis of the association between urban green space coverage and incident Alzheimer’s disease using 1-, 3-, and 5-year washout periods</w:t>
      </w:r>
    </w:p>
    <w:tbl>
      <w:tblPr>
        <w:tblStyle w:val="10"/>
        <w:tblW w:w="13995" w:type="dxa"/>
        <w:tblLook w:val="04A0" w:firstRow="1" w:lastRow="0" w:firstColumn="1" w:lastColumn="0" w:noHBand="0" w:noVBand="1"/>
      </w:tblPr>
      <w:tblGrid>
        <w:gridCol w:w="2317"/>
        <w:gridCol w:w="2391"/>
        <w:gridCol w:w="2391"/>
        <w:gridCol w:w="2391"/>
        <w:gridCol w:w="2391"/>
        <w:gridCol w:w="2114"/>
      </w:tblGrid>
      <w:tr w:rsidR="00E45F8A" w:rsidRPr="00E512FF" w14:paraId="692DBD8B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81D" w14:textId="77777777" w:rsidR="00E45F8A" w:rsidRPr="00E512FF" w:rsidRDefault="00E45F8A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9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1F1B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UGS coverage quartiles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F59F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P for trend</w:t>
            </w:r>
          </w:p>
        </w:tc>
      </w:tr>
      <w:tr w:rsidR="00E45F8A" w:rsidRPr="00E512FF" w14:paraId="5313892E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63DA" w14:textId="77777777" w:rsidR="00E45F8A" w:rsidRPr="00E512FF" w:rsidRDefault="00E45F8A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5A51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Q1 (&lt;0.62)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B123" w14:textId="4E500D64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Q2 (0.62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3.48)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7224" w14:textId="61360178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Q3 (3.48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8.37)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B489" w14:textId="7E11EFF4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Q4 (8.37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73.7)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9D25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188BF0B5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F828367" w14:textId="60A637C4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year washout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CF7CA27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9131BCE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D1E54F3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FADC113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D4C4BA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77DFC6A2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2120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Total population, n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AC82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22,765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AF92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24,131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64A8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23,126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5B18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23,920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8E4B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0E701C11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2A90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Events, n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DF1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5,651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820C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5,230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C260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4,636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C9AC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5,428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B284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5308CD8B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6ECC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Incidence rate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71E9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26.28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BD68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22.39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F662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20.40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B88A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23.64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3CAF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434E7B7D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2607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E512FF">
              <w:rPr>
                <w:rFonts w:ascii="Times New Roman" w:hAnsi="Times New Roman" w:cs="Times New Roman"/>
                <w:szCs w:val="22"/>
              </w:rPr>
              <w:t>aHR</w:t>
            </w:r>
            <w:proofErr w:type="spellEnd"/>
            <w:r w:rsidRPr="00E512FF">
              <w:rPr>
                <w:rFonts w:ascii="Times New Roman" w:hAnsi="Times New Roman" w:cs="Times New Roman"/>
                <w:szCs w:val="22"/>
              </w:rPr>
              <w:t xml:space="preserve"> (95% CI)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9224" w14:textId="55A551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4060" w14:textId="65413EC1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0.96 (0.92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998)*</w:t>
            </w:r>
            <w:proofErr w:type="gramEnd"/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7FCA" w14:textId="1BDD6752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0.90 (0.86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94)*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24D9" w14:textId="59E1501F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0.94 (0.90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98)*</w:t>
            </w:r>
            <w:proofErr w:type="gramEnd"/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8913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&lt;0.001</w:t>
            </w:r>
          </w:p>
        </w:tc>
      </w:tr>
      <w:tr w:rsidR="00E45F8A" w:rsidRPr="00E512FF" w14:paraId="0C636827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4E43F3B" w14:textId="2448FE18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year washout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35A8596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2C3AC73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7BB9344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20D693A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78AA186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6A04A4C6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4CE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Total population, n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8C38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21,357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2414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22,889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BDAD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22,040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6857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22,606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D148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33B91706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362A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Events, n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DB39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4,924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FE1C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4,646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614B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4,164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7461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4,810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89ED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032BB479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176C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Incidence rate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66B2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28.82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9A0B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24.91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A0F8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22.88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FF11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26.28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1921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63904E8B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4340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512FF">
              <w:rPr>
                <w:rFonts w:ascii="Times New Roman" w:hAnsi="Times New Roman" w:cs="Times New Roman"/>
                <w:szCs w:val="22"/>
              </w:rPr>
              <w:t>aHR</w:t>
            </w:r>
            <w:proofErr w:type="spellEnd"/>
            <w:r w:rsidRPr="00E512FF">
              <w:rPr>
                <w:rFonts w:ascii="Times New Roman" w:hAnsi="Times New Roman" w:cs="Times New Roman"/>
                <w:szCs w:val="22"/>
              </w:rPr>
              <w:t xml:space="preserve"> (95% CI)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B80F" w14:textId="3DF98E03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DEB5" w14:textId="3E1A79F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0.97 (0.93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1.01)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95A0" w14:textId="78B8D65F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0.92 (0.88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96)*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0D16" w14:textId="667DC289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0.95 (0.92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993)*</w:t>
            </w:r>
            <w:proofErr w:type="gramEnd"/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0FD6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0.007</w:t>
            </w:r>
          </w:p>
        </w:tc>
      </w:tr>
      <w:tr w:rsidR="00E45F8A" w:rsidRPr="00E512FF" w14:paraId="7A5D5D15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222277A" w14:textId="7C7EC05D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year washout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3514C42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0E7711E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9EB7062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84302F8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DD5B3BE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45F8A" w:rsidRPr="00E512FF" w14:paraId="707CFC94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DF65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Total population, n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0DC5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19,821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FD95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21,342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0DC1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20,747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9AB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21,101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CD0A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45F8A" w:rsidRPr="00E512FF" w14:paraId="42856A40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B507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Events, n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7960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4,106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3BAE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3,894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59F5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3,544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B403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4,043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D724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45F8A" w:rsidRPr="00E512FF" w14:paraId="797953EB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01DA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Incidence rate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D18E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31.67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E165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27.38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AAFE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25.46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C12B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29.02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61DE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45F8A" w:rsidRPr="00E512FF" w14:paraId="55ED203B" w14:textId="77777777">
        <w:trPr>
          <w:trHeight w:val="25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4925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512FF">
              <w:rPr>
                <w:rFonts w:ascii="Times New Roman" w:hAnsi="Times New Roman" w:cs="Times New Roman"/>
                <w:szCs w:val="22"/>
              </w:rPr>
              <w:t>aHR</w:t>
            </w:r>
            <w:proofErr w:type="spellEnd"/>
            <w:r w:rsidRPr="00E512FF">
              <w:rPr>
                <w:rFonts w:ascii="Times New Roman" w:hAnsi="Times New Roman" w:cs="Times New Roman"/>
                <w:szCs w:val="22"/>
              </w:rPr>
              <w:t xml:space="preserve"> (95% CI)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E424" w14:textId="42022B66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E86E" w14:textId="046754E5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0.96 (0.92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1.01)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BC5F" w14:textId="611A2CBB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0.92 (0.88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97)*</w:t>
            </w:r>
            <w:proofErr w:type="gramEnd"/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6CD7" w14:textId="6EF2236B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0.96 (0.92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1.00)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5643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0.042</w:t>
            </w:r>
          </w:p>
        </w:tc>
      </w:tr>
    </w:tbl>
    <w:p w14:paraId="04FA53C0" w14:textId="77777777" w:rsidR="00E45F8A" w:rsidRPr="00E512FF" w:rsidRDefault="00CC626F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>Urban green space coverage was categorized into quartiles based on its distribution, with Q1 representing the lowest coverage and Q4 representing the highest coverage.</w:t>
      </w:r>
    </w:p>
    <w:p w14:paraId="126B97D6" w14:textId="3D3A74DD" w:rsidR="00E45F8A" w:rsidRPr="00E512FF" w:rsidRDefault="00CC626F">
      <w:pPr>
        <w:widowControl/>
        <w:wordWrap/>
        <w:autoSpaceDE/>
        <w:autoSpaceDN/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>Incidence rates are presented per 1,000 person</w:t>
      </w:r>
      <w:r w:rsidR="00111213">
        <w:rPr>
          <w:rFonts w:ascii="Times New Roman" w:hAnsi="Times New Roman" w:cs="Times New Roman"/>
          <w:sz w:val="22"/>
        </w:rPr>
        <w:t>–</w:t>
      </w:r>
      <w:r w:rsidRPr="00E512FF">
        <w:rPr>
          <w:rFonts w:ascii="Times New Roman" w:hAnsi="Times New Roman" w:cs="Times New Roman"/>
          <w:sz w:val="22"/>
        </w:rPr>
        <w:t>years.</w:t>
      </w:r>
    </w:p>
    <w:p w14:paraId="44ACB13A" w14:textId="77777777" w:rsidR="00E45F8A" w:rsidRPr="00E512FF" w:rsidRDefault="00CC626F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>Adjusted hazard ratios (</w:t>
      </w:r>
      <w:proofErr w:type="spellStart"/>
      <w:r w:rsidRPr="00E512FF">
        <w:rPr>
          <w:rFonts w:ascii="Times New Roman" w:hAnsi="Times New Roman" w:cs="Times New Roman"/>
          <w:sz w:val="22"/>
        </w:rPr>
        <w:t>aHRs</w:t>
      </w:r>
      <w:proofErr w:type="spellEnd"/>
      <w:r w:rsidRPr="00E512FF">
        <w:rPr>
          <w:rFonts w:ascii="Times New Roman" w:hAnsi="Times New Roman" w:cs="Times New Roman"/>
          <w:sz w:val="22"/>
        </w:rPr>
        <w:t xml:space="preserve">) and 95% confidence intervals (CIs) were estimated after adjustment for age, sex, household income, </w:t>
      </w:r>
      <w:proofErr w:type="spellStart"/>
      <w:r w:rsidRPr="00E512FF">
        <w:rPr>
          <w:rFonts w:ascii="Times New Roman" w:hAnsi="Times New Roman" w:cs="Times New Roman"/>
          <w:sz w:val="22"/>
        </w:rPr>
        <w:t>Charlson</w:t>
      </w:r>
      <w:proofErr w:type="spellEnd"/>
      <w:r w:rsidRPr="00E512FF">
        <w:rPr>
          <w:rFonts w:ascii="Times New Roman" w:hAnsi="Times New Roman" w:cs="Times New Roman"/>
          <w:sz w:val="22"/>
        </w:rPr>
        <w:t xml:space="preserve"> Comorbidity Index, region, body mass index, fasting serum glucose, systolic blood pressure, total cholesterol, smoking status, alcohol consumption, and physical activity.</w:t>
      </w:r>
    </w:p>
    <w:p w14:paraId="3017D8A9" w14:textId="77777777" w:rsidR="00E45F8A" w:rsidRPr="00E512FF" w:rsidRDefault="00CC626F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E512FF">
        <w:rPr>
          <w:rFonts w:ascii="Times New Roman" w:hAnsi="Times New Roman" w:cs="Times New Roman"/>
          <w:sz w:val="22"/>
        </w:rPr>
        <w:t>aHR</w:t>
      </w:r>
      <w:proofErr w:type="spellEnd"/>
      <w:r w:rsidRPr="00E512FF">
        <w:rPr>
          <w:rFonts w:ascii="Times New Roman" w:hAnsi="Times New Roman" w:cs="Times New Roman"/>
          <w:sz w:val="22"/>
        </w:rPr>
        <w:t>, adjusted hazard ratio; CI, confidence interval; UGS, urban green space; n, number.</w:t>
      </w:r>
    </w:p>
    <w:p w14:paraId="1DDF9607" w14:textId="4C4EFDC1" w:rsidR="00E45F8A" w:rsidRPr="00E512FF" w:rsidRDefault="00547081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>*p &lt; 0.05; **p &lt; 0.001.</w:t>
      </w:r>
    </w:p>
    <w:p w14:paraId="768A2DF2" w14:textId="77777777" w:rsidR="00CC626F" w:rsidRPr="00E512FF" w:rsidRDefault="00CC626F">
      <w:pPr>
        <w:spacing w:line="276" w:lineRule="auto"/>
        <w:rPr>
          <w:rFonts w:ascii="Times New Roman" w:hAnsi="Times New Roman" w:cs="Times New Roman"/>
          <w:b/>
          <w:bCs/>
          <w:sz w:val="22"/>
        </w:rPr>
      </w:pPr>
      <w:r w:rsidRPr="00E512FF">
        <w:rPr>
          <w:rFonts w:ascii="Times New Roman" w:hAnsi="Times New Roman" w:cs="Times New Roman"/>
          <w:b/>
          <w:bCs/>
          <w:sz w:val="22"/>
        </w:rPr>
        <w:br w:type="page"/>
      </w:r>
    </w:p>
    <w:p w14:paraId="5BA28BC0" w14:textId="3AF9D178" w:rsidR="00E45F8A" w:rsidRPr="00E512FF" w:rsidRDefault="00CC626F">
      <w:pPr>
        <w:spacing w:line="276" w:lineRule="auto"/>
        <w:rPr>
          <w:rFonts w:ascii="Times New Roman" w:hAnsi="Times New Roman" w:cs="Times New Roman"/>
          <w:sz w:val="22"/>
          <w:u w:val="single"/>
        </w:rPr>
      </w:pPr>
      <w:r w:rsidRPr="00E512FF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</w:t>
      </w:r>
      <w:r w:rsidR="00DD57F6">
        <w:rPr>
          <w:rFonts w:ascii="Times New Roman" w:hAnsi="Times New Roman" w:cs="Times New Roman" w:hint="eastAsia"/>
          <w:b/>
          <w:bCs/>
          <w:sz w:val="22"/>
        </w:rPr>
        <w:t xml:space="preserve">Table </w:t>
      </w:r>
      <w:r w:rsidRPr="00E512FF">
        <w:rPr>
          <w:rFonts w:ascii="Times New Roman" w:hAnsi="Times New Roman" w:cs="Times New Roman"/>
          <w:b/>
          <w:bCs/>
          <w:sz w:val="22"/>
        </w:rPr>
        <w:t>S3.</w:t>
      </w:r>
      <w:r w:rsidRPr="00E512FF">
        <w:rPr>
          <w:rFonts w:ascii="Times New Roman" w:hAnsi="Times New Roman" w:cs="Times New Roman"/>
          <w:sz w:val="22"/>
        </w:rPr>
        <w:t xml:space="preserve"> </w:t>
      </w:r>
      <w:r w:rsidR="00DD57F6" w:rsidRPr="00DD57F6">
        <w:rPr>
          <w:rFonts w:ascii="Times New Roman" w:hAnsi="Times New Roman" w:cs="Times New Roman"/>
          <w:sz w:val="22"/>
        </w:rPr>
        <w:t>Association between urban green space coverage and incident Alzheimer’s disease among older adults without previous depression</w:t>
      </w:r>
    </w:p>
    <w:tbl>
      <w:tblPr>
        <w:tblStyle w:val="10"/>
        <w:tblW w:w="13667" w:type="dxa"/>
        <w:tblLook w:val="04A0" w:firstRow="1" w:lastRow="0" w:firstColumn="1" w:lastColumn="0" w:noHBand="0" w:noVBand="1"/>
      </w:tblPr>
      <w:tblGrid>
        <w:gridCol w:w="2263"/>
        <w:gridCol w:w="2334"/>
        <w:gridCol w:w="2334"/>
        <w:gridCol w:w="2334"/>
        <w:gridCol w:w="2338"/>
        <w:gridCol w:w="2064"/>
      </w:tblGrid>
      <w:tr w:rsidR="00E45F8A" w:rsidRPr="00E512FF" w14:paraId="511E7033" w14:textId="77777777" w:rsidTr="00547081">
        <w:trPr>
          <w:trHeight w:val="2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1FF1" w14:textId="77777777" w:rsidR="00E45F8A" w:rsidRPr="00E512FF" w:rsidRDefault="00E45F8A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9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1633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UGS coverage quartiles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7E78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P for trend</w:t>
            </w:r>
          </w:p>
        </w:tc>
      </w:tr>
      <w:tr w:rsidR="00E45F8A" w:rsidRPr="00E512FF" w14:paraId="1637AA29" w14:textId="77777777" w:rsidTr="00547081">
        <w:trPr>
          <w:trHeight w:val="2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2D9F" w14:textId="77777777" w:rsidR="00E45F8A" w:rsidRPr="00E512FF" w:rsidRDefault="00E45F8A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F61E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Q1 (&lt;0.62)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B012" w14:textId="14C761AB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Q2 (0.62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3.48)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6DD9" w14:textId="0E474431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Q3 (3.48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8.37)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C001" w14:textId="7B68EA1B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Q4 (8.37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73.7)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933F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E45F8A" w:rsidRPr="00E512FF" w14:paraId="662AEE6E" w14:textId="77777777" w:rsidTr="00547081">
        <w:trPr>
          <w:trHeight w:val="2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AB4D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Total population, n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A2F5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21,455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5FC1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22,407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4549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21,514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B0A6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22,337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B3D0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45F8A" w:rsidRPr="00E512FF" w14:paraId="6E4DC99C" w14:textId="77777777" w:rsidTr="00547081">
        <w:trPr>
          <w:trHeight w:val="2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D0D3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Events, n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E07B" w14:textId="77777777" w:rsidR="00E45F8A" w:rsidRPr="00E512FF" w:rsidRDefault="00CC626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E512FF">
              <w:rPr>
                <w:rFonts w:ascii="Times New Roman" w:eastAsia="맑은 고딕" w:hAnsi="Times New Roman" w:cs="Times New Roman"/>
                <w:color w:val="000000"/>
                <w:szCs w:val="22"/>
              </w:rPr>
              <w:t>5,194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A081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4,756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5C30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4,210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89CA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4,963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B085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45F8A" w:rsidRPr="00E512FF" w14:paraId="77CF46AC" w14:textId="77777777" w:rsidTr="00547081">
        <w:trPr>
          <w:trHeight w:val="2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6A12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Incidence rate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0CE1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23.51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F37F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20.13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2E39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18.28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0770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21.20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3F83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45F8A" w:rsidRPr="00E512FF" w14:paraId="5719C074" w14:textId="77777777" w:rsidTr="00547081">
        <w:trPr>
          <w:trHeight w:val="2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3CA1" w14:textId="77777777" w:rsidR="00E45F8A" w:rsidRPr="00E512FF" w:rsidRDefault="00CC62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E512FF">
              <w:rPr>
                <w:rFonts w:ascii="Times New Roman" w:hAnsi="Times New Roman" w:cs="Times New Roman"/>
                <w:szCs w:val="22"/>
              </w:rPr>
              <w:t>aHR</w:t>
            </w:r>
            <w:proofErr w:type="spellEnd"/>
            <w:r w:rsidRPr="00E512FF">
              <w:rPr>
                <w:rFonts w:ascii="Times New Roman" w:hAnsi="Times New Roman" w:cs="Times New Roman"/>
                <w:szCs w:val="22"/>
              </w:rPr>
              <w:t xml:space="preserve"> (95% CI)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C7FB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9358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626B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9FB5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878C" w14:textId="77777777" w:rsidR="00E45F8A" w:rsidRPr="00E512FF" w:rsidRDefault="00E45F8A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45F8A" w:rsidRPr="00E512FF" w14:paraId="3B11F707" w14:textId="77777777" w:rsidTr="00547081">
        <w:trPr>
          <w:trHeight w:val="2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FDA2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DB03" w14:textId="24509B15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CD8B" w14:textId="6887367E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0.84 (0.81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87)*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23F6" w14:textId="5D01475A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0.77 (0.74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80)*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85BD" w14:textId="4EFEBE21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0.88 (0.85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91)*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5065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&lt;0.001</w:t>
            </w:r>
          </w:p>
        </w:tc>
      </w:tr>
      <w:tr w:rsidR="00E45F8A" w:rsidRPr="00E512FF" w14:paraId="2D029FD6" w14:textId="77777777" w:rsidTr="00547081">
        <w:trPr>
          <w:trHeight w:val="2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9432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1508" w14:textId="74D58492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D011" w14:textId="6DDDD165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0.97 (0.93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1.01)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CEE7" w14:textId="1351BF53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0.91 (0.87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95)*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4CA2" w14:textId="37CF7BF3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0.95 (0.91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98)*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BF16" w14:textId="77777777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0.001</w:t>
            </w:r>
          </w:p>
        </w:tc>
      </w:tr>
      <w:tr w:rsidR="00E45F8A" w:rsidRPr="00E512FF" w14:paraId="54D50194" w14:textId="77777777" w:rsidTr="00547081">
        <w:trPr>
          <w:trHeight w:val="2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9D7F" w14:textId="77777777" w:rsidR="00E45F8A" w:rsidRPr="00E512FF" w:rsidRDefault="00CC626F">
            <w:pPr>
              <w:spacing w:line="276" w:lineRule="auto"/>
              <w:ind w:firstLineChars="100" w:firstLine="220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Model 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F94A" w14:textId="7F9C4D8B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 xml:space="preserve">1.00 </w:t>
            </w:r>
            <w:r w:rsidR="009F74C3">
              <w:rPr>
                <w:rFonts w:ascii="Times New Roman" w:hAnsi="Times New Roman" w:cs="Times New Roman"/>
                <w:szCs w:val="22"/>
              </w:rPr>
              <w:t>(reference)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51CA" w14:textId="10415D86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szCs w:val="22"/>
              </w:rPr>
              <w:t>0.96 (0.92</w:t>
            </w:r>
            <w:r w:rsidR="00111213">
              <w:rPr>
                <w:rFonts w:ascii="Times New Roman" w:hAnsi="Times New Roman" w:cs="Times New Roman"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szCs w:val="22"/>
              </w:rPr>
              <w:t>1.01)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9E47" w14:textId="3B3F01DC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0.90 (0.86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94)*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F936" w14:textId="0E350A16" w:rsidR="00E45F8A" w:rsidRPr="00E512FF" w:rsidRDefault="00CC62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0.94 (0.90</w:t>
            </w:r>
            <w:r w:rsidR="00111213">
              <w:rPr>
                <w:rFonts w:ascii="Times New Roman" w:hAnsi="Times New Roman" w:cs="Times New Roman"/>
                <w:b/>
                <w:bCs/>
                <w:szCs w:val="22"/>
              </w:rPr>
              <w:t>–</w:t>
            </w: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0.</w:t>
            </w:r>
            <w:proofErr w:type="gramStart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98)*</w:t>
            </w:r>
            <w:proofErr w:type="gramEnd"/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*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6A48" w14:textId="38973CE9" w:rsidR="00E45F8A" w:rsidRPr="00E512FF" w:rsidRDefault="006723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512FF">
              <w:rPr>
                <w:rFonts w:ascii="Times New Roman" w:hAnsi="Times New Roman" w:cs="Times New Roman"/>
                <w:b/>
                <w:bCs/>
                <w:szCs w:val="22"/>
              </w:rPr>
              <w:t>&lt;0.001</w:t>
            </w:r>
          </w:p>
        </w:tc>
      </w:tr>
    </w:tbl>
    <w:p w14:paraId="4BE774CF" w14:textId="77777777" w:rsidR="00547081" w:rsidRPr="00E512FF" w:rsidRDefault="00547081" w:rsidP="00547081">
      <w:pPr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>Urban green space coverage was categorized into quartiles based on its distribution, with Q1 representing the lowest coverage and Q4 representing the highest coverage.</w:t>
      </w:r>
    </w:p>
    <w:p w14:paraId="0A80053E" w14:textId="77777777" w:rsidR="00876990" w:rsidRDefault="00876990" w:rsidP="00547081">
      <w:pPr>
        <w:widowControl/>
        <w:wordWrap/>
        <w:autoSpaceDE/>
        <w:autoSpaceDN/>
        <w:spacing w:after="0" w:line="276" w:lineRule="auto"/>
        <w:rPr>
          <w:rFonts w:ascii="Times New Roman" w:hAnsi="Times New Roman" w:cs="Times New Roman"/>
          <w:sz w:val="22"/>
        </w:rPr>
      </w:pPr>
      <w:r w:rsidRPr="00876990">
        <w:rPr>
          <w:rFonts w:ascii="Times New Roman" w:hAnsi="Times New Roman" w:cs="Times New Roman"/>
          <w:sz w:val="22"/>
        </w:rPr>
        <w:t>Adjusted hazard ratios (</w:t>
      </w:r>
      <w:proofErr w:type="spellStart"/>
      <w:r w:rsidRPr="00876990">
        <w:rPr>
          <w:rFonts w:ascii="Times New Roman" w:hAnsi="Times New Roman" w:cs="Times New Roman"/>
          <w:sz w:val="22"/>
        </w:rPr>
        <w:t>aHRs</w:t>
      </w:r>
      <w:proofErr w:type="spellEnd"/>
      <w:r w:rsidRPr="00876990">
        <w:rPr>
          <w:rFonts w:ascii="Times New Roman" w:hAnsi="Times New Roman" w:cs="Times New Roman"/>
          <w:sz w:val="22"/>
        </w:rPr>
        <w:t xml:space="preserve">) and 95% confidence intervals (CIs) were estimated after adjustment for age, sex, household income, </w:t>
      </w:r>
      <w:proofErr w:type="spellStart"/>
      <w:r w:rsidRPr="00876990">
        <w:rPr>
          <w:rFonts w:ascii="Times New Roman" w:hAnsi="Times New Roman" w:cs="Times New Roman"/>
          <w:sz w:val="22"/>
        </w:rPr>
        <w:t>Charlson</w:t>
      </w:r>
      <w:proofErr w:type="spellEnd"/>
      <w:r w:rsidRPr="00876990">
        <w:rPr>
          <w:rFonts w:ascii="Times New Roman" w:hAnsi="Times New Roman" w:cs="Times New Roman"/>
          <w:sz w:val="22"/>
        </w:rPr>
        <w:t xml:space="preserve"> Comorbidity Index, region, body mass index, fasting serum glucose, systolic blood pressure, total cholesterol, smoking status, alcohol consumption, and physical activity.</w:t>
      </w:r>
    </w:p>
    <w:p w14:paraId="6A263F19" w14:textId="1C6C86E7" w:rsidR="00547081" w:rsidRPr="00E512FF" w:rsidRDefault="00547081" w:rsidP="00547081">
      <w:pPr>
        <w:widowControl/>
        <w:wordWrap/>
        <w:autoSpaceDE/>
        <w:autoSpaceDN/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Pr="00E512FF">
        <w:rPr>
          <w:rFonts w:ascii="Times New Roman" w:hAnsi="Times New Roman" w:cs="Times New Roman"/>
          <w:sz w:val="22"/>
        </w:rPr>
        <w:t>aHR</w:t>
      </w:r>
      <w:proofErr w:type="spellEnd"/>
      <w:r w:rsidRPr="00E512FF">
        <w:rPr>
          <w:rFonts w:ascii="Times New Roman" w:hAnsi="Times New Roman" w:cs="Times New Roman"/>
          <w:sz w:val="22"/>
        </w:rPr>
        <w:t>, adjusted hazard ratio; CI, confidence interval; UGS, urban green space; n, number.</w:t>
      </w:r>
    </w:p>
    <w:p w14:paraId="584F9FAA" w14:textId="77777777" w:rsidR="00547081" w:rsidRPr="00E512FF" w:rsidRDefault="00547081" w:rsidP="00547081">
      <w:pPr>
        <w:widowControl/>
        <w:wordWrap/>
        <w:autoSpaceDE/>
        <w:autoSpaceDN/>
        <w:spacing w:after="0" w:line="276" w:lineRule="auto"/>
        <w:rPr>
          <w:rFonts w:ascii="Times New Roman" w:hAnsi="Times New Roman" w:cs="Times New Roman"/>
          <w:sz w:val="22"/>
        </w:rPr>
      </w:pPr>
      <w:r w:rsidRPr="00E512FF">
        <w:rPr>
          <w:rFonts w:ascii="Times New Roman" w:hAnsi="Times New Roman" w:cs="Times New Roman"/>
          <w:sz w:val="22"/>
        </w:rPr>
        <w:t>*p &lt; 0.05; **p &lt; 0.001.</w:t>
      </w:r>
    </w:p>
    <w:p w14:paraId="37882E49" w14:textId="1BB511AA" w:rsidR="005F2274" w:rsidRPr="00E512FF" w:rsidRDefault="005F2274" w:rsidP="00547081">
      <w:pPr>
        <w:widowControl/>
        <w:wordWrap/>
        <w:autoSpaceDE/>
        <w:autoSpaceDN/>
        <w:spacing w:after="0" w:line="276" w:lineRule="auto"/>
        <w:rPr>
          <w:rFonts w:ascii="Times New Roman" w:hAnsi="Times New Roman" w:cs="Times New Roman"/>
          <w:sz w:val="22"/>
        </w:rPr>
      </w:pPr>
    </w:p>
    <w:sectPr w:rsidR="005F2274" w:rsidRPr="00E512FF">
      <w:pgSz w:w="16838" w:h="11906" w:orient="landscape"/>
      <w:pgMar w:top="1440" w:right="1701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C6755" w14:textId="77777777" w:rsidR="00F83124" w:rsidRDefault="00F83124" w:rsidP="005F2274">
      <w:pPr>
        <w:spacing w:after="0" w:line="240" w:lineRule="auto"/>
      </w:pPr>
      <w:r>
        <w:separator/>
      </w:r>
    </w:p>
  </w:endnote>
  <w:endnote w:type="continuationSeparator" w:id="0">
    <w:p w14:paraId="048136A8" w14:textId="77777777" w:rsidR="00F83124" w:rsidRDefault="00F83124" w:rsidP="005F2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372A" w14:textId="77777777" w:rsidR="00F83124" w:rsidRDefault="00F83124" w:rsidP="005F2274">
      <w:pPr>
        <w:spacing w:after="0" w:line="240" w:lineRule="auto"/>
      </w:pPr>
      <w:r>
        <w:separator/>
      </w:r>
    </w:p>
  </w:footnote>
  <w:footnote w:type="continuationSeparator" w:id="0">
    <w:p w14:paraId="55AD2EAF" w14:textId="77777777" w:rsidR="00F83124" w:rsidRDefault="00F83124" w:rsidP="005F2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11B46"/>
    <w:multiLevelType w:val="multilevel"/>
    <w:tmpl w:val="F500AF1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275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8A"/>
    <w:rsid w:val="00072CD2"/>
    <w:rsid w:val="000B240D"/>
    <w:rsid w:val="000B385B"/>
    <w:rsid w:val="00111213"/>
    <w:rsid w:val="00111833"/>
    <w:rsid w:val="001128B8"/>
    <w:rsid w:val="00115F2C"/>
    <w:rsid w:val="00124DEB"/>
    <w:rsid w:val="001C5055"/>
    <w:rsid w:val="001E155B"/>
    <w:rsid w:val="001E37E7"/>
    <w:rsid w:val="00253D7F"/>
    <w:rsid w:val="00291E24"/>
    <w:rsid w:val="00302447"/>
    <w:rsid w:val="00305AC4"/>
    <w:rsid w:val="00322646"/>
    <w:rsid w:val="003957D4"/>
    <w:rsid w:val="0041169E"/>
    <w:rsid w:val="00446B0F"/>
    <w:rsid w:val="004F3FB4"/>
    <w:rsid w:val="00502A5D"/>
    <w:rsid w:val="005157E3"/>
    <w:rsid w:val="00547081"/>
    <w:rsid w:val="00582F53"/>
    <w:rsid w:val="005D28C1"/>
    <w:rsid w:val="005F2274"/>
    <w:rsid w:val="006723B1"/>
    <w:rsid w:val="00696E73"/>
    <w:rsid w:val="00697AB8"/>
    <w:rsid w:val="006E6467"/>
    <w:rsid w:val="00724335"/>
    <w:rsid w:val="007267E1"/>
    <w:rsid w:val="00804CC1"/>
    <w:rsid w:val="00876990"/>
    <w:rsid w:val="008831F8"/>
    <w:rsid w:val="008A1758"/>
    <w:rsid w:val="008E4F1C"/>
    <w:rsid w:val="00946C78"/>
    <w:rsid w:val="00947333"/>
    <w:rsid w:val="00983287"/>
    <w:rsid w:val="0099072E"/>
    <w:rsid w:val="009D47DE"/>
    <w:rsid w:val="009F74C3"/>
    <w:rsid w:val="00A174A4"/>
    <w:rsid w:val="00B45ADC"/>
    <w:rsid w:val="00B53DD6"/>
    <w:rsid w:val="00B97B59"/>
    <w:rsid w:val="00BF7325"/>
    <w:rsid w:val="00C05087"/>
    <w:rsid w:val="00C22682"/>
    <w:rsid w:val="00C650DE"/>
    <w:rsid w:val="00C87F8D"/>
    <w:rsid w:val="00CC626F"/>
    <w:rsid w:val="00CD357E"/>
    <w:rsid w:val="00D337A2"/>
    <w:rsid w:val="00DD57F6"/>
    <w:rsid w:val="00E06E12"/>
    <w:rsid w:val="00E27AFE"/>
    <w:rsid w:val="00E45F8A"/>
    <w:rsid w:val="00E512FF"/>
    <w:rsid w:val="00E56871"/>
    <w:rsid w:val="00E920AD"/>
    <w:rsid w:val="00ED3FE0"/>
    <w:rsid w:val="00F46F17"/>
    <w:rsid w:val="00F83124"/>
    <w:rsid w:val="00F9761C"/>
    <w:rsid w:val="00FE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71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next w:val="a0"/>
    <w:link w:val="1Char1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next w:val="a0"/>
    <w:link w:val="2Char1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next w:val="a0"/>
    <w:link w:val="3Char1"/>
    <w:uiPriority w:val="9"/>
    <w:semiHidden/>
    <w:unhideWhenUsed/>
    <w:qFormat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next w:val="a0"/>
    <w:link w:val="4Char1"/>
    <w:uiPriority w:val="9"/>
    <w:semiHidden/>
    <w:unhideWhenUsed/>
    <w:qFormat/>
    <w:pPr>
      <w:keepNext/>
      <w:ind w:left="851"/>
      <w:outlineLvl w:val="3"/>
    </w:pPr>
    <w:rPr>
      <w:b/>
      <w:bCs/>
    </w:rPr>
  </w:style>
  <w:style w:type="paragraph" w:styleId="5">
    <w:name w:val="heading 5"/>
    <w:next w:val="a0"/>
    <w:link w:val="5Char1"/>
    <w:uiPriority w:val="9"/>
    <w:semiHidden/>
    <w:unhideWhenUsed/>
    <w:qFormat/>
    <w:pPr>
      <w:keepNext/>
      <w:ind w:left="1701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next w:val="a0"/>
    <w:link w:val="6Char"/>
    <w:uiPriority w:val="9"/>
    <w:semiHidden/>
    <w:unhideWhenUsed/>
    <w:qFormat/>
    <w:pPr>
      <w:keepNext/>
      <w:ind w:left="1701"/>
      <w:outlineLvl w:val="5"/>
    </w:pPr>
    <w:rPr>
      <w:b/>
      <w:bCs/>
    </w:rPr>
  </w:style>
  <w:style w:type="paragraph" w:styleId="7">
    <w:name w:val="heading 7"/>
    <w:next w:val="a0"/>
    <w:link w:val="7Char"/>
    <w:uiPriority w:val="9"/>
    <w:semiHidden/>
    <w:unhideWhenUsed/>
    <w:qFormat/>
    <w:pPr>
      <w:keepNext/>
      <w:ind w:left="1701"/>
      <w:outlineLvl w:val="6"/>
    </w:pPr>
  </w:style>
  <w:style w:type="paragraph" w:styleId="8">
    <w:name w:val="heading 8"/>
    <w:next w:val="a0"/>
    <w:link w:val="8Char"/>
    <w:uiPriority w:val="9"/>
    <w:semiHidden/>
    <w:unhideWhenUsed/>
    <w:qFormat/>
    <w:pPr>
      <w:keepNext/>
      <w:ind w:left="2551"/>
      <w:outlineLvl w:val="7"/>
    </w:pPr>
  </w:style>
  <w:style w:type="paragraph" w:styleId="9">
    <w:name w:val="heading 9"/>
    <w:next w:val="a0"/>
    <w:link w:val="9Char"/>
    <w:uiPriority w:val="9"/>
    <w:semiHidden/>
    <w:unhideWhenUsed/>
    <w:qFormat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link w:val="10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link w:val="21"/>
    <w:uiPriority w:val="9"/>
    <w:rPr>
      <w:rFonts w:asciiTheme="majorHAnsi" w:eastAsiaTheme="majorEastAsia" w:hAnsiTheme="majorHAnsi" w:cstheme="majorBidi"/>
    </w:rPr>
  </w:style>
  <w:style w:type="character" w:customStyle="1" w:styleId="3Char">
    <w:name w:val="제목 3 Char"/>
    <w:link w:val="31"/>
    <w:uiPriority w:val="9"/>
    <w:rPr>
      <w:rFonts w:asciiTheme="majorHAnsi" w:eastAsiaTheme="majorEastAsia" w:hAnsiTheme="majorHAnsi" w:cstheme="majorBidi"/>
    </w:rPr>
  </w:style>
  <w:style w:type="character" w:customStyle="1" w:styleId="4Char">
    <w:name w:val="제목 4 Char"/>
    <w:link w:val="41"/>
    <w:uiPriority w:val="9"/>
    <w:rPr>
      <w:b/>
      <w:bCs/>
    </w:rPr>
  </w:style>
  <w:style w:type="character" w:customStyle="1" w:styleId="5Char">
    <w:name w:val="제목 5 Char"/>
    <w:link w:val="51"/>
    <w:uiPriority w:val="9"/>
    <w:rPr>
      <w:rFonts w:asciiTheme="majorHAnsi" w:eastAsiaTheme="majorEastAsia" w:hAnsiTheme="majorHAnsi" w:cstheme="majorBidi"/>
    </w:rPr>
  </w:style>
  <w:style w:type="character" w:customStyle="1" w:styleId="6Char">
    <w:name w:val="제목 6 Char"/>
    <w:link w:val="6"/>
    <w:uiPriority w:val="9"/>
    <w:rPr>
      <w:b/>
      <w:bCs/>
    </w:rPr>
  </w:style>
  <w:style w:type="character" w:customStyle="1" w:styleId="7Char">
    <w:name w:val="제목 7 Char"/>
    <w:link w:val="7"/>
    <w:uiPriority w:val="9"/>
  </w:style>
  <w:style w:type="character" w:customStyle="1" w:styleId="8Char">
    <w:name w:val="제목 8 Char"/>
    <w:link w:val="8"/>
    <w:uiPriority w:val="9"/>
  </w:style>
  <w:style w:type="character" w:customStyle="1" w:styleId="9Char">
    <w:name w:val="제목 9 Char"/>
    <w:link w:val="9"/>
    <w:uiPriority w:val="9"/>
  </w:style>
  <w:style w:type="table" w:customStyle="1" w:styleId="11">
    <w:name w:val="표 구분선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styleId="111111">
    <w:name w:val="Outline List 2"/>
    <w:uiPriority w:val="99"/>
    <w:semiHidden/>
    <w:unhideWhenUsed/>
  </w:style>
  <w:style w:type="numbering" w:styleId="1ai">
    <w:name w:val="Outline List 1"/>
    <w:uiPriority w:val="99"/>
    <w:semiHidden/>
    <w:unhideWhenUsed/>
  </w:style>
  <w:style w:type="character" w:styleId="HTML">
    <w:name w:val="HTML Acronym"/>
    <w:uiPriority w:val="99"/>
    <w:semiHidden/>
    <w:unhideWhenUsed/>
  </w:style>
  <w:style w:type="character" w:styleId="HTML0">
    <w:name w:val="HTML Variable"/>
    <w:uiPriority w:val="99"/>
    <w:semiHidden/>
    <w:unhideWhenUsed/>
    <w:rPr>
      <w:i/>
      <w:iCs/>
    </w:rPr>
  </w:style>
  <w:style w:type="character" w:styleId="HTML1">
    <w:name w:val="HTML Sample"/>
    <w:uiPriority w:val="99"/>
    <w:semiHidden/>
    <w:unhideWhenUsed/>
    <w:rPr>
      <w:rFonts w:ascii="Courier New" w:hAnsi="Courier New" w:cs="Courier New"/>
    </w:rPr>
  </w:style>
  <w:style w:type="character" w:styleId="HTML2">
    <w:name w:val="HTML Cite"/>
    <w:uiPriority w:val="99"/>
    <w:semiHidden/>
    <w:unhideWhenUsed/>
    <w:rPr>
      <w:i/>
      <w:iCs/>
    </w:rPr>
  </w:style>
  <w:style w:type="character" w:styleId="HTML3">
    <w:name w:val="HTML Definition"/>
    <w:uiPriority w:val="99"/>
    <w:semiHidden/>
    <w:unhideWhenUsed/>
    <w:rPr>
      <w:i/>
      <w:iCs/>
    </w:rPr>
  </w:style>
  <w:style w:type="character" w:customStyle="1" w:styleId="HTMLChar">
    <w:name w:val="HTML 주소 Char"/>
    <w:link w:val="HTML4"/>
    <w:uiPriority w:val="99"/>
    <w:rPr>
      <w:i/>
      <w:iCs/>
    </w:rPr>
  </w:style>
  <w:style w:type="paragraph" w:styleId="HTML4">
    <w:name w:val="HTML Address"/>
    <w:link w:val="HTMLChar"/>
    <w:uiPriority w:val="99"/>
    <w:semiHidden/>
    <w:unhideWhenUsed/>
    <w:rPr>
      <w:i/>
      <w:iCs/>
    </w:rPr>
  </w:style>
  <w:style w:type="character" w:styleId="HTML5">
    <w:name w:val="HTML Code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styleId="HTML6">
    <w:name w:val="HTML Keyboard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styleId="HTML7">
    <w:name w:val="HTML Typewriter"/>
    <w:uiPriority w:val="99"/>
    <w:semiHidden/>
    <w:unhideWhenUsed/>
    <w:rPr>
      <w:rFonts w:ascii="Courier New" w:hAnsi="Courier New" w:cs="Courier New"/>
      <w:sz w:val="20"/>
      <w:szCs w:val="20"/>
    </w:rPr>
  </w:style>
  <w:style w:type="paragraph" w:styleId="TOC">
    <w:name w:val="TOC Heading"/>
    <w:next w:val="a0"/>
    <w:uiPriority w:val="39"/>
    <w:semiHidden/>
    <w:unhideWhenUsed/>
  </w:style>
  <w:style w:type="character" w:styleId="a4">
    <w:name w:val="footnote reference"/>
    <w:uiPriority w:val="99"/>
    <w:semiHidden/>
    <w:unhideWhenUsed/>
    <w:rPr>
      <w:vertAlign w:val="superscript"/>
    </w:rPr>
  </w:style>
  <w:style w:type="character" w:customStyle="1" w:styleId="Char">
    <w:name w:val="각주 텍스트 Char"/>
    <w:link w:val="a5"/>
    <w:uiPriority w:val="99"/>
  </w:style>
  <w:style w:type="paragraph" w:styleId="a5">
    <w:name w:val="footnote text"/>
    <w:link w:val="Char"/>
    <w:uiPriority w:val="99"/>
    <w:semiHidden/>
    <w:unhideWhenUsed/>
    <w:pPr>
      <w:snapToGrid w:val="0"/>
      <w:jc w:val="left"/>
    </w:pPr>
  </w:style>
  <w:style w:type="character" w:customStyle="1" w:styleId="Char0">
    <w:name w:val="각주/미주 머리글 Char"/>
    <w:link w:val="a6"/>
    <w:uiPriority w:val="99"/>
  </w:style>
  <w:style w:type="paragraph" w:styleId="a6">
    <w:name w:val="Note Heading"/>
    <w:next w:val="a0"/>
    <w:link w:val="Char0"/>
    <w:uiPriority w:val="99"/>
    <w:semiHidden/>
    <w:unhideWhenUsed/>
    <w:pPr>
      <w:jc w:val="center"/>
    </w:pPr>
  </w:style>
  <w:style w:type="paragraph" w:styleId="a7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i/>
      <w:iCs/>
      <w:color w:val="4472C4"/>
    </w:rPr>
  </w:style>
  <w:style w:type="character" w:customStyle="1" w:styleId="Char1">
    <w:name w:val="강한 인용 Char"/>
    <w:link w:val="aa"/>
    <w:uiPriority w:val="30"/>
    <w:rPr>
      <w:i/>
      <w:iCs/>
      <w:color w:val="4472C4"/>
    </w:rPr>
  </w:style>
  <w:style w:type="paragraph" w:styleId="aa">
    <w:name w:val="Intense Quote"/>
    <w:next w:val="a0"/>
    <w:link w:val="Char1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styleId="ab">
    <w:name w:val="Intense Reference"/>
    <w:uiPriority w:val="32"/>
    <w:qFormat/>
    <w:rPr>
      <w:b/>
      <w:bCs/>
      <w:smallCaps/>
      <w:color w:val="4472C4"/>
      <w:spacing w:val="5"/>
    </w:rPr>
  </w:style>
  <w:style w:type="paragraph" w:styleId="ac">
    <w:name w:val="table of authorities"/>
    <w:next w:val="a0"/>
    <w:uiPriority w:val="99"/>
    <w:semiHidden/>
    <w:unhideWhenUsed/>
    <w:pPr>
      <w:ind w:left="425" w:hanging="425"/>
    </w:pPr>
  </w:style>
  <w:style w:type="paragraph" w:styleId="ad">
    <w:name w:val="toa heading"/>
    <w:next w:val="a0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trong"/>
    <w:basedOn w:val="a1"/>
    <w:uiPriority w:val="22"/>
    <w:qFormat/>
    <w:rPr>
      <w:b/>
      <w:bCs/>
    </w:rPr>
  </w:style>
  <w:style w:type="paragraph" w:styleId="af">
    <w:name w:val="table of figures"/>
    <w:next w:val="a0"/>
    <w:uiPriority w:val="99"/>
    <w:semiHidden/>
    <w:unhideWhenUsed/>
  </w:style>
  <w:style w:type="paragraph" w:styleId="a">
    <w:name w:val="List Bullet"/>
    <w:uiPriority w:val="99"/>
    <w:semiHidden/>
    <w:unhideWhenUsed/>
    <w:pPr>
      <w:numPr>
        <w:numId w:val="1"/>
      </w:numPr>
      <w:contextualSpacing/>
    </w:pPr>
  </w:style>
  <w:style w:type="paragraph" w:styleId="20">
    <w:name w:val="List Bullet 2"/>
    <w:uiPriority w:val="99"/>
    <w:semiHidden/>
    <w:unhideWhenUsed/>
    <w:pPr>
      <w:tabs>
        <w:tab w:val="num" w:pos="720"/>
      </w:tabs>
      <w:ind w:left="720" w:hanging="720"/>
      <w:contextualSpacing/>
    </w:pPr>
  </w:style>
  <w:style w:type="paragraph" w:styleId="30">
    <w:name w:val="List Bullet 3"/>
    <w:uiPriority w:val="99"/>
    <w:semiHidden/>
    <w:unhideWhenUsed/>
    <w:pPr>
      <w:tabs>
        <w:tab w:val="num" w:pos="720"/>
      </w:tabs>
      <w:ind w:left="720" w:hanging="720"/>
      <w:contextualSpacing/>
    </w:pPr>
  </w:style>
  <w:style w:type="paragraph" w:styleId="40">
    <w:name w:val="List Bullet 4"/>
    <w:uiPriority w:val="99"/>
    <w:semiHidden/>
    <w:unhideWhenUsed/>
    <w:pPr>
      <w:tabs>
        <w:tab w:val="num" w:pos="720"/>
      </w:tabs>
      <w:ind w:left="720" w:hanging="720"/>
      <w:contextualSpacing/>
    </w:pPr>
  </w:style>
  <w:style w:type="paragraph" w:styleId="50">
    <w:name w:val="List Bullet 5"/>
    <w:uiPriority w:val="99"/>
    <w:semiHidden/>
    <w:unhideWhenUsed/>
    <w:pPr>
      <w:tabs>
        <w:tab w:val="num" w:pos="720"/>
      </w:tabs>
      <w:ind w:left="720" w:hanging="720"/>
      <w:contextualSpacing/>
    </w:pPr>
  </w:style>
  <w:style w:type="character" w:customStyle="1" w:styleId="Char2">
    <w:name w:val="글자만 Char"/>
    <w:link w:val="af0"/>
    <w:uiPriority w:val="99"/>
    <w:rPr>
      <w:rFonts w:ascii="바탕" w:eastAsia="바탕" w:hAnsi="Courier New" w:cs="Courier New"/>
      <w:szCs w:val="20"/>
    </w:rPr>
  </w:style>
  <w:style w:type="paragraph" w:styleId="af0">
    <w:name w:val="Plain Text"/>
    <w:link w:val="Char2"/>
    <w:uiPriority w:val="99"/>
    <w:semiHidden/>
    <w:unhideWhenUsed/>
    <w:rPr>
      <w:rFonts w:ascii="바탕" w:eastAsia="바탕" w:hAnsi="Courier New" w:cs="Courier New"/>
      <w:szCs w:val="20"/>
    </w:rPr>
  </w:style>
  <w:style w:type="character" w:customStyle="1" w:styleId="Char3">
    <w:name w:val="날짜 Char"/>
    <w:link w:val="af1"/>
    <w:uiPriority w:val="99"/>
  </w:style>
  <w:style w:type="paragraph" w:styleId="af1">
    <w:name w:val="Date"/>
    <w:next w:val="a0"/>
    <w:link w:val="Char3"/>
    <w:uiPriority w:val="99"/>
    <w:semiHidden/>
    <w:unhideWhenUsed/>
  </w:style>
  <w:style w:type="table" w:customStyle="1" w:styleId="110">
    <w:name w:val="눈금 표 1 밝게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656565"/>
        </w:tcBorders>
      </w:tcPr>
    </w:tblStylePr>
    <w:tblStylePr w:type="lastRow">
      <w:rPr>
        <w:b/>
        <w:bCs/>
      </w:rPr>
      <w:tblPr/>
      <w:tcPr>
        <w:tcBorders>
          <w:top w:val="double" w:sz="2" w:space="0" w:color="6565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눈금 표 1 밝게 - 강조색 1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눈금 표 1 밝게 - 강조색 2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눈금 표 1 밝게 - 강조색 3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눈금 표 1 밝게 - 강조색 4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눈금 표 1 밝게 - 강조색 5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눈금 표 1 밝게 - 강조색 6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눈금 표 2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656565"/>
        <w:bottom w:val="single" w:sz="2" w:space="0" w:color="656565"/>
        <w:insideH w:val="single" w:sz="2" w:space="0" w:color="656565"/>
        <w:insideV w:val="single" w:sz="2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5656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5656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2-11">
    <w:name w:val="눈금 표 2 - 강조색 1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1">
    <w:name w:val="눈금 표 2 - 강조색 2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1">
    <w:name w:val="눈금 표 2 - 강조색 3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1">
    <w:name w:val="눈금 표 2 - 강조색 4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1">
    <w:name w:val="눈금 표 2 - 강조색 5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1">
    <w:name w:val="눈금 표 2 - 강조색 6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10">
    <w:name w:val="눈금 표 3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  <w:tblStylePr w:type="neCell">
      <w:tblPr/>
      <w:tcPr>
        <w:tcBorders>
          <w:bottom w:val="single" w:sz="4" w:space="0" w:color="656565"/>
        </w:tcBorders>
      </w:tcPr>
    </w:tblStylePr>
    <w:tblStylePr w:type="nwCell">
      <w:tblPr/>
      <w:tcPr>
        <w:tcBorders>
          <w:bottom w:val="single" w:sz="4" w:space="0" w:color="656565"/>
        </w:tcBorders>
      </w:tcPr>
    </w:tblStylePr>
    <w:tblStylePr w:type="seCell">
      <w:tblPr/>
      <w:tcPr>
        <w:tcBorders>
          <w:top w:val="single" w:sz="4" w:space="0" w:color="656565"/>
        </w:tcBorders>
      </w:tcPr>
    </w:tblStylePr>
    <w:tblStylePr w:type="swCell">
      <w:tblPr/>
      <w:tcPr>
        <w:tcBorders>
          <w:top w:val="single" w:sz="4" w:space="0" w:color="656565"/>
        </w:tcBorders>
      </w:tcPr>
    </w:tblStylePr>
  </w:style>
  <w:style w:type="table" w:customStyle="1" w:styleId="3-11">
    <w:name w:val="눈금 표 3 - 강조색 1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3-21">
    <w:name w:val="눈금 표 3 - 강조색 2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3-31">
    <w:name w:val="눈금 표 3 - 강조색 3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3-41">
    <w:name w:val="눈금 표 3 - 강조색 4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3-51">
    <w:name w:val="눈금 표 3 - 강조색 5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3-61">
    <w:name w:val="눈금 표 3 - 강조색 6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410">
    <w:name w:val="눈금 표 4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4-11">
    <w:name w:val="눈금 표 4 - 강조색 1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">
    <w:name w:val="눈금 표 4 - 강조색 2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1">
    <w:name w:val="눈금 표 4 - 강조색 3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1">
    <w:name w:val="눈금 표 4 - 강조색 4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1">
    <w:name w:val="눈금 표 4 - 강조색 5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1">
    <w:name w:val="눈금 표 4 - 강조색 6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10">
    <w:name w:val="눈금 표 5 어둡게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BCBC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89898"/>
      </w:tcPr>
    </w:tblStylePr>
    <w:tblStylePr w:type="band1Horz">
      <w:tblPr/>
      <w:tcPr>
        <w:shd w:val="clear" w:color="auto" w:fill="989898"/>
      </w:tcPr>
    </w:tblStylePr>
  </w:style>
  <w:style w:type="table" w:customStyle="1" w:styleId="5-11">
    <w:name w:val="눈금 표 5 어둡게 - 강조색 1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5-21">
    <w:name w:val="눈금 표 5 어둡게 - 강조색 2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5-31">
    <w:name w:val="눈금 표 5 어둡게 - 강조색 3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5-41">
    <w:name w:val="눈금 표 5 어둡게 - 강조색 4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5-51">
    <w:name w:val="눈금 표 5 어둡게 - 강조색 5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5-61">
    <w:name w:val="눈금 표 5 어둡게 - 강조색 6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61">
    <w:name w:val="눈금 표 6 색상형1"/>
    <w:uiPriority w:val="51"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656565"/>
        </w:tcBorders>
      </w:tcPr>
    </w:tblStylePr>
    <w:tblStylePr w:type="lastRow">
      <w:rPr>
        <w:b/>
        <w:bCs/>
      </w:rPr>
      <w:tblPr/>
      <w:tcPr>
        <w:tcBorders>
          <w:top w:val="double" w:sz="4" w:space="0" w:color="6565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6-11">
    <w:name w:val="눈금 표 6 색상형 - 강조색 11"/>
    <w:uiPriority w:val="51"/>
    <w:pPr>
      <w:spacing w:after="0" w:line="240" w:lineRule="auto"/>
    </w:pPr>
    <w:rPr>
      <w:color w:val="2F5496"/>
      <w:kern w:val="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1">
    <w:name w:val="눈금 표 6 색상형 - 강조색 21"/>
    <w:uiPriority w:val="51"/>
    <w:pPr>
      <w:spacing w:after="0" w:line="240" w:lineRule="auto"/>
    </w:pPr>
    <w:rPr>
      <w:color w:val="C55A11"/>
      <w:kern w:val="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1">
    <w:name w:val="눈금 표 6 색상형 - 강조색 31"/>
    <w:uiPriority w:val="51"/>
    <w:pPr>
      <w:spacing w:after="0" w:line="240" w:lineRule="auto"/>
    </w:pPr>
    <w:rPr>
      <w:color w:val="7C7C7C"/>
      <w:kern w:val="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1">
    <w:name w:val="눈금 표 6 색상형 - 강조색 41"/>
    <w:uiPriority w:val="51"/>
    <w:pPr>
      <w:spacing w:after="0" w:line="240" w:lineRule="auto"/>
    </w:pPr>
    <w:rPr>
      <w:color w:val="BF9000"/>
      <w:kern w:val="0"/>
      <w:szCs w:val="20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1">
    <w:name w:val="눈금 표 6 색상형 - 강조색 51"/>
    <w:uiPriority w:val="51"/>
    <w:pPr>
      <w:spacing w:after="0" w:line="240" w:lineRule="auto"/>
    </w:pPr>
    <w:rPr>
      <w:color w:val="2E75B5"/>
      <w:kern w:val="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1">
    <w:name w:val="눈금 표 6 색상형 - 강조색 61"/>
    <w:uiPriority w:val="51"/>
    <w:pPr>
      <w:spacing w:after="0" w:line="240" w:lineRule="auto"/>
    </w:pPr>
    <w:rPr>
      <w:color w:val="548235"/>
      <w:kern w:val="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1">
    <w:name w:val="눈금 표 7 색상형1"/>
    <w:uiPriority w:val="52"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  <w:tblStylePr w:type="neCell">
      <w:tblPr/>
      <w:tcPr>
        <w:tcBorders>
          <w:bottom w:val="single" w:sz="4" w:space="0" w:color="656565"/>
        </w:tcBorders>
      </w:tcPr>
    </w:tblStylePr>
    <w:tblStylePr w:type="nwCell">
      <w:tblPr/>
      <w:tcPr>
        <w:tcBorders>
          <w:bottom w:val="single" w:sz="4" w:space="0" w:color="656565"/>
        </w:tcBorders>
      </w:tcPr>
    </w:tblStylePr>
    <w:tblStylePr w:type="seCell">
      <w:tblPr/>
      <w:tcPr>
        <w:tcBorders>
          <w:top w:val="single" w:sz="4" w:space="0" w:color="656565"/>
        </w:tcBorders>
      </w:tcPr>
    </w:tblStylePr>
    <w:tblStylePr w:type="swCell">
      <w:tblPr/>
      <w:tcPr>
        <w:tcBorders>
          <w:top w:val="single" w:sz="4" w:space="0" w:color="656565"/>
        </w:tcBorders>
      </w:tcPr>
    </w:tblStylePr>
  </w:style>
  <w:style w:type="table" w:customStyle="1" w:styleId="7-11">
    <w:name w:val="눈금 표 7 색상형 - 강조색 11"/>
    <w:uiPriority w:val="52"/>
    <w:pPr>
      <w:spacing w:after="0" w:line="240" w:lineRule="auto"/>
    </w:pPr>
    <w:rPr>
      <w:color w:val="2F5496"/>
      <w:kern w:val="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7-21">
    <w:name w:val="눈금 표 7 색상형 - 강조색 21"/>
    <w:uiPriority w:val="52"/>
    <w:pPr>
      <w:spacing w:after="0" w:line="240" w:lineRule="auto"/>
    </w:pPr>
    <w:rPr>
      <w:color w:val="C55A11"/>
      <w:kern w:val="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7-31">
    <w:name w:val="눈금 표 7 색상형 - 강조색 31"/>
    <w:uiPriority w:val="52"/>
    <w:pPr>
      <w:spacing w:after="0" w:line="240" w:lineRule="auto"/>
    </w:pPr>
    <w:rPr>
      <w:color w:val="7C7C7C"/>
      <w:kern w:val="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7-41">
    <w:name w:val="눈금 표 7 색상형 - 강조색 41"/>
    <w:uiPriority w:val="52"/>
    <w:pPr>
      <w:spacing w:after="0" w:line="240" w:lineRule="auto"/>
    </w:pPr>
    <w:rPr>
      <w:color w:val="BF9000"/>
      <w:kern w:val="0"/>
      <w:szCs w:val="20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7-51">
    <w:name w:val="눈금 표 7 색상형 - 강조색 51"/>
    <w:uiPriority w:val="52"/>
    <w:pPr>
      <w:spacing w:after="0" w:line="240" w:lineRule="auto"/>
    </w:pPr>
    <w:rPr>
      <w:color w:val="2E75B5"/>
      <w:kern w:val="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7-61">
    <w:name w:val="눈금 표 7 색상형 - 강조색 61"/>
    <w:uiPriority w:val="52"/>
    <w:pPr>
      <w:spacing w:after="0" w:line="240" w:lineRule="auto"/>
    </w:pPr>
    <w:rPr>
      <w:color w:val="548235"/>
      <w:kern w:val="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Char4">
    <w:name w:val="매크로 텍스트 Char"/>
    <w:link w:val="af2"/>
    <w:uiPriority w:val="99"/>
    <w:rPr>
      <w:rFonts w:ascii="Courier New" w:eastAsia="바탕" w:hAnsi="Courier New" w:cs="Courier New"/>
      <w:sz w:val="24"/>
      <w:szCs w:val="24"/>
    </w:rPr>
  </w:style>
  <w:style w:type="paragraph" w:styleId="af2">
    <w:name w:val="macro"/>
    <w:link w:val="Char4"/>
    <w:uiPriority w:val="99"/>
    <w:semiHidden/>
    <w:unhideWhenUsed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wordWrap w:val="0"/>
      <w:overflowPunct w:val="0"/>
      <w:autoSpaceDE w:val="0"/>
      <w:autoSpaceDN w:val="0"/>
      <w:snapToGrid w:val="0"/>
      <w:spacing w:line="240" w:lineRule="auto"/>
      <w:jc w:val="left"/>
    </w:pPr>
    <w:rPr>
      <w:rFonts w:ascii="Courier New" w:eastAsia="바탕" w:hAnsi="Courier New" w:cs="Courier New"/>
      <w:sz w:val="24"/>
      <w:szCs w:val="24"/>
    </w:rPr>
  </w:style>
  <w:style w:type="character" w:customStyle="1" w:styleId="Char5">
    <w:name w:val="맺음말 Char"/>
    <w:link w:val="af3"/>
    <w:uiPriority w:val="99"/>
  </w:style>
  <w:style w:type="paragraph" w:styleId="af3">
    <w:name w:val="Closing"/>
    <w:link w:val="Char5"/>
    <w:uiPriority w:val="99"/>
    <w:semiHidden/>
    <w:unhideWhenUsed/>
    <w:pPr>
      <w:ind w:left="4252"/>
    </w:pPr>
  </w:style>
  <w:style w:type="character" w:customStyle="1" w:styleId="Char6">
    <w:name w:val="머리글 Char"/>
    <w:basedOn w:val="a1"/>
    <w:link w:val="af4"/>
    <w:uiPriority w:val="99"/>
  </w:style>
  <w:style w:type="paragraph" w:styleId="af4">
    <w:name w:val="header"/>
    <w:basedOn w:val="a0"/>
    <w:link w:val="Char6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메모 텍스트 Char"/>
    <w:basedOn w:val="a1"/>
    <w:link w:val="af5"/>
    <w:uiPriority w:val="99"/>
    <w:semiHidden/>
  </w:style>
  <w:style w:type="paragraph" w:styleId="af5">
    <w:name w:val="annotation text"/>
    <w:basedOn w:val="a0"/>
    <w:link w:val="Char7"/>
    <w:uiPriority w:val="99"/>
    <w:semiHidden/>
    <w:unhideWhenUsed/>
    <w:pPr>
      <w:jc w:val="left"/>
    </w:pPr>
  </w:style>
  <w:style w:type="character" w:customStyle="1" w:styleId="Char8">
    <w:name w:val="메모 주제 Char"/>
    <w:basedOn w:val="Char7"/>
    <w:link w:val="af6"/>
    <w:uiPriority w:val="99"/>
    <w:semiHidden/>
    <w:rPr>
      <w:b/>
      <w:bCs/>
    </w:rPr>
  </w:style>
  <w:style w:type="paragraph" w:styleId="af6">
    <w:name w:val="annotation subject"/>
    <w:basedOn w:val="af5"/>
    <w:next w:val="af5"/>
    <w:link w:val="Char8"/>
    <w:uiPriority w:val="99"/>
    <w:semiHidden/>
    <w:unhideWhenUsed/>
    <w:rPr>
      <w:b/>
      <w:bCs/>
    </w:rPr>
  </w:style>
  <w:style w:type="character" w:styleId="af7">
    <w:name w:val="annotation reference"/>
    <w:basedOn w:val="a1"/>
    <w:uiPriority w:val="99"/>
    <w:semiHidden/>
    <w:unhideWhenUsed/>
    <w:rPr>
      <w:sz w:val="18"/>
      <w:szCs w:val="18"/>
    </w:rPr>
  </w:style>
  <w:style w:type="character" w:customStyle="1" w:styleId="Char9">
    <w:name w:val="메시지 머리글 Char"/>
    <w:link w:val="af8"/>
    <w:uiPriority w:val="9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8">
    <w:name w:val="Message Header"/>
    <w:link w:val="Char9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Theme="majorHAnsi" w:eastAsiaTheme="majorEastAsia" w:hAnsiTheme="majorHAnsi" w:cstheme="majorBidi"/>
      <w:sz w:val="24"/>
      <w:szCs w:val="24"/>
    </w:rPr>
  </w:style>
  <w:style w:type="paragraph" w:styleId="af9">
    <w:name w:val="List"/>
    <w:uiPriority w:val="99"/>
    <w:semiHidden/>
    <w:unhideWhenUsed/>
    <w:pPr>
      <w:ind w:left="425" w:hanging="425"/>
      <w:contextualSpacing/>
    </w:pPr>
  </w:style>
  <w:style w:type="paragraph" w:styleId="22">
    <w:name w:val="List 2"/>
    <w:uiPriority w:val="99"/>
    <w:semiHidden/>
    <w:unhideWhenUsed/>
    <w:pPr>
      <w:ind w:left="851" w:hanging="425"/>
      <w:contextualSpacing/>
    </w:pPr>
  </w:style>
  <w:style w:type="paragraph" w:styleId="32">
    <w:name w:val="List 3"/>
    <w:uiPriority w:val="99"/>
    <w:semiHidden/>
    <w:unhideWhenUsed/>
    <w:pPr>
      <w:ind w:left="1276" w:hanging="425"/>
      <w:contextualSpacing/>
    </w:pPr>
  </w:style>
  <w:style w:type="paragraph" w:styleId="42">
    <w:name w:val="List 4"/>
    <w:uiPriority w:val="99"/>
    <w:semiHidden/>
    <w:unhideWhenUsed/>
    <w:pPr>
      <w:ind w:left="1701" w:hanging="425"/>
      <w:contextualSpacing/>
    </w:pPr>
  </w:style>
  <w:style w:type="paragraph" w:styleId="52">
    <w:name w:val="List 5"/>
    <w:uiPriority w:val="99"/>
    <w:semiHidden/>
    <w:unhideWhenUsed/>
    <w:pPr>
      <w:ind w:left="2126" w:hanging="425"/>
      <w:contextualSpacing/>
    </w:pPr>
  </w:style>
  <w:style w:type="paragraph" w:styleId="afa">
    <w:name w:val="List Continue"/>
    <w:uiPriority w:val="99"/>
    <w:semiHidden/>
    <w:unhideWhenUsed/>
    <w:pPr>
      <w:spacing w:after="180"/>
      <w:ind w:left="425"/>
      <w:contextualSpacing/>
    </w:pPr>
  </w:style>
  <w:style w:type="paragraph" w:styleId="23">
    <w:name w:val="List Continue 2"/>
    <w:uiPriority w:val="99"/>
    <w:semiHidden/>
    <w:unhideWhenUsed/>
    <w:pPr>
      <w:spacing w:after="180"/>
      <w:ind w:left="850"/>
      <w:contextualSpacing/>
    </w:pPr>
  </w:style>
  <w:style w:type="paragraph" w:styleId="33">
    <w:name w:val="List Continue 3"/>
    <w:uiPriority w:val="99"/>
    <w:semiHidden/>
    <w:unhideWhenUsed/>
    <w:pPr>
      <w:spacing w:after="180"/>
      <w:ind w:left="1275"/>
      <w:contextualSpacing/>
    </w:pPr>
  </w:style>
  <w:style w:type="paragraph" w:styleId="43">
    <w:name w:val="List Continue 4"/>
    <w:uiPriority w:val="99"/>
    <w:semiHidden/>
    <w:unhideWhenUsed/>
    <w:pPr>
      <w:spacing w:after="180"/>
      <w:ind w:left="1700"/>
      <w:contextualSpacing/>
    </w:pPr>
  </w:style>
  <w:style w:type="paragraph" w:styleId="53">
    <w:name w:val="List Continue 5"/>
    <w:uiPriority w:val="99"/>
    <w:semiHidden/>
    <w:unhideWhenUsed/>
    <w:pPr>
      <w:spacing w:after="180"/>
      <w:ind w:left="2125"/>
      <w:contextualSpacing/>
    </w:pPr>
  </w:style>
  <w:style w:type="paragraph" w:styleId="afb">
    <w:name w:val="List Paragraph"/>
    <w:uiPriority w:val="34"/>
    <w:qFormat/>
    <w:pPr>
      <w:ind w:left="851"/>
    </w:pPr>
  </w:style>
  <w:style w:type="table" w:customStyle="1" w:styleId="111">
    <w:name w:val="목록 표 1 밝게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656565"/>
        </w:tcBorders>
      </w:tcPr>
    </w:tblStylePr>
    <w:tblStylePr w:type="lastRow">
      <w:rPr>
        <w:b/>
        <w:bCs/>
      </w:rPr>
      <w:tblPr/>
      <w:tcPr>
        <w:tcBorders>
          <w:top w:val="single" w:sz="4" w:space="0" w:color="6565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1-110">
    <w:name w:val="목록 표 1 밝게 - 강조색 1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-210">
    <w:name w:val="목록 표 1 밝게 - 강조색 2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1-310">
    <w:name w:val="목록 표 1 밝게 - 강조색 3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-410">
    <w:name w:val="목록 표 1 밝게 - 강조색 4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-510">
    <w:name w:val="목록 표 1 밝게 - 강조색 5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1-610">
    <w:name w:val="목록 표 1 밝게 - 강조색 6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211">
    <w:name w:val="목록 표 2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656565"/>
        <w:bottom w:val="single" w:sz="4" w:space="0" w:color="656565"/>
        <w:insideH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2-110">
    <w:name w:val="목록 표 2 - 강조색 1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10">
    <w:name w:val="목록 표 2 - 강조색 2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10">
    <w:name w:val="목록 표 2 - 강조색 3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10">
    <w:name w:val="목록 표 2 - 강조색 4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10">
    <w:name w:val="목록 표 2 - 강조색 5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10">
    <w:name w:val="목록 표 2 - 강조색 6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11">
    <w:name w:val="목록 표 3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3-110">
    <w:name w:val="목록 표 3 - 강조색 1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3-210">
    <w:name w:val="목록 표 3 - 강조색 2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3-310">
    <w:name w:val="목록 표 3 - 강조색 3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3-410">
    <w:name w:val="목록 표 3 - 강조색 4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3-510">
    <w:name w:val="목록 표 3 - 강조색 5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3-610">
    <w:name w:val="목록 표 3 - 강조색 6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411">
    <w:name w:val="목록 표 4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565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4-110">
    <w:name w:val="목록 표 4 - 강조색 1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0">
    <w:name w:val="목록 표 4 - 강조색 2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10">
    <w:name w:val="목록 표 4 - 강조색 3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10">
    <w:name w:val="목록 표 4 - 강조색 4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10">
    <w:name w:val="목록 표 4 - 강조색 5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10">
    <w:name w:val="목록 표 4 - 강조색 6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11">
    <w:name w:val="목록 표 5 어둡게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목록 표 5 어둡게 - 강조색 1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목록 표 5 어둡게 - 강조색 2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목록 표 5 어둡게 - 강조색 3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목록 표 5 어둡게 - 강조색 4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목록 표 5 어둡게 - 강조색 5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목록 표 5 어둡게 - 강조색 6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목록 표 6 색상형1"/>
    <w:uiPriority w:val="51"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6-110">
    <w:name w:val="목록 표 6 색상형 - 강조색 11"/>
    <w:uiPriority w:val="51"/>
    <w:pPr>
      <w:spacing w:after="0" w:line="240" w:lineRule="auto"/>
    </w:pPr>
    <w:rPr>
      <w:color w:val="2F5496"/>
      <w:kern w:val="0"/>
      <w:szCs w:val="20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10">
    <w:name w:val="목록 표 6 색상형 - 강조색 21"/>
    <w:uiPriority w:val="51"/>
    <w:pPr>
      <w:spacing w:after="0" w:line="240" w:lineRule="auto"/>
    </w:pPr>
    <w:rPr>
      <w:color w:val="C55A11"/>
      <w:kern w:val="0"/>
      <w:szCs w:val="20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10">
    <w:name w:val="목록 표 6 색상형 - 강조색 31"/>
    <w:uiPriority w:val="51"/>
    <w:pPr>
      <w:spacing w:after="0" w:line="240" w:lineRule="auto"/>
    </w:pPr>
    <w:rPr>
      <w:color w:val="7C7C7C"/>
      <w:kern w:val="0"/>
      <w:szCs w:val="20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10">
    <w:name w:val="목록 표 6 색상형 - 강조색 41"/>
    <w:uiPriority w:val="51"/>
    <w:pPr>
      <w:spacing w:after="0" w:line="240" w:lineRule="auto"/>
    </w:pPr>
    <w:rPr>
      <w:color w:val="BF9000"/>
      <w:kern w:val="0"/>
      <w:szCs w:val="20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10">
    <w:name w:val="목록 표 6 색상형 - 강조색 51"/>
    <w:uiPriority w:val="51"/>
    <w:pPr>
      <w:spacing w:after="0" w:line="240" w:lineRule="auto"/>
    </w:pPr>
    <w:rPr>
      <w:color w:val="2E75B5"/>
      <w:kern w:val="0"/>
      <w:szCs w:val="20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10">
    <w:name w:val="목록 표 6 색상형 - 강조색 61"/>
    <w:uiPriority w:val="51"/>
    <w:pPr>
      <w:spacing w:after="0" w:line="240" w:lineRule="auto"/>
    </w:pPr>
    <w:rPr>
      <w:color w:val="548235"/>
      <w:kern w:val="0"/>
      <w:szCs w:val="20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10">
    <w:name w:val="목록 표 7 색상형1"/>
    <w:uiPriority w:val="52"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목록 표 7 색상형 - 강조색 11"/>
    <w:uiPriority w:val="52"/>
    <w:pPr>
      <w:spacing w:after="0" w:line="240" w:lineRule="auto"/>
    </w:pPr>
    <w:rPr>
      <w:color w:val="2F5496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목록 표 7 색상형 - 강조색 21"/>
    <w:uiPriority w:val="52"/>
    <w:pPr>
      <w:spacing w:after="0" w:line="240" w:lineRule="auto"/>
    </w:pPr>
    <w:rPr>
      <w:color w:val="C55A11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목록 표 7 색상형 - 강조색 31"/>
    <w:uiPriority w:val="52"/>
    <w:pPr>
      <w:spacing w:after="0" w:line="240" w:lineRule="auto"/>
    </w:pPr>
    <w:rPr>
      <w:color w:val="7C7C7C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목록 표 7 색상형 - 강조색 41"/>
    <w:uiPriority w:val="52"/>
    <w:pPr>
      <w:spacing w:after="0" w:line="240" w:lineRule="auto"/>
    </w:pPr>
    <w:rPr>
      <w:color w:val="BF9000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목록 표 7 색상형 - 강조색 51"/>
    <w:uiPriority w:val="52"/>
    <w:pPr>
      <w:spacing w:after="0" w:line="240" w:lineRule="auto"/>
    </w:pPr>
    <w:rPr>
      <w:color w:val="2E75B5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목록 표 7 색상형 - 강조색 61"/>
    <w:uiPriority w:val="52"/>
    <w:pPr>
      <w:spacing w:after="0" w:line="240" w:lineRule="auto"/>
    </w:pPr>
    <w:rPr>
      <w:color w:val="548235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12">
    <w:name w:val="toc 1"/>
    <w:next w:val="a0"/>
    <w:autoRedefine/>
    <w:uiPriority w:val="39"/>
    <w:semiHidden/>
    <w:unhideWhenUsed/>
  </w:style>
  <w:style w:type="paragraph" w:styleId="24">
    <w:name w:val="toc 2"/>
    <w:next w:val="a0"/>
    <w:autoRedefine/>
    <w:uiPriority w:val="39"/>
    <w:semiHidden/>
    <w:unhideWhenUsed/>
    <w:pPr>
      <w:ind w:left="425"/>
    </w:pPr>
  </w:style>
  <w:style w:type="paragraph" w:styleId="34">
    <w:name w:val="toc 3"/>
    <w:next w:val="a0"/>
    <w:autoRedefine/>
    <w:uiPriority w:val="39"/>
    <w:semiHidden/>
    <w:unhideWhenUsed/>
    <w:pPr>
      <w:ind w:left="850"/>
    </w:pPr>
  </w:style>
  <w:style w:type="paragraph" w:styleId="44">
    <w:name w:val="toc 4"/>
    <w:next w:val="a0"/>
    <w:autoRedefine/>
    <w:uiPriority w:val="39"/>
    <w:semiHidden/>
    <w:unhideWhenUsed/>
    <w:pPr>
      <w:ind w:left="1275"/>
    </w:pPr>
  </w:style>
  <w:style w:type="paragraph" w:styleId="54">
    <w:name w:val="toc 5"/>
    <w:next w:val="a0"/>
    <w:autoRedefine/>
    <w:uiPriority w:val="39"/>
    <w:semiHidden/>
    <w:unhideWhenUsed/>
    <w:pPr>
      <w:ind w:left="1700"/>
    </w:pPr>
  </w:style>
  <w:style w:type="paragraph" w:styleId="60">
    <w:name w:val="toc 6"/>
    <w:next w:val="a0"/>
    <w:autoRedefine/>
    <w:uiPriority w:val="39"/>
    <w:semiHidden/>
    <w:unhideWhenUsed/>
    <w:pPr>
      <w:ind w:left="2125"/>
    </w:pPr>
  </w:style>
  <w:style w:type="paragraph" w:styleId="70">
    <w:name w:val="toc 7"/>
    <w:next w:val="a0"/>
    <w:autoRedefine/>
    <w:uiPriority w:val="39"/>
    <w:semiHidden/>
    <w:unhideWhenUsed/>
    <w:pPr>
      <w:ind w:left="2550"/>
    </w:pPr>
  </w:style>
  <w:style w:type="paragraph" w:styleId="80">
    <w:name w:val="toc 8"/>
    <w:next w:val="a0"/>
    <w:autoRedefine/>
    <w:uiPriority w:val="39"/>
    <w:semiHidden/>
    <w:unhideWhenUsed/>
    <w:pPr>
      <w:ind w:left="2975"/>
    </w:pPr>
  </w:style>
  <w:style w:type="paragraph" w:styleId="90">
    <w:name w:val="toc 9"/>
    <w:next w:val="a0"/>
    <w:autoRedefine/>
    <w:uiPriority w:val="39"/>
    <w:semiHidden/>
    <w:unhideWhenUsed/>
    <w:pPr>
      <w:ind w:left="3400"/>
    </w:pPr>
  </w:style>
  <w:style w:type="character" w:customStyle="1" w:styleId="Chara">
    <w:name w:val="문서 구조 Char"/>
    <w:link w:val="afc"/>
    <w:uiPriority w:val="99"/>
    <w:rPr>
      <w:rFonts w:ascii="맑은 고딕" w:eastAsia="맑은 고딕"/>
      <w:sz w:val="18"/>
      <w:szCs w:val="18"/>
    </w:rPr>
  </w:style>
  <w:style w:type="paragraph" w:styleId="afc">
    <w:name w:val="Document Map"/>
    <w:link w:val="Chara"/>
    <w:uiPriority w:val="99"/>
    <w:semiHidden/>
    <w:unhideWhenUsed/>
    <w:rPr>
      <w:rFonts w:ascii="맑은 고딕" w:eastAsia="맑은 고딕"/>
      <w:sz w:val="18"/>
      <w:szCs w:val="18"/>
    </w:rPr>
  </w:style>
  <w:style w:type="character" w:customStyle="1" w:styleId="HTMLChar0">
    <w:name w:val="미리 서식이 지정된 HTML Char"/>
    <w:link w:val="HTML8"/>
    <w:uiPriority w:val="99"/>
    <w:rPr>
      <w:rFonts w:ascii="Courier New" w:hAnsi="Courier New" w:cs="Courier New"/>
      <w:szCs w:val="20"/>
    </w:rPr>
  </w:style>
  <w:style w:type="paragraph" w:styleId="HTML8">
    <w:name w:val="HTML Preformatted"/>
    <w:link w:val="HTMLChar0"/>
    <w:uiPriority w:val="99"/>
    <w:semiHidden/>
    <w:unhideWhenUsed/>
    <w:rPr>
      <w:rFonts w:ascii="Courier New" w:hAnsi="Courier New" w:cs="Courier New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customStyle="1" w:styleId="Charb">
    <w:name w:val="미주 텍스트 Char"/>
    <w:link w:val="afe"/>
    <w:uiPriority w:val="99"/>
  </w:style>
  <w:style w:type="paragraph" w:styleId="afe">
    <w:name w:val="endnote text"/>
    <w:link w:val="Charb"/>
    <w:uiPriority w:val="99"/>
    <w:semiHidden/>
    <w:unhideWhenUsed/>
    <w:pPr>
      <w:snapToGrid w:val="0"/>
      <w:jc w:val="left"/>
    </w:pPr>
  </w:style>
  <w:style w:type="character" w:customStyle="1" w:styleId="Charc">
    <w:name w:val="바닥글 Char"/>
    <w:basedOn w:val="a1"/>
    <w:link w:val="aff"/>
    <w:uiPriority w:val="99"/>
  </w:style>
  <w:style w:type="paragraph" w:styleId="aff">
    <w:name w:val="footer"/>
    <w:basedOn w:val="a0"/>
    <w:link w:val="Charc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ff0">
    <w:name w:val="envelope return"/>
    <w:uiPriority w:val="99"/>
    <w:semiHidden/>
    <w:unhideWhenUsed/>
    <w:pPr>
      <w:snapToGrid w:val="0"/>
    </w:pPr>
    <w:rPr>
      <w:rFonts w:asciiTheme="majorHAnsi" w:eastAsiaTheme="majorEastAsia" w:hAnsiTheme="majorHAnsi" w:cstheme="majorBidi"/>
    </w:rPr>
  </w:style>
  <w:style w:type="table" w:styleId="aff1">
    <w:name w:val="Light List"/>
    <w:uiPriority w:val="61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">
    <w:name w:val="Light List Accent 1"/>
    <w:uiPriority w:val="61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">
    <w:name w:val="Light List Accent 2"/>
    <w:uiPriority w:val="61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">
    <w:name w:val="Light List Accent 3"/>
    <w:uiPriority w:val="61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">
    <w:name w:val="Light List Accent 4"/>
    <w:uiPriority w:val="61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">
    <w:name w:val="Light List Accent 5"/>
    <w:uiPriority w:val="61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">
    <w:name w:val="Light List Accent 6"/>
    <w:uiPriority w:val="61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aff2">
    <w:name w:val="List Number"/>
    <w:uiPriority w:val="99"/>
    <w:semiHidden/>
    <w:unhideWhenUsed/>
    <w:pPr>
      <w:tabs>
        <w:tab w:val="num" w:pos="720"/>
      </w:tabs>
      <w:ind w:left="720" w:hanging="720"/>
      <w:contextualSpacing/>
    </w:pPr>
  </w:style>
  <w:style w:type="paragraph" w:styleId="25">
    <w:name w:val="List Number 2"/>
    <w:uiPriority w:val="99"/>
    <w:semiHidden/>
    <w:unhideWhenUsed/>
    <w:pPr>
      <w:tabs>
        <w:tab w:val="num" w:pos="720"/>
      </w:tabs>
      <w:ind w:left="720" w:hanging="720"/>
      <w:contextualSpacing/>
    </w:pPr>
  </w:style>
  <w:style w:type="paragraph" w:styleId="35">
    <w:name w:val="List Number 3"/>
    <w:uiPriority w:val="99"/>
    <w:semiHidden/>
    <w:unhideWhenUsed/>
    <w:pPr>
      <w:tabs>
        <w:tab w:val="num" w:pos="720"/>
      </w:tabs>
      <w:ind w:left="720" w:hanging="720"/>
      <w:contextualSpacing/>
    </w:pPr>
  </w:style>
  <w:style w:type="paragraph" w:styleId="45">
    <w:name w:val="List Number 4"/>
    <w:uiPriority w:val="99"/>
    <w:semiHidden/>
    <w:unhideWhenUsed/>
    <w:pPr>
      <w:tabs>
        <w:tab w:val="num" w:pos="720"/>
      </w:tabs>
      <w:ind w:left="720" w:hanging="720"/>
      <w:contextualSpacing/>
    </w:pPr>
  </w:style>
  <w:style w:type="paragraph" w:styleId="55">
    <w:name w:val="List Number 5"/>
    <w:uiPriority w:val="99"/>
    <w:semiHidden/>
    <w:unhideWhenUsed/>
    <w:pPr>
      <w:tabs>
        <w:tab w:val="num" w:pos="720"/>
      </w:tabs>
      <w:ind w:left="720" w:hanging="720"/>
      <w:contextualSpacing/>
    </w:pPr>
  </w:style>
  <w:style w:type="character" w:customStyle="1" w:styleId="Chard">
    <w:name w:val="본문 Char"/>
    <w:link w:val="aff3"/>
    <w:uiPriority w:val="99"/>
  </w:style>
  <w:style w:type="paragraph" w:styleId="aff3">
    <w:name w:val="Body Text"/>
    <w:link w:val="Chard"/>
    <w:uiPriority w:val="99"/>
    <w:semiHidden/>
    <w:unhideWhenUsed/>
    <w:pPr>
      <w:spacing w:after="180"/>
    </w:pPr>
  </w:style>
  <w:style w:type="character" w:customStyle="1" w:styleId="2Char0">
    <w:name w:val="본문 2 Char"/>
    <w:link w:val="26"/>
    <w:uiPriority w:val="99"/>
  </w:style>
  <w:style w:type="paragraph" w:styleId="26">
    <w:name w:val="Body Text 2"/>
    <w:link w:val="2Char0"/>
    <w:uiPriority w:val="99"/>
    <w:semiHidden/>
    <w:unhideWhenUsed/>
    <w:pPr>
      <w:spacing w:after="180" w:line="480" w:lineRule="auto"/>
    </w:pPr>
  </w:style>
  <w:style w:type="character" w:customStyle="1" w:styleId="3Char0">
    <w:name w:val="본문 3 Char"/>
    <w:link w:val="36"/>
    <w:uiPriority w:val="99"/>
    <w:rPr>
      <w:sz w:val="16"/>
      <w:szCs w:val="16"/>
    </w:rPr>
  </w:style>
  <w:style w:type="paragraph" w:styleId="36">
    <w:name w:val="Body Text 3"/>
    <w:link w:val="3Char0"/>
    <w:uiPriority w:val="99"/>
    <w:semiHidden/>
    <w:unhideWhenUsed/>
    <w:pPr>
      <w:spacing w:after="180"/>
    </w:pPr>
    <w:rPr>
      <w:sz w:val="16"/>
      <w:szCs w:val="16"/>
    </w:rPr>
  </w:style>
  <w:style w:type="character" w:customStyle="1" w:styleId="Chare">
    <w:name w:val="본문 들여쓰기 Char"/>
    <w:link w:val="aff4"/>
    <w:uiPriority w:val="99"/>
  </w:style>
  <w:style w:type="paragraph" w:styleId="aff4">
    <w:name w:val="Body Text Indent"/>
    <w:link w:val="Chare"/>
    <w:uiPriority w:val="99"/>
    <w:semiHidden/>
    <w:unhideWhenUsed/>
    <w:pPr>
      <w:spacing w:after="180"/>
      <w:ind w:left="851"/>
    </w:pPr>
  </w:style>
  <w:style w:type="character" w:customStyle="1" w:styleId="2Char2">
    <w:name w:val="본문 들여쓰기 2 Char"/>
    <w:link w:val="27"/>
    <w:uiPriority w:val="99"/>
  </w:style>
  <w:style w:type="paragraph" w:styleId="27">
    <w:name w:val="Body Text Indent 2"/>
    <w:link w:val="2Char2"/>
    <w:uiPriority w:val="99"/>
    <w:semiHidden/>
    <w:unhideWhenUsed/>
    <w:pPr>
      <w:spacing w:after="180" w:line="480" w:lineRule="auto"/>
      <w:ind w:left="851"/>
    </w:pPr>
  </w:style>
  <w:style w:type="character" w:customStyle="1" w:styleId="3Char2">
    <w:name w:val="본문 들여쓰기 3 Char"/>
    <w:link w:val="37"/>
    <w:uiPriority w:val="99"/>
    <w:rPr>
      <w:sz w:val="16"/>
      <w:szCs w:val="16"/>
    </w:rPr>
  </w:style>
  <w:style w:type="paragraph" w:styleId="37">
    <w:name w:val="Body Text Indent 3"/>
    <w:link w:val="3Char2"/>
    <w:uiPriority w:val="99"/>
    <w:semiHidden/>
    <w:unhideWhenUsed/>
    <w:pPr>
      <w:spacing w:after="180"/>
      <w:ind w:left="851"/>
    </w:pPr>
    <w:rPr>
      <w:sz w:val="16"/>
      <w:szCs w:val="16"/>
    </w:rPr>
  </w:style>
  <w:style w:type="character" w:customStyle="1" w:styleId="Charf">
    <w:name w:val="본문 첫 줄 들여쓰기 Char"/>
    <w:link w:val="aff5"/>
    <w:uiPriority w:val="99"/>
  </w:style>
  <w:style w:type="paragraph" w:styleId="aff5">
    <w:name w:val="Body Text First Indent"/>
    <w:link w:val="Charf"/>
    <w:uiPriority w:val="99"/>
    <w:semiHidden/>
    <w:unhideWhenUsed/>
    <w:pPr>
      <w:ind w:firstLine="210"/>
    </w:pPr>
  </w:style>
  <w:style w:type="character" w:customStyle="1" w:styleId="2Char3">
    <w:name w:val="본문 첫 줄 들여쓰기 2 Char"/>
    <w:link w:val="28"/>
    <w:uiPriority w:val="99"/>
  </w:style>
  <w:style w:type="paragraph" w:styleId="28">
    <w:name w:val="Body Text First Indent 2"/>
    <w:link w:val="2Char3"/>
    <w:uiPriority w:val="99"/>
    <w:semiHidden/>
    <w:unhideWhenUsed/>
    <w:pPr>
      <w:ind w:firstLine="210"/>
    </w:pPr>
  </w:style>
  <w:style w:type="character" w:customStyle="1" w:styleId="Charf0">
    <w:name w:val="부제 Char"/>
    <w:basedOn w:val="a1"/>
    <w:link w:val="aff6"/>
    <w:uiPriority w:val="11"/>
    <w:rPr>
      <w:sz w:val="24"/>
      <w:szCs w:val="24"/>
    </w:rPr>
  </w:style>
  <w:style w:type="paragraph" w:styleId="aff6">
    <w:name w:val="Subtitle"/>
    <w:basedOn w:val="a0"/>
    <w:next w:val="a0"/>
    <w:link w:val="Charf0"/>
    <w:uiPriority w:val="11"/>
    <w:qFormat/>
    <w:pPr>
      <w:spacing w:after="60"/>
      <w:jc w:val="center"/>
      <w:outlineLvl w:val="1"/>
    </w:pPr>
    <w:rPr>
      <w:sz w:val="24"/>
      <w:szCs w:val="24"/>
    </w:rPr>
  </w:style>
  <w:style w:type="paragraph" w:styleId="aff7">
    <w:name w:val="Block Text"/>
    <w:uiPriority w:val="99"/>
    <w:semiHidden/>
    <w:unhideWhenUsed/>
    <w:pPr>
      <w:spacing w:after="180"/>
      <w:ind w:left="1440" w:right="1440"/>
    </w:pPr>
  </w:style>
  <w:style w:type="table" w:styleId="aff8">
    <w:name w:val="Colorful Grid"/>
    <w:uiPriority w:val="73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BCBCB"/>
    </w:tcPr>
    <w:tblStylePr w:type="firstRow">
      <w:rPr>
        <w:b/>
        <w:bCs/>
      </w:rPr>
      <w:tblPr/>
      <w:tcPr>
        <w:shd w:val="clear" w:color="auto" w:fill="989898"/>
      </w:tcPr>
    </w:tblStylePr>
    <w:tblStylePr w:type="lastRow">
      <w:rPr>
        <w:b/>
        <w:bCs/>
        <w:color w:val="000000"/>
      </w:rPr>
      <w:tblPr/>
      <w:tcPr>
        <w:shd w:val="clear" w:color="auto" w:fill="989898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-10">
    <w:name w:val="Colorful Grid Accent 1"/>
    <w:uiPriority w:val="73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4C6E7" w:themeFill="accent1" w:themeFillTint="66"/>
      </w:tcPr>
    </w:tblStylePr>
    <w:tblStylePr w:type="firstCol">
      <w:rPr>
        <w:color w:val="FFFFFF"/>
      </w:rPr>
      <w:tblPr/>
      <w:tcPr>
        <w:shd w:val="clear" w:color="auto" w:fill="2F5496" w:themeFill="accent1" w:themeFillShade="BF"/>
      </w:tcPr>
    </w:tblStylePr>
    <w:tblStylePr w:type="lastCol">
      <w:rPr>
        <w:color w:val="FFFFFF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0">
    <w:name w:val="Colorful Grid Accent 2"/>
    <w:uiPriority w:val="73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F7CAAC" w:themeFill="accent2" w:themeFillTint="66"/>
      </w:tcPr>
    </w:tblStylePr>
    <w:tblStylePr w:type="firstCol">
      <w:rPr>
        <w:color w:val="FFFFFF"/>
      </w:rPr>
      <w:tblPr/>
      <w:tcPr>
        <w:shd w:val="clear" w:color="auto" w:fill="C45911" w:themeFill="accent2" w:themeFillShade="BF"/>
      </w:tcPr>
    </w:tblStylePr>
    <w:tblStylePr w:type="lastCol">
      <w:rPr>
        <w:color w:val="FFFFFF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0">
    <w:name w:val="Colorful Grid Accent 3"/>
    <w:uiPriority w:val="73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BDBDB" w:themeFill="accent3" w:themeFillTint="66"/>
      </w:tcPr>
    </w:tblStylePr>
    <w:tblStylePr w:type="firstCol">
      <w:rPr>
        <w:color w:val="FFFFFF"/>
      </w:rPr>
      <w:tblPr/>
      <w:tcPr>
        <w:shd w:val="clear" w:color="auto" w:fill="7B7B7B" w:themeFill="accent3" w:themeFillShade="BF"/>
      </w:tcPr>
    </w:tblStylePr>
    <w:tblStylePr w:type="lastCol">
      <w:rPr>
        <w:color w:val="FFFFFF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Grid Accent 4"/>
    <w:uiPriority w:val="73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FFE599" w:themeFill="accent4" w:themeFillTint="66"/>
      </w:tcPr>
    </w:tblStylePr>
    <w:tblStylePr w:type="firstCol">
      <w:rPr>
        <w:color w:val="FFFFFF"/>
      </w:rPr>
      <w:tblPr/>
      <w:tcPr>
        <w:shd w:val="clear" w:color="auto" w:fill="BF8F00" w:themeFill="accent4" w:themeFillShade="BF"/>
      </w:tcPr>
    </w:tblStylePr>
    <w:tblStylePr w:type="lastCol">
      <w:rPr>
        <w:color w:val="FFFFFF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0">
    <w:name w:val="Colorful Grid Accent 5"/>
    <w:uiPriority w:val="73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DD6EE" w:themeFill="accent5" w:themeFillTint="66"/>
      </w:tcPr>
    </w:tblStylePr>
    <w:tblStylePr w:type="firstCol">
      <w:rPr>
        <w:color w:val="FFFFFF"/>
      </w:rPr>
      <w:tblPr/>
      <w:tcPr>
        <w:shd w:val="clear" w:color="auto" w:fill="2E74B5" w:themeFill="accent5" w:themeFillShade="BF"/>
      </w:tcPr>
    </w:tblStylePr>
    <w:tblStylePr w:type="lastCol">
      <w:rPr>
        <w:color w:val="FFFFFF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0">
    <w:name w:val="Colorful Grid Accent 6"/>
    <w:uiPriority w:val="73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C5E0B3" w:themeFill="accent6" w:themeFillTint="66"/>
      </w:tcPr>
    </w:tblStylePr>
    <w:tblStylePr w:type="firstCol">
      <w:rPr>
        <w:color w:val="FFFFFF"/>
      </w:rPr>
      <w:tblPr/>
      <w:tcPr>
        <w:shd w:val="clear" w:color="auto" w:fill="538135" w:themeFill="accent6" w:themeFillShade="BF"/>
      </w:tcPr>
    </w:tblStylePr>
    <w:tblStylePr w:type="lastCol">
      <w:rPr>
        <w:color w:val="FFFFFF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9">
    <w:name w:val="Colorful List"/>
    <w:uiPriority w:val="72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5E5E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 w:themeFill="accent2" w:themeFillShade="CC"/>
      </w:tcPr>
    </w:tblStylePr>
    <w:tblStylePr w:type="lastRow">
      <w:rPr>
        <w:b/>
        <w:bCs/>
        <w:color w:val="D260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BCBCB"/>
      </w:tcPr>
    </w:tblStylePr>
  </w:style>
  <w:style w:type="table" w:styleId="-11">
    <w:name w:val="Colorful List Accent 1"/>
    <w:uiPriority w:val="72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 w:themeFill="accent2" w:themeFillShade="CC"/>
      </w:tcPr>
    </w:tblStylePr>
    <w:tblStylePr w:type="lastRow">
      <w:rPr>
        <w:b/>
        <w:bCs/>
        <w:color w:val="D260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1">
    <w:name w:val="Colorful List Accent 2"/>
    <w:uiPriority w:val="72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 w:themeFill="accent2" w:themeFillShade="CC"/>
      </w:tcPr>
    </w:tblStylePr>
    <w:tblStylePr w:type="lastRow">
      <w:rPr>
        <w:b/>
        <w:bCs/>
        <w:color w:val="D260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1">
    <w:name w:val="Colorful List Accent 3"/>
    <w:uiPriority w:val="72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 w:themeFill="accent4" w:themeFillShade="CC"/>
      </w:tcPr>
    </w:tblStylePr>
    <w:tblStylePr w:type="lastRow">
      <w:rPr>
        <w:b/>
        <w:bCs/>
        <w:color w:val="CC9A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1">
    <w:name w:val="Colorful List Accent 4"/>
    <w:uiPriority w:val="72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1">
    <w:name w:val="Colorful List Accent 5"/>
    <w:uiPriority w:val="72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 w:themeFill="accent6" w:themeFillShade="CC"/>
      </w:tcPr>
    </w:tblStylePr>
    <w:tblStylePr w:type="lastRow">
      <w:rPr>
        <w:b/>
        <w:bCs/>
        <w:color w:val="5A8A3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1">
    <w:name w:val="Colorful List Accent 6"/>
    <w:uiPriority w:val="72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17CC1" w:themeFill="accent5" w:themeFillShade="CC"/>
      </w:tcPr>
    </w:tblStylePr>
    <w:tblStylePr w:type="lastRow">
      <w:rPr>
        <w:b/>
        <w:bCs/>
        <w:color w:val="327DC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a">
    <w:name w:val="Colorful Shading"/>
    <w:uiPriority w:val="71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5E5E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89898"/>
      </w:tcPr>
    </w:tblStylePr>
    <w:tblStylePr w:type="band1Horz">
      <w:tblPr/>
      <w:tcPr>
        <w:shd w:val="clear" w:color="auto" w:fill="7F7F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2">
    <w:name w:val="Colorful Shading Accent 1"/>
    <w:uiPriority w:val="71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2">
    <w:name w:val="Colorful Shading Accent 2"/>
    <w:uiPriority w:val="71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2">
    <w:name w:val="Colorful Shading Accent 3"/>
    <w:uiPriority w:val="71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Shading Accent 4"/>
    <w:uiPriority w:val="71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2">
    <w:name w:val="Colorful Shading Accent 5"/>
    <w:uiPriority w:val="71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2">
    <w:name w:val="Colorful Shading Accent 6"/>
    <w:uiPriority w:val="71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13">
    <w:name w:val="index 1"/>
    <w:next w:val="a0"/>
    <w:autoRedefine/>
    <w:uiPriority w:val="99"/>
    <w:semiHidden/>
    <w:unhideWhenUsed/>
    <w:pPr>
      <w:ind w:left="425" w:hanging="425"/>
    </w:pPr>
  </w:style>
  <w:style w:type="paragraph" w:styleId="29">
    <w:name w:val="index 2"/>
    <w:next w:val="a0"/>
    <w:autoRedefine/>
    <w:uiPriority w:val="99"/>
    <w:semiHidden/>
    <w:unhideWhenUsed/>
    <w:pPr>
      <w:ind w:left="850" w:hanging="425"/>
    </w:pPr>
  </w:style>
  <w:style w:type="paragraph" w:styleId="38">
    <w:name w:val="index 3"/>
    <w:next w:val="a0"/>
    <w:autoRedefine/>
    <w:uiPriority w:val="99"/>
    <w:semiHidden/>
    <w:unhideWhenUsed/>
    <w:pPr>
      <w:ind w:left="1275" w:hanging="425"/>
    </w:pPr>
  </w:style>
  <w:style w:type="paragraph" w:styleId="46">
    <w:name w:val="index 4"/>
    <w:next w:val="a0"/>
    <w:autoRedefine/>
    <w:uiPriority w:val="99"/>
    <w:semiHidden/>
    <w:unhideWhenUsed/>
    <w:pPr>
      <w:ind w:left="1700" w:hanging="425"/>
    </w:pPr>
  </w:style>
  <w:style w:type="paragraph" w:styleId="56">
    <w:name w:val="index 5"/>
    <w:next w:val="a0"/>
    <w:autoRedefine/>
    <w:uiPriority w:val="99"/>
    <w:semiHidden/>
    <w:unhideWhenUsed/>
    <w:pPr>
      <w:ind w:left="2125" w:hanging="425"/>
    </w:pPr>
  </w:style>
  <w:style w:type="paragraph" w:styleId="62">
    <w:name w:val="index 6"/>
    <w:next w:val="a0"/>
    <w:autoRedefine/>
    <w:uiPriority w:val="99"/>
    <w:semiHidden/>
    <w:unhideWhenUsed/>
    <w:pPr>
      <w:ind w:left="2550" w:hanging="425"/>
    </w:pPr>
  </w:style>
  <w:style w:type="paragraph" w:styleId="72">
    <w:name w:val="index 7"/>
    <w:next w:val="a0"/>
    <w:autoRedefine/>
    <w:uiPriority w:val="99"/>
    <w:semiHidden/>
    <w:unhideWhenUsed/>
    <w:pPr>
      <w:ind w:left="2975" w:hanging="425"/>
    </w:pPr>
  </w:style>
  <w:style w:type="paragraph" w:styleId="81">
    <w:name w:val="index 8"/>
    <w:next w:val="a0"/>
    <w:autoRedefine/>
    <w:uiPriority w:val="99"/>
    <w:semiHidden/>
    <w:unhideWhenUsed/>
    <w:pPr>
      <w:ind w:left="3400" w:hanging="425"/>
    </w:pPr>
  </w:style>
  <w:style w:type="paragraph" w:styleId="91">
    <w:name w:val="index 9"/>
    <w:next w:val="a0"/>
    <w:autoRedefine/>
    <w:uiPriority w:val="99"/>
    <w:semiHidden/>
    <w:unhideWhenUsed/>
    <w:pPr>
      <w:ind w:left="3825" w:hanging="425"/>
    </w:pPr>
  </w:style>
  <w:style w:type="paragraph" w:styleId="affb">
    <w:name w:val="index heading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customStyle="1" w:styleId="Charf1">
    <w:name w:val="서명 Char"/>
    <w:link w:val="affc"/>
    <w:uiPriority w:val="99"/>
  </w:style>
  <w:style w:type="paragraph" w:styleId="affc">
    <w:name w:val="Signature"/>
    <w:link w:val="Charf1"/>
    <w:uiPriority w:val="99"/>
    <w:semiHidden/>
    <w:unhideWhenUsed/>
    <w:pPr>
      <w:ind w:left="4252"/>
    </w:pPr>
  </w:style>
  <w:style w:type="character" w:styleId="affd">
    <w:name w:val="Subtle Emphasis"/>
    <w:uiPriority w:val="19"/>
    <w:qFormat/>
    <w:rPr>
      <w:i/>
      <w:iCs/>
      <w:color w:val="3F3F3F"/>
    </w:rPr>
  </w:style>
  <w:style w:type="character" w:styleId="affe">
    <w:name w:val="Subtle Reference"/>
    <w:uiPriority w:val="31"/>
    <w:qFormat/>
    <w:rPr>
      <w:smallCaps/>
      <w:color w:val="595959"/>
    </w:rPr>
  </w:style>
  <w:style w:type="table" w:styleId="afff">
    <w:name w:val="Dark List"/>
    <w:uiPriority w:val="70"/>
    <w:unhideWhenUsed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3">
    <w:name w:val="Dark List Accent 1"/>
    <w:uiPriority w:val="70"/>
    <w:unhideWhenUsed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3">
    <w:name w:val="Dark List Accent 2"/>
    <w:uiPriority w:val="70"/>
    <w:unhideWhenUsed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3">
    <w:name w:val="Dark List Accent 3"/>
    <w:uiPriority w:val="70"/>
    <w:unhideWhenUsed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uiPriority w:val="70"/>
    <w:unhideWhenUsed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uiPriority w:val="70"/>
    <w:unhideWhenUsed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3">
    <w:name w:val="Dark List Accent 6"/>
    <w:uiPriority w:val="70"/>
    <w:unhideWhenUsed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f0">
    <w:name w:val="Light Grid"/>
    <w:uiPriority w:val="62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4">
    <w:name w:val="Light Grid Accent 1"/>
    <w:uiPriority w:val="62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4">
    <w:name w:val="Light Grid Accent 2"/>
    <w:uiPriority w:val="62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uiPriority w:val="62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uiPriority w:val="62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uiPriority w:val="62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4">
    <w:name w:val="Light Grid Accent 6"/>
    <w:uiPriority w:val="62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character" w:styleId="afff1">
    <w:name w:val="FollowedHyperlink"/>
    <w:uiPriority w:val="99"/>
    <w:semiHidden/>
    <w:unhideWhenUsed/>
    <w:rPr>
      <w:color w:val="954F72"/>
      <w:u w:val="single"/>
    </w:rPr>
  </w:style>
  <w:style w:type="table" w:styleId="afff2">
    <w:name w:val="Light Shading"/>
    <w:uiPriority w:val="60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5">
    <w:name w:val="Light Shading Accent 1"/>
    <w:uiPriority w:val="60"/>
    <w:unhideWhenUsed/>
    <w:pPr>
      <w:spacing w:after="0" w:line="240" w:lineRule="auto"/>
    </w:pPr>
    <w:rPr>
      <w:color w:val="2F5496"/>
      <w:kern w:val="0"/>
      <w:szCs w:val="20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uiPriority w:val="60"/>
    <w:unhideWhenUsed/>
    <w:pPr>
      <w:spacing w:after="0" w:line="240" w:lineRule="auto"/>
    </w:pPr>
    <w:rPr>
      <w:color w:val="C55A11"/>
      <w:kern w:val="0"/>
      <w:szCs w:val="20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uiPriority w:val="60"/>
    <w:unhideWhenUsed/>
    <w:pPr>
      <w:spacing w:after="0" w:line="240" w:lineRule="auto"/>
    </w:pPr>
    <w:rPr>
      <w:color w:val="7C7C7C"/>
      <w:kern w:val="0"/>
      <w:szCs w:val="20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uiPriority w:val="60"/>
    <w:unhideWhenUsed/>
    <w:pPr>
      <w:spacing w:after="0" w:line="240" w:lineRule="auto"/>
    </w:pPr>
    <w:rPr>
      <w:color w:val="BF9000"/>
      <w:kern w:val="0"/>
      <w:szCs w:val="20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uiPriority w:val="60"/>
    <w:unhideWhenUsed/>
    <w:pPr>
      <w:spacing w:after="0" w:line="240" w:lineRule="auto"/>
    </w:pPr>
    <w:rPr>
      <w:color w:val="2E75B5"/>
      <w:kern w:val="0"/>
      <w:szCs w:val="20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uiPriority w:val="60"/>
    <w:unhideWhenUsed/>
    <w:pPr>
      <w:spacing w:after="0" w:line="240" w:lineRule="auto"/>
    </w:pPr>
    <w:rPr>
      <w:color w:val="548235"/>
      <w:kern w:val="0"/>
      <w:szCs w:val="20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customStyle="1" w:styleId="Charf2">
    <w:name w:val="인사말 Char"/>
    <w:link w:val="afff3"/>
    <w:uiPriority w:val="99"/>
  </w:style>
  <w:style w:type="paragraph" w:styleId="afff3">
    <w:name w:val="Salutation"/>
    <w:next w:val="a0"/>
    <w:link w:val="Charf2"/>
    <w:uiPriority w:val="99"/>
    <w:semiHidden/>
    <w:unhideWhenUsed/>
  </w:style>
  <w:style w:type="character" w:customStyle="1" w:styleId="Charf3">
    <w:name w:val="인용 Char"/>
    <w:link w:val="afff4"/>
    <w:uiPriority w:val="29"/>
    <w:rPr>
      <w:i/>
      <w:iCs/>
      <w:color w:val="3F3F3F"/>
    </w:rPr>
  </w:style>
  <w:style w:type="paragraph" w:styleId="afff4">
    <w:name w:val="Quote"/>
    <w:next w:val="a0"/>
    <w:link w:val="Charf3"/>
    <w:uiPriority w:val="29"/>
    <w:qFormat/>
    <w:pPr>
      <w:spacing w:before="200"/>
      <w:ind w:left="864" w:right="864"/>
      <w:jc w:val="center"/>
    </w:pPr>
    <w:rPr>
      <w:i/>
      <w:iCs/>
      <w:color w:val="3F3F3F"/>
    </w:rPr>
  </w:style>
  <w:style w:type="paragraph" w:styleId="afff5">
    <w:name w:val="Normal (Web)"/>
    <w:basedOn w:val="a0"/>
    <w:uiPriority w:val="99"/>
    <w:semiHidden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customStyle="1" w:styleId="112">
    <w:name w:val="일반 표 11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">
    <w:name w:val="일반 표 21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E7E7E"/>
        <w:bottom w:val="single" w:sz="4" w:space="0" w:color="7E7E7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table" w:customStyle="1" w:styleId="312">
    <w:name w:val="일반 표 31"/>
    <w:uiPriority w:val="43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E7E7E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7E7E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일반 표 41"/>
    <w:uiPriority w:val="44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2">
    <w:name w:val="일반 표 51"/>
    <w:uiPriority w:val="45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7E7E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7E7E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7E7E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7E7E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6">
    <w:name w:val="Placeholder Text"/>
    <w:uiPriority w:val="99"/>
    <w:semiHidden/>
    <w:rPr>
      <w:color w:val="808080"/>
    </w:rPr>
  </w:style>
  <w:style w:type="numbering" w:styleId="afff7">
    <w:name w:val="Outline List 3"/>
    <w:uiPriority w:val="99"/>
    <w:semiHidden/>
    <w:unhideWhenUsed/>
  </w:style>
  <w:style w:type="character" w:customStyle="1" w:styleId="Charf4">
    <w:name w:val="전자 메일 서명 Char"/>
    <w:link w:val="afff8"/>
    <w:uiPriority w:val="99"/>
  </w:style>
  <w:style w:type="paragraph" w:styleId="afff8">
    <w:name w:val="E-mail Signature"/>
    <w:link w:val="Charf4"/>
    <w:uiPriority w:val="99"/>
    <w:semiHidden/>
    <w:unhideWhenUsed/>
  </w:style>
  <w:style w:type="character" w:customStyle="1" w:styleId="Charf5">
    <w:name w:val="제목 Char"/>
    <w:link w:val="afff9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9">
    <w:name w:val="Title"/>
    <w:next w:val="a0"/>
    <w:link w:val="Charf5"/>
    <w:uiPriority w:val="10"/>
    <w:qFormat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a">
    <w:name w:val="envelope address"/>
    <w:uiPriority w:val="99"/>
    <w:semiHidden/>
    <w:unhideWhenUsed/>
    <w:pPr>
      <w:framePr w:w="6804" w:h="2268" w:hRule="exact" w:hSpace="142" w:wrap="auto" w:hAnchor="page" w:xAlign="center" w:yAlign="bottom"/>
      <w:snapToGrid w:val="0"/>
      <w:ind w:left="2835"/>
    </w:pPr>
    <w:rPr>
      <w:rFonts w:asciiTheme="majorHAnsi" w:eastAsiaTheme="majorEastAsia" w:hAnsiTheme="majorHAnsi" w:cstheme="majorBidi"/>
      <w:sz w:val="24"/>
      <w:szCs w:val="24"/>
    </w:rPr>
  </w:style>
  <w:style w:type="character" w:styleId="afffb">
    <w:name w:val="line number"/>
    <w:uiPriority w:val="99"/>
    <w:semiHidden/>
    <w:unhideWhenUsed/>
  </w:style>
  <w:style w:type="table" w:styleId="14">
    <w:name w:val="Medium Grid 1"/>
    <w:uiPriority w:val="67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  <w:insideV w:val="single" w:sz="8" w:space="0" w:color="3F3F3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1-1">
    <w:name w:val="Medium Grid 1 Accent 1"/>
    <w:uiPriority w:val="67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">
    <w:name w:val="Medium Grid 1 Accent 2"/>
    <w:uiPriority w:val="67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">
    <w:name w:val="Medium Grid 1 Accent 3"/>
    <w:uiPriority w:val="67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">
    <w:name w:val="Medium Grid 1 Accent 4"/>
    <w:uiPriority w:val="67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">
    <w:name w:val="Medium Grid 1 Accent 5"/>
    <w:uiPriority w:val="67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">
    <w:name w:val="Medium Grid 1 Accent 6"/>
    <w:uiPriority w:val="67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a">
    <w:name w:val="Medium Grid 2"/>
    <w:uiPriority w:val="68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5E5E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7F7F7F"/>
      </w:tcPr>
    </w:tblStylePr>
    <w:tblStylePr w:type="nwCell">
      <w:tblPr/>
      <w:tcPr>
        <w:shd w:val="clear" w:color="auto" w:fill="FFFFFF"/>
      </w:tcPr>
    </w:tblStylePr>
  </w:style>
  <w:style w:type="table" w:styleId="2-1">
    <w:name w:val="Medium Grid 2 Accent 1"/>
    <w:uiPriority w:val="68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/>
      </w:tcPr>
    </w:tblStylePr>
  </w:style>
  <w:style w:type="table" w:styleId="2-2">
    <w:name w:val="Medium Grid 2 Accent 2"/>
    <w:uiPriority w:val="68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/>
      </w:tcPr>
    </w:tblStylePr>
  </w:style>
  <w:style w:type="table" w:styleId="2-3">
    <w:name w:val="Medium Grid 2 Accent 3"/>
    <w:uiPriority w:val="68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uiPriority w:val="68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/>
      </w:tcPr>
    </w:tblStylePr>
  </w:style>
  <w:style w:type="table" w:styleId="2-5">
    <w:name w:val="Medium Grid 2 Accent 5"/>
    <w:uiPriority w:val="68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/>
      </w:tcPr>
    </w:tblStylePr>
  </w:style>
  <w:style w:type="table" w:styleId="2-6">
    <w:name w:val="Medium Grid 2 Accent 6"/>
    <w:uiPriority w:val="68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/>
      </w:tcPr>
    </w:tblStylePr>
  </w:style>
  <w:style w:type="table" w:styleId="39">
    <w:name w:val="Medium Grid 3"/>
    <w:uiPriority w:val="69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7F7F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7F7F7F"/>
      </w:tcPr>
    </w:tblStylePr>
  </w:style>
  <w:style w:type="table" w:styleId="3-1">
    <w:name w:val="Medium Grid 3 Accent 1"/>
    <w:uiPriority w:val="69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 w:themeFill="accent1" w:themeFillTint="7F"/>
      </w:tcPr>
    </w:tblStylePr>
  </w:style>
  <w:style w:type="table" w:styleId="3-2">
    <w:name w:val="Medium Grid 3 Accent 2"/>
    <w:uiPriority w:val="69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 w:themeFill="accent2" w:themeFillTint="7F"/>
      </w:tcPr>
    </w:tblStylePr>
  </w:style>
  <w:style w:type="table" w:styleId="3-3">
    <w:name w:val="Medium Grid 3 Accent 3"/>
    <w:uiPriority w:val="69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 w:themeFill="accent3" w:themeFillTint="7F"/>
      </w:tcPr>
    </w:tblStylePr>
  </w:style>
  <w:style w:type="table" w:styleId="3-4">
    <w:name w:val="Medium Grid 3 Accent 4"/>
    <w:uiPriority w:val="69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 w:themeFill="accent4" w:themeFillTint="7F"/>
      </w:tcPr>
    </w:tblStylePr>
  </w:style>
  <w:style w:type="table" w:styleId="3-5">
    <w:name w:val="Medium Grid 3 Accent 5"/>
    <w:uiPriority w:val="69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 w:themeFill="accent5" w:themeFillTint="7F"/>
      </w:tcPr>
    </w:tblStylePr>
  </w:style>
  <w:style w:type="table" w:styleId="3-6">
    <w:name w:val="Medium Grid 3 Accent 6"/>
    <w:uiPriority w:val="69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 w:themeFill="accent6" w:themeFillTint="7F"/>
      </w:tcPr>
    </w:tblStylePr>
  </w:style>
  <w:style w:type="table" w:styleId="15">
    <w:name w:val="Medium List 1"/>
    <w:uiPriority w:val="65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uiPriority w:val="65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uiPriority w:val="65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uiPriority w:val="65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uiPriority w:val="65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uiPriority w:val="65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uiPriority w:val="65"/>
    <w:unhideWhenUsed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b">
    <w:name w:val="Medium List 2"/>
    <w:uiPriority w:val="66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uiPriority w:val="66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uiPriority w:val="66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uiPriority w:val="66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uiPriority w:val="66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uiPriority w:val="66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uiPriority w:val="66"/>
    <w:unhideWhenUsed/>
    <w:pPr>
      <w:spacing w:after="0" w:line="240" w:lineRule="auto"/>
    </w:pPr>
    <w:rPr>
      <w:rFonts w:asciiTheme="majorHAnsi" w:eastAsiaTheme="majorEastAsia" w:hAnsiTheme="majorHAnsi" w:cstheme="majorBidi"/>
      <w:color w:val="000000"/>
      <w:kern w:val="0"/>
      <w:szCs w:val="20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uiPriority w:val="63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uiPriority w:val="63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uiPriority w:val="63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uiPriority w:val="63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uiPriority w:val="63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uiPriority w:val="63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uiPriority w:val="63"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c">
    <w:name w:val="Medium Shading 2"/>
    <w:uiPriority w:val="64"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2">
    <w:name w:val="Medium Shading 2 Accent 1"/>
    <w:uiPriority w:val="64"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2">
    <w:name w:val="Medium Shading 2 Accent 2"/>
    <w:uiPriority w:val="64"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2">
    <w:name w:val="Medium Shading 2 Accent 3"/>
    <w:uiPriority w:val="64"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2">
    <w:name w:val="Medium Shading 2 Accent 4"/>
    <w:uiPriority w:val="64"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2">
    <w:name w:val="Medium Shading 2 Accent 5"/>
    <w:uiPriority w:val="64"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2">
    <w:name w:val="Medium Shading 2 Accent 6"/>
    <w:uiPriority w:val="64"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fc">
    <w:name w:val="Bibliography"/>
    <w:next w:val="a0"/>
    <w:uiPriority w:val="37"/>
    <w:semiHidden/>
    <w:unhideWhenUsed/>
  </w:style>
  <w:style w:type="character" w:styleId="afffd">
    <w:name w:val="Book Title"/>
    <w:uiPriority w:val="33"/>
    <w:qFormat/>
    <w:rPr>
      <w:b/>
      <w:bCs/>
      <w:i/>
      <w:iCs/>
      <w:spacing w:val="5"/>
    </w:rPr>
  </w:style>
  <w:style w:type="paragraph" w:styleId="afffe">
    <w:name w:val="caption"/>
    <w:next w:val="a0"/>
    <w:uiPriority w:val="35"/>
    <w:semiHidden/>
    <w:unhideWhenUsed/>
    <w:qFormat/>
    <w:rPr>
      <w:b/>
      <w:bCs/>
      <w:szCs w:val="20"/>
    </w:rPr>
  </w:style>
  <w:style w:type="character" w:styleId="affff">
    <w:name w:val="page number"/>
    <w:uiPriority w:val="99"/>
    <w:semiHidden/>
    <w:unhideWhenUsed/>
  </w:style>
  <w:style w:type="table" w:styleId="313">
    <w:name w:val="Table 3D effects 1"/>
    <w:uiPriority w:val="99"/>
    <w:semiHidden/>
    <w:unhideWhenUsed/>
    <w:pPr>
      <w:widowControl w:val="0"/>
      <w:wordWrap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20">
    <w:name w:val="Table 3D effects 2"/>
    <w:uiPriority w:val="99"/>
    <w:semiHidden/>
    <w:unhideWhenUsed/>
    <w:pPr>
      <w:widowControl w:val="0"/>
      <w:wordWrap w:val="0"/>
      <w:autoSpaceDE w:val="0"/>
      <w:autoSpaceDN w:val="0"/>
    </w:p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0">
    <w:name w:val="Table 3D effects 3"/>
    <w:uiPriority w:val="99"/>
    <w:semiHidden/>
    <w:unhideWhenUsed/>
    <w:pPr>
      <w:widowControl w:val="0"/>
      <w:wordWrap w:val="0"/>
      <w:autoSpaceDE w:val="0"/>
      <w:autoSpaceDN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lassic 2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uiPriority w:val="99"/>
    <w:semiHidden/>
    <w:unhideWhenUsed/>
    <w:pPr>
      <w:widowControl w:val="0"/>
      <w:wordWrap w:val="0"/>
      <w:autoSpaceDE w:val="0"/>
      <w:autoSpaceDN w:val="0"/>
    </w:pPr>
    <w:rPr>
      <w:color w:val="000080"/>
      <w:kern w:val="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0">
    <w:name w:val="Table Elegant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표 눈금 밝게1"/>
    <w:uiPriority w:val="4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9">
    <w:name w:val="Table Grid 1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e">
    <w:name w:val="Table Grid 2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8">
    <w:name w:val="Table Grid 4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uiPriority w:val="99"/>
    <w:semiHidden/>
    <w:unhideWhenUsed/>
    <w:pPr>
      <w:widowControl w:val="0"/>
      <w:wordWrap w:val="0"/>
      <w:autoSpaceDE w:val="0"/>
      <w:autoSpaceDN w:val="0"/>
    </w:pPr>
    <w:rPr>
      <w:b/>
      <w:bCs/>
      <w:kern w:val="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Simple 1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uiPriority w:val="99"/>
    <w:semiHidden/>
    <w:unhideWhenUsed/>
    <w:pPr>
      <w:widowControl w:val="0"/>
      <w:wordWrap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Simple 3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List 1"/>
    <w:uiPriority w:val="99"/>
    <w:semiHidden/>
    <w:unhideWhenUsed/>
    <w:pPr>
      <w:widowControl w:val="0"/>
      <w:wordWrap w:val="0"/>
      <w:autoSpaceDE w:val="0"/>
      <w:autoSpaceDN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List 2"/>
    <w:uiPriority w:val="99"/>
    <w:semiHidden/>
    <w:unhideWhenUsed/>
    <w:pPr>
      <w:widowControl w:val="0"/>
      <w:wordWrap w:val="0"/>
      <w:autoSpaceDE w:val="0"/>
      <w:autoSpaceDN w:val="0"/>
    </w:pPr>
    <w:tblPr>
      <w:tblStyleRowBandSize w:val="2"/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List 3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List 4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8">
    <w:name w:val="Table List 5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uiPriority w:val="99"/>
    <w:semiHidden/>
    <w:unhideWhenUsed/>
    <w:pPr>
      <w:widowControl w:val="0"/>
      <w:wordWrap w:val="0"/>
      <w:autoSpaceDE w:val="0"/>
      <w:autoSpaceDN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List 7"/>
    <w:uiPriority w:val="99"/>
    <w:semiHidden/>
    <w:unhideWhenUsed/>
    <w:pPr>
      <w:widowControl w:val="0"/>
      <w:wordWrap w:val="0"/>
      <w:autoSpaceDE w:val="0"/>
      <w:autoSpaceDN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uiPriority w:val="99"/>
    <w:semiHidden/>
    <w:unhideWhenUsed/>
    <w:pPr>
      <w:widowControl w:val="0"/>
      <w:wordWrap w:val="0"/>
      <w:autoSpaceDE w:val="0"/>
      <w:autoSpaceDN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1c">
    <w:name w:val="Table Colorful 1"/>
    <w:uiPriority w:val="99"/>
    <w:semiHidden/>
    <w:unhideWhenUsed/>
    <w:pPr>
      <w:widowControl w:val="0"/>
      <w:wordWrap w:val="0"/>
      <w:autoSpaceDE w:val="0"/>
      <w:autoSpaceDN w:val="0"/>
    </w:pPr>
    <w:rPr>
      <w:color w:val="FFFFFF"/>
      <w:kern w:val="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Columns 1"/>
    <w:uiPriority w:val="99"/>
    <w:semiHidden/>
    <w:unhideWhenUsed/>
    <w:pPr>
      <w:widowControl w:val="0"/>
      <w:wordWrap w:val="0"/>
      <w:autoSpaceDE w:val="0"/>
      <w:autoSpaceDN w:val="0"/>
    </w:pPr>
    <w:rPr>
      <w:b/>
      <w:bCs/>
      <w:kern w:val="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uiPriority w:val="99"/>
    <w:semiHidden/>
    <w:unhideWhenUsed/>
    <w:pPr>
      <w:widowControl w:val="0"/>
      <w:wordWrap w:val="0"/>
      <w:autoSpaceDE w:val="0"/>
      <w:autoSpaceDN w:val="0"/>
    </w:pPr>
    <w:rPr>
      <w:b/>
      <w:bCs/>
      <w:kern w:val="0"/>
      <w:szCs w:val="20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uiPriority w:val="99"/>
    <w:semiHidden/>
    <w:unhideWhenUsed/>
    <w:pPr>
      <w:widowControl w:val="0"/>
      <w:wordWrap w:val="0"/>
      <w:autoSpaceDE w:val="0"/>
      <w:autoSpaceDN w:val="0"/>
    </w:pPr>
    <w:rPr>
      <w:b/>
      <w:bCs/>
      <w:kern w:val="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uiPriority w:val="99"/>
    <w:semiHidden/>
    <w:unhideWhenUsed/>
    <w:pPr>
      <w:widowControl w:val="0"/>
      <w:wordWrap w:val="0"/>
      <w:autoSpaceDE w:val="0"/>
      <w:autoSpaceDN w:val="0"/>
    </w:pPr>
    <w:tblPr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uiPriority w:val="99"/>
    <w:semiHidden/>
    <w:unhideWhenUsed/>
    <w:pPr>
      <w:widowControl w:val="0"/>
      <w:wordWrap w:val="0"/>
      <w:autoSpaceDE w:val="0"/>
      <w:autoSpaceDN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e">
    <w:name w:val="Table Web 1"/>
    <w:uiPriority w:val="99"/>
    <w:semiHidden/>
    <w:unhideWhenUsed/>
    <w:pPr>
      <w:widowControl w:val="0"/>
      <w:wordWrap w:val="0"/>
      <w:autoSpaceDE w:val="0"/>
      <w:autoSpaceDN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Web 2"/>
    <w:uiPriority w:val="99"/>
    <w:semiHidden/>
    <w:unhideWhenUsed/>
    <w:pPr>
      <w:widowControl w:val="0"/>
      <w:wordWrap w:val="0"/>
      <w:autoSpaceDE w:val="0"/>
      <w:autoSpaceDN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Web 3"/>
    <w:uiPriority w:val="99"/>
    <w:semiHidden/>
    <w:unhideWhenUsed/>
    <w:pPr>
      <w:widowControl w:val="0"/>
      <w:wordWrap w:val="0"/>
      <w:autoSpaceDE w:val="0"/>
      <w:autoSpaceDN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Subtle 1"/>
    <w:uiPriority w:val="99"/>
    <w:semiHidden/>
    <w:unhideWhenUsed/>
    <w:pPr>
      <w:widowControl w:val="0"/>
      <w:wordWrap w:val="0"/>
      <w:autoSpaceDE w:val="0"/>
      <w:autoSpaceDN w:val="0"/>
    </w:p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Professional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2">
    <w:name w:val="Table Theme"/>
    <w:uiPriority w:val="99"/>
    <w:semiHidden/>
    <w:unhideWhenUsed/>
    <w:pPr>
      <w:widowControl w:val="0"/>
      <w:wordWrap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ffff3">
    <w:name w:val="Table Contemporary"/>
    <w:uiPriority w:val="99"/>
    <w:semiHidden/>
    <w:unhideWhenUsed/>
    <w:pPr>
      <w:widowControl w:val="0"/>
      <w:wordWrap w:val="0"/>
      <w:autoSpaceDE w:val="0"/>
      <w:autoSpaceDN w:val="0"/>
    </w:p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4">
    <w:name w:val="Normal Indent"/>
    <w:uiPriority w:val="99"/>
    <w:semiHidden/>
    <w:unhideWhenUsed/>
    <w:pPr>
      <w:ind w:left="851"/>
    </w:pPr>
  </w:style>
  <w:style w:type="character" w:customStyle="1" w:styleId="Charf6">
    <w:name w:val="풍선 도움말 텍스트 Char"/>
    <w:link w:val="affff5"/>
    <w:uiPriority w:val="99"/>
    <w:rPr>
      <w:rFonts w:asciiTheme="majorHAnsi" w:eastAsiaTheme="majorEastAsia" w:hAnsiTheme="majorHAnsi" w:cstheme="majorBidi"/>
      <w:sz w:val="18"/>
      <w:szCs w:val="18"/>
    </w:rPr>
  </w:style>
  <w:style w:type="paragraph" w:styleId="affff5">
    <w:name w:val="Balloon Text"/>
    <w:link w:val="Charf6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styleId="affff6">
    <w:name w:val="Hyperlink"/>
    <w:basedOn w:val="a1"/>
    <w:uiPriority w:val="99"/>
    <w:unhideWhenUsed/>
    <w:rPr>
      <w:color w:val="0563C1"/>
      <w:u w:val="single"/>
    </w:rPr>
  </w:style>
  <w:style w:type="character" w:customStyle="1" w:styleId="heading1Char">
    <w:name w:val="heading 1 Char"/>
    <w:basedOn w:val="a1"/>
    <w:rPr>
      <w:rFonts w:asciiTheme="majorHAnsi" w:eastAsiaTheme="majorEastAsia" w:hAnsiTheme="majorHAnsi" w:cstheme="majorBidi"/>
      <w:b/>
      <w:bCs/>
      <w:color w:val="4472C4"/>
      <w:sz w:val="28"/>
      <w:szCs w:val="28"/>
    </w:rPr>
  </w:style>
  <w:style w:type="character" w:customStyle="1" w:styleId="2Char1">
    <w:name w:val="제목 2 Char1"/>
    <w:basedOn w:val="a1"/>
    <w:link w:val="2"/>
    <w:rPr>
      <w:rFonts w:asciiTheme="majorHAnsi" w:eastAsiaTheme="majorEastAsia" w:hAnsiTheme="majorHAnsi" w:cstheme="majorBidi"/>
      <w:b/>
      <w:bCs/>
      <w:color w:val="4472C4"/>
      <w:sz w:val="26"/>
      <w:szCs w:val="26"/>
    </w:rPr>
  </w:style>
  <w:style w:type="character" w:customStyle="1" w:styleId="3Char1">
    <w:name w:val="제목 3 Char1"/>
    <w:basedOn w:val="a1"/>
    <w:link w:val="3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4Char1">
    <w:name w:val="제목 4 Char1"/>
    <w:basedOn w:val="a1"/>
    <w:link w:val="4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5Char1">
    <w:name w:val="제목 5 Char1"/>
    <w:basedOn w:val="a1"/>
    <w:link w:val="5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heading6Char">
    <w:name w:val="heading 6 Char"/>
    <w:basedOn w:val="a1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heading7Char">
    <w:name w:val="heading 7 Char"/>
    <w:basedOn w:val="a1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heading8Char">
    <w:name w:val="heading 8 Char"/>
    <w:basedOn w:val="a1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heading9Char">
    <w:name w:val="heading 9 Char"/>
    <w:basedOn w:val="a1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TitleChar">
    <w:name w:val="Title Char"/>
    <w:basedOn w:val="a1"/>
    <w:rPr>
      <w:rFonts w:asciiTheme="majorHAnsi" w:eastAsiaTheme="majorEastAsia" w:hAnsiTheme="majorHAnsi" w:cstheme="majorBidi"/>
      <w:color w:val="17365D"/>
      <w:spacing w:val="5"/>
      <w:kern w:val="56"/>
      <w:sz w:val="52"/>
      <w:szCs w:val="52"/>
      <w:u w:val="single"/>
    </w:rPr>
  </w:style>
  <w:style w:type="character" w:customStyle="1" w:styleId="SubtitleChar">
    <w:name w:val="Subtitle Char"/>
    <w:basedOn w:val="a1"/>
    <w:rPr>
      <w:rFonts w:asciiTheme="majorHAnsi" w:eastAsiaTheme="majorEastAsia" w:hAnsiTheme="majorHAnsi" w:cstheme="majorBidi"/>
      <w:i/>
      <w:iCs/>
      <w:color w:val="4472C4"/>
      <w:spacing w:val="15"/>
      <w:sz w:val="24"/>
      <w:szCs w:val="24"/>
    </w:rPr>
  </w:style>
  <w:style w:type="character" w:customStyle="1" w:styleId="BalloonTextChar">
    <w:name w:val="Balloon Text Char"/>
    <w:rPr>
      <w:sz w:val="18"/>
      <w:szCs w:val="18"/>
    </w:rPr>
  </w:style>
  <w:style w:type="table" w:customStyle="1" w:styleId="NoGrid">
    <w:name w:val="No Grid"/>
    <w:basedOn w:val="a2"/>
    <w:pPr>
      <w:spacing w:after="0" w:line="240" w:lineRule="auto"/>
    </w:pPr>
    <w:tblPr/>
  </w:style>
  <w:style w:type="table" w:customStyle="1" w:styleId="BoxTitle">
    <w:name w:val="Box Title"/>
    <w:basedOn w:val="a2"/>
    <w:pPr>
      <w:spacing w:after="0" w:line="240" w:lineRule="auto"/>
    </w:pPr>
    <w:rPr>
      <w:color w:val="3F3F3F"/>
    </w:rPr>
    <w:tblPr>
      <w:tblStyleRowBandSize w:val="1"/>
      <w:tblStyleColBandSize w:val="1"/>
      <w:tblBorders>
        <w:top w:val="single" w:sz="3" w:space="0" w:color="000000"/>
        <w:bottom w:val="single" w:sz="3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3" w:space="0" w:color="000000"/>
          <w:left w:val="nil"/>
          <w:bottom w:val="single" w:sz="3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3" w:space="0" w:color="000000"/>
          <w:left w:val="nil"/>
          <w:bottom w:val="single" w:sz="3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table" w:customStyle="1" w:styleId="10">
    <w:name w:val="표 구분선1"/>
    <w:basedOn w:val="a2"/>
    <w:link w:val="1Char"/>
    <w:uiPriority w:val="39"/>
    <w:pPr>
      <w:spacing w:after="0" w:line="240" w:lineRule="auto"/>
      <w:jc w:val="left"/>
    </w:pPr>
    <w:rPr>
      <w:rFonts w:asciiTheme="minorEastAsia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13">
    <w:name w:val="눈금 표 1 밝게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656565"/>
        </w:tcBorders>
      </w:tcPr>
    </w:tblStylePr>
    <w:tblStylePr w:type="lastRow">
      <w:rPr>
        <w:b/>
        <w:bCs/>
      </w:rPr>
      <w:tblPr/>
      <w:tcPr>
        <w:tcBorders>
          <w:top w:val="double" w:sz="2" w:space="0" w:color="6565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1">
    <w:name w:val="눈금 표 1 밝게 - 강조색 1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1">
    <w:name w:val="눈금 표 1 밝게 - 강조색 2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1">
    <w:name w:val="눈금 표 1 밝게 - 강조색 3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1">
    <w:name w:val="눈금 표 1 밝게 - 강조색 4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1">
    <w:name w:val="눈금 표 1 밝게 - 강조색 5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1">
    <w:name w:val="눈금 표 1 밝게 - 강조색 6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">
    <w:name w:val="눈금 표 21"/>
    <w:link w:val="2Char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656565"/>
        <w:bottom w:val="single" w:sz="2" w:space="0" w:color="656565"/>
        <w:insideH w:val="single" w:sz="2" w:space="0" w:color="656565"/>
        <w:insideV w:val="single" w:sz="2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5656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5656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2-111">
    <w:name w:val="눈금 표 2 - 강조색 1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11">
    <w:name w:val="눈금 표 2 - 강조색 2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11">
    <w:name w:val="눈금 표 2 - 강조색 3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11">
    <w:name w:val="눈금 표 2 - 강조색 4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11">
    <w:name w:val="눈금 표 2 - 강조색 5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11">
    <w:name w:val="눈금 표 2 - 강조색 6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1">
    <w:name w:val="눈금 표 31"/>
    <w:link w:val="3Char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  <w:tblStylePr w:type="neCell">
      <w:tblPr/>
      <w:tcPr>
        <w:tcBorders>
          <w:bottom w:val="single" w:sz="4" w:space="0" w:color="656565"/>
        </w:tcBorders>
      </w:tcPr>
    </w:tblStylePr>
    <w:tblStylePr w:type="nwCell">
      <w:tblPr/>
      <w:tcPr>
        <w:tcBorders>
          <w:bottom w:val="single" w:sz="4" w:space="0" w:color="656565"/>
        </w:tcBorders>
      </w:tcPr>
    </w:tblStylePr>
    <w:tblStylePr w:type="seCell">
      <w:tblPr/>
      <w:tcPr>
        <w:tcBorders>
          <w:top w:val="single" w:sz="4" w:space="0" w:color="656565"/>
        </w:tcBorders>
      </w:tcPr>
    </w:tblStylePr>
    <w:tblStylePr w:type="swCell">
      <w:tblPr/>
      <w:tcPr>
        <w:tcBorders>
          <w:top w:val="single" w:sz="4" w:space="0" w:color="656565"/>
        </w:tcBorders>
      </w:tcPr>
    </w:tblStylePr>
  </w:style>
  <w:style w:type="table" w:customStyle="1" w:styleId="3-111">
    <w:name w:val="눈금 표 3 - 강조색 1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3-211">
    <w:name w:val="눈금 표 3 - 강조색 2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3-311">
    <w:name w:val="눈금 표 3 - 강조색 3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3-411">
    <w:name w:val="눈금 표 3 - 강조색 4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3-511">
    <w:name w:val="눈금 표 3 - 강조색 5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3-611">
    <w:name w:val="눈금 표 3 - 강조색 6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41">
    <w:name w:val="눈금 표 41"/>
    <w:link w:val="4Char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4-111">
    <w:name w:val="눈금 표 4 - 강조색 1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1">
    <w:name w:val="눈금 표 4 - 강조색 2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11">
    <w:name w:val="눈금 표 4 - 강조색 3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11">
    <w:name w:val="눈금 표 4 - 강조색 4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11">
    <w:name w:val="눈금 표 4 - 강조색 5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11">
    <w:name w:val="눈금 표 4 - 강조색 6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1">
    <w:name w:val="눈금 표 5 어둡게1"/>
    <w:link w:val="5Char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BCBC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89898"/>
      </w:tcPr>
    </w:tblStylePr>
    <w:tblStylePr w:type="band1Horz">
      <w:tblPr/>
      <w:tcPr>
        <w:shd w:val="clear" w:color="auto" w:fill="989898"/>
      </w:tcPr>
    </w:tblStylePr>
  </w:style>
  <w:style w:type="table" w:customStyle="1" w:styleId="5-111">
    <w:name w:val="눈금 표 5 어둡게 - 강조색 1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5-211">
    <w:name w:val="눈금 표 5 어둡게 - 강조색 2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5-311">
    <w:name w:val="눈금 표 5 어둡게 - 강조색 3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5-411">
    <w:name w:val="눈금 표 5 어둡게 - 강조색 4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5-511">
    <w:name w:val="눈금 표 5 어둡게 - 강조색 5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5-611">
    <w:name w:val="눈금 표 5 어둡게 - 강조색 6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611">
    <w:name w:val="눈금 표 6 색상형1"/>
    <w:uiPriority w:val="51"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656565"/>
        </w:tcBorders>
      </w:tcPr>
    </w:tblStylePr>
    <w:tblStylePr w:type="lastRow">
      <w:rPr>
        <w:b/>
        <w:bCs/>
      </w:rPr>
      <w:tblPr/>
      <w:tcPr>
        <w:tcBorders>
          <w:top w:val="double" w:sz="4" w:space="0" w:color="6565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6-111">
    <w:name w:val="눈금 표 6 색상형 - 강조색 11"/>
    <w:uiPriority w:val="51"/>
    <w:pPr>
      <w:spacing w:after="0" w:line="240" w:lineRule="auto"/>
    </w:pPr>
    <w:rPr>
      <w:color w:val="2F5496"/>
      <w:kern w:val="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11">
    <w:name w:val="눈금 표 6 색상형 - 강조색 21"/>
    <w:uiPriority w:val="51"/>
    <w:pPr>
      <w:spacing w:after="0" w:line="240" w:lineRule="auto"/>
    </w:pPr>
    <w:rPr>
      <w:color w:val="C55A11"/>
      <w:kern w:val="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11">
    <w:name w:val="눈금 표 6 색상형 - 강조색 31"/>
    <w:uiPriority w:val="51"/>
    <w:pPr>
      <w:spacing w:after="0" w:line="240" w:lineRule="auto"/>
    </w:pPr>
    <w:rPr>
      <w:color w:val="7C7C7C"/>
      <w:kern w:val="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11">
    <w:name w:val="눈금 표 6 색상형 - 강조색 41"/>
    <w:uiPriority w:val="51"/>
    <w:pPr>
      <w:spacing w:after="0" w:line="240" w:lineRule="auto"/>
    </w:pPr>
    <w:rPr>
      <w:color w:val="BF9000"/>
      <w:kern w:val="0"/>
      <w:szCs w:val="20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11">
    <w:name w:val="눈금 표 6 색상형 - 강조색 51"/>
    <w:uiPriority w:val="51"/>
    <w:pPr>
      <w:spacing w:after="0" w:line="240" w:lineRule="auto"/>
    </w:pPr>
    <w:rPr>
      <w:color w:val="2E75B5"/>
      <w:kern w:val="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11">
    <w:name w:val="눈금 표 6 색상형 - 강조색 61"/>
    <w:uiPriority w:val="51"/>
    <w:pPr>
      <w:spacing w:after="0" w:line="240" w:lineRule="auto"/>
    </w:pPr>
    <w:rPr>
      <w:color w:val="548235"/>
      <w:kern w:val="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11">
    <w:name w:val="눈금 표 7 색상형1"/>
    <w:uiPriority w:val="52"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  <w:insideV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  <w:tblStylePr w:type="neCell">
      <w:tblPr/>
      <w:tcPr>
        <w:tcBorders>
          <w:bottom w:val="single" w:sz="4" w:space="0" w:color="656565"/>
        </w:tcBorders>
      </w:tcPr>
    </w:tblStylePr>
    <w:tblStylePr w:type="nwCell">
      <w:tblPr/>
      <w:tcPr>
        <w:tcBorders>
          <w:bottom w:val="single" w:sz="4" w:space="0" w:color="656565"/>
        </w:tcBorders>
      </w:tcPr>
    </w:tblStylePr>
    <w:tblStylePr w:type="seCell">
      <w:tblPr/>
      <w:tcPr>
        <w:tcBorders>
          <w:top w:val="single" w:sz="4" w:space="0" w:color="656565"/>
        </w:tcBorders>
      </w:tcPr>
    </w:tblStylePr>
    <w:tblStylePr w:type="swCell">
      <w:tblPr/>
      <w:tcPr>
        <w:tcBorders>
          <w:top w:val="single" w:sz="4" w:space="0" w:color="656565"/>
        </w:tcBorders>
      </w:tcPr>
    </w:tblStylePr>
  </w:style>
  <w:style w:type="table" w:customStyle="1" w:styleId="7-111">
    <w:name w:val="눈금 표 7 색상형 - 강조색 11"/>
    <w:uiPriority w:val="52"/>
    <w:pPr>
      <w:spacing w:after="0" w:line="240" w:lineRule="auto"/>
    </w:pPr>
    <w:rPr>
      <w:color w:val="2F5496"/>
      <w:kern w:val="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7-211">
    <w:name w:val="눈금 표 7 색상형 - 강조색 21"/>
    <w:uiPriority w:val="52"/>
    <w:pPr>
      <w:spacing w:after="0" w:line="240" w:lineRule="auto"/>
    </w:pPr>
    <w:rPr>
      <w:color w:val="C55A11"/>
      <w:kern w:val="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7-311">
    <w:name w:val="눈금 표 7 색상형 - 강조색 31"/>
    <w:uiPriority w:val="52"/>
    <w:pPr>
      <w:spacing w:after="0" w:line="240" w:lineRule="auto"/>
    </w:pPr>
    <w:rPr>
      <w:color w:val="7C7C7C"/>
      <w:kern w:val="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7-411">
    <w:name w:val="눈금 표 7 색상형 - 강조색 41"/>
    <w:uiPriority w:val="52"/>
    <w:pPr>
      <w:spacing w:after="0" w:line="240" w:lineRule="auto"/>
    </w:pPr>
    <w:rPr>
      <w:color w:val="BF9000"/>
      <w:kern w:val="0"/>
      <w:szCs w:val="20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7-511">
    <w:name w:val="눈금 표 7 색상형 - 강조색 51"/>
    <w:uiPriority w:val="52"/>
    <w:pPr>
      <w:spacing w:after="0" w:line="240" w:lineRule="auto"/>
    </w:pPr>
    <w:rPr>
      <w:color w:val="2E75B5"/>
      <w:kern w:val="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7-611">
    <w:name w:val="눈금 표 7 색상형 - 강조색 61"/>
    <w:uiPriority w:val="52"/>
    <w:pPr>
      <w:spacing w:after="0" w:line="240" w:lineRule="auto"/>
    </w:pPr>
    <w:rPr>
      <w:color w:val="548235"/>
      <w:kern w:val="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114">
    <w:name w:val="목록 표 1 밝게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656565"/>
        </w:tcBorders>
      </w:tcPr>
    </w:tblStylePr>
    <w:tblStylePr w:type="lastRow">
      <w:rPr>
        <w:b/>
        <w:bCs/>
      </w:rPr>
      <w:tblPr/>
      <w:tcPr>
        <w:tcBorders>
          <w:top w:val="single" w:sz="4" w:space="0" w:color="6565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1-112">
    <w:name w:val="목록 표 1 밝게 - 강조색 1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-212">
    <w:name w:val="목록 표 1 밝게 - 강조색 2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1-312">
    <w:name w:val="목록 표 1 밝게 - 강조색 3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-412">
    <w:name w:val="목록 표 1 밝게 - 강조색 4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-512">
    <w:name w:val="목록 표 1 밝게 - 강조색 5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1-612">
    <w:name w:val="목록 표 1 밝게 - 강조색 61"/>
    <w:uiPriority w:val="46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213">
    <w:name w:val="목록 표 2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656565"/>
        <w:bottom w:val="single" w:sz="4" w:space="0" w:color="656565"/>
        <w:insideH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2-112">
    <w:name w:val="목록 표 2 - 강조색 1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12">
    <w:name w:val="목록 표 2 - 강조색 2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12">
    <w:name w:val="목록 표 2 - 강조색 3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12">
    <w:name w:val="목록 표 2 - 강조색 4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12">
    <w:name w:val="목록 표 2 - 강조색 5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12">
    <w:name w:val="목록 표 2 - 강조색 6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14">
    <w:name w:val="목록 표 3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3-112">
    <w:name w:val="목록 표 3 - 강조색 1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3-212">
    <w:name w:val="목록 표 3 - 강조색 2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3-312">
    <w:name w:val="목록 표 3 - 강조색 3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3-412">
    <w:name w:val="목록 표 3 - 강조색 4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3-512">
    <w:name w:val="목록 표 3 - 강조색 5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3-612">
    <w:name w:val="목록 표 3 - 강조색 6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413">
    <w:name w:val="목록 표 4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56565"/>
        <w:left w:val="single" w:sz="4" w:space="0" w:color="656565"/>
        <w:bottom w:val="single" w:sz="4" w:space="0" w:color="656565"/>
        <w:right w:val="single" w:sz="4" w:space="0" w:color="656565"/>
        <w:insideH w:val="single" w:sz="4" w:space="0" w:color="65656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565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4-112">
    <w:name w:val="목록 표 4 - 강조색 1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2">
    <w:name w:val="목록 표 4 - 강조색 2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12">
    <w:name w:val="목록 표 4 - 강조색 3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12">
    <w:name w:val="목록 표 4 - 강조색 4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12">
    <w:name w:val="목록 표 4 - 강조색 5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12">
    <w:name w:val="목록 표 4 - 강조색 6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13">
    <w:name w:val="목록 표 5 어둡게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2">
    <w:name w:val="목록 표 5 어둡게 - 강조색 1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2">
    <w:name w:val="목록 표 5 어둡게 - 강조색 2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2">
    <w:name w:val="목록 표 5 어둡게 - 강조색 3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2">
    <w:name w:val="목록 표 5 어둡게 - 강조색 4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2">
    <w:name w:val="목록 표 5 어둡게 - 강조색 5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2">
    <w:name w:val="목록 표 5 어둡게 - 강조색 61"/>
    <w:uiPriority w:val="50"/>
    <w:pPr>
      <w:spacing w:after="0" w:line="240" w:lineRule="auto"/>
    </w:pPr>
    <w:rPr>
      <w:color w:val="FFFFFF"/>
      <w:kern w:val="0"/>
      <w:szCs w:val="20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2">
    <w:name w:val="목록 표 6 색상형1"/>
    <w:uiPriority w:val="51"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</w:style>
  <w:style w:type="table" w:customStyle="1" w:styleId="6-112">
    <w:name w:val="목록 표 6 색상형 - 강조색 11"/>
    <w:uiPriority w:val="51"/>
    <w:pPr>
      <w:spacing w:after="0" w:line="240" w:lineRule="auto"/>
    </w:pPr>
    <w:rPr>
      <w:color w:val="2F5496"/>
      <w:kern w:val="0"/>
      <w:szCs w:val="20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12">
    <w:name w:val="목록 표 6 색상형 - 강조색 21"/>
    <w:uiPriority w:val="51"/>
    <w:pPr>
      <w:spacing w:after="0" w:line="240" w:lineRule="auto"/>
    </w:pPr>
    <w:rPr>
      <w:color w:val="C55A11"/>
      <w:kern w:val="0"/>
      <w:szCs w:val="20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12">
    <w:name w:val="목록 표 6 색상형 - 강조색 31"/>
    <w:uiPriority w:val="51"/>
    <w:pPr>
      <w:spacing w:after="0" w:line="240" w:lineRule="auto"/>
    </w:pPr>
    <w:rPr>
      <w:color w:val="7C7C7C"/>
      <w:kern w:val="0"/>
      <w:szCs w:val="20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12">
    <w:name w:val="목록 표 6 색상형 - 강조색 41"/>
    <w:uiPriority w:val="51"/>
    <w:pPr>
      <w:spacing w:after="0" w:line="240" w:lineRule="auto"/>
    </w:pPr>
    <w:rPr>
      <w:color w:val="BF9000"/>
      <w:kern w:val="0"/>
      <w:szCs w:val="20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12">
    <w:name w:val="목록 표 6 색상형 - 강조색 51"/>
    <w:uiPriority w:val="51"/>
    <w:pPr>
      <w:spacing w:after="0" w:line="240" w:lineRule="auto"/>
    </w:pPr>
    <w:rPr>
      <w:color w:val="2E75B5"/>
      <w:kern w:val="0"/>
      <w:szCs w:val="20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12">
    <w:name w:val="목록 표 6 색상형 - 강조색 61"/>
    <w:uiPriority w:val="51"/>
    <w:pPr>
      <w:spacing w:after="0" w:line="240" w:lineRule="auto"/>
    </w:pPr>
    <w:rPr>
      <w:color w:val="548235"/>
      <w:kern w:val="0"/>
      <w:szCs w:val="20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12">
    <w:name w:val="목록 표 7 색상형1"/>
    <w:uiPriority w:val="52"/>
    <w:pPr>
      <w:spacing w:after="0" w:line="240" w:lineRule="auto"/>
    </w:pPr>
    <w:rPr>
      <w:color w:val="000000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BCBCB"/>
      </w:tcPr>
    </w:tblStylePr>
    <w:tblStylePr w:type="band1Horz">
      <w:tblPr/>
      <w:tcPr>
        <w:shd w:val="clear" w:color="auto" w:fill="CBCBC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2">
    <w:name w:val="목록 표 7 색상형 - 강조색 11"/>
    <w:uiPriority w:val="52"/>
    <w:pPr>
      <w:spacing w:after="0" w:line="240" w:lineRule="auto"/>
    </w:pPr>
    <w:rPr>
      <w:color w:val="2F5496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2">
    <w:name w:val="목록 표 7 색상형 - 강조색 21"/>
    <w:uiPriority w:val="52"/>
    <w:pPr>
      <w:spacing w:after="0" w:line="240" w:lineRule="auto"/>
    </w:pPr>
    <w:rPr>
      <w:color w:val="C55A11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2">
    <w:name w:val="목록 표 7 색상형 - 강조색 31"/>
    <w:uiPriority w:val="52"/>
    <w:pPr>
      <w:spacing w:after="0" w:line="240" w:lineRule="auto"/>
    </w:pPr>
    <w:rPr>
      <w:color w:val="7C7C7C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2">
    <w:name w:val="목록 표 7 색상형 - 강조색 41"/>
    <w:uiPriority w:val="52"/>
    <w:pPr>
      <w:spacing w:after="0" w:line="240" w:lineRule="auto"/>
    </w:pPr>
    <w:rPr>
      <w:color w:val="BF9000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2">
    <w:name w:val="목록 표 7 색상형 - 강조색 51"/>
    <w:uiPriority w:val="52"/>
    <w:pPr>
      <w:spacing w:after="0" w:line="240" w:lineRule="auto"/>
    </w:pPr>
    <w:rPr>
      <w:color w:val="2E75B5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2">
    <w:name w:val="목록 표 7 색상형 - 강조색 61"/>
    <w:uiPriority w:val="52"/>
    <w:pPr>
      <w:spacing w:after="0" w:line="240" w:lineRule="auto"/>
    </w:pPr>
    <w:rPr>
      <w:color w:val="548235"/>
      <w:kern w:val="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5">
    <w:name w:val="일반 표 11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">
    <w:name w:val="일반 표 21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E7E7E"/>
        <w:bottom w:val="single" w:sz="4" w:space="0" w:color="7E7E7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table" w:customStyle="1" w:styleId="315">
    <w:name w:val="일반 표 31"/>
    <w:uiPriority w:val="43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E7E7E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7E7E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4">
    <w:name w:val="일반 표 41"/>
    <w:uiPriority w:val="44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4">
    <w:name w:val="일반 표 51"/>
    <w:uiPriority w:val="45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7E7E"/>
        </w:tcBorders>
        <w:shd w:val="clear" w:color="auto" w:fill="FFFFFF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7E7E"/>
        </w:tcBorders>
        <w:shd w:val="clear" w:color="auto" w:fill="FFFFFF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7E7E"/>
        </w:tcBorders>
        <w:shd w:val="clear" w:color="auto" w:fill="FFFFFF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7E7E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f0">
    <w:name w:val="표 눈금 밝게1"/>
    <w:uiPriority w:val="4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0">
    <w:name w:val="heading 1 Char"/>
    <w:basedOn w:val="a1"/>
    <w:rPr>
      <w:rFonts w:asciiTheme="majorHAnsi" w:eastAsiaTheme="majorEastAsia" w:hAnsiTheme="majorHAnsi" w:cstheme="majorBidi"/>
      <w:b/>
      <w:bCs/>
      <w:color w:val="4472C4"/>
      <w:sz w:val="28"/>
      <w:szCs w:val="28"/>
    </w:rPr>
  </w:style>
  <w:style w:type="character" w:customStyle="1" w:styleId="heading2Char">
    <w:name w:val="heading 2 Char"/>
    <w:basedOn w:val="a1"/>
    <w:rPr>
      <w:rFonts w:asciiTheme="majorHAnsi" w:eastAsiaTheme="majorEastAsia" w:hAnsiTheme="majorHAnsi" w:cstheme="majorBidi"/>
      <w:b/>
      <w:bCs/>
      <w:color w:val="4472C4"/>
      <w:sz w:val="26"/>
      <w:szCs w:val="26"/>
    </w:rPr>
  </w:style>
  <w:style w:type="character" w:customStyle="1" w:styleId="heading3Char">
    <w:name w:val="heading 3 Char"/>
    <w:basedOn w:val="a1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heading4Char">
    <w:name w:val="heading 4 Char"/>
    <w:basedOn w:val="a1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heading5Char">
    <w:name w:val="heading 5 Char"/>
    <w:basedOn w:val="a1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heading6Char0">
    <w:name w:val="heading 6 Char"/>
    <w:basedOn w:val="a1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heading7Char0">
    <w:name w:val="heading 7 Char"/>
    <w:basedOn w:val="a1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heading8Char0">
    <w:name w:val="heading 8 Char"/>
    <w:basedOn w:val="a1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heading9Char0">
    <w:name w:val="heading 9 Char"/>
    <w:basedOn w:val="a1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TitleChar0">
    <w:name w:val="Title Char"/>
    <w:basedOn w:val="a1"/>
    <w:rPr>
      <w:rFonts w:asciiTheme="majorHAnsi" w:eastAsiaTheme="majorEastAsia" w:hAnsiTheme="majorHAnsi" w:cstheme="majorBidi"/>
      <w:color w:val="17365D"/>
      <w:spacing w:val="5"/>
      <w:kern w:val="56"/>
      <w:sz w:val="52"/>
      <w:szCs w:val="52"/>
      <w:u w:val="single"/>
    </w:rPr>
  </w:style>
  <w:style w:type="character" w:customStyle="1" w:styleId="SubtitleChar0">
    <w:name w:val="Subtitle Char"/>
    <w:basedOn w:val="a1"/>
    <w:rPr>
      <w:rFonts w:asciiTheme="majorHAnsi" w:eastAsiaTheme="majorEastAsia" w:hAnsiTheme="majorHAnsi" w:cstheme="majorBidi"/>
      <w:i/>
      <w:iCs/>
      <w:color w:val="4472C4"/>
      <w:spacing w:val="15"/>
      <w:sz w:val="24"/>
      <w:szCs w:val="24"/>
    </w:rPr>
  </w:style>
  <w:style w:type="character" w:customStyle="1" w:styleId="BalloonTextChar0">
    <w:name w:val="Balloon Text Char"/>
    <w:rPr>
      <w:sz w:val="18"/>
      <w:szCs w:val="18"/>
    </w:rPr>
  </w:style>
  <w:style w:type="table" w:customStyle="1" w:styleId="NoGrid0">
    <w:name w:val="No Grid"/>
    <w:basedOn w:val="a2"/>
    <w:pPr>
      <w:spacing w:after="0" w:line="240" w:lineRule="auto"/>
    </w:pPr>
    <w:tblPr/>
  </w:style>
  <w:style w:type="table" w:customStyle="1" w:styleId="BoxTitle0">
    <w:name w:val="Box Title"/>
    <w:basedOn w:val="a2"/>
    <w:pPr>
      <w:spacing w:after="0" w:line="240" w:lineRule="auto"/>
    </w:pPr>
    <w:rPr>
      <w:color w:val="3F3F3F"/>
    </w:rPr>
    <w:tblPr>
      <w:tblStyleRowBandSize w:val="1"/>
      <w:tblStyleColBandSize w:val="1"/>
      <w:tblBorders>
        <w:top w:val="single" w:sz="3" w:space="0" w:color="000000"/>
        <w:bottom w:val="single" w:sz="3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3" w:space="0" w:color="000000"/>
          <w:left w:val="nil"/>
          <w:bottom w:val="single" w:sz="3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3" w:space="0" w:color="000000"/>
          <w:left w:val="nil"/>
          <w:bottom w:val="single" w:sz="3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</w:tcPr>
    </w:tblStylePr>
  </w:style>
  <w:style w:type="character" w:customStyle="1" w:styleId="1Char1">
    <w:name w:val="제목 1 Char1"/>
    <w:basedOn w:val="a1"/>
    <w:link w:val="1"/>
    <w:rPr>
      <w:rFonts w:asciiTheme="majorHAnsi" w:eastAsiaTheme="majorEastAsia" w:hAnsiTheme="majorHAnsi" w:cstheme="majorBidi"/>
      <w:b/>
      <w:bCs/>
      <w:color w:val="4472C4"/>
      <w:sz w:val="28"/>
      <w:szCs w:val="28"/>
    </w:rPr>
  </w:style>
  <w:style w:type="character" w:styleId="affff7">
    <w:name w:val="Unresolved Mention"/>
    <w:basedOn w:val="a1"/>
    <w:semiHidden/>
    <w:unhideWhenUsed/>
    <w:rsid w:val="005D2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2026-07-27T07:44:00Z</dcterms:created>
  <dcterms:modified xsi:type="dcterms:W3CDTF">2026-07-27T07:44:00Z</dcterms:modified>
</cp:coreProperties>
</file>