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79879C" w14:textId="77777777" w:rsidR="00324A15" w:rsidRPr="00324A15" w:rsidRDefault="00324A15" w:rsidP="00D713E9">
      <w:pPr>
        <w:rPr>
          <w:rFonts w:eastAsia="Times New Roman" w:cs="Times New Roman"/>
          <w:b/>
          <w:lang w:val="en-GB"/>
        </w:rPr>
      </w:pPr>
      <w:r>
        <w:rPr>
          <w:rFonts w:eastAsia="Times New Roman" w:cs="Times New Roman"/>
          <w:b/>
          <w:lang w:val="en-GB"/>
        </w:rPr>
        <w:t>APPENDIX A. SUPPLEMENTAL TABLES</w:t>
      </w:r>
    </w:p>
    <w:p w14:paraId="46546488" w14:textId="4AC01E89" w:rsidR="00D713E9" w:rsidRPr="007A6655" w:rsidRDefault="00324A15" w:rsidP="00D713E9">
      <w:pPr>
        <w:rPr>
          <w:rFonts w:eastAsia="Times New Roman" w:cs="Times New Roman"/>
          <w:lang w:val="en-GB"/>
        </w:rPr>
      </w:pPr>
      <w:r>
        <w:rPr>
          <w:rFonts w:eastAsia="Times New Roman" w:cs="Times New Roman"/>
          <w:lang w:val="en-GB"/>
        </w:rPr>
        <w:t>Table A</w:t>
      </w:r>
      <w:r w:rsidR="00D713E9">
        <w:rPr>
          <w:rFonts w:eastAsia="Times New Roman" w:cs="Times New Roman"/>
          <w:lang w:val="en-GB"/>
        </w:rPr>
        <w:t>1</w:t>
      </w:r>
      <w:r w:rsidR="00D713E9" w:rsidRPr="007A6655">
        <w:rPr>
          <w:rFonts w:eastAsia="Times New Roman" w:cs="Times New Roman"/>
          <w:lang w:val="en-GB"/>
        </w:rPr>
        <w:t>. Search radius for each kernel density layer obtained b</w:t>
      </w:r>
      <w:r w:rsidR="00D713E9">
        <w:rPr>
          <w:rFonts w:eastAsia="Times New Roman" w:cs="Times New Roman"/>
          <w:lang w:val="en-GB"/>
        </w:rPr>
        <w:t>y Silverman´s Rule of Thumb</w:t>
      </w:r>
      <w:r w:rsidR="00391EF2">
        <w:rPr>
          <w:rFonts w:eastAsia="Times New Roman" w:cs="Times New Roman"/>
          <w:lang w:val="en-GB"/>
        </w:rPr>
        <w:t xml:space="preserve"> </w:t>
      </w:r>
      <w:r w:rsidR="00391EF2">
        <w:rPr>
          <w:rFonts w:eastAsia="Times New Roman" w:cs="Times New Roman"/>
          <w:lang w:val="en-GB"/>
        </w:rPr>
        <w:fldChar w:fldCharType="begin" w:fldLock="1"/>
      </w:r>
      <w:r w:rsidR="00E870C1">
        <w:rPr>
          <w:rFonts w:eastAsia="Times New Roman" w:cs="Times New Roman"/>
          <w:lang w:val="en-GB"/>
        </w:rPr>
        <w:instrText>ADDIN CSL_CITATION {"citationItems":[{"id":"ITEM-1","itemData":{"DOI":"10.1201/9781315140919","ISBN":"9781351456173","abstract":"Although there has been a surge of interest in density estimation in recent years, much of the published research has been concerned with purely technical matters with insufficient emphasis given to the technique’s practical value. Furthermore, the subject has been rather inaccessible to the general statistician. The account presented in this book places emphasis on topics of methodological importance, in the hope that this will facilitate broader practical application of density estimation and also encourage research into relevant theoretical work. The book also provides an introduction to the subject for those with general interests in statistics. The important role of density estimation as a graphical technique is reflected by the inclusion of more than 50 graphs and figures throughout the text. Several contexts in which density estimation can be used are discussed, including the exploration and presentation of data, nonparametric discriminant analysis, cluster analysis, simulation and the bootstrap, bump hunting, projection pursuit, and the estimation of hazard rates and other quantities that depend on the density. This book includes general survey of methods available for density estimation. The Kernel method, both for univariate and multivariate data, is discussed in detail, with particular emphasis on ways of deciding how much to smooth and on computation aspects. Attention is also given to adaptive methods, which smooth to a greater degree in the tails of the distribution, and to methods based on the idea of penalized likelihood.","author":[{"dropping-particle":"","family":"Silverman","given":"B. W.","non-dropping-particle":"","parse-names":false,"suffix":""}],"id":"ITEM-1","issued":{"date-parts":[["1986"]]},"publisher":"Chapman and Hall","publisher-place":"New York, USA","title":"Density Estimation for Statistics and Data Analysis.","type":"book"},"uris":["http://www.mendeley.com/documents/?uuid=8d15da5e-dd95-30a9-8f89-14fb47de2e2d"]}],"mendeley":{"formattedCitation":"(Silverman, 1986)","plainTextFormattedCitation":"(Silverman, 1986)"},"properties":{"noteIndex":0},"schema":"https://github.com/citation-style-language/schema/raw/master/csl-citation.json"}</w:instrText>
      </w:r>
      <w:r w:rsidR="00391EF2">
        <w:rPr>
          <w:rFonts w:eastAsia="Times New Roman" w:cs="Times New Roman"/>
          <w:lang w:val="en-GB"/>
        </w:rPr>
        <w:fldChar w:fldCharType="separate"/>
      </w:r>
      <w:r w:rsidR="00E870C1" w:rsidRPr="00E870C1">
        <w:rPr>
          <w:rFonts w:eastAsia="Times New Roman" w:cs="Times New Roman"/>
          <w:noProof/>
          <w:lang w:val="en-GB"/>
        </w:rPr>
        <w:t>(Silverman, 1986)</w:t>
      </w:r>
      <w:r w:rsidR="00391EF2">
        <w:rPr>
          <w:rFonts w:eastAsia="Times New Roman" w:cs="Times New Roman"/>
          <w:lang w:val="en-GB"/>
        </w:rPr>
        <w:fldChar w:fldCharType="end"/>
      </w:r>
      <w:r w:rsidR="00D03136">
        <w:rPr>
          <w:rFonts w:eastAsia="Times New Roman" w:cs="Times New Roman"/>
          <w:lang w:val="en-GB"/>
        </w:rPr>
        <w:t>.</w:t>
      </w:r>
    </w:p>
    <w:tbl>
      <w:tblPr>
        <w:tblStyle w:val="Tablaconcuadrcula"/>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3"/>
        <w:gridCol w:w="1499"/>
      </w:tblGrid>
      <w:tr w:rsidR="00D713E9" w:rsidRPr="007A6655" w14:paraId="68615E9D" w14:textId="77777777" w:rsidTr="004F7DDF">
        <w:tc>
          <w:tcPr>
            <w:tcW w:w="2153" w:type="dxa"/>
            <w:tcBorders>
              <w:top w:val="single" w:sz="4" w:space="0" w:color="auto"/>
              <w:bottom w:val="single" w:sz="4" w:space="0" w:color="auto"/>
            </w:tcBorders>
          </w:tcPr>
          <w:p w14:paraId="2EA18ECC" w14:textId="77777777" w:rsidR="00440830" w:rsidRDefault="00D713E9" w:rsidP="004F7DDF">
            <w:pPr>
              <w:autoSpaceDE w:val="0"/>
              <w:autoSpaceDN w:val="0"/>
              <w:adjustRightInd w:val="0"/>
              <w:jc w:val="center"/>
              <w:rPr>
                <w:b/>
                <w:lang w:val="en-GB"/>
              </w:rPr>
            </w:pPr>
            <w:r w:rsidRPr="004F7DDF">
              <w:rPr>
                <w:b/>
                <w:lang w:val="en-GB"/>
              </w:rPr>
              <w:t>Layer</w:t>
            </w:r>
            <w:r w:rsidR="00440830">
              <w:rPr>
                <w:b/>
                <w:lang w:val="en-GB"/>
              </w:rPr>
              <w:t xml:space="preserve"> </w:t>
            </w:r>
          </w:p>
          <w:p w14:paraId="06EFF657" w14:textId="77777777" w:rsidR="00D713E9" w:rsidRPr="004F7DDF" w:rsidRDefault="00440830" w:rsidP="004F7DDF">
            <w:pPr>
              <w:autoSpaceDE w:val="0"/>
              <w:autoSpaceDN w:val="0"/>
              <w:adjustRightInd w:val="0"/>
              <w:jc w:val="center"/>
              <w:rPr>
                <w:b/>
                <w:lang w:val="en-GB"/>
              </w:rPr>
            </w:pPr>
            <w:r>
              <w:rPr>
                <w:b/>
                <w:lang w:val="en-GB"/>
              </w:rPr>
              <w:t>(livestock; scenario)</w:t>
            </w:r>
          </w:p>
        </w:tc>
        <w:tc>
          <w:tcPr>
            <w:tcW w:w="1499" w:type="dxa"/>
            <w:tcBorders>
              <w:top w:val="single" w:sz="4" w:space="0" w:color="auto"/>
              <w:bottom w:val="single" w:sz="4" w:space="0" w:color="auto"/>
            </w:tcBorders>
          </w:tcPr>
          <w:p w14:paraId="3ECA0CFF" w14:textId="77777777" w:rsidR="00D713E9" w:rsidRPr="004F7DDF" w:rsidRDefault="00D713E9" w:rsidP="004F7DDF">
            <w:pPr>
              <w:autoSpaceDE w:val="0"/>
              <w:autoSpaceDN w:val="0"/>
              <w:adjustRightInd w:val="0"/>
              <w:jc w:val="center"/>
              <w:rPr>
                <w:b/>
                <w:lang w:val="en-GB"/>
              </w:rPr>
            </w:pPr>
            <w:r w:rsidRPr="004F7DDF">
              <w:rPr>
                <w:b/>
                <w:lang w:val="en-GB"/>
              </w:rPr>
              <w:t>Search radius</w:t>
            </w:r>
            <w:r w:rsidR="00440830">
              <w:rPr>
                <w:b/>
                <w:lang w:val="en-GB"/>
              </w:rPr>
              <w:t xml:space="preserve"> (km)</w:t>
            </w:r>
          </w:p>
        </w:tc>
      </w:tr>
      <w:tr w:rsidR="00D713E9" w:rsidRPr="007A6655" w14:paraId="3B3BB479" w14:textId="77777777" w:rsidTr="004F7DDF">
        <w:tc>
          <w:tcPr>
            <w:tcW w:w="2153" w:type="dxa"/>
            <w:tcBorders>
              <w:top w:val="single" w:sz="4" w:space="0" w:color="auto"/>
            </w:tcBorders>
          </w:tcPr>
          <w:p w14:paraId="7A778DEA" w14:textId="50288CF2" w:rsidR="00D713E9" w:rsidRPr="007A6655" w:rsidRDefault="00D713E9" w:rsidP="00DA6547">
            <w:pPr>
              <w:autoSpaceDE w:val="0"/>
              <w:autoSpaceDN w:val="0"/>
              <w:adjustRightInd w:val="0"/>
              <w:jc w:val="both"/>
              <w:rPr>
                <w:lang w:val="en-GB"/>
              </w:rPr>
            </w:pPr>
            <w:r w:rsidRPr="007A6655">
              <w:rPr>
                <w:lang w:val="en-GB"/>
              </w:rPr>
              <w:t xml:space="preserve">Pig; </w:t>
            </w:r>
            <w:r w:rsidR="00440830">
              <w:rPr>
                <w:lang w:val="en-GB"/>
              </w:rPr>
              <w:t>agriculture</w:t>
            </w:r>
          </w:p>
        </w:tc>
        <w:tc>
          <w:tcPr>
            <w:tcW w:w="1499" w:type="dxa"/>
            <w:tcBorders>
              <w:top w:val="single" w:sz="4" w:space="0" w:color="auto"/>
            </w:tcBorders>
          </w:tcPr>
          <w:p w14:paraId="578C44E4" w14:textId="3EB3F1F6" w:rsidR="00D713E9" w:rsidRPr="007A6655" w:rsidRDefault="00D713E9" w:rsidP="00DA6547">
            <w:pPr>
              <w:autoSpaceDE w:val="0"/>
              <w:autoSpaceDN w:val="0"/>
              <w:adjustRightInd w:val="0"/>
              <w:jc w:val="right"/>
              <w:rPr>
                <w:lang w:val="en-GB"/>
              </w:rPr>
            </w:pPr>
            <w:r w:rsidRPr="007A6655">
              <w:rPr>
                <w:lang w:val="en-GB"/>
              </w:rPr>
              <w:t>8.6</w:t>
            </w:r>
          </w:p>
        </w:tc>
      </w:tr>
      <w:tr w:rsidR="00D713E9" w:rsidRPr="007A6655" w14:paraId="26DCE3A9" w14:textId="77777777" w:rsidTr="004F7DDF">
        <w:tc>
          <w:tcPr>
            <w:tcW w:w="2153" w:type="dxa"/>
          </w:tcPr>
          <w:p w14:paraId="7C875108" w14:textId="77777777" w:rsidR="00D713E9" w:rsidRPr="007A6655" w:rsidRDefault="00D713E9" w:rsidP="00DA6547">
            <w:pPr>
              <w:autoSpaceDE w:val="0"/>
              <w:autoSpaceDN w:val="0"/>
              <w:adjustRightInd w:val="0"/>
              <w:jc w:val="both"/>
              <w:rPr>
                <w:lang w:val="en-GB"/>
              </w:rPr>
            </w:pPr>
            <w:r w:rsidRPr="007A6655">
              <w:rPr>
                <w:lang w:val="en-GB"/>
              </w:rPr>
              <w:t xml:space="preserve">Pig; </w:t>
            </w:r>
            <w:r>
              <w:rPr>
                <w:lang w:val="en-GB"/>
              </w:rPr>
              <w:t>pasture</w:t>
            </w:r>
          </w:p>
        </w:tc>
        <w:tc>
          <w:tcPr>
            <w:tcW w:w="1499" w:type="dxa"/>
          </w:tcPr>
          <w:p w14:paraId="6E3CA042" w14:textId="1856403D" w:rsidR="00D713E9" w:rsidRPr="007A6655" w:rsidRDefault="00D713E9" w:rsidP="00DA6547">
            <w:pPr>
              <w:autoSpaceDE w:val="0"/>
              <w:autoSpaceDN w:val="0"/>
              <w:adjustRightInd w:val="0"/>
              <w:jc w:val="right"/>
              <w:rPr>
                <w:lang w:val="en-GB"/>
              </w:rPr>
            </w:pPr>
            <w:r w:rsidRPr="007A6655">
              <w:rPr>
                <w:lang w:val="en-GB"/>
              </w:rPr>
              <w:t>5.6</w:t>
            </w:r>
          </w:p>
        </w:tc>
      </w:tr>
      <w:tr w:rsidR="00D713E9" w:rsidRPr="007A6655" w14:paraId="3492B264" w14:textId="77777777" w:rsidTr="004F7DDF">
        <w:tc>
          <w:tcPr>
            <w:tcW w:w="2153" w:type="dxa"/>
          </w:tcPr>
          <w:p w14:paraId="0316A297" w14:textId="3FEB1DC8" w:rsidR="00D713E9" w:rsidRPr="007A6655" w:rsidRDefault="00D713E9" w:rsidP="00DA6547">
            <w:pPr>
              <w:autoSpaceDE w:val="0"/>
              <w:autoSpaceDN w:val="0"/>
              <w:adjustRightInd w:val="0"/>
              <w:jc w:val="both"/>
              <w:rPr>
                <w:lang w:val="en-GB"/>
              </w:rPr>
            </w:pPr>
            <w:r w:rsidRPr="007A6655">
              <w:rPr>
                <w:lang w:val="en-GB"/>
              </w:rPr>
              <w:t xml:space="preserve">Cattle; </w:t>
            </w:r>
            <w:r w:rsidR="00440830">
              <w:rPr>
                <w:lang w:val="en-GB"/>
              </w:rPr>
              <w:t>agriculture</w:t>
            </w:r>
          </w:p>
        </w:tc>
        <w:tc>
          <w:tcPr>
            <w:tcW w:w="1499" w:type="dxa"/>
          </w:tcPr>
          <w:p w14:paraId="16682651" w14:textId="39E24F48" w:rsidR="00D713E9" w:rsidRPr="007A6655" w:rsidRDefault="00D713E9" w:rsidP="00DA6547">
            <w:pPr>
              <w:autoSpaceDE w:val="0"/>
              <w:autoSpaceDN w:val="0"/>
              <w:adjustRightInd w:val="0"/>
              <w:jc w:val="right"/>
              <w:rPr>
                <w:lang w:val="en-GB"/>
              </w:rPr>
            </w:pPr>
            <w:r w:rsidRPr="007A6655">
              <w:rPr>
                <w:lang w:val="en-GB"/>
              </w:rPr>
              <w:t>16.3</w:t>
            </w:r>
          </w:p>
        </w:tc>
      </w:tr>
      <w:tr w:rsidR="00D713E9" w:rsidRPr="007A6655" w14:paraId="3C5D4D0B" w14:textId="77777777" w:rsidTr="004F7DDF">
        <w:tc>
          <w:tcPr>
            <w:tcW w:w="2153" w:type="dxa"/>
          </w:tcPr>
          <w:p w14:paraId="7AD28350" w14:textId="77777777" w:rsidR="00D713E9" w:rsidRPr="007A6655" w:rsidRDefault="00D713E9" w:rsidP="00DA6547">
            <w:pPr>
              <w:autoSpaceDE w:val="0"/>
              <w:autoSpaceDN w:val="0"/>
              <w:adjustRightInd w:val="0"/>
              <w:jc w:val="both"/>
              <w:rPr>
                <w:lang w:val="en-GB"/>
              </w:rPr>
            </w:pPr>
            <w:r w:rsidRPr="007A6655">
              <w:rPr>
                <w:lang w:val="en-GB"/>
              </w:rPr>
              <w:t xml:space="preserve">Cattle; </w:t>
            </w:r>
            <w:r>
              <w:rPr>
                <w:lang w:val="en-GB"/>
              </w:rPr>
              <w:t>pasture</w:t>
            </w:r>
          </w:p>
        </w:tc>
        <w:tc>
          <w:tcPr>
            <w:tcW w:w="1499" w:type="dxa"/>
          </w:tcPr>
          <w:p w14:paraId="79047DDC" w14:textId="3A085DE4" w:rsidR="00D713E9" w:rsidRPr="007A6655" w:rsidRDefault="00D713E9" w:rsidP="00DA6547">
            <w:pPr>
              <w:autoSpaceDE w:val="0"/>
              <w:autoSpaceDN w:val="0"/>
              <w:adjustRightInd w:val="0"/>
              <w:jc w:val="right"/>
              <w:rPr>
                <w:lang w:val="en-GB"/>
              </w:rPr>
            </w:pPr>
            <w:r w:rsidRPr="007A6655">
              <w:rPr>
                <w:lang w:val="en-GB"/>
              </w:rPr>
              <w:t>13.0</w:t>
            </w:r>
          </w:p>
        </w:tc>
      </w:tr>
      <w:tr w:rsidR="00D713E9" w:rsidRPr="007A6655" w14:paraId="7FA394C5" w14:textId="77777777" w:rsidTr="004F7DDF">
        <w:tc>
          <w:tcPr>
            <w:tcW w:w="2153" w:type="dxa"/>
          </w:tcPr>
          <w:p w14:paraId="62617D08" w14:textId="6E06BA68" w:rsidR="00D713E9" w:rsidRPr="007A6655" w:rsidRDefault="00D713E9" w:rsidP="00DA6547">
            <w:pPr>
              <w:autoSpaceDE w:val="0"/>
              <w:autoSpaceDN w:val="0"/>
              <w:adjustRightInd w:val="0"/>
              <w:jc w:val="both"/>
              <w:rPr>
                <w:lang w:val="en-GB"/>
              </w:rPr>
            </w:pPr>
            <w:r w:rsidRPr="007A6655">
              <w:rPr>
                <w:lang w:val="en-GB"/>
              </w:rPr>
              <w:t>Chicken</w:t>
            </w:r>
            <w:r>
              <w:rPr>
                <w:lang w:val="en-GB"/>
              </w:rPr>
              <w:t xml:space="preserve">; </w:t>
            </w:r>
            <w:r w:rsidR="00440830">
              <w:rPr>
                <w:lang w:val="en-GB"/>
              </w:rPr>
              <w:t>agriculture</w:t>
            </w:r>
          </w:p>
        </w:tc>
        <w:tc>
          <w:tcPr>
            <w:tcW w:w="1499" w:type="dxa"/>
          </w:tcPr>
          <w:p w14:paraId="5106742C" w14:textId="132A2C08" w:rsidR="00D713E9" w:rsidRPr="007A6655" w:rsidRDefault="00D713E9" w:rsidP="00DA6547">
            <w:pPr>
              <w:autoSpaceDE w:val="0"/>
              <w:autoSpaceDN w:val="0"/>
              <w:adjustRightInd w:val="0"/>
              <w:jc w:val="right"/>
              <w:rPr>
                <w:lang w:val="en-GB"/>
              </w:rPr>
            </w:pPr>
            <w:r w:rsidRPr="007A6655">
              <w:rPr>
                <w:lang w:val="en-GB"/>
              </w:rPr>
              <w:t>4.7</w:t>
            </w:r>
          </w:p>
        </w:tc>
      </w:tr>
    </w:tbl>
    <w:p w14:paraId="418F5323" w14:textId="77777777" w:rsidR="00DA6547" w:rsidRDefault="00DA6547"/>
    <w:p w14:paraId="32752C13" w14:textId="77777777" w:rsidR="00AB20A0" w:rsidRDefault="00AB20A0"/>
    <w:p w14:paraId="54289DE2" w14:textId="77777777" w:rsidR="00AB20A0" w:rsidRDefault="00AB20A0"/>
    <w:p w14:paraId="353DBDCB" w14:textId="77777777" w:rsidR="00AB20A0" w:rsidRDefault="00AB20A0"/>
    <w:p w14:paraId="1CA6F4A8" w14:textId="77777777" w:rsidR="00AB20A0" w:rsidRDefault="00AB20A0"/>
    <w:p w14:paraId="4C0497B0" w14:textId="77777777" w:rsidR="00AB20A0" w:rsidRDefault="00AB20A0"/>
    <w:p w14:paraId="673C1FCA" w14:textId="77777777" w:rsidR="00AB20A0" w:rsidRDefault="00AB20A0"/>
    <w:p w14:paraId="089C74F5" w14:textId="77777777" w:rsidR="00AB20A0" w:rsidRDefault="00AB20A0"/>
    <w:p w14:paraId="753F960B" w14:textId="77777777" w:rsidR="00AB20A0" w:rsidRDefault="00AB20A0"/>
    <w:p w14:paraId="236C294C" w14:textId="77777777" w:rsidR="00AB20A0" w:rsidRDefault="00AB20A0"/>
    <w:p w14:paraId="0779017C" w14:textId="77777777" w:rsidR="00AB20A0" w:rsidRDefault="00AB20A0"/>
    <w:p w14:paraId="483AA05A" w14:textId="77777777" w:rsidR="00AB20A0" w:rsidRDefault="00AB20A0"/>
    <w:p w14:paraId="0C268047" w14:textId="77777777" w:rsidR="00AB20A0" w:rsidRDefault="00AB20A0"/>
    <w:p w14:paraId="3C13E6A1" w14:textId="77777777" w:rsidR="00AB20A0" w:rsidRDefault="00AB20A0"/>
    <w:p w14:paraId="6283893A" w14:textId="77777777" w:rsidR="00AB20A0" w:rsidRDefault="00AB20A0"/>
    <w:p w14:paraId="6B344EA2" w14:textId="77777777" w:rsidR="00AB20A0" w:rsidRDefault="00AB20A0"/>
    <w:p w14:paraId="50B99184" w14:textId="77777777" w:rsidR="00AB20A0" w:rsidRDefault="00AB20A0"/>
    <w:p w14:paraId="7A1047BF" w14:textId="77777777" w:rsidR="00AB20A0" w:rsidRDefault="00AB20A0"/>
    <w:p w14:paraId="5D9D5F93" w14:textId="77777777" w:rsidR="00AB20A0" w:rsidRDefault="00AB20A0"/>
    <w:p w14:paraId="79686789" w14:textId="77777777" w:rsidR="00AB20A0" w:rsidRDefault="00AB20A0"/>
    <w:p w14:paraId="3558EA82" w14:textId="77777777" w:rsidR="00AB20A0" w:rsidRDefault="00AB20A0"/>
    <w:p w14:paraId="2F293AE5" w14:textId="77777777" w:rsidR="00AB20A0" w:rsidRDefault="00AB20A0">
      <w:bookmarkStart w:id="0" w:name="_GoBack"/>
      <w:bookmarkEnd w:id="0"/>
    </w:p>
    <w:p w14:paraId="5BC52979" w14:textId="0A50385E" w:rsidR="00AB20A0" w:rsidRPr="00EB6BA4" w:rsidRDefault="00AB20A0" w:rsidP="00AB20A0">
      <w:pPr>
        <w:spacing w:after="0" w:line="240" w:lineRule="auto"/>
        <w:contextualSpacing/>
        <w:jc w:val="both"/>
        <w:rPr>
          <w:rFonts w:eastAsia="Times New Roman" w:cs="Times New Roman"/>
          <w:lang w:val="en-GB"/>
        </w:rPr>
      </w:pPr>
      <w:r w:rsidRPr="00EB6BA4">
        <w:rPr>
          <w:rFonts w:eastAsia="Times New Roman" w:cs="Times New Roman"/>
          <w:lang w:val="en-GB"/>
        </w:rPr>
        <w:t xml:space="preserve">Table </w:t>
      </w:r>
      <w:r w:rsidR="00324A15">
        <w:rPr>
          <w:rFonts w:eastAsia="Times New Roman" w:cs="Times New Roman"/>
          <w:lang w:val="en-GB"/>
        </w:rPr>
        <w:t>A</w:t>
      </w:r>
      <w:r>
        <w:rPr>
          <w:rFonts w:eastAsia="Times New Roman" w:cs="Times New Roman"/>
          <w:lang w:val="en-GB"/>
        </w:rPr>
        <w:t>2</w:t>
      </w:r>
      <w:r w:rsidRPr="00EB6BA4">
        <w:rPr>
          <w:rFonts w:eastAsia="Times New Roman" w:cs="Times New Roman"/>
          <w:lang w:val="en-GB"/>
        </w:rPr>
        <w:t xml:space="preserve">. </w:t>
      </w:r>
      <w:r w:rsidR="00440830">
        <w:rPr>
          <w:rFonts w:eastAsia="Times New Roman" w:cs="Times New Roman"/>
          <w:lang w:val="en-GB"/>
        </w:rPr>
        <w:t>P</w:t>
      </w:r>
      <w:r w:rsidRPr="00EB6BA4">
        <w:rPr>
          <w:rFonts w:eastAsia="Times New Roman" w:cs="Times New Roman"/>
          <w:lang w:val="en-GB"/>
        </w:rPr>
        <w:t xml:space="preserve">asture or agriculture scenario </w:t>
      </w:r>
      <w:r w:rsidR="00440830">
        <w:rPr>
          <w:rFonts w:eastAsia="Times New Roman" w:cs="Times New Roman"/>
          <w:lang w:val="en-GB"/>
        </w:rPr>
        <w:t>a</w:t>
      </w:r>
      <w:r w:rsidR="00440830" w:rsidRPr="00EB6BA4">
        <w:rPr>
          <w:rFonts w:eastAsia="Times New Roman" w:cs="Times New Roman"/>
          <w:lang w:val="en-GB"/>
        </w:rPr>
        <w:t xml:space="preserve">ssigned </w:t>
      </w:r>
      <w:r w:rsidRPr="00EB6BA4">
        <w:rPr>
          <w:rFonts w:eastAsia="Times New Roman" w:cs="Times New Roman"/>
          <w:lang w:val="en-GB"/>
        </w:rPr>
        <w:t>to each INSPIRE land use category (CODIIGE field) of the Information System about Land Cover in Spain (SIOSE</w:t>
      </w:r>
      <w:r w:rsidR="00440830">
        <w:rPr>
          <w:rFonts w:eastAsia="Times New Roman" w:cs="Times New Roman"/>
          <w:lang w:val="en-GB"/>
        </w:rPr>
        <w:t xml:space="preserve"> in Spanish</w:t>
      </w:r>
      <w:r w:rsidRPr="00EB6BA4">
        <w:rPr>
          <w:rFonts w:eastAsia="Times New Roman" w:cs="Times New Roman"/>
          <w:lang w:val="en-GB"/>
        </w:rPr>
        <w:t>) (Spanish National Geographic Institute, 2014)</w:t>
      </w:r>
    </w:p>
    <w:p w14:paraId="35D4EF55" w14:textId="77777777" w:rsidR="00AB20A0" w:rsidRPr="00386321" w:rsidRDefault="00AB20A0" w:rsidP="00AB20A0">
      <w:pPr>
        <w:spacing w:after="0" w:line="240" w:lineRule="auto"/>
        <w:contextualSpacing/>
        <w:rPr>
          <w:rFonts w:eastAsia="Times New Roman" w:cs="Times New Roman"/>
          <w:lang w:val="en-GB"/>
        </w:rPr>
      </w:pPr>
    </w:p>
    <w:tbl>
      <w:tblPr>
        <w:tblStyle w:val="Tablaconcuadrcula"/>
        <w:tblW w:w="92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72" w:type="dxa"/>
          <w:left w:w="115" w:type="dxa"/>
          <w:bottom w:w="72" w:type="dxa"/>
          <w:right w:w="115" w:type="dxa"/>
        </w:tblCellMar>
        <w:tblLook w:val="04A0" w:firstRow="1" w:lastRow="0" w:firstColumn="1" w:lastColumn="0" w:noHBand="0" w:noVBand="1"/>
      </w:tblPr>
      <w:tblGrid>
        <w:gridCol w:w="3145"/>
        <w:gridCol w:w="2149"/>
        <w:gridCol w:w="3909"/>
      </w:tblGrid>
      <w:tr w:rsidR="00AB20A0" w:rsidRPr="00386321" w14:paraId="5EF51ED4" w14:textId="77777777" w:rsidTr="004F7DDF">
        <w:trPr>
          <w:trHeight w:val="249"/>
        </w:trPr>
        <w:tc>
          <w:tcPr>
            <w:tcW w:w="3145" w:type="dxa"/>
            <w:tcBorders>
              <w:top w:val="single" w:sz="4" w:space="0" w:color="auto"/>
              <w:bottom w:val="single" w:sz="4" w:space="0" w:color="auto"/>
            </w:tcBorders>
            <w:vAlign w:val="center"/>
          </w:tcPr>
          <w:p w14:paraId="44EE6AB1" w14:textId="77777777" w:rsidR="00AB20A0" w:rsidRPr="004F7DDF" w:rsidRDefault="00AB20A0" w:rsidP="00DA6547">
            <w:pPr>
              <w:contextualSpacing/>
              <w:rPr>
                <w:b/>
              </w:rPr>
            </w:pPr>
            <w:bookmarkStart w:id="1" w:name="_Hlk79657540"/>
            <w:proofErr w:type="spellStart"/>
            <w:r w:rsidRPr="004F7DDF">
              <w:rPr>
                <w:b/>
              </w:rPr>
              <w:t>Land</w:t>
            </w:r>
            <w:proofErr w:type="spellEnd"/>
            <w:r w:rsidRPr="004F7DDF">
              <w:rPr>
                <w:b/>
              </w:rPr>
              <w:t xml:space="preserve"> use </w:t>
            </w:r>
            <w:proofErr w:type="spellStart"/>
            <w:r w:rsidRPr="004F7DDF">
              <w:rPr>
                <w:b/>
              </w:rPr>
              <w:t>category</w:t>
            </w:r>
            <w:proofErr w:type="spellEnd"/>
            <w:r w:rsidRPr="004F7DDF">
              <w:rPr>
                <w:b/>
              </w:rPr>
              <w:t xml:space="preserve"> (CODIIGE)</w:t>
            </w:r>
          </w:p>
        </w:tc>
        <w:tc>
          <w:tcPr>
            <w:tcW w:w="2149" w:type="dxa"/>
            <w:tcBorders>
              <w:top w:val="single" w:sz="4" w:space="0" w:color="auto"/>
              <w:bottom w:val="single" w:sz="4" w:space="0" w:color="auto"/>
            </w:tcBorders>
            <w:vAlign w:val="center"/>
          </w:tcPr>
          <w:p w14:paraId="097FE7D7" w14:textId="77777777" w:rsidR="00AB20A0" w:rsidRPr="004F7DDF" w:rsidRDefault="00AB20A0" w:rsidP="00DA6547">
            <w:pPr>
              <w:contextualSpacing/>
              <w:rPr>
                <w:b/>
              </w:rPr>
            </w:pPr>
            <w:proofErr w:type="spellStart"/>
            <w:r w:rsidRPr="004F7DDF">
              <w:rPr>
                <w:b/>
              </w:rPr>
              <w:t>Scenario</w:t>
            </w:r>
            <w:proofErr w:type="spellEnd"/>
          </w:p>
        </w:tc>
        <w:tc>
          <w:tcPr>
            <w:tcW w:w="3909" w:type="dxa"/>
            <w:tcBorders>
              <w:top w:val="single" w:sz="4" w:space="0" w:color="auto"/>
              <w:bottom w:val="single" w:sz="4" w:space="0" w:color="auto"/>
            </w:tcBorders>
            <w:vAlign w:val="center"/>
          </w:tcPr>
          <w:p w14:paraId="0AEDC6ED" w14:textId="77777777" w:rsidR="00AB20A0" w:rsidRPr="004F7DDF" w:rsidRDefault="00AB20A0" w:rsidP="00DA6547">
            <w:pPr>
              <w:contextualSpacing/>
              <w:rPr>
                <w:b/>
              </w:rPr>
            </w:pPr>
            <w:r w:rsidRPr="004F7DDF">
              <w:rPr>
                <w:b/>
              </w:rPr>
              <w:t>Reference</w:t>
            </w:r>
          </w:p>
        </w:tc>
      </w:tr>
      <w:tr w:rsidR="00AB20A0" w:rsidRPr="00386321" w14:paraId="37ED495F" w14:textId="77777777" w:rsidTr="004F7DDF">
        <w:trPr>
          <w:trHeight w:val="20"/>
        </w:trPr>
        <w:tc>
          <w:tcPr>
            <w:tcW w:w="3145" w:type="dxa"/>
            <w:tcBorders>
              <w:top w:val="single" w:sz="4" w:space="0" w:color="auto"/>
            </w:tcBorders>
            <w:vAlign w:val="center"/>
          </w:tcPr>
          <w:p w14:paraId="7CAC95B6" w14:textId="77777777" w:rsidR="00AB20A0" w:rsidRPr="00CE19C3" w:rsidRDefault="00AB20A0" w:rsidP="00DA6547">
            <w:pPr>
              <w:contextualSpacing/>
            </w:pPr>
            <w:proofErr w:type="spellStart"/>
            <w:r w:rsidRPr="00CE19C3">
              <w:rPr>
                <w:rFonts w:cs="Calibri"/>
                <w:color w:val="000000"/>
              </w:rPr>
              <w:t>Broadleaved</w:t>
            </w:r>
            <w:proofErr w:type="spellEnd"/>
            <w:r w:rsidRPr="00CE19C3">
              <w:rPr>
                <w:rFonts w:cs="Calibri"/>
                <w:color w:val="000000"/>
              </w:rPr>
              <w:t xml:space="preserve"> </w:t>
            </w:r>
            <w:proofErr w:type="spellStart"/>
            <w:r w:rsidRPr="00CE19C3">
              <w:rPr>
                <w:rFonts w:cs="Calibri"/>
                <w:color w:val="000000"/>
              </w:rPr>
              <w:t>forest</w:t>
            </w:r>
            <w:proofErr w:type="spellEnd"/>
            <w:r w:rsidRPr="00CE19C3">
              <w:rPr>
                <w:rFonts w:cs="Calibri"/>
                <w:color w:val="000000"/>
              </w:rPr>
              <w:t xml:space="preserve"> </w:t>
            </w:r>
            <w:proofErr w:type="spellStart"/>
            <w:r w:rsidRPr="00CE19C3">
              <w:rPr>
                <w:rFonts w:cs="Calibri"/>
                <w:color w:val="000000"/>
              </w:rPr>
              <w:t>trees</w:t>
            </w:r>
            <w:proofErr w:type="spellEnd"/>
          </w:p>
        </w:tc>
        <w:tc>
          <w:tcPr>
            <w:tcW w:w="2149" w:type="dxa"/>
            <w:tcBorders>
              <w:top w:val="single" w:sz="4" w:space="0" w:color="auto"/>
            </w:tcBorders>
            <w:vAlign w:val="center"/>
          </w:tcPr>
          <w:p w14:paraId="03F85A23" w14:textId="77777777" w:rsidR="00AB20A0" w:rsidRPr="00CE19C3" w:rsidRDefault="00AB20A0" w:rsidP="00DA6547">
            <w:pPr>
              <w:contextualSpacing/>
            </w:pPr>
            <w:r w:rsidRPr="00CE19C3">
              <w:rPr>
                <w:rFonts w:cs="Calibri"/>
                <w:color w:val="000000"/>
              </w:rPr>
              <w:t>Pasture</w:t>
            </w:r>
          </w:p>
        </w:tc>
        <w:tc>
          <w:tcPr>
            <w:tcW w:w="3909" w:type="dxa"/>
            <w:tcBorders>
              <w:top w:val="single" w:sz="4" w:space="0" w:color="auto"/>
            </w:tcBorders>
            <w:vAlign w:val="center"/>
          </w:tcPr>
          <w:p w14:paraId="69A69D4C" w14:textId="26181024" w:rsidR="00AB20A0" w:rsidRPr="00CE19C3" w:rsidRDefault="00FF6B67" w:rsidP="00DA6547">
            <w:pPr>
              <w:contextualSpacing/>
            </w:pPr>
            <w:r w:rsidRPr="00CE19C3">
              <w:fldChar w:fldCharType="begin" w:fldLock="1"/>
            </w:r>
            <w:r w:rsidR="00E870C1">
              <w:instrText>ADDIN CSL_CITATION {"citationItems":[{"id":"ITEM-1","itemData":{"ISSN":"0210-1270","abstract":"En el vol XXVII (2), 1997, de PASTOS, Revista de la \"Sociedad Española para el Estudio de los Pastos\" (SEEP), publicamos una \"Propuesta para un Nomenclátor definitivo de Pastos en España\". Dicha propuesta ha sido sometida a la consideración de los socios de la SEEP durante estos años, habiéndose recibido numerosas sugerencias (correcciones, puntualizaciones y matices de todo tipo). De conformidad con los acuerdos de sucesivas Asambleas Generales de la SEEP, el día 18 de abril de 2001 tuvo lugar, en Madrid, una reunión monográfica entre los \"proponentes\" y todos aquellos socios que, habiendo realizado las citadas sugerencias, desearon asistir. En dicha reunión se elaboró una nueva propuesta de Nomenclátor con el fin de someterla, definitivamente, a la consideración de la siguiente Asamblea General de la SEEP. Ésta tuvo lugar en Alicante el 26 de abril de 2001, en el marco de la XLI Reunión Científica de la SEEP y I Foro Iberoamericano de Pastos, siendo aprobado por asentimiento el citado Nomenclátor","author":[{"dropping-particle":"","family":"Ferrer","given":"Carlos","non-dropping-particle":"","parse-names":false,"suffix":""},{"dropping-particle":"","family":"San Miguel","given":"Alfonso","non-dropping-particle":"","parse-names":false,"suffix":""},{"dropping-particle":"","family":"Olea","given":"Leopoldo","non-dropping-particle":"","parse-names":false,"suffix":""}],"container-title":"Pastos: Revista de la Sociedad Española para el Estudio de los Pastos","id":"ITEM-1","issue":"1","issued":{"date-parts":[["2001"]]},"page":"7-44","title":"Nomenclátor básico de pastos en España","type":"article-journal","volume":"31"},"uris":["http://www.mendeley.com/documents/?uuid=2555e5a3-2f43-4edc-980d-6c7daaa1bfad"]}],"mendeley":{"formattedCitation":"(Ferrer et al., 2001)","manualFormatting":"Ferrer et al., 2001","plainTextFormattedCitation":"(Ferrer et al., 2001)","previouslyFormattedCitation":"(Ferrer &lt;i&gt;et al.&lt;/i&gt; 2001)"},"properties":{"noteIndex":0},"schema":"https://github.com/citation-style-language/schema/raw/master/csl-citation.json"}</w:instrText>
            </w:r>
            <w:r w:rsidRPr="00CE19C3">
              <w:fldChar w:fldCharType="separate"/>
            </w:r>
            <w:r w:rsidR="00AB20A0" w:rsidRPr="00CE19C3">
              <w:rPr>
                <w:noProof/>
              </w:rPr>
              <w:t>Ferrer et al., 2001</w:t>
            </w:r>
            <w:r w:rsidRPr="00CE19C3">
              <w:fldChar w:fldCharType="end"/>
            </w:r>
          </w:p>
        </w:tc>
      </w:tr>
      <w:tr w:rsidR="00AB20A0" w:rsidRPr="00386321" w14:paraId="12C3E6FA" w14:textId="77777777" w:rsidTr="004F7DDF">
        <w:trPr>
          <w:trHeight w:val="57"/>
        </w:trPr>
        <w:tc>
          <w:tcPr>
            <w:tcW w:w="3145" w:type="dxa"/>
            <w:vAlign w:val="center"/>
          </w:tcPr>
          <w:p w14:paraId="25249668" w14:textId="77777777" w:rsidR="00AB20A0" w:rsidRPr="00CE19C3" w:rsidRDefault="00AB20A0" w:rsidP="00DA6547">
            <w:pPr>
              <w:contextualSpacing/>
              <w:rPr>
                <w:lang w:val="en-GB"/>
              </w:rPr>
            </w:pPr>
            <w:r w:rsidRPr="00CE19C3">
              <w:rPr>
                <w:rFonts w:cs="Calibri"/>
                <w:color w:val="000000"/>
                <w:lang w:val="en-GB"/>
              </w:rPr>
              <w:t>Combination of crops and vegetation</w:t>
            </w:r>
          </w:p>
        </w:tc>
        <w:tc>
          <w:tcPr>
            <w:tcW w:w="2149" w:type="dxa"/>
            <w:vAlign w:val="center"/>
          </w:tcPr>
          <w:p w14:paraId="07AAE5E8" w14:textId="77777777" w:rsidR="00AB20A0" w:rsidRPr="00CE19C3" w:rsidRDefault="00AB20A0" w:rsidP="00DA6547">
            <w:pPr>
              <w:contextualSpacing/>
            </w:pPr>
            <w:r w:rsidRPr="00CE19C3">
              <w:rPr>
                <w:rFonts w:cs="Calibri"/>
                <w:color w:val="000000"/>
              </w:rPr>
              <w:t>Pasture</w:t>
            </w:r>
          </w:p>
        </w:tc>
        <w:tc>
          <w:tcPr>
            <w:tcW w:w="3909" w:type="dxa"/>
            <w:vAlign w:val="center"/>
          </w:tcPr>
          <w:p w14:paraId="4242ABC1" w14:textId="48BA32CF" w:rsidR="00AB20A0" w:rsidRPr="00CE19C3" w:rsidRDefault="00FF6B67" w:rsidP="00DA6547">
            <w:pPr>
              <w:contextualSpacing/>
            </w:pPr>
            <w:r w:rsidRPr="00CE19C3">
              <w:fldChar w:fldCharType="begin" w:fldLock="1"/>
            </w:r>
            <w:r w:rsidR="00E870C1">
              <w:instrText>ADDIN CSL_CITATION {"citationItems":[{"id":"ITEM-1","itemData":{"ISSN":"0210-1270","abstract":"En el vol XXVII (2), 1997, de PASTOS, Revista de la \"Sociedad Española para el Estudio de los Pastos\" (SEEP), publicamos una \"Propuesta para un Nomenclátor definitivo de Pastos en España\". Dicha propuesta ha sido sometida a la consideración de los socios de la SEEP durante estos años, habiéndose recibido numerosas sugerencias (correcciones, puntualizaciones y matices de todo tipo). De conformidad con los acuerdos de sucesivas Asambleas Generales de la SEEP, el día 18 de abril de 2001 tuvo lugar, en Madrid, una reunión monográfica entre los \"proponentes\" y todos aquellos socios que, habiendo realizado las citadas sugerencias, desearon asistir. En dicha reunión se elaboró una nueva propuesta de Nomenclátor con el fin de someterla, definitivamente, a la consideración de la siguiente Asamblea General de la SEEP. Ésta tuvo lugar en Alicante el 26 de abril de 2001, en el marco de la XLI Reunión Científica de la SEEP y I Foro Iberoamericano de Pastos, siendo aprobado por asentimiento el citado Nomenclátor","author":[{"dropping-particle":"","family":"Ferrer","given":"Carlos","non-dropping-particle":"","parse-names":false,"suffix":""},{"dropping-particle":"","family":"San Miguel","given":"Alfonso","non-dropping-particle":"","parse-names":false,"suffix":""},{"dropping-particle":"","family":"Olea","given":"Leopoldo","non-dropping-particle":"","parse-names":false,"suffix":""}],"container-title":"Pastos: Revista de la Sociedad Española para el Estudio de los Pastos","id":"ITEM-1","issue":"1","issued":{"date-parts":[["2001"]]},"page":"7-44","title":"Nomenclátor básico de pastos en España","type":"article-journal","volume":"31"},"uris":["http://www.mendeley.com/documents/?uuid=2555e5a3-2f43-4edc-980d-6c7daaa1bfad"]}],"mendeley":{"formattedCitation":"(Ferrer et al., 2001)","manualFormatting":"Ferrer et al., 2001","plainTextFormattedCitation":"(Ferrer et al., 2001)","previouslyFormattedCitation":"(Ferrer &lt;i&gt;et al.&lt;/i&gt; 2001)"},"properties":{"noteIndex":0},"schema":"https://github.com/citation-style-language/schema/raw/master/csl-citation.json"}</w:instrText>
            </w:r>
            <w:r w:rsidRPr="00CE19C3">
              <w:fldChar w:fldCharType="separate"/>
            </w:r>
            <w:r w:rsidR="00AB20A0" w:rsidRPr="00CE19C3">
              <w:rPr>
                <w:noProof/>
              </w:rPr>
              <w:t>Ferrer et al., 2001</w:t>
            </w:r>
            <w:r w:rsidRPr="00CE19C3">
              <w:fldChar w:fldCharType="end"/>
            </w:r>
          </w:p>
        </w:tc>
      </w:tr>
      <w:tr w:rsidR="00AB20A0" w:rsidRPr="00386321" w14:paraId="6ED72853" w14:textId="77777777" w:rsidTr="004F7DDF">
        <w:trPr>
          <w:trHeight w:val="57"/>
        </w:trPr>
        <w:tc>
          <w:tcPr>
            <w:tcW w:w="3145" w:type="dxa"/>
            <w:vAlign w:val="center"/>
          </w:tcPr>
          <w:p w14:paraId="0080D2D3" w14:textId="77777777" w:rsidR="00AB20A0" w:rsidRPr="00CE19C3" w:rsidRDefault="00AB20A0" w:rsidP="00DA6547">
            <w:pPr>
              <w:contextualSpacing/>
              <w:rPr>
                <w:lang w:val="en-GB"/>
              </w:rPr>
            </w:pPr>
            <w:r w:rsidRPr="00CE19C3">
              <w:rPr>
                <w:rFonts w:cs="Calibri"/>
                <w:color w:val="000000"/>
                <w:lang w:val="en-GB"/>
              </w:rPr>
              <w:t>Combination of different vegetation types</w:t>
            </w:r>
          </w:p>
        </w:tc>
        <w:tc>
          <w:tcPr>
            <w:tcW w:w="2149" w:type="dxa"/>
            <w:vAlign w:val="center"/>
          </w:tcPr>
          <w:p w14:paraId="69249F7F" w14:textId="77777777" w:rsidR="00AB20A0" w:rsidRPr="00CE19C3" w:rsidRDefault="00AB20A0" w:rsidP="00DA6547">
            <w:pPr>
              <w:contextualSpacing/>
            </w:pPr>
            <w:r w:rsidRPr="00CE19C3">
              <w:rPr>
                <w:rFonts w:cs="Calibri"/>
                <w:color w:val="000000"/>
              </w:rPr>
              <w:t>Pasture</w:t>
            </w:r>
          </w:p>
        </w:tc>
        <w:tc>
          <w:tcPr>
            <w:tcW w:w="3909" w:type="dxa"/>
            <w:vAlign w:val="center"/>
          </w:tcPr>
          <w:p w14:paraId="3D07C9D8" w14:textId="42EE18BC" w:rsidR="00AB20A0" w:rsidRPr="00CE19C3" w:rsidRDefault="00FF6B67" w:rsidP="00DA6547">
            <w:pPr>
              <w:contextualSpacing/>
            </w:pPr>
            <w:r w:rsidRPr="00CE19C3">
              <w:fldChar w:fldCharType="begin" w:fldLock="1"/>
            </w:r>
            <w:r w:rsidR="00E870C1">
              <w:instrText>ADDIN CSL_CITATION {"citationItems":[{"id":"ITEM-1","itemData":{"ISSN":"0210-1270","abstract":"En el vol XXVII (2), 1997, de PASTOS, Revista de la \"Sociedad Española para el Estudio de los Pastos\" (SEEP), publicamos una \"Propuesta para un Nomenclátor definitivo de Pastos en España\". Dicha propuesta ha sido sometida a la consideración de los socios de la SEEP durante estos años, habiéndose recibido numerosas sugerencias (correcciones, puntualizaciones y matices de todo tipo). De conformidad con los acuerdos de sucesivas Asambleas Generales de la SEEP, el día 18 de abril de 2001 tuvo lugar, en Madrid, una reunión monográfica entre los \"proponentes\" y todos aquellos socios que, habiendo realizado las citadas sugerencias, desearon asistir. En dicha reunión se elaboró una nueva propuesta de Nomenclátor con el fin de someterla, definitivamente, a la consideración de la siguiente Asamblea General de la SEEP. Ésta tuvo lugar en Alicante el 26 de abril de 2001, en el marco de la XLI Reunión Científica de la SEEP y I Foro Iberoamericano de Pastos, siendo aprobado por asentimiento el citado Nomenclátor","author":[{"dropping-particle":"","family":"Ferrer","given":"Carlos","non-dropping-particle":"","parse-names":false,"suffix":""},{"dropping-particle":"","family":"San Miguel","given":"Alfonso","non-dropping-particle":"","parse-names":false,"suffix":""},{"dropping-particle":"","family":"Olea","given":"Leopoldo","non-dropping-particle":"","parse-names":false,"suffix":""}],"container-title":"Pastos: Revista de la Sociedad Española para el Estudio de los Pastos","id":"ITEM-1","issue":"1","issued":{"date-parts":[["2001"]]},"page":"7-44","title":"Nomenclátor básico de pastos en España","type":"article-journal","volume":"31"},"uris":["http://www.mendeley.com/documents/?uuid=2555e5a3-2f43-4edc-980d-6c7daaa1bfad"]}],"mendeley":{"formattedCitation":"(Ferrer et al., 2001)","manualFormatting":"Ferrer et al., 2001","plainTextFormattedCitation":"(Ferrer et al., 2001)","previouslyFormattedCitation":"(Ferrer &lt;i&gt;et al.&lt;/i&gt; 2001)"},"properties":{"noteIndex":0},"schema":"https://github.com/citation-style-language/schema/raw/master/csl-citation.json"}</w:instrText>
            </w:r>
            <w:r w:rsidRPr="00CE19C3">
              <w:fldChar w:fldCharType="separate"/>
            </w:r>
            <w:r w:rsidR="00AB20A0" w:rsidRPr="00CE19C3">
              <w:rPr>
                <w:noProof/>
              </w:rPr>
              <w:t>Ferrer et al., 2001</w:t>
            </w:r>
            <w:r w:rsidRPr="00CE19C3">
              <w:fldChar w:fldCharType="end"/>
            </w:r>
          </w:p>
        </w:tc>
      </w:tr>
      <w:tr w:rsidR="00AB20A0" w:rsidRPr="00386321" w14:paraId="0DB969CF" w14:textId="77777777" w:rsidTr="004F7DDF">
        <w:trPr>
          <w:trHeight w:val="57"/>
        </w:trPr>
        <w:tc>
          <w:tcPr>
            <w:tcW w:w="3145" w:type="dxa"/>
            <w:vAlign w:val="center"/>
          </w:tcPr>
          <w:p w14:paraId="4F32F595" w14:textId="77777777" w:rsidR="00AB20A0" w:rsidRPr="00CE19C3" w:rsidRDefault="00AB20A0" w:rsidP="00DA6547">
            <w:pPr>
              <w:contextualSpacing/>
            </w:pPr>
            <w:proofErr w:type="spellStart"/>
            <w:r w:rsidRPr="00CE19C3">
              <w:rPr>
                <w:rFonts w:cs="Calibri"/>
                <w:color w:val="000000"/>
              </w:rPr>
              <w:t>Coniferous</w:t>
            </w:r>
            <w:proofErr w:type="spellEnd"/>
            <w:r w:rsidRPr="00CE19C3">
              <w:rPr>
                <w:rFonts w:cs="Calibri"/>
                <w:color w:val="000000"/>
              </w:rPr>
              <w:t xml:space="preserve"> </w:t>
            </w:r>
            <w:proofErr w:type="spellStart"/>
            <w:r w:rsidRPr="00CE19C3">
              <w:rPr>
                <w:rFonts w:cs="Calibri"/>
                <w:color w:val="000000"/>
              </w:rPr>
              <w:t>forest</w:t>
            </w:r>
            <w:proofErr w:type="spellEnd"/>
            <w:r w:rsidRPr="00CE19C3">
              <w:rPr>
                <w:rFonts w:cs="Calibri"/>
                <w:color w:val="000000"/>
              </w:rPr>
              <w:t xml:space="preserve"> </w:t>
            </w:r>
            <w:proofErr w:type="spellStart"/>
            <w:r w:rsidRPr="00CE19C3">
              <w:rPr>
                <w:rFonts w:cs="Calibri"/>
                <w:color w:val="000000"/>
              </w:rPr>
              <w:t>trees</w:t>
            </w:r>
            <w:proofErr w:type="spellEnd"/>
          </w:p>
        </w:tc>
        <w:tc>
          <w:tcPr>
            <w:tcW w:w="2149" w:type="dxa"/>
            <w:vAlign w:val="center"/>
          </w:tcPr>
          <w:p w14:paraId="710431AA" w14:textId="77777777" w:rsidR="00AB20A0" w:rsidRPr="00CE19C3" w:rsidRDefault="00AB20A0" w:rsidP="00DA6547">
            <w:pPr>
              <w:contextualSpacing/>
            </w:pPr>
            <w:r w:rsidRPr="00CE19C3">
              <w:rPr>
                <w:rFonts w:cs="Calibri"/>
                <w:color w:val="000000"/>
              </w:rPr>
              <w:t>Pasture</w:t>
            </w:r>
          </w:p>
        </w:tc>
        <w:tc>
          <w:tcPr>
            <w:tcW w:w="3909" w:type="dxa"/>
            <w:vAlign w:val="center"/>
          </w:tcPr>
          <w:p w14:paraId="48F22D1C" w14:textId="7A497667" w:rsidR="00AB20A0" w:rsidRPr="00CE19C3" w:rsidRDefault="00FF6B67" w:rsidP="00DA6547">
            <w:pPr>
              <w:contextualSpacing/>
            </w:pPr>
            <w:r w:rsidRPr="00CE19C3">
              <w:fldChar w:fldCharType="begin" w:fldLock="1"/>
            </w:r>
            <w:r w:rsidR="00E870C1">
              <w:instrText>ADDIN CSL_CITATION {"citationItems":[{"id":"ITEM-1","itemData":{"ISSN":"0210-1270","abstract":"En el vol XXVII (2), 1997, de PASTOS, Revista de la \"Sociedad Española para el Estudio de los Pastos\" (SEEP), publicamos una \"Propuesta para un Nomenclátor definitivo de Pastos en España\". Dicha propuesta ha sido sometida a la consideración de los socios de la SEEP durante estos años, habiéndose recibido numerosas sugerencias (correcciones, puntualizaciones y matices de todo tipo). De conformidad con los acuerdos de sucesivas Asambleas Generales de la SEEP, el día 18 de abril de 2001 tuvo lugar, en Madrid, una reunión monográfica entre los \"proponentes\" y todos aquellos socios que, habiendo realizado las citadas sugerencias, desearon asistir. En dicha reunión se elaboró una nueva propuesta de Nomenclátor con el fin de someterla, definitivamente, a la consideración de la siguiente Asamblea General de la SEEP. Ésta tuvo lugar en Alicante el 26 de abril de 2001, en el marco de la XLI Reunión Científica de la SEEP y I Foro Iberoamericano de Pastos, siendo aprobado por asentimiento el citado Nomenclátor","author":[{"dropping-particle":"","family":"Ferrer","given":"Carlos","non-dropping-particle":"","parse-names":false,"suffix":""},{"dropping-particle":"","family":"San Miguel","given":"Alfonso","non-dropping-particle":"","parse-names":false,"suffix":""},{"dropping-particle":"","family":"Olea","given":"Leopoldo","non-dropping-particle":"","parse-names":false,"suffix":""}],"container-title":"Pastos: Revista de la Sociedad Española para el Estudio de los Pastos","id":"ITEM-1","issue":"1","issued":{"date-parts":[["2001"]]},"page":"7-44","title":"Nomenclátor básico de pastos en España","type":"article-journal","volume":"31"},"uris":["http://www.mendeley.com/documents/?uuid=2555e5a3-2f43-4edc-980d-6c7daaa1bfad"]}],"mendeley":{"formattedCitation":"(Ferrer et al., 2001)","manualFormatting":"Ferrer et al., 2001","plainTextFormattedCitation":"(Ferrer et al., 2001)","previouslyFormattedCitation":"(Ferrer &lt;i&gt;et al.&lt;/i&gt; 2001)"},"properties":{"noteIndex":0},"schema":"https://github.com/citation-style-language/schema/raw/master/csl-citation.json"}</w:instrText>
            </w:r>
            <w:r w:rsidRPr="00CE19C3">
              <w:fldChar w:fldCharType="separate"/>
            </w:r>
            <w:r w:rsidR="00AB20A0" w:rsidRPr="00CE19C3">
              <w:rPr>
                <w:noProof/>
              </w:rPr>
              <w:t>Ferrer et al., 2001</w:t>
            </w:r>
            <w:r w:rsidRPr="00CE19C3">
              <w:fldChar w:fldCharType="end"/>
            </w:r>
          </w:p>
        </w:tc>
      </w:tr>
      <w:tr w:rsidR="00AB20A0" w:rsidRPr="00386321" w14:paraId="7E69D2C2" w14:textId="77777777" w:rsidTr="004F7DDF">
        <w:trPr>
          <w:trHeight w:val="57"/>
        </w:trPr>
        <w:tc>
          <w:tcPr>
            <w:tcW w:w="3145" w:type="dxa"/>
            <w:vAlign w:val="center"/>
          </w:tcPr>
          <w:p w14:paraId="1D1CED7D" w14:textId="77777777" w:rsidR="00AB20A0" w:rsidRPr="00CE19C3" w:rsidRDefault="00AB20A0" w:rsidP="00DA6547">
            <w:pPr>
              <w:contextualSpacing/>
            </w:pPr>
            <w:proofErr w:type="spellStart"/>
            <w:r w:rsidRPr="00CE19C3">
              <w:rPr>
                <w:rFonts w:cs="Calibri"/>
                <w:color w:val="000000"/>
              </w:rPr>
              <w:t>Drought</w:t>
            </w:r>
            <w:proofErr w:type="spellEnd"/>
            <w:r w:rsidRPr="00CE19C3">
              <w:rPr>
                <w:rFonts w:cs="Calibri"/>
                <w:color w:val="000000"/>
              </w:rPr>
              <w:t xml:space="preserve"> </w:t>
            </w:r>
            <w:proofErr w:type="spellStart"/>
            <w:r w:rsidRPr="00CE19C3">
              <w:rPr>
                <w:rFonts w:cs="Calibri"/>
                <w:color w:val="000000"/>
              </w:rPr>
              <w:t>grassland</w:t>
            </w:r>
            <w:proofErr w:type="spellEnd"/>
            <w:r w:rsidRPr="00CE19C3">
              <w:rPr>
                <w:rFonts w:cs="Calibri"/>
                <w:color w:val="000000"/>
              </w:rPr>
              <w:t xml:space="preserve">; </w:t>
            </w:r>
            <w:proofErr w:type="spellStart"/>
            <w:r w:rsidRPr="00CE19C3">
              <w:rPr>
                <w:rFonts w:cs="Calibri"/>
                <w:color w:val="000000"/>
              </w:rPr>
              <w:t>grassland</w:t>
            </w:r>
            <w:proofErr w:type="spellEnd"/>
            <w:r w:rsidRPr="00CE19C3">
              <w:rPr>
                <w:rFonts w:cs="Calibri"/>
                <w:color w:val="000000"/>
              </w:rPr>
              <w:t>; pasture</w:t>
            </w:r>
          </w:p>
        </w:tc>
        <w:tc>
          <w:tcPr>
            <w:tcW w:w="2149" w:type="dxa"/>
            <w:vAlign w:val="center"/>
          </w:tcPr>
          <w:p w14:paraId="79CF8C3B" w14:textId="77777777" w:rsidR="00AB20A0" w:rsidRPr="00CE19C3" w:rsidRDefault="00AB20A0" w:rsidP="00DA6547">
            <w:pPr>
              <w:contextualSpacing/>
            </w:pPr>
            <w:r w:rsidRPr="00CE19C3">
              <w:rPr>
                <w:rFonts w:cs="Calibri"/>
                <w:color w:val="000000"/>
              </w:rPr>
              <w:t>Pasture</w:t>
            </w:r>
          </w:p>
        </w:tc>
        <w:tc>
          <w:tcPr>
            <w:tcW w:w="3909" w:type="dxa"/>
            <w:vAlign w:val="center"/>
          </w:tcPr>
          <w:p w14:paraId="2A4399A3" w14:textId="65D4ADBD" w:rsidR="00AB20A0" w:rsidRPr="00CE19C3" w:rsidRDefault="00FF6B67" w:rsidP="00DA6547">
            <w:pPr>
              <w:contextualSpacing/>
            </w:pPr>
            <w:r w:rsidRPr="00CE19C3">
              <w:fldChar w:fldCharType="begin" w:fldLock="1"/>
            </w:r>
            <w:r w:rsidR="00E870C1">
              <w:instrText>ADDIN CSL_CITATION {"citationItems":[{"id":"ITEM-1","itemData":{"ISSN":"0210-1270","abstract":"En el vol XXVII (2), 1997, de PASTOS, Revista de la \"Sociedad Española para el Estudio de los Pastos\" (SEEP), publicamos una \"Propuesta para un Nomenclátor definitivo de Pastos en España\". Dicha propuesta ha sido sometida a la consideración de los socios de la SEEP durante estos años, habiéndose recibido numerosas sugerencias (correcciones, puntualizaciones y matices de todo tipo). De conformidad con los acuerdos de sucesivas Asambleas Generales de la SEEP, el día 18 de abril de 2001 tuvo lugar, en Madrid, una reunión monográfica entre los \"proponentes\" y todos aquellos socios que, habiendo realizado las citadas sugerencias, desearon asistir. En dicha reunión se elaboró una nueva propuesta de Nomenclátor con el fin de someterla, definitivamente, a la consideración de la siguiente Asamblea General de la SEEP. Ésta tuvo lugar en Alicante el 26 de abril de 2001, en el marco de la XLI Reunión Científica de la SEEP y I Foro Iberoamericano de Pastos, siendo aprobado por asentimiento el citado Nomenclátor","author":[{"dropping-particle":"","family":"Ferrer","given":"Carlos","non-dropping-particle":"","parse-names":false,"suffix":""},{"dropping-particle":"","family":"San Miguel","given":"Alfonso","non-dropping-particle":"","parse-names":false,"suffix":""},{"dropping-particle":"","family":"Olea","given":"Leopoldo","non-dropping-particle":"","parse-names":false,"suffix":""}],"container-title":"Pastos: Revista de la Sociedad Española para el Estudio de los Pastos","id":"ITEM-1","issue":"1","issued":{"date-parts":[["2001"]]},"page":"7-44","title":"Nomenclátor básico de pastos en España","type":"article-journal","volume":"31"},"uris":["http://www.mendeley.com/documents/?uuid=2555e5a3-2f43-4edc-980d-6c7daaa1bfad"]}],"mendeley":{"formattedCitation":"(Ferrer et al., 2001)","manualFormatting":"Ferrer et al., 2001","plainTextFormattedCitation":"(Ferrer et al., 2001)","previouslyFormattedCitation":"(Ferrer &lt;i&gt;et al.&lt;/i&gt; 2001)"},"properties":{"noteIndex":0},"schema":"https://github.com/citation-style-language/schema/raw/master/csl-citation.json"}</w:instrText>
            </w:r>
            <w:r w:rsidRPr="00CE19C3">
              <w:fldChar w:fldCharType="separate"/>
            </w:r>
            <w:r w:rsidR="00AB20A0" w:rsidRPr="00CE19C3">
              <w:rPr>
                <w:noProof/>
              </w:rPr>
              <w:t>Ferrer et al., 2001</w:t>
            </w:r>
            <w:r w:rsidRPr="00CE19C3">
              <w:fldChar w:fldCharType="end"/>
            </w:r>
          </w:p>
        </w:tc>
      </w:tr>
      <w:tr w:rsidR="00AB20A0" w:rsidRPr="00386321" w14:paraId="6BAF1A27" w14:textId="77777777" w:rsidTr="004F7DDF">
        <w:trPr>
          <w:trHeight w:val="57"/>
        </w:trPr>
        <w:tc>
          <w:tcPr>
            <w:tcW w:w="3145" w:type="dxa"/>
            <w:vAlign w:val="center"/>
          </w:tcPr>
          <w:p w14:paraId="3CC766CB" w14:textId="77777777" w:rsidR="00AB20A0" w:rsidRPr="00CE19C3" w:rsidRDefault="00AB20A0" w:rsidP="00DA6547">
            <w:pPr>
              <w:contextualSpacing/>
            </w:pPr>
            <w:proofErr w:type="spellStart"/>
            <w:r w:rsidRPr="00CE19C3">
              <w:rPr>
                <w:rFonts w:cs="Calibri"/>
                <w:color w:val="000000"/>
              </w:rPr>
              <w:t>Mixed</w:t>
            </w:r>
            <w:proofErr w:type="spellEnd"/>
            <w:r w:rsidRPr="00CE19C3">
              <w:rPr>
                <w:rFonts w:cs="Calibri"/>
                <w:color w:val="000000"/>
              </w:rPr>
              <w:t xml:space="preserve"> </w:t>
            </w:r>
            <w:proofErr w:type="spellStart"/>
            <w:r w:rsidRPr="00CE19C3">
              <w:rPr>
                <w:rFonts w:cs="Calibri"/>
                <w:color w:val="000000"/>
              </w:rPr>
              <w:t>forest</w:t>
            </w:r>
            <w:proofErr w:type="spellEnd"/>
            <w:r w:rsidRPr="00CE19C3">
              <w:rPr>
                <w:rFonts w:cs="Calibri"/>
                <w:color w:val="000000"/>
              </w:rPr>
              <w:t xml:space="preserve"> </w:t>
            </w:r>
            <w:proofErr w:type="spellStart"/>
            <w:r w:rsidRPr="00CE19C3">
              <w:rPr>
                <w:rFonts w:cs="Calibri"/>
                <w:color w:val="000000"/>
              </w:rPr>
              <w:t>trees</w:t>
            </w:r>
            <w:proofErr w:type="spellEnd"/>
          </w:p>
        </w:tc>
        <w:tc>
          <w:tcPr>
            <w:tcW w:w="2149" w:type="dxa"/>
            <w:vAlign w:val="center"/>
          </w:tcPr>
          <w:p w14:paraId="48BF5F93" w14:textId="77777777" w:rsidR="00AB20A0" w:rsidRPr="00CE19C3" w:rsidRDefault="00AB20A0" w:rsidP="00DA6547">
            <w:pPr>
              <w:contextualSpacing/>
            </w:pPr>
            <w:r w:rsidRPr="00CE19C3">
              <w:rPr>
                <w:rFonts w:cs="Calibri"/>
                <w:color w:val="000000"/>
              </w:rPr>
              <w:t>Pasture</w:t>
            </w:r>
          </w:p>
        </w:tc>
        <w:tc>
          <w:tcPr>
            <w:tcW w:w="3909" w:type="dxa"/>
            <w:vAlign w:val="center"/>
          </w:tcPr>
          <w:p w14:paraId="70C25E78" w14:textId="02DCFA08" w:rsidR="00AB20A0" w:rsidRPr="00CE19C3" w:rsidRDefault="00FF6B67" w:rsidP="00DA6547">
            <w:pPr>
              <w:contextualSpacing/>
            </w:pPr>
            <w:r w:rsidRPr="00CE19C3">
              <w:fldChar w:fldCharType="begin" w:fldLock="1"/>
            </w:r>
            <w:r w:rsidR="00E870C1">
              <w:instrText>ADDIN CSL_CITATION {"citationItems":[{"id":"ITEM-1","itemData":{"ISSN":"0210-1270","abstract":"En el vol XXVII (2), 1997, de PASTOS, Revista de la \"Sociedad Española para el Estudio de los Pastos\" (SEEP), publicamos una \"Propuesta para un Nomenclátor definitivo de Pastos en España\". Dicha propuesta ha sido sometida a la consideración de los socios de la SEEP durante estos años, habiéndose recibido numerosas sugerencias (correcciones, puntualizaciones y matices de todo tipo). De conformidad con los acuerdos de sucesivas Asambleas Generales de la SEEP, el día 18 de abril de 2001 tuvo lugar, en Madrid, una reunión monográfica entre los \"proponentes\" y todos aquellos socios que, habiendo realizado las citadas sugerencias, desearon asistir. En dicha reunión se elaboró una nueva propuesta de Nomenclátor con el fin de someterla, definitivamente, a la consideración de la siguiente Asamblea General de la SEEP. Ésta tuvo lugar en Alicante el 26 de abril de 2001, en el marco de la XLI Reunión Científica de la SEEP y I Foro Iberoamericano de Pastos, siendo aprobado por asentimiento el citado Nomenclátor","author":[{"dropping-particle":"","family":"Ferrer","given":"Carlos","non-dropping-particle":"","parse-names":false,"suffix":""},{"dropping-particle":"","family":"San Miguel","given":"Alfonso","non-dropping-particle":"","parse-names":false,"suffix":""},{"dropping-particle":"","family":"Olea","given":"Leopoldo","non-dropping-particle":"","parse-names":false,"suffix":""}],"container-title":"Pastos: Revista de la Sociedad Española para el Estudio de los Pastos","id":"ITEM-1","issue":"1","issued":{"date-parts":[["2001"]]},"page":"7-44","title":"Nomenclátor básico de pastos en España","type":"article-journal","volume":"31"},"uris":["http://www.mendeley.com/documents/?uuid=2555e5a3-2f43-4edc-980d-6c7daaa1bfad"]}],"mendeley":{"formattedCitation":"(Ferrer et al., 2001)","manualFormatting":"Ferrer et al., 2001","plainTextFormattedCitation":"(Ferrer et al., 2001)","previouslyFormattedCitation":"(Ferrer &lt;i&gt;et al.&lt;/i&gt; 2001)"},"properties":{"noteIndex":0},"schema":"https://github.com/citation-style-language/schema/raw/master/csl-citation.json"}</w:instrText>
            </w:r>
            <w:r w:rsidRPr="00CE19C3">
              <w:fldChar w:fldCharType="separate"/>
            </w:r>
            <w:r w:rsidR="00AB20A0" w:rsidRPr="00CE19C3">
              <w:rPr>
                <w:noProof/>
              </w:rPr>
              <w:t>Ferrer et al., 2001</w:t>
            </w:r>
            <w:r w:rsidRPr="00CE19C3">
              <w:fldChar w:fldCharType="end"/>
            </w:r>
          </w:p>
        </w:tc>
      </w:tr>
      <w:tr w:rsidR="00AB20A0" w:rsidRPr="00386321" w14:paraId="0DE4E4B4" w14:textId="77777777" w:rsidTr="004F7DDF">
        <w:trPr>
          <w:trHeight w:val="57"/>
        </w:trPr>
        <w:tc>
          <w:tcPr>
            <w:tcW w:w="3145" w:type="dxa"/>
            <w:vAlign w:val="center"/>
          </w:tcPr>
          <w:p w14:paraId="378B2E0C" w14:textId="77777777" w:rsidR="00AB20A0" w:rsidRPr="00CE19C3" w:rsidRDefault="00AB20A0" w:rsidP="00DA6547">
            <w:pPr>
              <w:contextualSpacing/>
            </w:pPr>
            <w:proofErr w:type="spellStart"/>
            <w:r w:rsidRPr="00CE19C3">
              <w:rPr>
                <w:rFonts w:cs="Calibri"/>
                <w:color w:val="000000"/>
              </w:rPr>
              <w:t>Shrubs</w:t>
            </w:r>
            <w:proofErr w:type="spellEnd"/>
          </w:p>
        </w:tc>
        <w:tc>
          <w:tcPr>
            <w:tcW w:w="2149" w:type="dxa"/>
            <w:vAlign w:val="center"/>
          </w:tcPr>
          <w:p w14:paraId="71726124" w14:textId="77777777" w:rsidR="00AB20A0" w:rsidRPr="00CE19C3" w:rsidRDefault="00AB20A0" w:rsidP="00DA6547">
            <w:pPr>
              <w:contextualSpacing/>
            </w:pPr>
            <w:r w:rsidRPr="00CE19C3">
              <w:rPr>
                <w:rFonts w:cs="Calibri"/>
                <w:color w:val="000000"/>
              </w:rPr>
              <w:t>Pasture</w:t>
            </w:r>
          </w:p>
        </w:tc>
        <w:tc>
          <w:tcPr>
            <w:tcW w:w="3909" w:type="dxa"/>
            <w:vAlign w:val="center"/>
          </w:tcPr>
          <w:p w14:paraId="4C0599AA" w14:textId="79642EFD" w:rsidR="00AB20A0" w:rsidRPr="00CE19C3" w:rsidRDefault="00FF6B67" w:rsidP="00DA6547">
            <w:pPr>
              <w:contextualSpacing/>
            </w:pPr>
            <w:r w:rsidRPr="00CE19C3">
              <w:fldChar w:fldCharType="begin" w:fldLock="1"/>
            </w:r>
            <w:r w:rsidR="00E870C1">
              <w:instrText>ADDIN CSL_CITATION {"citationItems":[{"id":"ITEM-1","itemData":{"ISSN":"0210-1270","abstract":"En el vol XXVII (2), 1997, de PASTOS, Revista de la \"Sociedad Española para el Estudio de los Pastos\" (SEEP), publicamos una \"Propuesta para un Nomenclátor definitivo de Pastos en España\". Dicha propuesta ha sido sometida a la consideración de los socios de la SEEP durante estos años, habiéndose recibido numerosas sugerencias (correcciones, puntualizaciones y matices de todo tipo). De conformidad con los acuerdos de sucesivas Asambleas Generales de la SEEP, el día 18 de abril de 2001 tuvo lugar, en Madrid, una reunión monográfica entre los \"proponentes\" y todos aquellos socios que, habiendo realizado las citadas sugerencias, desearon asistir. En dicha reunión se elaboró una nueva propuesta de Nomenclátor con el fin de someterla, definitivamente, a la consideración de la siguiente Asamblea General de la SEEP. Ésta tuvo lugar en Alicante el 26 de abril de 2001, en el marco de la XLI Reunión Científica de la SEEP y I Foro Iberoamericano de Pastos, siendo aprobado por asentimiento el citado Nomenclátor","author":[{"dropping-particle":"","family":"Ferrer","given":"Carlos","non-dropping-particle":"","parse-names":false,"suffix":""},{"dropping-particle":"","family":"San Miguel","given":"Alfonso","non-dropping-particle":"","parse-names":false,"suffix":""},{"dropping-particle":"","family":"Olea","given":"Leopoldo","non-dropping-particle":"","parse-names":false,"suffix":""}],"container-title":"Pastos: Revista de la Sociedad Española para el Estudio de los Pastos","id":"ITEM-1","issue":"1","issued":{"date-parts":[["2001"]]},"page":"7-44","title":"Nomenclátor básico de pastos en España","type":"article-journal","volume":"31"},"uris":["http://www.mendeley.com/documents/?uuid=2555e5a3-2f43-4edc-980d-6c7daaa1bfad"]}],"mendeley":{"formattedCitation":"(Ferrer et al., 2001)","manualFormatting":"Ferrer et al., 2001","plainTextFormattedCitation":"(Ferrer et al., 2001)","previouslyFormattedCitation":"(Ferrer &lt;i&gt;et al.&lt;/i&gt; 2001)"},"properties":{"noteIndex":0},"schema":"https://github.com/citation-style-language/schema/raw/master/csl-citation.json"}</w:instrText>
            </w:r>
            <w:r w:rsidRPr="00CE19C3">
              <w:fldChar w:fldCharType="separate"/>
            </w:r>
            <w:r w:rsidR="00AB20A0" w:rsidRPr="00CE19C3">
              <w:rPr>
                <w:noProof/>
              </w:rPr>
              <w:t>Ferrer et al., 2001</w:t>
            </w:r>
            <w:r w:rsidRPr="00CE19C3">
              <w:fldChar w:fldCharType="end"/>
            </w:r>
          </w:p>
        </w:tc>
      </w:tr>
      <w:tr w:rsidR="00AB20A0" w:rsidRPr="00601C87" w14:paraId="70C0036B" w14:textId="77777777" w:rsidTr="004F7DDF">
        <w:trPr>
          <w:trHeight w:val="57"/>
        </w:trPr>
        <w:tc>
          <w:tcPr>
            <w:tcW w:w="3145" w:type="dxa"/>
            <w:vAlign w:val="center"/>
          </w:tcPr>
          <w:p w14:paraId="21268DFB" w14:textId="77777777" w:rsidR="00AB20A0" w:rsidRPr="00CE19C3" w:rsidRDefault="00AB20A0" w:rsidP="00DA6547">
            <w:pPr>
              <w:contextualSpacing/>
              <w:rPr>
                <w:rFonts w:cs="Calibri"/>
                <w:color w:val="000000"/>
              </w:rPr>
            </w:pPr>
            <w:proofErr w:type="spellStart"/>
            <w:r w:rsidRPr="00CE19C3">
              <w:rPr>
                <w:rFonts w:cs="Calibri"/>
                <w:color w:val="000000"/>
              </w:rPr>
              <w:t>Agricultural</w:t>
            </w:r>
            <w:proofErr w:type="spellEnd"/>
            <w:r w:rsidRPr="00CE19C3">
              <w:rPr>
                <w:rFonts w:cs="Calibri"/>
                <w:color w:val="000000"/>
              </w:rPr>
              <w:t xml:space="preserve"> </w:t>
            </w:r>
            <w:proofErr w:type="spellStart"/>
            <w:r w:rsidRPr="00CE19C3">
              <w:rPr>
                <w:rFonts w:cs="Calibri"/>
                <w:color w:val="000000"/>
              </w:rPr>
              <w:t>settlement</w:t>
            </w:r>
            <w:proofErr w:type="spellEnd"/>
            <w:r w:rsidRPr="00CE19C3">
              <w:rPr>
                <w:rFonts w:cs="Calibri"/>
                <w:color w:val="000000"/>
              </w:rPr>
              <w:t xml:space="preserve"> </w:t>
            </w:r>
            <w:proofErr w:type="spellStart"/>
            <w:r w:rsidRPr="00CE19C3">
              <w:rPr>
                <w:rFonts w:cs="Calibri"/>
                <w:color w:val="000000"/>
              </w:rPr>
              <w:t>or</w:t>
            </w:r>
            <w:proofErr w:type="spellEnd"/>
            <w:r w:rsidRPr="00CE19C3">
              <w:rPr>
                <w:rFonts w:cs="Calibri"/>
                <w:color w:val="000000"/>
              </w:rPr>
              <w:t xml:space="preserve"> </w:t>
            </w:r>
            <w:proofErr w:type="spellStart"/>
            <w:r w:rsidRPr="00CE19C3">
              <w:rPr>
                <w:rFonts w:cs="Calibri"/>
                <w:color w:val="000000"/>
              </w:rPr>
              <w:t>orchard</w:t>
            </w:r>
            <w:proofErr w:type="spellEnd"/>
          </w:p>
        </w:tc>
        <w:tc>
          <w:tcPr>
            <w:tcW w:w="2149" w:type="dxa"/>
            <w:vAlign w:val="center"/>
          </w:tcPr>
          <w:p w14:paraId="5F219FB0" w14:textId="063AFD9F" w:rsidR="00AB20A0" w:rsidRPr="00CE19C3" w:rsidRDefault="00440830" w:rsidP="00DA6547">
            <w:pPr>
              <w:contextualSpacing/>
              <w:rPr>
                <w:rFonts w:cs="Calibri"/>
                <w:color w:val="000000"/>
              </w:rPr>
            </w:pPr>
            <w:proofErr w:type="spellStart"/>
            <w:r w:rsidRPr="00CE19C3">
              <w:rPr>
                <w:rFonts w:cs="Calibri"/>
                <w:color w:val="000000"/>
              </w:rPr>
              <w:t>Agricultur</w:t>
            </w:r>
            <w:r>
              <w:rPr>
                <w:rFonts w:cs="Calibri"/>
                <w:color w:val="000000"/>
              </w:rPr>
              <w:t>e</w:t>
            </w:r>
            <w:proofErr w:type="spellEnd"/>
          </w:p>
        </w:tc>
        <w:tc>
          <w:tcPr>
            <w:tcW w:w="3909" w:type="dxa"/>
            <w:vAlign w:val="center"/>
          </w:tcPr>
          <w:p w14:paraId="27F8040C" w14:textId="77777777" w:rsidR="00AB20A0" w:rsidRPr="00601C87" w:rsidRDefault="00AB20A0" w:rsidP="00DA6547">
            <w:pPr>
              <w:contextualSpacing/>
              <w:rPr>
                <w:lang w:val="en-GB"/>
              </w:rPr>
            </w:pPr>
            <w:r w:rsidRPr="00601C87">
              <w:rPr>
                <w:lang w:val="en-GB"/>
              </w:rPr>
              <w:t>MAGRAMA, 2014</w:t>
            </w:r>
          </w:p>
        </w:tc>
      </w:tr>
      <w:tr w:rsidR="00AB20A0" w:rsidRPr="001F647F" w14:paraId="1D214AF2" w14:textId="77777777" w:rsidTr="004F7DDF">
        <w:trPr>
          <w:trHeight w:val="57"/>
        </w:trPr>
        <w:tc>
          <w:tcPr>
            <w:tcW w:w="3145" w:type="dxa"/>
            <w:vAlign w:val="center"/>
          </w:tcPr>
          <w:p w14:paraId="11500F84" w14:textId="77777777" w:rsidR="00AB20A0" w:rsidRPr="00CE19C3" w:rsidRDefault="00AB20A0" w:rsidP="00DA6547">
            <w:pPr>
              <w:contextualSpacing/>
              <w:rPr>
                <w:rFonts w:cs="Calibri"/>
                <w:color w:val="000000"/>
              </w:rPr>
            </w:pPr>
            <w:r w:rsidRPr="00CE19C3">
              <w:rPr>
                <w:rFonts w:cs="Calibri"/>
                <w:color w:val="000000"/>
              </w:rPr>
              <w:t xml:space="preserve">Citrus </w:t>
            </w:r>
            <w:proofErr w:type="spellStart"/>
            <w:r w:rsidRPr="00CE19C3">
              <w:rPr>
                <w:rFonts w:cs="Calibri"/>
                <w:color w:val="000000"/>
              </w:rPr>
              <w:t>fruit</w:t>
            </w:r>
            <w:proofErr w:type="spellEnd"/>
            <w:r w:rsidRPr="00CE19C3">
              <w:rPr>
                <w:rFonts w:cs="Calibri"/>
                <w:color w:val="000000"/>
              </w:rPr>
              <w:t xml:space="preserve"> </w:t>
            </w:r>
            <w:proofErr w:type="spellStart"/>
            <w:r w:rsidRPr="00CE19C3">
              <w:rPr>
                <w:rFonts w:cs="Calibri"/>
                <w:color w:val="000000"/>
              </w:rPr>
              <w:t>tree</w:t>
            </w:r>
            <w:proofErr w:type="spellEnd"/>
          </w:p>
        </w:tc>
        <w:tc>
          <w:tcPr>
            <w:tcW w:w="2149" w:type="dxa"/>
          </w:tcPr>
          <w:p w14:paraId="4770074E" w14:textId="20207B1B" w:rsidR="00AB20A0" w:rsidRPr="00CE19C3" w:rsidRDefault="00440830" w:rsidP="00DA6547">
            <w:pPr>
              <w:contextualSpacing/>
              <w:rPr>
                <w:rFonts w:cs="Calibri"/>
                <w:color w:val="000000"/>
              </w:rPr>
            </w:pPr>
            <w:proofErr w:type="spellStart"/>
            <w:r w:rsidRPr="00CE19C3">
              <w:rPr>
                <w:rFonts w:cs="Calibri"/>
                <w:color w:val="000000"/>
              </w:rPr>
              <w:t>Agricultur</w:t>
            </w:r>
            <w:r>
              <w:rPr>
                <w:rFonts w:cs="Calibri"/>
                <w:color w:val="000000"/>
              </w:rPr>
              <w:t>e</w:t>
            </w:r>
            <w:proofErr w:type="spellEnd"/>
          </w:p>
        </w:tc>
        <w:tc>
          <w:tcPr>
            <w:tcW w:w="3909" w:type="dxa"/>
            <w:vAlign w:val="center"/>
          </w:tcPr>
          <w:p w14:paraId="2FD518B3" w14:textId="1F180A55" w:rsidR="00AB20A0" w:rsidRPr="00601C87" w:rsidRDefault="00FF6B67" w:rsidP="00DA6547">
            <w:pPr>
              <w:contextualSpacing/>
              <w:rPr>
                <w:lang w:val="en-GB"/>
              </w:rPr>
            </w:pPr>
            <w:r w:rsidRPr="00601C87">
              <w:rPr>
                <w:lang w:val="en-GB"/>
              </w:rPr>
              <w:fldChar w:fldCharType="begin" w:fldLock="1"/>
            </w:r>
            <w:r w:rsidR="00E870C1">
              <w:rPr>
                <w:lang w:val="en-GB"/>
              </w:rPr>
              <w:instrText>ADDIN CSL_CITATION {"citationItems":[{"id":"ITEM-1","itemData":{"author":[{"dropping-particle":"","family":"MAGRAMA","given":"","non-dropping-particle":"","parse-names":false,"suffix":""},{"dropping-particle":"","family":"Spanish Ministry of Agriculture","given":"","non-dropping-particle":"","parse-names":false,"suffix":""}],"id":"ITEM-1","issued":{"date-parts":[["2014"]]},"number":"1077/2014","publisher":"BOE (Official State Gazette)","publisher-place":"Spain","title":"Real Decreto 1077/2014, de 19 de diciembre, por el que se regula el sistema de información geográfica de parcelas agrícolas","type":"legislation"},"uris":["http://www.mendeley.com/documents/?uuid=d5a3e061-a9de-441b-aac9-0523bdfc5f7a"]}],"mendeley":{"formattedCitation":"(MAGRAMA and Spanish Ministry of Agriculture, 2014)","manualFormatting":"MAGRAMA, 2014","plainTextFormattedCitation":"(MAGRAMA and Spanish Ministry of Agriculture, 2014)","previouslyFormattedCitation":"(Spanish Ministry of Agriculture Food Security and Environment 2014)"},"properties":{"noteIndex":0},"schema":"https://github.com/citation-style-language/schema/raw/master/csl-citation.json"}</w:instrText>
            </w:r>
            <w:r w:rsidRPr="00601C87">
              <w:rPr>
                <w:lang w:val="en-GB"/>
              </w:rPr>
              <w:fldChar w:fldCharType="separate"/>
            </w:r>
            <w:r w:rsidR="00AB20A0" w:rsidRPr="00601C87">
              <w:rPr>
                <w:noProof/>
                <w:lang w:val="en-GB"/>
              </w:rPr>
              <w:t>MAGRAMA, 2014</w:t>
            </w:r>
            <w:r w:rsidRPr="00601C87">
              <w:rPr>
                <w:lang w:val="en-GB"/>
              </w:rPr>
              <w:fldChar w:fldCharType="end"/>
            </w:r>
          </w:p>
        </w:tc>
      </w:tr>
      <w:tr w:rsidR="00AB20A0" w:rsidRPr="001F647F" w14:paraId="3D89E445" w14:textId="77777777" w:rsidTr="004F7DDF">
        <w:trPr>
          <w:trHeight w:val="57"/>
        </w:trPr>
        <w:tc>
          <w:tcPr>
            <w:tcW w:w="3145" w:type="dxa"/>
            <w:vAlign w:val="center"/>
          </w:tcPr>
          <w:p w14:paraId="2144D712" w14:textId="77777777" w:rsidR="00AB20A0" w:rsidRPr="00CE19C3" w:rsidRDefault="00AB20A0" w:rsidP="00DA6547">
            <w:pPr>
              <w:contextualSpacing/>
              <w:rPr>
                <w:rFonts w:cs="Calibri"/>
                <w:color w:val="000000"/>
                <w:lang w:val="en-GB"/>
              </w:rPr>
            </w:pPr>
            <w:r w:rsidRPr="00CE19C3">
              <w:rPr>
                <w:rFonts w:cs="Calibri"/>
                <w:color w:val="000000"/>
                <w:lang w:val="en-GB"/>
              </w:rPr>
              <w:t>Combination of crops and vegetation</w:t>
            </w:r>
          </w:p>
        </w:tc>
        <w:tc>
          <w:tcPr>
            <w:tcW w:w="2149" w:type="dxa"/>
          </w:tcPr>
          <w:p w14:paraId="68FB8702" w14:textId="191F7315" w:rsidR="00AB20A0" w:rsidRPr="00CE19C3" w:rsidRDefault="00440830" w:rsidP="00DA6547">
            <w:pPr>
              <w:contextualSpacing/>
              <w:rPr>
                <w:rFonts w:cs="Calibri"/>
                <w:color w:val="000000"/>
              </w:rPr>
            </w:pPr>
            <w:proofErr w:type="spellStart"/>
            <w:r w:rsidRPr="00CE19C3">
              <w:rPr>
                <w:rFonts w:cs="Calibri"/>
                <w:color w:val="000000"/>
              </w:rPr>
              <w:t>Agricultur</w:t>
            </w:r>
            <w:r>
              <w:rPr>
                <w:rFonts w:cs="Calibri"/>
                <w:color w:val="000000"/>
              </w:rPr>
              <w:t>e</w:t>
            </w:r>
            <w:proofErr w:type="spellEnd"/>
          </w:p>
        </w:tc>
        <w:tc>
          <w:tcPr>
            <w:tcW w:w="3909" w:type="dxa"/>
          </w:tcPr>
          <w:p w14:paraId="14773DC8" w14:textId="2E75832B" w:rsidR="00AB20A0" w:rsidRPr="00601C87" w:rsidRDefault="00FF6B67" w:rsidP="00DA6547">
            <w:pPr>
              <w:contextualSpacing/>
              <w:rPr>
                <w:lang w:val="en-GB"/>
              </w:rPr>
            </w:pPr>
            <w:r w:rsidRPr="00601C87">
              <w:rPr>
                <w:lang w:val="en-GB"/>
              </w:rPr>
              <w:fldChar w:fldCharType="begin" w:fldLock="1"/>
            </w:r>
            <w:r w:rsidR="00E870C1">
              <w:rPr>
                <w:lang w:val="en-GB"/>
              </w:rPr>
              <w:instrText>ADDIN CSL_CITATION {"citationItems":[{"id":"ITEM-1","itemData":{"author":[{"dropping-particle":"","family":"MAGRAMA","given":"","non-dropping-particle":"","parse-names":false,"suffix":""},{"dropping-particle":"","family":"Spanish Ministry of Agriculture","given":"","non-dropping-particle":"","parse-names":false,"suffix":""}],"id":"ITEM-1","issued":{"date-parts":[["2014"]]},"number":"1077/2014","publisher":"BOE (Official State Gazette)","publisher-place":"Spain","title":"Real Decreto 1077/2014, de 19 de diciembre, por el que se regula el sistema de información geográfica de parcelas agrícolas","type":"legislation"},"uris":["http://www.mendeley.com/documents/?uuid=d5a3e061-a9de-441b-aac9-0523bdfc5f7a"]}],"mendeley":{"formattedCitation":"(MAGRAMA and Spanish Ministry of Agriculture, 2014)","manualFormatting":"MAGRAMA, 2014","plainTextFormattedCitation":"(MAGRAMA and Spanish Ministry of Agriculture, 2014)","previouslyFormattedCitation":"(Spanish Ministry of Agriculture Food Security and Environment 2014)"},"properties":{"noteIndex":0},"schema":"https://github.com/citation-style-language/schema/raw/master/csl-citation.json"}</w:instrText>
            </w:r>
            <w:r w:rsidRPr="00601C87">
              <w:rPr>
                <w:lang w:val="en-GB"/>
              </w:rPr>
              <w:fldChar w:fldCharType="separate"/>
            </w:r>
            <w:r w:rsidR="00AB20A0" w:rsidRPr="00601C87">
              <w:rPr>
                <w:noProof/>
                <w:lang w:val="en-GB"/>
              </w:rPr>
              <w:t>MAGRAMA, 2014</w:t>
            </w:r>
            <w:r w:rsidRPr="00601C87">
              <w:rPr>
                <w:lang w:val="en-GB"/>
              </w:rPr>
              <w:fldChar w:fldCharType="end"/>
            </w:r>
          </w:p>
        </w:tc>
      </w:tr>
      <w:tr w:rsidR="00AB20A0" w:rsidRPr="001F647F" w14:paraId="72C8CDDC" w14:textId="77777777" w:rsidTr="004F7DDF">
        <w:trPr>
          <w:trHeight w:val="57"/>
        </w:trPr>
        <w:tc>
          <w:tcPr>
            <w:tcW w:w="3145" w:type="dxa"/>
            <w:vAlign w:val="center"/>
          </w:tcPr>
          <w:p w14:paraId="6E06F0E6" w14:textId="77777777" w:rsidR="00AB20A0" w:rsidRPr="00CE19C3" w:rsidRDefault="00AB20A0" w:rsidP="00DA6547">
            <w:pPr>
              <w:contextualSpacing/>
              <w:rPr>
                <w:rFonts w:cs="Calibri"/>
                <w:color w:val="000000"/>
              </w:rPr>
            </w:pPr>
            <w:proofErr w:type="spellStart"/>
            <w:r w:rsidRPr="00CE19C3">
              <w:rPr>
                <w:rFonts w:cs="Calibri"/>
                <w:color w:val="000000"/>
              </w:rPr>
              <w:t>Crop</w:t>
            </w:r>
            <w:proofErr w:type="spellEnd"/>
            <w:r w:rsidRPr="00CE19C3">
              <w:rPr>
                <w:rFonts w:cs="Calibri"/>
                <w:color w:val="000000"/>
              </w:rPr>
              <w:t xml:space="preserve"> </w:t>
            </w:r>
            <w:proofErr w:type="spellStart"/>
            <w:r w:rsidRPr="00CE19C3">
              <w:rPr>
                <w:rFonts w:cs="Calibri"/>
                <w:color w:val="000000"/>
              </w:rPr>
              <w:t>combination</w:t>
            </w:r>
            <w:proofErr w:type="spellEnd"/>
          </w:p>
        </w:tc>
        <w:tc>
          <w:tcPr>
            <w:tcW w:w="2149" w:type="dxa"/>
          </w:tcPr>
          <w:p w14:paraId="1B548C7C" w14:textId="668EAFEA" w:rsidR="00AB20A0" w:rsidRPr="00CE19C3" w:rsidRDefault="00440830" w:rsidP="00DA6547">
            <w:pPr>
              <w:contextualSpacing/>
              <w:rPr>
                <w:rFonts w:cs="Calibri"/>
                <w:color w:val="000000"/>
              </w:rPr>
            </w:pPr>
            <w:proofErr w:type="spellStart"/>
            <w:r w:rsidRPr="00DA5050">
              <w:rPr>
                <w:rFonts w:cs="Calibri"/>
                <w:color w:val="000000"/>
              </w:rPr>
              <w:t>Agricultur</w:t>
            </w:r>
            <w:r>
              <w:rPr>
                <w:rFonts w:cs="Calibri"/>
                <w:color w:val="000000"/>
              </w:rPr>
              <w:t>e</w:t>
            </w:r>
            <w:proofErr w:type="spellEnd"/>
          </w:p>
        </w:tc>
        <w:tc>
          <w:tcPr>
            <w:tcW w:w="3909" w:type="dxa"/>
          </w:tcPr>
          <w:p w14:paraId="159E3E4D" w14:textId="7A71E1C6" w:rsidR="00AB20A0" w:rsidRPr="00601C87" w:rsidRDefault="00FF6B67" w:rsidP="00DA6547">
            <w:pPr>
              <w:contextualSpacing/>
              <w:rPr>
                <w:lang w:val="en-GB"/>
              </w:rPr>
            </w:pPr>
            <w:r w:rsidRPr="00601C87">
              <w:rPr>
                <w:lang w:val="en-GB"/>
              </w:rPr>
              <w:fldChar w:fldCharType="begin" w:fldLock="1"/>
            </w:r>
            <w:r w:rsidR="00E870C1">
              <w:rPr>
                <w:lang w:val="en-GB"/>
              </w:rPr>
              <w:instrText>ADDIN CSL_CITATION {"citationItems":[{"id":"ITEM-1","itemData":{"author":[{"dropping-particle":"","family":"MAGRAMA","given":"","non-dropping-particle":"","parse-names":false,"suffix":""},{"dropping-particle":"","family":"Spanish Ministry of Agriculture","given":"","non-dropping-particle":"","parse-names":false,"suffix":""}],"id":"ITEM-1","issued":{"date-parts":[["2014"]]},"number":"1077/2014","publisher":"BOE (Official State Gazette)","publisher-place":"Spain","title":"Real Decreto 1077/2014, de 19 de diciembre, por el que se regula el sistema de información geográfica de parcelas agrícolas","type":"legislation"},"uris":["http://www.mendeley.com/documents/?uuid=d5a3e061-a9de-441b-aac9-0523bdfc5f7a"]}],"mendeley":{"formattedCitation":"(MAGRAMA and Spanish Ministry of Agriculture, 2014)","manualFormatting":"MAGRAMA, 2014","plainTextFormattedCitation":"(MAGRAMA and Spanish Ministry of Agriculture, 2014)","previouslyFormattedCitation":"(Spanish Ministry of Agriculture Food Security and Environment 2014)"},"properties":{"noteIndex":0},"schema":"https://github.com/citation-style-language/schema/raw/master/csl-citation.json"}</w:instrText>
            </w:r>
            <w:r w:rsidRPr="00601C87">
              <w:rPr>
                <w:lang w:val="en-GB"/>
              </w:rPr>
              <w:fldChar w:fldCharType="separate"/>
            </w:r>
            <w:r w:rsidR="00AB20A0" w:rsidRPr="00601C87">
              <w:rPr>
                <w:noProof/>
                <w:lang w:val="en-GB"/>
              </w:rPr>
              <w:t>MAGRAMA, 2014</w:t>
            </w:r>
            <w:r w:rsidRPr="00601C87">
              <w:rPr>
                <w:lang w:val="en-GB"/>
              </w:rPr>
              <w:fldChar w:fldCharType="end"/>
            </w:r>
          </w:p>
        </w:tc>
      </w:tr>
      <w:tr w:rsidR="00AB20A0" w:rsidRPr="001F647F" w14:paraId="145A7EC5" w14:textId="77777777" w:rsidTr="004F7DDF">
        <w:trPr>
          <w:trHeight w:val="57"/>
        </w:trPr>
        <w:tc>
          <w:tcPr>
            <w:tcW w:w="3145" w:type="dxa"/>
            <w:vAlign w:val="center"/>
          </w:tcPr>
          <w:p w14:paraId="1C8E727A" w14:textId="77777777" w:rsidR="00AB20A0" w:rsidRPr="00CE19C3" w:rsidRDefault="00AB20A0" w:rsidP="00DA6547">
            <w:pPr>
              <w:contextualSpacing/>
              <w:rPr>
                <w:rFonts w:cs="Calibri"/>
                <w:color w:val="000000"/>
              </w:rPr>
            </w:pPr>
            <w:proofErr w:type="spellStart"/>
            <w:r w:rsidRPr="00CE19C3">
              <w:rPr>
                <w:rFonts w:cs="Calibri"/>
                <w:color w:val="000000"/>
              </w:rPr>
              <w:t>Greenhouse</w:t>
            </w:r>
            <w:proofErr w:type="spellEnd"/>
          </w:p>
        </w:tc>
        <w:tc>
          <w:tcPr>
            <w:tcW w:w="2149" w:type="dxa"/>
          </w:tcPr>
          <w:p w14:paraId="1FCA680C" w14:textId="0AFF8232" w:rsidR="00AB20A0" w:rsidRPr="00CE19C3" w:rsidRDefault="00440830" w:rsidP="00DA6547">
            <w:pPr>
              <w:contextualSpacing/>
              <w:rPr>
                <w:rFonts w:cs="Calibri"/>
                <w:color w:val="000000"/>
              </w:rPr>
            </w:pPr>
            <w:proofErr w:type="spellStart"/>
            <w:r w:rsidRPr="00DA5050">
              <w:rPr>
                <w:rFonts w:cs="Calibri"/>
                <w:color w:val="000000"/>
              </w:rPr>
              <w:t>Agricultur</w:t>
            </w:r>
            <w:r>
              <w:rPr>
                <w:rFonts w:cs="Calibri"/>
                <w:color w:val="000000"/>
              </w:rPr>
              <w:t>e</w:t>
            </w:r>
            <w:proofErr w:type="spellEnd"/>
          </w:p>
        </w:tc>
        <w:tc>
          <w:tcPr>
            <w:tcW w:w="3909" w:type="dxa"/>
          </w:tcPr>
          <w:p w14:paraId="330650E7" w14:textId="3638DD50" w:rsidR="00AB20A0" w:rsidRPr="00601C87" w:rsidRDefault="00FF6B67" w:rsidP="00DA6547">
            <w:pPr>
              <w:contextualSpacing/>
              <w:rPr>
                <w:lang w:val="en-GB"/>
              </w:rPr>
            </w:pPr>
            <w:r w:rsidRPr="00601C87">
              <w:rPr>
                <w:lang w:val="en-GB"/>
              </w:rPr>
              <w:fldChar w:fldCharType="begin" w:fldLock="1"/>
            </w:r>
            <w:r w:rsidR="00E870C1">
              <w:rPr>
                <w:lang w:val="en-GB"/>
              </w:rPr>
              <w:instrText>ADDIN CSL_CITATION {"citationItems":[{"id":"ITEM-1","itemData":{"author":[{"dropping-particle":"","family":"MAGRAMA","given":"","non-dropping-particle":"","parse-names":false,"suffix":""},{"dropping-particle":"","family":"Spanish Ministry of Agriculture","given":"","non-dropping-particle":"","parse-names":false,"suffix":""}],"id":"ITEM-1","issued":{"date-parts":[["2014"]]},"number":"1077/2014","publisher":"BOE (Official State Gazette)","publisher-place":"Spain","title":"Real Decreto 1077/2014, de 19 de diciembre, por el que se regula el sistema de información geográfica de parcelas agrícolas","type":"legislation"},"uris":["http://www.mendeley.com/documents/?uuid=d5a3e061-a9de-441b-aac9-0523bdfc5f7a"]}],"mendeley":{"formattedCitation":"(MAGRAMA and Spanish Ministry of Agriculture, 2014)","manualFormatting":"MAGRAMA, 2014","plainTextFormattedCitation":"(MAGRAMA and Spanish Ministry of Agriculture, 2014)","previouslyFormattedCitation":"(Spanish Ministry of Agriculture Food Security and Environment 2014)"},"properties":{"noteIndex":0},"schema":"https://github.com/citation-style-language/schema/raw/master/csl-citation.json"}</w:instrText>
            </w:r>
            <w:r w:rsidRPr="00601C87">
              <w:rPr>
                <w:lang w:val="en-GB"/>
              </w:rPr>
              <w:fldChar w:fldCharType="separate"/>
            </w:r>
            <w:r w:rsidR="00AB20A0" w:rsidRPr="00601C87">
              <w:rPr>
                <w:noProof/>
                <w:lang w:val="en-GB"/>
              </w:rPr>
              <w:t>MAGRAMA, 2014</w:t>
            </w:r>
            <w:r w:rsidRPr="00601C87">
              <w:rPr>
                <w:lang w:val="en-GB"/>
              </w:rPr>
              <w:fldChar w:fldCharType="end"/>
            </w:r>
          </w:p>
        </w:tc>
      </w:tr>
      <w:tr w:rsidR="00AB20A0" w:rsidRPr="001F647F" w14:paraId="18BA1DAD" w14:textId="77777777" w:rsidTr="004F7DDF">
        <w:trPr>
          <w:trHeight w:val="57"/>
        </w:trPr>
        <w:tc>
          <w:tcPr>
            <w:tcW w:w="3145" w:type="dxa"/>
            <w:vAlign w:val="center"/>
          </w:tcPr>
          <w:p w14:paraId="6EBDFEAA" w14:textId="77777777" w:rsidR="00AB20A0" w:rsidRPr="00CE19C3" w:rsidRDefault="00AB20A0" w:rsidP="00DA6547">
            <w:pPr>
              <w:contextualSpacing/>
              <w:rPr>
                <w:rFonts w:cs="Calibri"/>
                <w:color w:val="000000"/>
              </w:rPr>
            </w:pPr>
            <w:proofErr w:type="spellStart"/>
            <w:r w:rsidRPr="00CE19C3">
              <w:rPr>
                <w:rFonts w:cs="Calibri"/>
                <w:color w:val="000000"/>
              </w:rPr>
              <w:t>Herbaceous</w:t>
            </w:r>
            <w:proofErr w:type="spellEnd"/>
            <w:r w:rsidRPr="00CE19C3">
              <w:rPr>
                <w:rFonts w:cs="Calibri"/>
                <w:color w:val="000000"/>
              </w:rPr>
              <w:t xml:space="preserve"> </w:t>
            </w:r>
            <w:proofErr w:type="spellStart"/>
            <w:r w:rsidRPr="00CE19C3">
              <w:rPr>
                <w:rFonts w:cs="Calibri"/>
                <w:color w:val="000000"/>
              </w:rPr>
              <w:t>crops</w:t>
            </w:r>
            <w:proofErr w:type="spellEnd"/>
          </w:p>
        </w:tc>
        <w:tc>
          <w:tcPr>
            <w:tcW w:w="2149" w:type="dxa"/>
          </w:tcPr>
          <w:p w14:paraId="09DFBB51" w14:textId="07327802" w:rsidR="00AB20A0" w:rsidRPr="00CE19C3" w:rsidRDefault="00440830" w:rsidP="00DA6547">
            <w:pPr>
              <w:contextualSpacing/>
              <w:rPr>
                <w:rFonts w:cs="Calibri"/>
                <w:color w:val="000000"/>
              </w:rPr>
            </w:pPr>
            <w:proofErr w:type="spellStart"/>
            <w:r w:rsidRPr="00DA5050">
              <w:rPr>
                <w:rFonts w:cs="Calibri"/>
                <w:color w:val="000000"/>
              </w:rPr>
              <w:t>Agricultur</w:t>
            </w:r>
            <w:r>
              <w:rPr>
                <w:rFonts w:cs="Calibri"/>
                <w:color w:val="000000"/>
              </w:rPr>
              <w:t>e</w:t>
            </w:r>
            <w:proofErr w:type="spellEnd"/>
          </w:p>
        </w:tc>
        <w:tc>
          <w:tcPr>
            <w:tcW w:w="3909" w:type="dxa"/>
          </w:tcPr>
          <w:p w14:paraId="6721DA21" w14:textId="74A2456F" w:rsidR="00AB20A0" w:rsidRPr="00601C87" w:rsidRDefault="00FF6B67" w:rsidP="00DA6547">
            <w:pPr>
              <w:contextualSpacing/>
              <w:rPr>
                <w:lang w:val="en-GB"/>
              </w:rPr>
            </w:pPr>
            <w:r w:rsidRPr="00601C87">
              <w:rPr>
                <w:lang w:val="en-GB"/>
              </w:rPr>
              <w:fldChar w:fldCharType="begin" w:fldLock="1"/>
            </w:r>
            <w:r w:rsidR="00E870C1">
              <w:rPr>
                <w:lang w:val="en-GB"/>
              </w:rPr>
              <w:instrText>ADDIN CSL_CITATION {"citationItems":[{"id":"ITEM-1","itemData":{"author":[{"dropping-particle":"","family":"MAGRAMA","given":"","non-dropping-particle":"","parse-names":false,"suffix":""},{"dropping-particle":"","family":"Spanish Ministry of Agriculture","given":"","non-dropping-particle":"","parse-names":false,"suffix":""}],"id":"ITEM-1","issued":{"date-parts":[["2014"]]},"number":"1077/2014","publisher":"BOE (Official State Gazette)","publisher-place":"Spain","title":"Real Decreto 1077/2014, de 19 de diciembre, por el que se regula el sistema de información geográfica de parcelas agrícolas","type":"legislation"},"uris":["http://www.mendeley.com/documents/?uuid=d5a3e061-a9de-441b-aac9-0523bdfc5f7a"]}],"mendeley":{"formattedCitation":"(MAGRAMA and Spanish Ministry of Agriculture, 2014)","manualFormatting":"MAGRAMA, 2014","plainTextFormattedCitation":"(MAGRAMA and Spanish Ministry of Agriculture, 2014)","previouslyFormattedCitation":"(Spanish Ministry of Agriculture Food Security and Environment 2014)"},"properties":{"noteIndex":0},"schema":"https://github.com/citation-style-language/schema/raw/master/csl-citation.json"}</w:instrText>
            </w:r>
            <w:r w:rsidRPr="00601C87">
              <w:rPr>
                <w:lang w:val="en-GB"/>
              </w:rPr>
              <w:fldChar w:fldCharType="separate"/>
            </w:r>
            <w:r w:rsidR="00AB20A0" w:rsidRPr="00601C87">
              <w:rPr>
                <w:noProof/>
                <w:lang w:val="en-GB"/>
              </w:rPr>
              <w:t>MAGRAMA, 2014</w:t>
            </w:r>
            <w:r w:rsidRPr="00601C87">
              <w:rPr>
                <w:lang w:val="en-GB"/>
              </w:rPr>
              <w:fldChar w:fldCharType="end"/>
            </w:r>
          </w:p>
        </w:tc>
      </w:tr>
      <w:tr w:rsidR="00AB20A0" w:rsidRPr="001F647F" w14:paraId="2AD2609A" w14:textId="77777777" w:rsidTr="004F7DDF">
        <w:trPr>
          <w:trHeight w:val="57"/>
        </w:trPr>
        <w:tc>
          <w:tcPr>
            <w:tcW w:w="3145" w:type="dxa"/>
            <w:vAlign w:val="center"/>
          </w:tcPr>
          <w:p w14:paraId="371128BA" w14:textId="77777777" w:rsidR="00AB20A0" w:rsidRPr="00CE19C3" w:rsidRDefault="00AB20A0" w:rsidP="00DA6547">
            <w:pPr>
              <w:contextualSpacing/>
              <w:rPr>
                <w:rFonts w:cs="Calibri"/>
                <w:color w:val="000000"/>
              </w:rPr>
            </w:pPr>
            <w:r w:rsidRPr="00CE19C3">
              <w:rPr>
                <w:rFonts w:cs="Calibri"/>
                <w:color w:val="000000"/>
              </w:rPr>
              <w:t xml:space="preserve">Non-citrus </w:t>
            </w:r>
            <w:proofErr w:type="spellStart"/>
            <w:r w:rsidRPr="00CE19C3">
              <w:rPr>
                <w:rFonts w:cs="Calibri"/>
                <w:color w:val="000000"/>
              </w:rPr>
              <w:t>fruit</w:t>
            </w:r>
            <w:proofErr w:type="spellEnd"/>
            <w:r w:rsidRPr="00CE19C3">
              <w:rPr>
                <w:rFonts w:cs="Calibri"/>
                <w:color w:val="000000"/>
              </w:rPr>
              <w:t xml:space="preserve"> </w:t>
            </w:r>
            <w:proofErr w:type="spellStart"/>
            <w:r w:rsidRPr="00CE19C3">
              <w:rPr>
                <w:rFonts w:cs="Calibri"/>
                <w:color w:val="000000"/>
              </w:rPr>
              <w:t>tree</w:t>
            </w:r>
            <w:proofErr w:type="spellEnd"/>
          </w:p>
        </w:tc>
        <w:tc>
          <w:tcPr>
            <w:tcW w:w="2149" w:type="dxa"/>
          </w:tcPr>
          <w:p w14:paraId="285427DC" w14:textId="36328EEA" w:rsidR="00AB20A0" w:rsidRPr="00CE19C3" w:rsidRDefault="00440830" w:rsidP="00DA6547">
            <w:pPr>
              <w:contextualSpacing/>
              <w:rPr>
                <w:rFonts w:cs="Calibri"/>
                <w:color w:val="000000"/>
              </w:rPr>
            </w:pPr>
            <w:proofErr w:type="spellStart"/>
            <w:r w:rsidRPr="00DA5050">
              <w:rPr>
                <w:rFonts w:cs="Calibri"/>
                <w:color w:val="000000"/>
              </w:rPr>
              <w:t>Agricultur</w:t>
            </w:r>
            <w:r>
              <w:rPr>
                <w:rFonts w:cs="Calibri"/>
                <w:color w:val="000000"/>
              </w:rPr>
              <w:t>e</w:t>
            </w:r>
            <w:proofErr w:type="spellEnd"/>
          </w:p>
        </w:tc>
        <w:tc>
          <w:tcPr>
            <w:tcW w:w="3909" w:type="dxa"/>
          </w:tcPr>
          <w:p w14:paraId="3F89F6EB" w14:textId="0CADF029" w:rsidR="00AB20A0" w:rsidRPr="00601C87" w:rsidRDefault="00FF6B67" w:rsidP="00DA6547">
            <w:pPr>
              <w:contextualSpacing/>
              <w:rPr>
                <w:lang w:val="en-GB"/>
              </w:rPr>
            </w:pPr>
            <w:r w:rsidRPr="00601C87">
              <w:rPr>
                <w:lang w:val="en-GB"/>
              </w:rPr>
              <w:fldChar w:fldCharType="begin" w:fldLock="1"/>
            </w:r>
            <w:r w:rsidR="00E870C1">
              <w:rPr>
                <w:lang w:val="en-GB"/>
              </w:rPr>
              <w:instrText>ADDIN CSL_CITATION {"citationItems":[{"id":"ITEM-1","itemData":{"author":[{"dropping-particle":"","family":"MAGRAMA","given":"","non-dropping-particle":"","parse-names":false,"suffix":""},{"dropping-particle":"","family":"Spanish Ministry of Agriculture","given":"","non-dropping-particle":"","parse-names":false,"suffix":""}],"id":"ITEM-1","issued":{"date-parts":[["2014"]]},"number":"1077/2014","publisher":"BOE (Official State Gazette)","publisher-place":"Spain","title":"Real Decreto 1077/2014, de 19 de diciembre, por el que se regula el sistema de información geográfica de parcelas agrícolas","type":"legislation"},"uris":["http://www.mendeley.com/documents/?uuid=d5a3e061-a9de-441b-aac9-0523bdfc5f7a"]}],"mendeley":{"formattedCitation":"(MAGRAMA and Spanish Ministry of Agriculture, 2014)","manualFormatting":"MAGRAMA, 2014","plainTextFormattedCitation":"(MAGRAMA and Spanish Ministry of Agriculture, 2014)","previouslyFormattedCitation":"(Spanish Ministry of Agriculture Food Security and Environment 2014)"},"properties":{"noteIndex":0},"schema":"https://github.com/citation-style-language/schema/raw/master/csl-citation.json"}</w:instrText>
            </w:r>
            <w:r w:rsidRPr="00601C87">
              <w:rPr>
                <w:lang w:val="en-GB"/>
              </w:rPr>
              <w:fldChar w:fldCharType="separate"/>
            </w:r>
            <w:r w:rsidR="00AB20A0" w:rsidRPr="00601C87">
              <w:rPr>
                <w:noProof/>
                <w:lang w:val="en-GB"/>
              </w:rPr>
              <w:t>MAGRAMA, 2014</w:t>
            </w:r>
            <w:r w:rsidRPr="00601C87">
              <w:rPr>
                <w:lang w:val="en-GB"/>
              </w:rPr>
              <w:fldChar w:fldCharType="end"/>
            </w:r>
          </w:p>
        </w:tc>
      </w:tr>
      <w:tr w:rsidR="00AB20A0" w:rsidRPr="001F647F" w14:paraId="461BC6D4" w14:textId="77777777" w:rsidTr="004F7DDF">
        <w:trPr>
          <w:trHeight w:val="57"/>
        </w:trPr>
        <w:tc>
          <w:tcPr>
            <w:tcW w:w="3145" w:type="dxa"/>
            <w:vAlign w:val="center"/>
          </w:tcPr>
          <w:p w14:paraId="63D0B581" w14:textId="77777777" w:rsidR="00AB20A0" w:rsidRPr="00CE19C3" w:rsidRDefault="00AB20A0" w:rsidP="00DA6547">
            <w:pPr>
              <w:contextualSpacing/>
              <w:rPr>
                <w:rFonts w:cs="Calibri"/>
                <w:color w:val="000000"/>
              </w:rPr>
            </w:pPr>
            <w:r w:rsidRPr="00CE19C3">
              <w:rPr>
                <w:rFonts w:cs="Calibri"/>
                <w:color w:val="000000"/>
              </w:rPr>
              <w:t xml:space="preserve">Olive </w:t>
            </w:r>
            <w:proofErr w:type="spellStart"/>
            <w:r w:rsidRPr="00CE19C3">
              <w:rPr>
                <w:rFonts w:cs="Calibri"/>
                <w:color w:val="000000"/>
              </w:rPr>
              <w:t>trees</w:t>
            </w:r>
            <w:proofErr w:type="spellEnd"/>
          </w:p>
        </w:tc>
        <w:tc>
          <w:tcPr>
            <w:tcW w:w="2149" w:type="dxa"/>
          </w:tcPr>
          <w:p w14:paraId="58D01397" w14:textId="4CA16499" w:rsidR="00AB20A0" w:rsidRPr="00CE19C3" w:rsidRDefault="00440830" w:rsidP="00DA6547">
            <w:pPr>
              <w:contextualSpacing/>
              <w:rPr>
                <w:rFonts w:cs="Calibri"/>
                <w:color w:val="000000"/>
              </w:rPr>
            </w:pPr>
            <w:proofErr w:type="spellStart"/>
            <w:r w:rsidRPr="00DA5050">
              <w:rPr>
                <w:rFonts w:cs="Calibri"/>
                <w:color w:val="000000"/>
              </w:rPr>
              <w:t>Agricultur</w:t>
            </w:r>
            <w:r>
              <w:rPr>
                <w:rFonts w:cs="Calibri"/>
                <w:color w:val="000000"/>
              </w:rPr>
              <w:t>e</w:t>
            </w:r>
            <w:proofErr w:type="spellEnd"/>
          </w:p>
        </w:tc>
        <w:tc>
          <w:tcPr>
            <w:tcW w:w="3909" w:type="dxa"/>
          </w:tcPr>
          <w:p w14:paraId="418C801E" w14:textId="0E5D8234" w:rsidR="00AB20A0" w:rsidRPr="00601C87" w:rsidRDefault="00FF6B67" w:rsidP="00DA6547">
            <w:pPr>
              <w:contextualSpacing/>
              <w:rPr>
                <w:lang w:val="en-GB"/>
              </w:rPr>
            </w:pPr>
            <w:r w:rsidRPr="00601C87">
              <w:rPr>
                <w:lang w:val="en-GB"/>
              </w:rPr>
              <w:fldChar w:fldCharType="begin" w:fldLock="1"/>
            </w:r>
            <w:r w:rsidR="00E870C1">
              <w:rPr>
                <w:lang w:val="en-GB"/>
              </w:rPr>
              <w:instrText>ADDIN CSL_CITATION {"citationItems":[{"id":"ITEM-1","itemData":{"author":[{"dropping-particle":"","family":"MAGRAMA","given":"","non-dropping-particle":"","parse-names":false,"suffix":""},{"dropping-particle":"","family":"Spanish Ministry of Agriculture","given":"","non-dropping-particle":"","parse-names":false,"suffix":""}],"id":"ITEM-1","issued":{"date-parts":[["2014"]]},"number":"1077/2014","publisher":"BOE (Official State Gazette)","publisher-place":"Spain","title":"Real Decreto 1077/2014, de 19 de diciembre, por el que se regula el sistema de información geográfica de parcelas agrícolas","type":"legislation"},"uris":["http://www.mendeley.com/documents/?uuid=d5a3e061-a9de-441b-aac9-0523bdfc5f7a"]}],"mendeley":{"formattedCitation":"(MAGRAMA and Spanish Ministry of Agriculture, 2014)","manualFormatting":"MAGRAMA, 2014","plainTextFormattedCitation":"(MAGRAMA and Spanish Ministry of Agriculture, 2014)","previouslyFormattedCitation":"(Spanish Ministry of Agriculture Food Security and Environment 2014)"},"properties":{"noteIndex":0},"schema":"https://github.com/citation-style-language/schema/raw/master/csl-citation.json"}</w:instrText>
            </w:r>
            <w:r w:rsidRPr="00601C87">
              <w:rPr>
                <w:lang w:val="en-GB"/>
              </w:rPr>
              <w:fldChar w:fldCharType="separate"/>
            </w:r>
            <w:r w:rsidR="00AB20A0" w:rsidRPr="00601C87">
              <w:rPr>
                <w:noProof/>
                <w:lang w:val="en-GB"/>
              </w:rPr>
              <w:t>MAGRAMA, 2014</w:t>
            </w:r>
            <w:r w:rsidRPr="00601C87">
              <w:rPr>
                <w:lang w:val="en-GB"/>
              </w:rPr>
              <w:fldChar w:fldCharType="end"/>
            </w:r>
          </w:p>
        </w:tc>
      </w:tr>
      <w:tr w:rsidR="00AB20A0" w:rsidRPr="001F647F" w14:paraId="0F3B3AD0" w14:textId="77777777" w:rsidTr="004F7DDF">
        <w:trPr>
          <w:trHeight w:val="57"/>
        </w:trPr>
        <w:tc>
          <w:tcPr>
            <w:tcW w:w="3145" w:type="dxa"/>
            <w:vAlign w:val="center"/>
          </w:tcPr>
          <w:p w14:paraId="32A79B3E" w14:textId="77777777" w:rsidR="00AB20A0" w:rsidRPr="00CE19C3" w:rsidRDefault="00AB20A0" w:rsidP="00DA6547">
            <w:pPr>
              <w:contextualSpacing/>
              <w:rPr>
                <w:rFonts w:cs="Calibri"/>
                <w:color w:val="000000"/>
              </w:rPr>
            </w:pPr>
            <w:proofErr w:type="spellStart"/>
            <w:r w:rsidRPr="00CE19C3">
              <w:rPr>
                <w:rFonts w:cs="Calibri"/>
                <w:color w:val="000000"/>
              </w:rPr>
              <w:t>Other</w:t>
            </w:r>
            <w:proofErr w:type="spellEnd"/>
            <w:r w:rsidRPr="00CE19C3">
              <w:rPr>
                <w:rFonts w:cs="Calibri"/>
                <w:color w:val="000000"/>
              </w:rPr>
              <w:t xml:space="preserve"> </w:t>
            </w:r>
            <w:proofErr w:type="spellStart"/>
            <w:r w:rsidRPr="00CE19C3">
              <w:rPr>
                <w:rFonts w:cs="Calibri"/>
                <w:color w:val="000000"/>
              </w:rPr>
              <w:t>woody</w:t>
            </w:r>
            <w:proofErr w:type="spellEnd"/>
            <w:r w:rsidRPr="00CE19C3">
              <w:rPr>
                <w:rFonts w:cs="Calibri"/>
                <w:color w:val="000000"/>
              </w:rPr>
              <w:t xml:space="preserve"> </w:t>
            </w:r>
            <w:proofErr w:type="spellStart"/>
            <w:r w:rsidRPr="00CE19C3">
              <w:rPr>
                <w:rFonts w:cs="Calibri"/>
                <w:color w:val="000000"/>
              </w:rPr>
              <w:t>crops</w:t>
            </w:r>
            <w:proofErr w:type="spellEnd"/>
          </w:p>
        </w:tc>
        <w:tc>
          <w:tcPr>
            <w:tcW w:w="2149" w:type="dxa"/>
          </w:tcPr>
          <w:p w14:paraId="62FB6666" w14:textId="669D2742" w:rsidR="00AB20A0" w:rsidRPr="00CE19C3" w:rsidRDefault="00440830" w:rsidP="00DA6547">
            <w:pPr>
              <w:contextualSpacing/>
              <w:rPr>
                <w:rFonts w:cs="Calibri"/>
                <w:color w:val="000000"/>
              </w:rPr>
            </w:pPr>
            <w:proofErr w:type="spellStart"/>
            <w:r w:rsidRPr="00DA5050">
              <w:rPr>
                <w:rFonts w:cs="Calibri"/>
                <w:color w:val="000000"/>
              </w:rPr>
              <w:t>Agricultur</w:t>
            </w:r>
            <w:r>
              <w:rPr>
                <w:rFonts w:cs="Calibri"/>
                <w:color w:val="000000"/>
              </w:rPr>
              <w:t>e</w:t>
            </w:r>
            <w:proofErr w:type="spellEnd"/>
          </w:p>
        </w:tc>
        <w:tc>
          <w:tcPr>
            <w:tcW w:w="3909" w:type="dxa"/>
          </w:tcPr>
          <w:p w14:paraId="61943ED4" w14:textId="0412B820" w:rsidR="00AB20A0" w:rsidRPr="00601C87" w:rsidRDefault="00FF6B67" w:rsidP="00DA6547">
            <w:pPr>
              <w:contextualSpacing/>
              <w:rPr>
                <w:lang w:val="en-GB"/>
              </w:rPr>
            </w:pPr>
            <w:r w:rsidRPr="00601C87">
              <w:rPr>
                <w:lang w:val="en-GB"/>
              </w:rPr>
              <w:fldChar w:fldCharType="begin" w:fldLock="1"/>
            </w:r>
            <w:r w:rsidR="00E870C1">
              <w:rPr>
                <w:lang w:val="en-GB"/>
              </w:rPr>
              <w:instrText>ADDIN CSL_CITATION {"citationItems":[{"id":"ITEM-1","itemData":{"author":[{"dropping-particle":"","family":"MAGRAMA","given":"","non-dropping-particle":"","parse-names":false,"suffix":""},{"dropping-particle":"","family":"Spanish Ministry of Agriculture","given":"","non-dropping-particle":"","parse-names":false,"suffix":""}],"id":"ITEM-1","issued":{"date-parts":[["2014"]]},"number":"1077/2014","publisher":"BOE (Official State Gazette)","publisher-place":"Spain","title":"Real Decreto 1077/2014, de 19 de diciembre, por el que se regula el sistema de información geográfica de parcelas agrícolas","type":"legislation"},"uris":["http://www.mendeley.com/documents/?uuid=d5a3e061-a9de-441b-aac9-0523bdfc5f7a"]}],"mendeley":{"formattedCitation":"(MAGRAMA and Spanish Ministry of Agriculture, 2014)","manualFormatting":"MAGRAMA, 2014","plainTextFormattedCitation":"(MAGRAMA and Spanish Ministry of Agriculture, 2014)","previouslyFormattedCitation":"(Spanish Ministry of Agriculture Food Security and Environment 2014)"},"properties":{"noteIndex":0},"schema":"https://github.com/citation-style-language/schema/raw/master/csl-citation.json"}</w:instrText>
            </w:r>
            <w:r w:rsidRPr="00601C87">
              <w:rPr>
                <w:lang w:val="en-GB"/>
              </w:rPr>
              <w:fldChar w:fldCharType="separate"/>
            </w:r>
            <w:r w:rsidR="00AB20A0" w:rsidRPr="00601C87">
              <w:rPr>
                <w:noProof/>
                <w:lang w:val="en-GB"/>
              </w:rPr>
              <w:t>MAGRAMA, 2014</w:t>
            </w:r>
            <w:r w:rsidRPr="00601C87">
              <w:rPr>
                <w:lang w:val="en-GB"/>
              </w:rPr>
              <w:fldChar w:fldCharType="end"/>
            </w:r>
          </w:p>
        </w:tc>
      </w:tr>
      <w:tr w:rsidR="00AB20A0" w:rsidRPr="001F647F" w14:paraId="026DC16D" w14:textId="77777777" w:rsidTr="004F7DDF">
        <w:trPr>
          <w:trHeight w:val="57"/>
        </w:trPr>
        <w:tc>
          <w:tcPr>
            <w:tcW w:w="3145" w:type="dxa"/>
            <w:vAlign w:val="center"/>
          </w:tcPr>
          <w:p w14:paraId="6E4BF156" w14:textId="77777777" w:rsidR="00AB20A0" w:rsidRPr="00CE19C3" w:rsidRDefault="00AB20A0" w:rsidP="00DA6547">
            <w:pPr>
              <w:contextualSpacing/>
              <w:rPr>
                <w:rFonts w:cs="Calibri"/>
                <w:color w:val="000000"/>
              </w:rPr>
            </w:pPr>
            <w:proofErr w:type="spellStart"/>
            <w:r w:rsidRPr="00CE19C3">
              <w:rPr>
                <w:rFonts w:cs="Calibri"/>
                <w:color w:val="000000"/>
              </w:rPr>
              <w:t>Vineyards</w:t>
            </w:r>
            <w:proofErr w:type="spellEnd"/>
          </w:p>
        </w:tc>
        <w:tc>
          <w:tcPr>
            <w:tcW w:w="2149" w:type="dxa"/>
          </w:tcPr>
          <w:p w14:paraId="72765DC9" w14:textId="35F7FB79" w:rsidR="00AB20A0" w:rsidRPr="00CE19C3" w:rsidRDefault="00440830" w:rsidP="00DA6547">
            <w:pPr>
              <w:contextualSpacing/>
              <w:rPr>
                <w:rFonts w:cs="Calibri"/>
                <w:color w:val="000000"/>
              </w:rPr>
            </w:pPr>
            <w:proofErr w:type="spellStart"/>
            <w:r w:rsidRPr="00DA5050">
              <w:rPr>
                <w:rFonts w:cs="Calibri"/>
                <w:color w:val="000000"/>
              </w:rPr>
              <w:t>Agricultur</w:t>
            </w:r>
            <w:r>
              <w:rPr>
                <w:rFonts w:cs="Calibri"/>
                <w:color w:val="000000"/>
              </w:rPr>
              <w:t>e</w:t>
            </w:r>
            <w:proofErr w:type="spellEnd"/>
          </w:p>
        </w:tc>
        <w:tc>
          <w:tcPr>
            <w:tcW w:w="3909" w:type="dxa"/>
          </w:tcPr>
          <w:p w14:paraId="41F8D770" w14:textId="5AF4F071" w:rsidR="00AB20A0" w:rsidRPr="00601C87" w:rsidRDefault="00FF6B67" w:rsidP="00DA6547">
            <w:pPr>
              <w:contextualSpacing/>
              <w:rPr>
                <w:lang w:val="en-GB"/>
              </w:rPr>
            </w:pPr>
            <w:r w:rsidRPr="00601C87">
              <w:rPr>
                <w:lang w:val="en-GB"/>
              </w:rPr>
              <w:fldChar w:fldCharType="begin" w:fldLock="1"/>
            </w:r>
            <w:r w:rsidR="00E870C1">
              <w:rPr>
                <w:lang w:val="en-GB"/>
              </w:rPr>
              <w:instrText>ADDIN CSL_CITATION {"citationItems":[{"id":"ITEM-1","itemData":{"author":[{"dropping-particle":"","family":"MAGRAMA","given":"","non-dropping-particle":"","parse-names":false,"suffix":""},{"dropping-particle":"","family":"Spanish Ministry of Agriculture","given":"","non-dropping-particle":"","parse-names":false,"suffix":""}],"id":"ITEM-1","issued":{"date-parts":[["2014"]]},"number":"1077/2014","publisher":"BOE (Official State Gazette)","publisher-place":"Spain","title":"Real Decreto 1077/2014, de 19 de diciembre, por el que se regula el sistema de información geográfica de parcelas agrícolas","type":"legislation"},"uris":["http://www.mendeley.com/documents/?uuid=d5a3e061-a9de-441b-aac9-0523bdfc5f7a"]}],"mendeley":{"formattedCitation":"(MAGRAMA and Spanish Ministry of Agriculture, 2014)","manualFormatting":"MAGRAMA, 2014","plainTextFormattedCitation":"(MAGRAMA and Spanish Ministry of Agriculture, 2014)","previouslyFormattedCitation":"(Spanish Ministry of Agriculture Food Security and Environment 2014)"},"properties":{"noteIndex":0},"schema":"https://github.com/citation-style-language/schema/raw/master/csl-citation.json"}</w:instrText>
            </w:r>
            <w:r w:rsidRPr="00601C87">
              <w:rPr>
                <w:lang w:val="en-GB"/>
              </w:rPr>
              <w:fldChar w:fldCharType="separate"/>
            </w:r>
            <w:r w:rsidR="00AB20A0" w:rsidRPr="00601C87">
              <w:rPr>
                <w:noProof/>
                <w:lang w:val="en-GB"/>
              </w:rPr>
              <w:t>MAGRAMA, 2014</w:t>
            </w:r>
            <w:r w:rsidRPr="00601C87">
              <w:rPr>
                <w:lang w:val="en-GB"/>
              </w:rPr>
              <w:fldChar w:fldCharType="end"/>
            </w:r>
          </w:p>
        </w:tc>
      </w:tr>
      <w:tr w:rsidR="00AB20A0" w:rsidRPr="001F647F" w14:paraId="3BAB9266" w14:textId="77777777" w:rsidTr="004F7DDF">
        <w:trPr>
          <w:trHeight w:val="57"/>
        </w:trPr>
        <w:tc>
          <w:tcPr>
            <w:tcW w:w="3145" w:type="dxa"/>
            <w:vAlign w:val="center"/>
          </w:tcPr>
          <w:p w14:paraId="47A22EFD" w14:textId="77777777" w:rsidR="00AB20A0" w:rsidRPr="00CE19C3" w:rsidRDefault="00AB20A0" w:rsidP="00DA6547">
            <w:pPr>
              <w:contextualSpacing/>
              <w:rPr>
                <w:rFonts w:cs="Calibri"/>
                <w:color w:val="000000"/>
              </w:rPr>
            </w:pPr>
            <w:r w:rsidRPr="00CE19C3">
              <w:rPr>
                <w:rFonts w:cs="Calibri"/>
                <w:color w:val="000000"/>
              </w:rPr>
              <w:t xml:space="preserve">Woody </w:t>
            </w:r>
            <w:proofErr w:type="spellStart"/>
            <w:r w:rsidRPr="00CE19C3">
              <w:rPr>
                <w:rFonts w:cs="Calibri"/>
                <w:color w:val="000000"/>
              </w:rPr>
              <w:t>crop</w:t>
            </w:r>
            <w:proofErr w:type="spellEnd"/>
            <w:r w:rsidRPr="00CE19C3">
              <w:rPr>
                <w:rFonts w:cs="Calibri"/>
                <w:color w:val="000000"/>
              </w:rPr>
              <w:t xml:space="preserve"> </w:t>
            </w:r>
            <w:proofErr w:type="spellStart"/>
            <w:r w:rsidRPr="00CE19C3">
              <w:rPr>
                <w:rFonts w:cs="Calibri"/>
                <w:color w:val="000000"/>
              </w:rPr>
              <w:t>combination</w:t>
            </w:r>
            <w:proofErr w:type="spellEnd"/>
          </w:p>
        </w:tc>
        <w:tc>
          <w:tcPr>
            <w:tcW w:w="2149" w:type="dxa"/>
          </w:tcPr>
          <w:p w14:paraId="33F18930" w14:textId="05772B66" w:rsidR="00AB20A0" w:rsidRPr="00CE19C3" w:rsidRDefault="00440830" w:rsidP="00DA6547">
            <w:pPr>
              <w:contextualSpacing/>
              <w:rPr>
                <w:rFonts w:cs="Calibri"/>
                <w:color w:val="000000"/>
              </w:rPr>
            </w:pPr>
            <w:proofErr w:type="spellStart"/>
            <w:r w:rsidRPr="00DA5050">
              <w:rPr>
                <w:rFonts w:cs="Calibri"/>
                <w:color w:val="000000"/>
              </w:rPr>
              <w:t>Agricultur</w:t>
            </w:r>
            <w:r>
              <w:rPr>
                <w:rFonts w:cs="Calibri"/>
                <w:color w:val="000000"/>
              </w:rPr>
              <w:t>e</w:t>
            </w:r>
            <w:proofErr w:type="spellEnd"/>
          </w:p>
        </w:tc>
        <w:tc>
          <w:tcPr>
            <w:tcW w:w="3909" w:type="dxa"/>
          </w:tcPr>
          <w:p w14:paraId="5428C8C8" w14:textId="409803CC" w:rsidR="00AB20A0" w:rsidRPr="00601C87" w:rsidRDefault="00FF6B67" w:rsidP="00DA6547">
            <w:pPr>
              <w:contextualSpacing/>
              <w:rPr>
                <w:lang w:val="en-GB"/>
              </w:rPr>
            </w:pPr>
            <w:r w:rsidRPr="00601C87">
              <w:rPr>
                <w:lang w:val="en-GB"/>
              </w:rPr>
              <w:fldChar w:fldCharType="begin" w:fldLock="1"/>
            </w:r>
            <w:r w:rsidR="00E870C1">
              <w:rPr>
                <w:lang w:val="en-GB"/>
              </w:rPr>
              <w:instrText>ADDIN CSL_CITATION {"citationItems":[{"id":"ITEM-1","itemData":{"author":[{"dropping-particle":"","family":"MAGRAMA","given":"","non-dropping-particle":"","parse-names":false,"suffix":""},{"dropping-particle":"","family":"Spanish Ministry of Agriculture","given":"","non-dropping-particle":"","parse-names":false,"suffix":""}],"id":"ITEM-1","issued":{"date-parts":[["2014"]]},"number":"1077/2014","publisher":"BOE (Official State Gazette)","publisher-place":"Spain","title":"Real Decreto 1077/2014, de 19 de diciembre, por el que se regula el sistema de información geográfica de parcelas agrícolas","type":"legislation"},"uris":["http://www.mendeley.com/documents/?uuid=d5a3e061-a9de-441b-aac9-0523bdfc5f7a"]}],"mendeley":{"formattedCitation":"(MAGRAMA and Spanish Ministry of Agriculture, 2014)","manualFormatting":"MAGRAMA, 2014","plainTextFormattedCitation":"(MAGRAMA and Spanish Ministry of Agriculture, 2014)","previouslyFormattedCitation":"(Spanish Ministry of Agriculture Food Security and Environment 2014)"},"properties":{"noteIndex":0},"schema":"https://github.com/citation-style-language/schema/raw/master/csl-citation.json"}</w:instrText>
            </w:r>
            <w:r w:rsidRPr="00601C87">
              <w:rPr>
                <w:lang w:val="en-GB"/>
              </w:rPr>
              <w:fldChar w:fldCharType="separate"/>
            </w:r>
            <w:r w:rsidR="00AB20A0" w:rsidRPr="00601C87">
              <w:rPr>
                <w:noProof/>
                <w:lang w:val="en-GB"/>
              </w:rPr>
              <w:t>MAGRAMA, 2014</w:t>
            </w:r>
            <w:r w:rsidRPr="00601C87">
              <w:rPr>
                <w:lang w:val="en-GB"/>
              </w:rPr>
              <w:fldChar w:fldCharType="end"/>
            </w:r>
          </w:p>
        </w:tc>
      </w:tr>
      <w:tr w:rsidR="00AB20A0" w:rsidRPr="001E48AA" w14:paraId="0F68C818" w14:textId="77777777" w:rsidTr="004F7DDF">
        <w:trPr>
          <w:trHeight w:val="57"/>
        </w:trPr>
        <w:tc>
          <w:tcPr>
            <w:tcW w:w="3145" w:type="dxa"/>
            <w:tcBorders>
              <w:bottom w:val="single" w:sz="4" w:space="0" w:color="auto"/>
            </w:tcBorders>
            <w:vAlign w:val="center"/>
          </w:tcPr>
          <w:p w14:paraId="401C228E" w14:textId="77777777" w:rsidR="00AB20A0" w:rsidRPr="00CE19C3" w:rsidRDefault="00AB20A0" w:rsidP="00DA6547">
            <w:pPr>
              <w:contextualSpacing/>
              <w:rPr>
                <w:rFonts w:cs="Calibri"/>
                <w:color w:val="000000"/>
              </w:rPr>
            </w:pPr>
            <w:proofErr w:type="spellStart"/>
            <w:r w:rsidRPr="00CE19C3">
              <w:rPr>
                <w:rFonts w:cs="Calibri"/>
                <w:color w:val="000000"/>
              </w:rPr>
              <w:t>Meadow</w:t>
            </w:r>
            <w:proofErr w:type="spellEnd"/>
            <w:r>
              <w:rPr>
                <w:rFonts w:cs="Calibri"/>
                <w:color w:val="000000"/>
              </w:rPr>
              <w:t>*</w:t>
            </w:r>
          </w:p>
        </w:tc>
        <w:tc>
          <w:tcPr>
            <w:tcW w:w="2149" w:type="dxa"/>
            <w:tcBorders>
              <w:bottom w:val="single" w:sz="4" w:space="0" w:color="auto"/>
            </w:tcBorders>
            <w:vAlign w:val="center"/>
          </w:tcPr>
          <w:p w14:paraId="126670B7" w14:textId="7765122B" w:rsidR="00AB20A0" w:rsidRPr="00CE19C3" w:rsidRDefault="00AB20A0" w:rsidP="00DA6547">
            <w:pPr>
              <w:contextualSpacing/>
              <w:rPr>
                <w:rFonts w:cs="Calibri"/>
                <w:color w:val="000000"/>
              </w:rPr>
            </w:pPr>
            <w:r w:rsidRPr="00CE19C3">
              <w:rPr>
                <w:rFonts w:cs="Calibri"/>
                <w:color w:val="000000"/>
              </w:rPr>
              <w:t xml:space="preserve">Pasture &amp; </w:t>
            </w:r>
            <w:proofErr w:type="spellStart"/>
            <w:r w:rsidR="00440830" w:rsidRPr="00CE19C3">
              <w:rPr>
                <w:rFonts w:cs="Calibri"/>
                <w:color w:val="000000"/>
              </w:rPr>
              <w:t>agricultur</w:t>
            </w:r>
            <w:r w:rsidR="00440830">
              <w:rPr>
                <w:rFonts w:cs="Calibri"/>
                <w:color w:val="000000"/>
              </w:rPr>
              <w:t>e</w:t>
            </w:r>
            <w:proofErr w:type="spellEnd"/>
          </w:p>
        </w:tc>
        <w:tc>
          <w:tcPr>
            <w:tcW w:w="3909" w:type="dxa"/>
            <w:tcBorders>
              <w:bottom w:val="single" w:sz="4" w:space="0" w:color="auto"/>
            </w:tcBorders>
            <w:vAlign w:val="center"/>
          </w:tcPr>
          <w:p w14:paraId="7EFEC8C2" w14:textId="21E57AB0" w:rsidR="00AB20A0" w:rsidRPr="00CE19C3" w:rsidRDefault="00FF6B67" w:rsidP="00DA6547">
            <w:pPr>
              <w:contextualSpacing/>
              <w:rPr>
                <w:lang w:val="en-GB"/>
              </w:rPr>
            </w:pPr>
            <w:r w:rsidRPr="00CE19C3">
              <w:fldChar w:fldCharType="begin" w:fldLock="1"/>
            </w:r>
            <w:r w:rsidR="00E870C1">
              <w:instrText>ADDIN CSL_CITATION {"citationItems":[{"id":"ITEM-1","itemData":{"ISSN":"0210-1270","abstract":"En el vol XXVII (2), 1997, de PASTOS, Revista de la \"Sociedad Española para el Estudio de los Pastos\" (SEEP), publicamos una \"Propuesta para un Nomenclátor definitivo de Pastos en España\". Dicha propuesta ha sido sometida a la consideración de los socios de la SEEP durante estos años, habiéndose recibido numerosas sugerencias (correcciones, puntualizaciones y matices de todo tipo). De conformidad con los acuerdos de sucesivas Asambleas Generales de la SEEP, el día 18 de abril de 2001 tuvo lugar, en Madrid, una reunión monográfica entre los \"proponentes\" y todos aquellos socios que, habiendo realizado las citadas sugerencias, desearon asistir. En dicha reunión se elaboró una nueva propuesta de Nomenclátor con el fin de someterla, definitivamente, a la consideración de la siguiente Asamblea General de la SEEP. Ésta tuvo lugar en Alicante el 26 de abril de 2001, en el marco de la XLI Reunión Científica de la SEEP y I Foro Iberoamericano de Pastos, siendo aprobado por asentimiento el citado Nomenclátor","author":[{"dropping-particle":"","family":"Ferrer","given":"Carlos","non-dropping-particle":"","parse-names":false,"suffix":""},{"dropping-particle":"","family":"San Miguel","given":"Alfonso","non-dropping-particle":"","parse-names":false,"suffix":""},{"dropping-particle":"","family":"Olea","given":"Leopoldo","non-dropping-particle":"","parse-names":false,"suffix":""}],"container-title":"Pastos: Revista de la Sociedad Española para el Estudio de los Pastos","id":"ITEM-1","issue":"1","issued":{"date-parts":[["2001"]]},"page":"7-44","title":"Nomenclátor básico de pastos en España","</w:instrText>
            </w:r>
            <w:r w:rsidR="00E870C1" w:rsidRPr="0047181E">
              <w:rPr>
                <w:lang w:val="en-GB"/>
              </w:rPr>
              <w:instrText>type":"article-journal","volume":"31"},"uris":["http://www.mendeley.com/documents/?uuid=2555e5a3-2f43-4edc-980d-6c7daaa1bfad"]},{"id":"ITEM-2","itemData":{"author":[{"dropping-particle":"","family":"Piñeiro","given":"J","non-dropping-particle":"","parse-names":false,"suffix":""},{"dropping-particle":"","family":"Castro","given":"J","non-dropping-particle":"","parse-names":false,"suffix":""},{"dropping-particle":"","family":"Blázquez","given":"R","non-dropping-particle":"","parse-names":false,"suffix":""}],"chapter-number":"22","container-title":"Guía práctica de la fertilización racional de los cultivos en Espña","editor":[{"dropping-particle":"","family":"Ministerio de Medio Ambiente y Medio Rural y Marino","given":"","non-dropping-particle":"","parse-names":false,"suffix":""}],"id":"ITEM-2","issued":{"date-parts":[["2010"]]},"page":"173-180","publisher":"Ministerio de Medio Ambiente y Medio Rural y Marino","title":"Abonado de los cultivos forrajeros","type":"chapter"},"uris":["http://www.mendeley.com/documents/?uuid=4822856b-6e82-473a-ad72-0cf28c91db5e"]}],"mendeley":{"formattedCitation":"(Ferrer et al., 2001; Piñeiro et al., 2010)","manualFormatting":"Ferrer et al., 2001; Piñeiro et al., 2010","plainTextFormattedCitation":"(Ferrer et al., 2001; Piñeiro et al., 2010)","previouslyFormattedCitation":"(Ferrer &lt;i&gt;et al.&lt;/i&gt; 2001; Piñeiro &lt;i&gt;et al.&lt;/i&gt; 2010)"},"properties":{"noteIndex":0},"schema":"https://github.com/citation-style-language/schema/raw/master/csl-citation.json"}</w:instrText>
            </w:r>
            <w:r w:rsidRPr="00CE19C3">
              <w:fldChar w:fldCharType="separate"/>
            </w:r>
            <w:r w:rsidR="00AB20A0" w:rsidRPr="00CE19C3">
              <w:rPr>
                <w:noProof/>
                <w:lang w:val="en-GB"/>
              </w:rPr>
              <w:t>Ferrer et al., 2001; Piñeiro et al., 2010</w:t>
            </w:r>
            <w:r w:rsidRPr="00CE19C3">
              <w:fldChar w:fldCharType="end"/>
            </w:r>
          </w:p>
        </w:tc>
      </w:tr>
    </w:tbl>
    <w:bookmarkEnd w:id="1"/>
    <w:p w14:paraId="41D0FFE2" w14:textId="77606507" w:rsidR="00AB20A0" w:rsidRDefault="00AB20A0" w:rsidP="00AB20A0">
      <w:pPr>
        <w:rPr>
          <w:lang w:val="en-GB"/>
        </w:rPr>
      </w:pPr>
      <w:r>
        <w:rPr>
          <w:rFonts w:cstheme="minorHAnsi"/>
          <w:color w:val="000000"/>
          <w:szCs w:val="18"/>
          <w:lang w:val="en-GB"/>
        </w:rPr>
        <w:t>*</w:t>
      </w:r>
      <w:r w:rsidR="00440830">
        <w:rPr>
          <w:rFonts w:cstheme="minorHAnsi"/>
          <w:color w:val="000000"/>
          <w:szCs w:val="18"/>
          <w:lang w:val="en-GB"/>
        </w:rPr>
        <w:t xml:space="preserve"> The category </w:t>
      </w:r>
      <w:r>
        <w:rPr>
          <w:rFonts w:cstheme="minorHAnsi"/>
          <w:color w:val="000000"/>
          <w:szCs w:val="18"/>
          <w:lang w:val="en-GB"/>
        </w:rPr>
        <w:t xml:space="preserve">“Meadow” </w:t>
      </w:r>
      <w:r w:rsidR="00440830">
        <w:rPr>
          <w:rFonts w:cstheme="minorHAnsi"/>
          <w:color w:val="000000"/>
          <w:szCs w:val="18"/>
          <w:lang w:val="en-GB"/>
        </w:rPr>
        <w:t>in</w:t>
      </w:r>
      <w:r>
        <w:rPr>
          <w:rFonts w:cstheme="minorHAnsi"/>
          <w:color w:val="000000"/>
          <w:szCs w:val="18"/>
          <w:lang w:val="en-GB"/>
        </w:rPr>
        <w:t xml:space="preserve"> </w:t>
      </w:r>
      <w:r w:rsidR="00440830">
        <w:rPr>
          <w:rFonts w:cstheme="minorHAnsi"/>
          <w:color w:val="000000"/>
          <w:szCs w:val="18"/>
          <w:lang w:val="en-GB"/>
        </w:rPr>
        <w:t xml:space="preserve">the </w:t>
      </w:r>
      <w:r>
        <w:rPr>
          <w:rFonts w:cstheme="minorHAnsi"/>
          <w:color w:val="000000"/>
          <w:szCs w:val="18"/>
          <w:lang w:val="en-GB"/>
        </w:rPr>
        <w:t xml:space="preserve">SIOSE was considered as </w:t>
      </w:r>
      <w:r w:rsidR="00440830">
        <w:rPr>
          <w:rFonts w:cstheme="minorHAnsi"/>
          <w:color w:val="000000"/>
          <w:szCs w:val="18"/>
          <w:lang w:val="en-GB"/>
        </w:rPr>
        <w:t xml:space="preserve">both agricultural </w:t>
      </w:r>
      <w:r>
        <w:rPr>
          <w:rFonts w:cstheme="minorHAnsi"/>
          <w:color w:val="000000"/>
          <w:szCs w:val="18"/>
          <w:lang w:val="en-GB"/>
        </w:rPr>
        <w:t xml:space="preserve">and pasture land, given that it </w:t>
      </w:r>
      <w:r w:rsidR="00440830">
        <w:rPr>
          <w:rFonts w:cstheme="minorHAnsi"/>
          <w:color w:val="000000"/>
          <w:szCs w:val="18"/>
          <w:lang w:val="en-GB"/>
        </w:rPr>
        <w:t xml:space="preserve">can receive manure from grazing animals or </w:t>
      </w:r>
      <w:r w:rsidR="00A84354">
        <w:rPr>
          <w:rFonts w:cstheme="minorHAnsi"/>
          <w:color w:val="000000"/>
          <w:szCs w:val="18"/>
          <w:lang w:val="en-GB"/>
        </w:rPr>
        <w:t>through manure transport from other animal facilities</w:t>
      </w:r>
      <w:r w:rsidR="00A84354" w:rsidDel="00440830">
        <w:rPr>
          <w:rFonts w:cstheme="minorHAnsi"/>
          <w:color w:val="000000"/>
          <w:szCs w:val="18"/>
          <w:lang w:val="en-GB"/>
        </w:rPr>
        <w:t xml:space="preserve"> </w:t>
      </w:r>
    </w:p>
    <w:p w14:paraId="09F55FAA" w14:textId="77777777" w:rsidR="00AB20A0" w:rsidRDefault="00AB20A0">
      <w:pPr>
        <w:rPr>
          <w:lang w:val="en-GB"/>
        </w:rPr>
      </w:pPr>
    </w:p>
    <w:p w14:paraId="2563B914" w14:textId="77777777" w:rsidR="00EB55B7" w:rsidRDefault="00EB55B7">
      <w:pPr>
        <w:rPr>
          <w:lang w:val="en-GB"/>
        </w:rPr>
      </w:pPr>
    </w:p>
    <w:p w14:paraId="7DBFF034" w14:textId="77777777" w:rsidR="00324A15" w:rsidRDefault="00324A15" w:rsidP="00A00061">
      <w:pPr>
        <w:rPr>
          <w:lang w:val="en-GB"/>
        </w:rPr>
      </w:pPr>
    </w:p>
    <w:p w14:paraId="476F0715" w14:textId="4752DD88" w:rsidR="00A00061" w:rsidRPr="00EB6BA4" w:rsidRDefault="00EB55B7" w:rsidP="00A00061">
      <w:pPr>
        <w:rPr>
          <w:rFonts w:eastAsia="Times New Roman" w:cs="Times New Roman"/>
          <w:lang w:val="en-US"/>
        </w:rPr>
      </w:pPr>
      <w:r w:rsidRPr="00A61FFB">
        <w:rPr>
          <w:rFonts w:eastAsia="Times New Roman" w:cs="Times New Roman"/>
          <w:lang w:val="en-GB"/>
        </w:rPr>
        <w:lastRenderedPageBreak/>
        <w:t xml:space="preserve">Table </w:t>
      </w:r>
      <w:r w:rsidR="00324A15">
        <w:rPr>
          <w:rFonts w:eastAsia="Times New Roman" w:cs="Times New Roman"/>
          <w:lang w:val="en-GB"/>
        </w:rPr>
        <w:t>A</w:t>
      </w:r>
      <w:r>
        <w:rPr>
          <w:rFonts w:eastAsia="Times New Roman" w:cs="Times New Roman"/>
          <w:lang w:val="en-GB"/>
        </w:rPr>
        <w:t>3</w:t>
      </w:r>
      <w:r w:rsidRPr="00A61FFB">
        <w:rPr>
          <w:rFonts w:eastAsia="Times New Roman" w:cs="Times New Roman"/>
          <w:lang w:val="en-GB"/>
        </w:rPr>
        <w:t xml:space="preserve">. </w:t>
      </w:r>
      <w:r w:rsidR="00A00061" w:rsidRPr="00EB6BA4">
        <w:rPr>
          <w:rFonts w:eastAsia="Times New Roman" w:cs="Times New Roman"/>
          <w:lang w:val="en-US"/>
        </w:rPr>
        <w:t xml:space="preserve">Percentage of surface land covered </w:t>
      </w:r>
      <w:r w:rsidR="00440830">
        <w:rPr>
          <w:rFonts w:eastAsia="Times New Roman" w:cs="Times New Roman"/>
          <w:lang w:val="en-US"/>
        </w:rPr>
        <w:t>in</w:t>
      </w:r>
      <w:r w:rsidR="00440830" w:rsidRPr="00EB6BA4">
        <w:rPr>
          <w:rFonts w:eastAsia="Times New Roman" w:cs="Times New Roman"/>
          <w:lang w:val="en-US"/>
        </w:rPr>
        <w:t xml:space="preserve"> </w:t>
      </w:r>
      <w:r w:rsidR="00A00061" w:rsidRPr="00EB6BA4">
        <w:rPr>
          <w:rFonts w:eastAsia="Times New Roman" w:cs="Times New Roman"/>
          <w:lang w:val="en-US"/>
        </w:rPr>
        <w:t>the agriculture and pasture scenarios</w:t>
      </w:r>
      <w:r w:rsidR="00440830">
        <w:rPr>
          <w:rFonts w:eastAsia="Times New Roman" w:cs="Times New Roman"/>
          <w:lang w:val="en-US"/>
        </w:rPr>
        <w:t>,</w:t>
      </w:r>
      <w:r w:rsidR="00A00061" w:rsidRPr="00EB6BA4">
        <w:rPr>
          <w:rFonts w:eastAsia="Times New Roman" w:cs="Times New Roman"/>
          <w:lang w:val="en-US"/>
        </w:rPr>
        <w:t xml:space="preserve"> </w:t>
      </w:r>
      <w:r w:rsidR="00440830">
        <w:rPr>
          <w:rFonts w:eastAsia="Times New Roman" w:cs="Times New Roman"/>
          <w:lang w:val="en-US"/>
        </w:rPr>
        <w:t>based on the</w:t>
      </w:r>
      <w:r w:rsidR="00A00061" w:rsidRPr="00EB6BA4">
        <w:rPr>
          <w:rFonts w:eastAsia="Times New Roman" w:cs="Times New Roman"/>
          <w:lang w:val="en-US"/>
        </w:rPr>
        <w:t xml:space="preserve"> SIOSE 2014 and REGA database</w:t>
      </w:r>
      <w:r w:rsidR="00440830">
        <w:rPr>
          <w:rFonts w:eastAsia="Times New Roman" w:cs="Times New Roman"/>
          <w:lang w:val="en-US"/>
        </w:rPr>
        <w:t>s</w:t>
      </w:r>
    </w:p>
    <w:p w14:paraId="096F84C7" w14:textId="77777777" w:rsidR="00A00061" w:rsidRPr="00EB6BA4" w:rsidRDefault="00EB55B7" w:rsidP="00A00061">
      <w:pPr>
        <w:rPr>
          <w:rFonts w:eastAsia="Times New Roman" w:cs="Times New Roman"/>
          <w:lang w:val="en-US"/>
        </w:rPr>
      </w:pPr>
      <w:r w:rsidRPr="00A61FFB">
        <w:rPr>
          <w:rFonts w:eastAsia="Times New Roman" w:cs="Times New Roman"/>
          <w:lang w:val="en-GB"/>
        </w:rPr>
        <w:t xml:space="preserve"> </w:t>
      </w:r>
      <w:r w:rsidR="00A00061">
        <w:rPr>
          <w:lang w:val="en-GB"/>
        </w:rPr>
        <w:t xml:space="preserve"> </w:t>
      </w:r>
    </w:p>
    <w:p w14:paraId="16457919" w14:textId="77777777" w:rsidR="00EB55B7" w:rsidRPr="00C716C1" w:rsidRDefault="00EB55B7" w:rsidP="00EB55B7">
      <w:pPr>
        <w:spacing w:after="0" w:line="240" w:lineRule="auto"/>
        <w:rPr>
          <w:lang w:val="en-US"/>
        </w:rPr>
      </w:pPr>
    </w:p>
    <w:tbl>
      <w:tblPr>
        <w:tblpPr w:leftFromText="141" w:rightFromText="141" w:vertAnchor="page" w:horzAnchor="margin" w:tblpY="2949"/>
        <w:tblW w:w="9966" w:type="dxa"/>
        <w:tblCellMar>
          <w:left w:w="70" w:type="dxa"/>
          <w:right w:w="70" w:type="dxa"/>
        </w:tblCellMar>
        <w:tblLook w:val="04A0" w:firstRow="1" w:lastRow="0" w:firstColumn="1" w:lastColumn="0" w:noHBand="0" w:noVBand="1"/>
      </w:tblPr>
      <w:tblGrid>
        <w:gridCol w:w="1848"/>
        <w:gridCol w:w="1502"/>
        <w:gridCol w:w="1560"/>
        <w:gridCol w:w="2178"/>
        <w:gridCol w:w="1318"/>
        <w:gridCol w:w="1560"/>
      </w:tblGrid>
      <w:tr w:rsidR="00EB55B7" w:rsidRPr="001E48AA" w14:paraId="085AB2A1" w14:textId="77777777" w:rsidTr="00DA6547">
        <w:trPr>
          <w:trHeight w:val="300"/>
        </w:trPr>
        <w:tc>
          <w:tcPr>
            <w:tcW w:w="4910" w:type="dxa"/>
            <w:gridSpan w:val="3"/>
            <w:tcBorders>
              <w:top w:val="single" w:sz="4" w:space="0" w:color="auto"/>
              <w:bottom w:val="single" w:sz="4" w:space="0" w:color="auto"/>
            </w:tcBorders>
            <w:noWrap/>
            <w:vAlign w:val="bottom"/>
            <w:hideMark/>
          </w:tcPr>
          <w:p w14:paraId="02436D68" w14:textId="77777777" w:rsidR="00EB55B7" w:rsidRPr="004F7DDF" w:rsidRDefault="00EB55B7" w:rsidP="00DA6547">
            <w:pPr>
              <w:spacing w:after="0" w:line="240" w:lineRule="auto"/>
              <w:jc w:val="center"/>
              <w:rPr>
                <w:rFonts w:ascii="Times New Roman" w:eastAsia="Times New Roman" w:hAnsi="Times New Roman" w:cs="Times New Roman"/>
                <w:b/>
                <w:sz w:val="20"/>
                <w:szCs w:val="20"/>
                <w:lang w:val="en-GB" w:eastAsia="es-ES"/>
              </w:rPr>
            </w:pPr>
            <w:r w:rsidRPr="004F7DDF">
              <w:rPr>
                <w:rFonts w:ascii="Calibri" w:eastAsia="Times New Roman" w:hAnsi="Calibri" w:cs="Calibri"/>
                <w:b/>
                <w:color w:val="000000"/>
                <w:lang w:val="en-GB" w:eastAsia="es-ES"/>
              </w:rPr>
              <w:t>Pasture scenario (296064 km</w:t>
            </w:r>
            <w:r w:rsidRPr="004F7DDF">
              <w:rPr>
                <w:rFonts w:ascii="Calibri" w:eastAsia="Times New Roman" w:hAnsi="Calibri" w:cs="Calibri"/>
                <w:b/>
                <w:color w:val="000000"/>
                <w:vertAlign w:val="superscript"/>
                <w:lang w:val="en-GB" w:eastAsia="es-ES"/>
              </w:rPr>
              <w:t>2</w:t>
            </w:r>
            <w:r w:rsidRPr="004F7DDF">
              <w:rPr>
                <w:rFonts w:ascii="Calibri" w:eastAsia="Times New Roman" w:hAnsi="Calibri" w:cs="Calibri"/>
                <w:b/>
                <w:color w:val="000000"/>
                <w:lang w:val="en-GB" w:eastAsia="es-ES"/>
              </w:rPr>
              <w:t>)</w:t>
            </w:r>
          </w:p>
        </w:tc>
        <w:tc>
          <w:tcPr>
            <w:tcW w:w="5056" w:type="dxa"/>
            <w:gridSpan w:val="3"/>
            <w:tcBorders>
              <w:top w:val="single" w:sz="4" w:space="0" w:color="auto"/>
              <w:bottom w:val="single" w:sz="4" w:space="0" w:color="auto"/>
            </w:tcBorders>
            <w:noWrap/>
            <w:vAlign w:val="bottom"/>
            <w:hideMark/>
          </w:tcPr>
          <w:p w14:paraId="6FC8E088" w14:textId="51097BB4" w:rsidR="00EB55B7" w:rsidRPr="004F7DDF" w:rsidRDefault="007B6228" w:rsidP="00DA6547">
            <w:pPr>
              <w:spacing w:after="0" w:line="240" w:lineRule="auto"/>
              <w:jc w:val="center"/>
              <w:rPr>
                <w:rFonts w:ascii="Times New Roman" w:eastAsia="Times New Roman" w:hAnsi="Times New Roman" w:cs="Times New Roman"/>
                <w:b/>
                <w:sz w:val="20"/>
                <w:szCs w:val="20"/>
                <w:lang w:val="en-GB" w:eastAsia="es-ES"/>
              </w:rPr>
            </w:pPr>
            <w:r w:rsidRPr="004F7DDF">
              <w:rPr>
                <w:rFonts w:ascii="Calibri" w:eastAsia="Times New Roman" w:hAnsi="Calibri" w:cs="Calibri"/>
                <w:b/>
                <w:color w:val="000000"/>
                <w:lang w:val="en-GB" w:eastAsia="es-ES"/>
              </w:rPr>
              <w:t>Agricultur</w:t>
            </w:r>
            <w:r>
              <w:rPr>
                <w:rFonts w:ascii="Calibri" w:eastAsia="Times New Roman" w:hAnsi="Calibri" w:cs="Calibri"/>
                <w:b/>
                <w:color w:val="000000"/>
                <w:lang w:val="en-GB" w:eastAsia="es-ES"/>
              </w:rPr>
              <w:t>e</w:t>
            </w:r>
            <w:r w:rsidRPr="004F7DDF">
              <w:rPr>
                <w:rFonts w:ascii="Calibri" w:eastAsia="Times New Roman" w:hAnsi="Calibri" w:cs="Calibri"/>
                <w:b/>
                <w:color w:val="000000"/>
                <w:lang w:val="en-GB" w:eastAsia="es-ES"/>
              </w:rPr>
              <w:t xml:space="preserve"> </w:t>
            </w:r>
            <w:r w:rsidR="00EB55B7" w:rsidRPr="004F7DDF">
              <w:rPr>
                <w:rFonts w:ascii="Calibri" w:eastAsia="Times New Roman" w:hAnsi="Calibri" w:cs="Calibri"/>
                <w:b/>
                <w:color w:val="000000"/>
                <w:lang w:val="en-GB" w:eastAsia="es-ES"/>
              </w:rPr>
              <w:t>scenario (260541 km</w:t>
            </w:r>
            <w:r w:rsidR="00EB55B7" w:rsidRPr="004F7DDF">
              <w:rPr>
                <w:rFonts w:ascii="Calibri" w:eastAsia="Times New Roman" w:hAnsi="Calibri" w:cs="Calibri"/>
                <w:b/>
                <w:color w:val="000000"/>
                <w:vertAlign w:val="superscript"/>
                <w:lang w:val="en-GB" w:eastAsia="es-ES"/>
              </w:rPr>
              <w:t>2</w:t>
            </w:r>
            <w:r w:rsidR="00EB55B7" w:rsidRPr="004F7DDF">
              <w:rPr>
                <w:rFonts w:ascii="Calibri" w:eastAsia="Times New Roman" w:hAnsi="Calibri" w:cs="Calibri"/>
                <w:b/>
                <w:color w:val="000000"/>
                <w:lang w:val="en-GB" w:eastAsia="es-ES"/>
              </w:rPr>
              <w:t>)</w:t>
            </w:r>
          </w:p>
        </w:tc>
      </w:tr>
      <w:tr w:rsidR="00EB55B7" w:rsidRPr="001E48AA" w14:paraId="27515DC9" w14:textId="77777777" w:rsidTr="0047181E">
        <w:trPr>
          <w:trHeight w:val="300"/>
        </w:trPr>
        <w:tc>
          <w:tcPr>
            <w:tcW w:w="1848" w:type="dxa"/>
            <w:tcBorders>
              <w:top w:val="single" w:sz="4" w:space="0" w:color="auto"/>
              <w:bottom w:val="single" w:sz="4" w:space="0" w:color="auto"/>
            </w:tcBorders>
            <w:noWrap/>
            <w:vAlign w:val="center"/>
            <w:hideMark/>
          </w:tcPr>
          <w:p w14:paraId="1A838037" w14:textId="53D7A1D7" w:rsidR="00EB55B7" w:rsidRPr="0047181E" w:rsidRDefault="00A84354" w:rsidP="0047181E">
            <w:pPr>
              <w:spacing w:after="0" w:line="240" w:lineRule="auto"/>
              <w:rPr>
                <w:rFonts w:eastAsia="Times New Roman" w:cstheme="minorHAnsi"/>
                <w:b/>
                <w:szCs w:val="20"/>
                <w:lang w:val="en-GB" w:eastAsia="es-ES"/>
              </w:rPr>
            </w:pPr>
            <w:proofErr w:type="spellStart"/>
            <w:r w:rsidRPr="0047181E">
              <w:rPr>
                <w:rFonts w:eastAsia="Times New Roman" w:cstheme="minorHAnsi"/>
                <w:b/>
                <w:szCs w:val="20"/>
                <w:lang w:val="en-GB" w:eastAsia="es-ES"/>
              </w:rPr>
              <w:t>Subscenario</w:t>
            </w:r>
            <w:proofErr w:type="spellEnd"/>
          </w:p>
        </w:tc>
        <w:tc>
          <w:tcPr>
            <w:tcW w:w="1502" w:type="dxa"/>
            <w:tcBorders>
              <w:top w:val="single" w:sz="4" w:space="0" w:color="auto"/>
              <w:bottom w:val="single" w:sz="4" w:space="0" w:color="auto"/>
            </w:tcBorders>
            <w:noWrap/>
            <w:vAlign w:val="center"/>
            <w:hideMark/>
          </w:tcPr>
          <w:p w14:paraId="41DA7A86" w14:textId="73DB854D" w:rsidR="00EB55B7" w:rsidRPr="004F7DDF" w:rsidRDefault="00EB55B7" w:rsidP="00DA6547">
            <w:pPr>
              <w:spacing w:after="0" w:line="240" w:lineRule="auto"/>
              <w:jc w:val="center"/>
              <w:rPr>
                <w:rFonts w:ascii="Calibri" w:eastAsia="Times New Roman" w:hAnsi="Calibri" w:cs="Calibri"/>
                <w:b/>
                <w:color w:val="000000"/>
                <w:lang w:val="en-GB" w:eastAsia="es-ES"/>
              </w:rPr>
            </w:pPr>
            <w:r w:rsidRPr="004F7DDF">
              <w:rPr>
                <w:rFonts w:ascii="Calibri" w:eastAsia="Times New Roman" w:hAnsi="Calibri" w:cs="Calibri"/>
                <w:b/>
                <w:color w:val="000000"/>
                <w:lang w:val="en-GB" w:eastAsia="es-ES"/>
              </w:rPr>
              <w:t>Area (km</w:t>
            </w:r>
            <w:r w:rsidRPr="004F7DDF">
              <w:rPr>
                <w:rFonts w:ascii="Calibri" w:eastAsia="Times New Roman" w:hAnsi="Calibri" w:cs="Calibri"/>
                <w:b/>
                <w:color w:val="000000"/>
                <w:vertAlign w:val="superscript"/>
                <w:lang w:val="en-GB" w:eastAsia="es-ES"/>
              </w:rPr>
              <w:t>2</w:t>
            </w:r>
            <w:r w:rsidRPr="004F7DDF">
              <w:rPr>
                <w:rFonts w:ascii="Calibri" w:eastAsia="Times New Roman" w:hAnsi="Calibri" w:cs="Calibri"/>
                <w:b/>
                <w:color w:val="000000"/>
                <w:lang w:val="en-GB" w:eastAsia="es-ES"/>
              </w:rPr>
              <w:t>)</w:t>
            </w:r>
          </w:p>
        </w:tc>
        <w:tc>
          <w:tcPr>
            <w:tcW w:w="1560" w:type="dxa"/>
            <w:tcBorders>
              <w:top w:val="single" w:sz="4" w:space="0" w:color="auto"/>
              <w:bottom w:val="single" w:sz="4" w:space="0" w:color="auto"/>
            </w:tcBorders>
            <w:noWrap/>
            <w:vAlign w:val="center"/>
            <w:hideMark/>
          </w:tcPr>
          <w:p w14:paraId="759B3786" w14:textId="569F51CA" w:rsidR="00EB55B7" w:rsidRPr="004F7DDF" w:rsidRDefault="00EB55B7" w:rsidP="00DA6547">
            <w:pPr>
              <w:spacing w:after="0" w:line="240" w:lineRule="auto"/>
              <w:jc w:val="center"/>
              <w:rPr>
                <w:rFonts w:ascii="Calibri" w:eastAsia="Times New Roman" w:hAnsi="Calibri" w:cs="Calibri"/>
                <w:b/>
                <w:color w:val="000000"/>
                <w:lang w:val="en-US" w:eastAsia="es-ES"/>
              </w:rPr>
            </w:pPr>
            <w:r w:rsidRPr="004F7DDF">
              <w:rPr>
                <w:rFonts w:ascii="Calibri" w:eastAsia="Times New Roman" w:hAnsi="Calibri" w:cs="Calibri"/>
                <w:b/>
                <w:color w:val="000000"/>
                <w:lang w:val="en-US" w:eastAsia="es-ES"/>
              </w:rPr>
              <w:t xml:space="preserve">Percentage of total area </w:t>
            </w:r>
          </w:p>
        </w:tc>
        <w:tc>
          <w:tcPr>
            <w:tcW w:w="2178" w:type="dxa"/>
            <w:tcBorders>
              <w:top w:val="single" w:sz="4" w:space="0" w:color="auto"/>
              <w:bottom w:val="single" w:sz="4" w:space="0" w:color="auto"/>
            </w:tcBorders>
            <w:noWrap/>
            <w:vAlign w:val="center"/>
            <w:hideMark/>
          </w:tcPr>
          <w:p w14:paraId="5EAE0F81" w14:textId="7DA9A581" w:rsidR="00EB55B7" w:rsidRPr="0047181E" w:rsidRDefault="0047181E" w:rsidP="00DA6547">
            <w:pPr>
              <w:spacing w:after="0" w:line="240" w:lineRule="auto"/>
              <w:jc w:val="center"/>
              <w:rPr>
                <w:rFonts w:eastAsia="Times New Roman" w:cstheme="minorHAnsi"/>
                <w:b/>
                <w:szCs w:val="20"/>
                <w:lang w:val="en-US" w:eastAsia="es-ES"/>
              </w:rPr>
            </w:pPr>
            <w:proofErr w:type="spellStart"/>
            <w:r w:rsidRPr="0047181E">
              <w:rPr>
                <w:rFonts w:eastAsia="Times New Roman" w:cstheme="minorHAnsi"/>
                <w:b/>
                <w:szCs w:val="20"/>
                <w:lang w:val="en-US" w:eastAsia="es-ES"/>
              </w:rPr>
              <w:t>Subscenario</w:t>
            </w:r>
            <w:proofErr w:type="spellEnd"/>
          </w:p>
        </w:tc>
        <w:tc>
          <w:tcPr>
            <w:tcW w:w="1318" w:type="dxa"/>
            <w:tcBorders>
              <w:top w:val="single" w:sz="4" w:space="0" w:color="auto"/>
              <w:bottom w:val="single" w:sz="4" w:space="0" w:color="auto"/>
            </w:tcBorders>
            <w:noWrap/>
            <w:vAlign w:val="center"/>
            <w:hideMark/>
          </w:tcPr>
          <w:p w14:paraId="5695C392" w14:textId="391196F0" w:rsidR="00EB55B7" w:rsidRPr="004F7DDF" w:rsidRDefault="00EB55B7" w:rsidP="00DA6547">
            <w:pPr>
              <w:spacing w:after="0" w:line="240" w:lineRule="auto"/>
              <w:jc w:val="center"/>
              <w:rPr>
                <w:rFonts w:ascii="Calibri" w:eastAsia="Times New Roman" w:hAnsi="Calibri" w:cs="Calibri"/>
                <w:b/>
                <w:color w:val="000000"/>
                <w:lang w:val="en-GB" w:eastAsia="es-ES"/>
              </w:rPr>
            </w:pPr>
            <w:r w:rsidRPr="004F7DDF">
              <w:rPr>
                <w:rFonts w:ascii="Calibri" w:eastAsia="Times New Roman" w:hAnsi="Calibri" w:cs="Calibri"/>
                <w:b/>
                <w:color w:val="000000"/>
                <w:lang w:val="en-GB" w:eastAsia="es-ES"/>
              </w:rPr>
              <w:t>Area (km</w:t>
            </w:r>
            <w:r w:rsidRPr="004F7DDF">
              <w:rPr>
                <w:rFonts w:ascii="Calibri" w:eastAsia="Times New Roman" w:hAnsi="Calibri" w:cs="Calibri"/>
                <w:b/>
                <w:color w:val="000000"/>
                <w:vertAlign w:val="superscript"/>
                <w:lang w:val="en-GB" w:eastAsia="es-ES"/>
              </w:rPr>
              <w:t>2</w:t>
            </w:r>
            <w:r w:rsidRPr="004F7DDF">
              <w:rPr>
                <w:rFonts w:ascii="Calibri" w:eastAsia="Times New Roman" w:hAnsi="Calibri" w:cs="Calibri"/>
                <w:b/>
                <w:color w:val="000000"/>
                <w:lang w:val="en-GB" w:eastAsia="es-ES"/>
              </w:rPr>
              <w:t>)</w:t>
            </w:r>
          </w:p>
        </w:tc>
        <w:tc>
          <w:tcPr>
            <w:tcW w:w="1560" w:type="dxa"/>
            <w:tcBorders>
              <w:top w:val="single" w:sz="4" w:space="0" w:color="auto"/>
              <w:bottom w:val="single" w:sz="4" w:space="0" w:color="auto"/>
            </w:tcBorders>
            <w:noWrap/>
            <w:vAlign w:val="center"/>
            <w:hideMark/>
          </w:tcPr>
          <w:p w14:paraId="4A7C8D9B" w14:textId="6DFDE0FD" w:rsidR="00EB55B7" w:rsidRPr="004F7DDF" w:rsidRDefault="00EB55B7" w:rsidP="00DA6547">
            <w:pPr>
              <w:spacing w:after="0" w:line="240" w:lineRule="auto"/>
              <w:jc w:val="center"/>
              <w:rPr>
                <w:rFonts w:ascii="Calibri" w:eastAsia="Times New Roman" w:hAnsi="Calibri" w:cs="Calibri"/>
                <w:b/>
                <w:color w:val="000000"/>
                <w:lang w:val="en-US" w:eastAsia="es-ES"/>
              </w:rPr>
            </w:pPr>
            <w:r w:rsidRPr="004F7DDF">
              <w:rPr>
                <w:rFonts w:ascii="Calibri" w:eastAsia="Times New Roman" w:hAnsi="Calibri" w:cs="Calibri"/>
                <w:b/>
                <w:color w:val="000000"/>
                <w:lang w:val="en-US" w:eastAsia="es-ES"/>
              </w:rPr>
              <w:t>Percentage of total area</w:t>
            </w:r>
          </w:p>
        </w:tc>
      </w:tr>
      <w:tr w:rsidR="00EB55B7" w:rsidRPr="001E48AA" w14:paraId="71A5E7B0" w14:textId="77777777" w:rsidTr="00DA6547">
        <w:trPr>
          <w:trHeight w:val="300"/>
        </w:trPr>
        <w:tc>
          <w:tcPr>
            <w:tcW w:w="1848" w:type="dxa"/>
            <w:tcBorders>
              <w:top w:val="single" w:sz="4" w:space="0" w:color="auto"/>
            </w:tcBorders>
            <w:noWrap/>
            <w:hideMark/>
          </w:tcPr>
          <w:p w14:paraId="77879FC3" w14:textId="77777777" w:rsidR="00EB55B7" w:rsidRPr="0071060B" w:rsidRDefault="00EB55B7" w:rsidP="00DA6547">
            <w:pPr>
              <w:spacing w:after="0" w:line="240" w:lineRule="auto"/>
              <w:rPr>
                <w:rFonts w:ascii="Calibri" w:eastAsia="Times New Roman" w:hAnsi="Calibri" w:cs="Calibri"/>
                <w:color w:val="000000"/>
                <w:lang w:val="en-GB" w:eastAsia="es-ES"/>
              </w:rPr>
            </w:pPr>
            <w:proofErr w:type="spellStart"/>
            <w:r>
              <w:rPr>
                <w:lang w:val="en-GB"/>
              </w:rPr>
              <w:t>Past_Pig_H</w:t>
            </w:r>
            <w:proofErr w:type="spellEnd"/>
          </w:p>
        </w:tc>
        <w:tc>
          <w:tcPr>
            <w:tcW w:w="1502" w:type="dxa"/>
            <w:tcBorders>
              <w:top w:val="single" w:sz="4" w:space="0" w:color="auto"/>
            </w:tcBorders>
            <w:noWrap/>
            <w:vAlign w:val="bottom"/>
            <w:hideMark/>
          </w:tcPr>
          <w:p w14:paraId="29090170"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10850</w:t>
            </w:r>
          </w:p>
        </w:tc>
        <w:tc>
          <w:tcPr>
            <w:tcW w:w="1560" w:type="dxa"/>
            <w:tcBorders>
              <w:top w:val="single" w:sz="4" w:space="0" w:color="auto"/>
            </w:tcBorders>
            <w:noWrap/>
            <w:vAlign w:val="bottom"/>
            <w:hideMark/>
          </w:tcPr>
          <w:p w14:paraId="5988FA6E"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3.7</w:t>
            </w:r>
          </w:p>
        </w:tc>
        <w:tc>
          <w:tcPr>
            <w:tcW w:w="2178" w:type="dxa"/>
            <w:tcBorders>
              <w:top w:val="single" w:sz="4" w:space="0" w:color="auto"/>
            </w:tcBorders>
            <w:noWrap/>
            <w:hideMark/>
          </w:tcPr>
          <w:p w14:paraId="76FC3882" w14:textId="77777777" w:rsidR="00EB55B7" w:rsidRPr="0071060B" w:rsidRDefault="00EB55B7" w:rsidP="00DA6547">
            <w:pPr>
              <w:spacing w:after="0" w:line="240" w:lineRule="auto"/>
              <w:rPr>
                <w:rFonts w:ascii="Calibri" w:eastAsia="Times New Roman" w:hAnsi="Calibri" w:cs="Calibri"/>
                <w:color w:val="000000"/>
                <w:lang w:val="en-GB" w:eastAsia="es-ES"/>
              </w:rPr>
            </w:pPr>
            <w:r>
              <w:rPr>
                <w:lang w:val="en-GB"/>
              </w:rPr>
              <w:t xml:space="preserve">  </w:t>
            </w:r>
            <w:proofErr w:type="spellStart"/>
            <w:r>
              <w:rPr>
                <w:lang w:val="en-GB"/>
              </w:rPr>
              <w:t>Agri_Pig_H</w:t>
            </w:r>
            <w:proofErr w:type="spellEnd"/>
          </w:p>
        </w:tc>
        <w:tc>
          <w:tcPr>
            <w:tcW w:w="1318" w:type="dxa"/>
            <w:tcBorders>
              <w:top w:val="single" w:sz="4" w:space="0" w:color="auto"/>
            </w:tcBorders>
            <w:noWrap/>
            <w:vAlign w:val="bottom"/>
            <w:hideMark/>
          </w:tcPr>
          <w:p w14:paraId="4510B84E"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32635</w:t>
            </w:r>
          </w:p>
        </w:tc>
        <w:tc>
          <w:tcPr>
            <w:tcW w:w="1560" w:type="dxa"/>
            <w:tcBorders>
              <w:top w:val="single" w:sz="4" w:space="0" w:color="auto"/>
            </w:tcBorders>
            <w:noWrap/>
            <w:vAlign w:val="bottom"/>
            <w:hideMark/>
          </w:tcPr>
          <w:p w14:paraId="2D7B6386"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12.5</w:t>
            </w:r>
          </w:p>
        </w:tc>
      </w:tr>
      <w:tr w:rsidR="00EB55B7" w:rsidRPr="001E48AA" w14:paraId="25534FE3" w14:textId="77777777" w:rsidTr="00DA6547">
        <w:trPr>
          <w:trHeight w:val="300"/>
        </w:trPr>
        <w:tc>
          <w:tcPr>
            <w:tcW w:w="1848" w:type="dxa"/>
            <w:noWrap/>
            <w:hideMark/>
          </w:tcPr>
          <w:p w14:paraId="04B64D3E" w14:textId="77777777" w:rsidR="00EB55B7" w:rsidRPr="0071060B" w:rsidRDefault="00EB55B7" w:rsidP="00DA6547">
            <w:pPr>
              <w:spacing w:after="0" w:line="240" w:lineRule="auto"/>
              <w:rPr>
                <w:rFonts w:ascii="Calibri" w:eastAsia="Times New Roman" w:hAnsi="Calibri" w:cs="Calibri"/>
                <w:color w:val="000000"/>
                <w:lang w:val="en-GB" w:eastAsia="es-ES"/>
              </w:rPr>
            </w:pPr>
            <w:proofErr w:type="spellStart"/>
            <w:r>
              <w:rPr>
                <w:lang w:val="en-GB"/>
              </w:rPr>
              <w:t>Past_Pig_M</w:t>
            </w:r>
            <w:proofErr w:type="spellEnd"/>
          </w:p>
        </w:tc>
        <w:tc>
          <w:tcPr>
            <w:tcW w:w="1502" w:type="dxa"/>
            <w:noWrap/>
            <w:vAlign w:val="bottom"/>
            <w:hideMark/>
          </w:tcPr>
          <w:p w14:paraId="60BDF234"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13597</w:t>
            </w:r>
          </w:p>
        </w:tc>
        <w:tc>
          <w:tcPr>
            <w:tcW w:w="1560" w:type="dxa"/>
            <w:noWrap/>
            <w:vAlign w:val="bottom"/>
            <w:hideMark/>
          </w:tcPr>
          <w:p w14:paraId="720194F2"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4.6</w:t>
            </w:r>
          </w:p>
        </w:tc>
        <w:tc>
          <w:tcPr>
            <w:tcW w:w="2178" w:type="dxa"/>
            <w:noWrap/>
            <w:hideMark/>
          </w:tcPr>
          <w:p w14:paraId="41BC02DF" w14:textId="77777777" w:rsidR="00EB55B7" w:rsidRPr="0071060B" w:rsidRDefault="00EB55B7" w:rsidP="00DA6547">
            <w:pPr>
              <w:spacing w:after="0" w:line="240" w:lineRule="auto"/>
              <w:rPr>
                <w:rFonts w:ascii="Calibri" w:eastAsia="Times New Roman" w:hAnsi="Calibri" w:cs="Calibri"/>
                <w:color w:val="000000"/>
                <w:lang w:val="en-GB" w:eastAsia="es-ES"/>
              </w:rPr>
            </w:pPr>
            <w:r>
              <w:rPr>
                <w:lang w:val="en-GB"/>
              </w:rPr>
              <w:t xml:space="preserve">  </w:t>
            </w:r>
            <w:proofErr w:type="spellStart"/>
            <w:r>
              <w:rPr>
                <w:lang w:val="en-GB"/>
              </w:rPr>
              <w:t>Agri_Pig_M</w:t>
            </w:r>
            <w:proofErr w:type="spellEnd"/>
          </w:p>
        </w:tc>
        <w:tc>
          <w:tcPr>
            <w:tcW w:w="1318" w:type="dxa"/>
            <w:noWrap/>
            <w:vAlign w:val="bottom"/>
            <w:hideMark/>
          </w:tcPr>
          <w:p w14:paraId="64C701B2"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39392</w:t>
            </w:r>
          </w:p>
        </w:tc>
        <w:tc>
          <w:tcPr>
            <w:tcW w:w="1560" w:type="dxa"/>
            <w:noWrap/>
            <w:vAlign w:val="bottom"/>
            <w:hideMark/>
          </w:tcPr>
          <w:p w14:paraId="4198FDF4" w14:textId="77777777" w:rsidR="00EB55B7" w:rsidRPr="006A7890" w:rsidRDefault="00EB55B7" w:rsidP="00DA6547">
            <w:pPr>
              <w:spacing w:after="0" w:line="240" w:lineRule="auto"/>
              <w:jc w:val="right"/>
              <w:rPr>
                <w:rFonts w:ascii="Calibri" w:eastAsia="Times New Roman" w:hAnsi="Calibri" w:cs="Calibri"/>
                <w:color w:val="000000"/>
                <w:lang w:val="en-US" w:eastAsia="es-ES"/>
              </w:rPr>
            </w:pPr>
            <w:r w:rsidRPr="0071060B">
              <w:rPr>
                <w:rFonts w:ascii="Calibri" w:eastAsia="Times New Roman" w:hAnsi="Calibri" w:cs="Calibri"/>
                <w:color w:val="000000"/>
                <w:lang w:val="en-GB" w:eastAsia="es-ES"/>
              </w:rPr>
              <w:t>15.1</w:t>
            </w:r>
          </w:p>
        </w:tc>
      </w:tr>
      <w:tr w:rsidR="00EB55B7" w:rsidRPr="001E48AA" w14:paraId="7E188F30" w14:textId="77777777" w:rsidTr="00DA6547">
        <w:trPr>
          <w:trHeight w:val="300"/>
        </w:trPr>
        <w:tc>
          <w:tcPr>
            <w:tcW w:w="1848" w:type="dxa"/>
            <w:noWrap/>
            <w:hideMark/>
          </w:tcPr>
          <w:p w14:paraId="082C6D91" w14:textId="77777777" w:rsidR="00EB55B7" w:rsidRPr="0071060B" w:rsidRDefault="00EB55B7" w:rsidP="00DA6547">
            <w:pPr>
              <w:spacing w:after="0" w:line="240" w:lineRule="auto"/>
              <w:rPr>
                <w:rFonts w:ascii="Calibri" w:eastAsia="Times New Roman" w:hAnsi="Calibri" w:cs="Calibri"/>
                <w:color w:val="000000"/>
                <w:lang w:val="en-GB" w:eastAsia="es-ES"/>
              </w:rPr>
            </w:pPr>
            <w:proofErr w:type="spellStart"/>
            <w:r>
              <w:rPr>
                <w:lang w:val="en-GB"/>
              </w:rPr>
              <w:t>Past_Pig_L</w:t>
            </w:r>
            <w:proofErr w:type="spellEnd"/>
          </w:p>
        </w:tc>
        <w:tc>
          <w:tcPr>
            <w:tcW w:w="1502" w:type="dxa"/>
            <w:noWrap/>
            <w:vAlign w:val="bottom"/>
            <w:hideMark/>
          </w:tcPr>
          <w:p w14:paraId="2B740CB3"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41923</w:t>
            </w:r>
          </w:p>
        </w:tc>
        <w:tc>
          <w:tcPr>
            <w:tcW w:w="1560" w:type="dxa"/>
            <w:noWrap/>
            <w:vAlign w:val="bottom"/>
            <w:hideMark/>
          </w:tcPr>
          <w:p w14:paraId="1E17EB46"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14.2</w:t>
            </w:r>
          </w:p>
        </w:tc>
        <w:tc>
          <w:tcPr>
            <w:tcW w:w="2178" w:type="dxa"/>
            <w:noWrap/>
            <w:hideMark/>
          </w:tcPr>
          <w:p w14:paraId="16A99168" w14:textId="77777777" w:rsidR="00EB55B7" w:rsidRPr="0071060B" w:rsidRDefault="00EB55B7" w:rsidP="00DA6547">
            <w:pPr>
              <w:spacing w:after="0" w:line="240" w:lineRule="auto"/>
              <w:rPr>
                <w:rFonts w:ascii="Calibri" w:eastAsia="Times New Roman" w:hAnsi="Calibri" w:cs="Calibri"/>
                <w:color w:val="000000"/>
                <w:lang w:val="en-GB" w:eastAsia="es-ES"/>
              </w:rPr>
            </w:pPr>
            <w:r>
              <w:rPr>
                <w:lang w:val="en-GB"/>
              </w:rPr>
              <w:t xml:space="preserve">  </w:t>
            </w:r>
            <w:proofErr w:type="spellStart"/>
            <w:r>
              <w:rPr>
                <w:lang w:val="en-GB"/>
              </w:rPr>
              <w:t>Agri_Pig_L</w:t>
            </w:r>
            <w:proofErr w:type="spellEnd"/>
          </w:p>
        </w:tc>
        <w:tc>
          <w:tcPr>
            <w:tcW w:w="1318" w:type="dxa"/>
            <w:noWrap/>
            <w:vAlign w:val="bottom"/>
            <w:hideMark/>
          </w:tcPr>
          <w:p w14:paraId="023C065F"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92290</w:t>
            </w:r>
          </w:p>
        </w:tc>
        <w:tc>
          <w:tcPr>
            <w:tcW w:w="1560" w:type="dxa"/>
            <w:noWrap/>
            <w:vAlign w:val="bottom"/>
            <w:hideMark/>
          </w:tcPr>
          <w:p w14:paraId="53CD17D8"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35.4</w:t>
            </w:r>
          </w:p>
        </w:tc>
      </w:tr>
      <w:tr w:rsidR="00EB55B7" w:rsidRPr="001E48AA" w14:paraId="203A7259" w14:textId="77777777" w:rsidTr="00DA6547">
        <w:trPr>
          <w:trHeight w:val="300"/>
        </w:trPr>
        <w:tc>
          <w:tcPr>
            <w:tcW w:w="1848" w:type="dxa"/>
            <w:tcBorders>
              <w:bottom w:val="single" w:sz="4" w:space="0" w:color="auto"/>
            </w:tcBorders>
            <w:noWrap/>
            <w:vAlign w:val="bottom"/>
            <w:hideMark/>
          </w:tcPr>
          <w:p w14:paraId="0F3A0D7E" w14:textId="77777777" w:rsidR="00EB55B7" w:rsidRPr="0071060B" w:rsidRDefault="00EB55B7" w:rsidP="00DA6547">
            <w:pPr>
              <w:spacing w:after="0" w:line="240" w:lineRule="auto"/>
              <w:rPr>
                <w:rFonts w:ascii="Calibri" w:eastAsia="Times New Roman" w:hAnsi="Calibri" w:cs="Calibri"/>
                <w:color w:val="000000"/>
                <w:lang w:val="en-GB" w:eastAsia="es-ES"/>
              </w:rPr>
            </w:pPr>
            <w:proofErr w:type="spellStart"/>
            <w:r>
              <w:rPr>
                <w:rFonts w:ascii="Calibri" w:eastAsia="Times New Roman" w:hAnsi="Calibri" w:cs="Calibri"/>
                <w:color w:val="000000"/>
                <w:lang w:val="en-GB" w:eastAsia="es-ES"/>
              </w:rPr>
              <w:t>Past_Pig</w:t>
            </w:r>
            <w:r w:rsidRPr="0071060B">
              <w:rPr>
                <w:rFonts w:ascii="Calibri" w:eastAsia="Times New Roman" w:hAnsi="Calibri" w:cs="Calibri"/>
                <w:color w:val="000000"/>
                <w:lang w:val="en-GB" w:eastAsia="es-ES"/>
              </w:rPr>
              <w:t>_TOTAL</w:t>
            </w:r>
            <w:proofErr w:type="spellEnd"/>
          </w:p>
        </w:tc>
        <w:tc>
          <w:tcPr>
            <w:tcW w:w="1502" w:type="dxa"/>
            <w:tcBorders>
              <w:bottom w:val="single" w:sz="4" w:space="0" w:color="auto"/>
            </w:tcBorders>
            <w:noWrap/>
            <w:vAlign w:val="bottom"/>
            <w:hideMark/>
          </w:tcPr>
          <w:p w14:paraId="4124415D"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66370</w:t>
            </w:r>
          </w:p>
        </w:tc>
        <w:tc>
          <w:tcPr>
            <w:tcW w:w="1560" w:type="dxa"/>
            <w:tcBorders>
              <w:bottom w:val="single" w:sz="4" w:space="0" w:color="auto"/>
            </w:tcBorders>
            <w:noWrap/>
            <w:vAlign w:val="bottom"/>
            <w:hideMark/>
          </w:tcPr>
          <w:p w14:paraId="26EC552B"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22.4</w:t>
            </w:r>
          </w:p>
        </w:tc>
        <w:tc>
          <w:tcPr>
            <w:tcW w:w="2178" w:type="dxa"/>
            <w:tcBorders>
              <w:bottom w:val="single" w:sz="4" w:space="0" w:color="auto"/>
            </w:tcBorders>
            <w:noWrap/>
          </w:tcPr>
          <w:p w14:paraId="538C17EE" w14:textId="77777777" w:rsidR="00EB55B7" w:rsidRPr="0071060B" w:rsidRDefault="00EB55B7" w:rsidP="00DA6547">
            <w:pPr>
              <w:spacing w:after="0" w:line="240" w:lineRule="auto"/>
              <w:rPr>
                <w:rFonts w:ascii="Calibri" w:eastAsia="Times New Roman" w:hAnsi="Calibri" w:cs="Calibri"/>
                <w:color w:val="000000"/>
                <w:lang w:val="en-GB" w:eastAsia="es-ES"/>
              </w:rPr>
            </w:pPr>
            <w:r>
              <w:rPr>
                <w:lang w:val="en-GB"/>
              </w:rPr>
              <w:t xml:space="preserve">  </w:t>
            </w:r>
            <w:proofErr w:type="spellStart"/>
            <w:r>
              <w:rPr>
                <w:lang w:val="en-GB"/>
              </w:rPr>
              <w:t>Agri_Pig_TOTAL</w:t>
            </w:r>
            <w:proofErr w:type="spellEnd"/>
          </w:p>
        </w:tc>
        <w:tc>
          <w:tcPr>
            <w:tcW w:w="1318" w:type="dxa"/>
            <w:tcBorders>
              <w:bottom w:val="single" w:sz="4" w:space="0" w:color="auto"/>
            </w:tcBorders>
            <w:noWrap/>
            <w:vAlign w:val="bottom"/>
            <w:hideMark/>
          </w:tcPr>
          <w:p w14:paraId="407EDFFA"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164316</w:t>
            </w:r>
          </w:p>
        </w:tc>
        <w:tc>
          <w:tcPr>
            <w:tcW w:w="1560" w:type="dxa"/>
            <w:tcBorders>
              <w:bottom w:val="single" w:sz="4" w:space="0" w:color="auto"/>
            </w:tcBorders>
            <w:noWrap/>
            <w:vAlign w:val="bottom"/>
            <w:hideMark/>
          </w:tcPr>
          <w:p w14:paraId="5E633D7B"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63.1</w:t>
            </w:r>
          </w:p>
        </w:tc>
      </w:tr>
      <w:tr w:rsidR="00EB55B7" w:rsidRPr="001E48AA" w14:paraId="7A70458D" w14:textId="77777777" w:rsidTr="00DA6547">
        <w:trPr>
          <w:trHeight w:val="300"/>
        </w:trPr>
        <w:tc>
          <w:tcPr>
            <w:tcW w:w="1848" w:type="dxa"/>
            <w:tcBorders>
              <w:top w:val="single" w:sz="4" w:space="0" w:color="auto"/>
            </w:tcBorders>
            <w:noWrap/>
            <w:hideMark/>
          </w:tcPr>
          <w:p w14:paraId="7D4191ED" w14:textId="77777777" w:rsidR="00EB55B7" w:rsidRPr="0071060B" w:rsidRDefault="00EB55B7" w:rsidP="00DA6547">
            <w:pPr>
              <w:spacing w:after="0" w:line="240" w:lineRule="auto"/>
              <w:rPr>
                <w:rFonts w:ascii="Calibri" w:eastAsia="Times New Roman" w:hAnsi="Calibri" w:cs="Calibri"/>
                <w:color w:val="000000"/>
                <w:lang w:val="en-GB" w:eastAsia="es-ES"/>
              </w:rPr>
            </w:pPr>
            <w:proofErr w:type="spellStart"/>
            <w:r>
              <w:rPr>
                <w:lang w:val="en-GB"/>
              </w:rPr>
              <w:t>Past_Cattle_H</w:t>
            </w:r>
            <w:proofErr w:type="spellEnd"/>
          </w:p>
        </w:tc>
        <w:tc>
          <w:tcPr>
            <w:tcW w:w="1502" w:type="dxa"/>
            <w:tcBorders>
              <w:top w:val="single" w:sz="4" w:space="0" w:color="auto"/>
            </w:tcBorders>
            <w:noWrap/>
            <w:vAlign w:val="bottom"/>
            <w:hideMark/>
          </w:tcPr>
          <w:p w14:paraId="578829E2"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72268</w:t>
            </w:r>
          </w:p>
        </w:tc>
        <w:tc>
          <w:tcPr>
            <w:tcW w:w="1560" w:type="dxa"/>
            <w:tcBorders>
              <w:top w:val="single" w:sz="4" w:space="0" w:color="auto"/>
            </w:tcBorders>
            <w:noWrap/>
            <w:vAlign w:val="bottom"/>
            <w:hideMark/>
          </w:tcPr>
          <w:p w14:paraId="1DBB9573"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24.4</w:t>
            </w:r>
          </w:p>
        </w:tc>
        <w:tc>
          <w:tcPr>
            <w:tcW w:w="2178" w:type="dxa"/>
            <w:tcBorders>
              <w:top w:val="single" w:sz="4" w:space="0" w:color="auto"/>
            </w:tcBorders>
            <w:noWrap/>
          </w:tcPr>
          <w:p w14:paraId="40612828" w14:textId="77777777" w:rsidR="00EB55B7" w:rsidRPr="0071060B" w:rsidRDefault="00EB55B7" w:rsidP="00DA6547">
            <w:pPr>
              <w:spacing w:after="0" w:line="240" w:lineRule="auto"/>
              <w:rPr>
                <w:rFonts w:ascii="Calibri" w:eastAsia="Times New Roman" w:hAnsi="Calibri" w:cs="Calibri"/>
                <w:color w:val="000000"/>
                <w:lang w:val="en-GB" w:eastAsia="es-ES"/>
              </w:rPr>
            </w:pPr>
            <w:r>
              <w:rPr>
                <w:lang w:val="en-GB"/>
              </w:rPr>
              <w:t xml:space="preserve">  </w:t>
            </w:r>
            <w:proofErr w:type="spellStart"/>
            <w:r>
              <w:rPr>
                <w:lang w:val="en-GB"/>
              </w:rPr>
              <w:t>Agri_Cattle_H</w:t>
            </w:r>
            <w:proofErr w:type="spellEnd"/>
          </w:p>
        </w:tc>
        <w:tc>
          <w:tcPr>
            <w:tcW w:w="1318" w:type="dxa"/>
            <w:tcBorders>
              <w:top w:val="single" w:sz="4" w:space="0" w:color="auto"/>
            </w:tcBorders>
            <w:noWrap/>
            <w:vAlign w:val="bottom"/>
            <w:hideMark/>
          </w:tcPr>
          <w:p w14:paraId="6A4E5607"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33419</w:t>
            </w:r>
          </w:p>
        </w:tc>
        <w:tc>
          <w:tcPr>
            <w:tcW w:w="1560" w:type="dxa"/>
            <w:tcBorders>
              <w:top w:val="single" w:sz="4" w:space="0" w:color="auto"/>
            </w:tcBorders>
            <w:noWrap/>
            <w:vAlign w:val="bottom"/>
            <w:hideMark/>
          </w:tcPr>
          <w:p w14:paraId="5A474007"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12.8</w:t>
            </w:r>
          </w:p>
        </w:tc>
      </w:tr>
      <w:tr w:rsidR="00EB55B7" w:rsidRPr="001E48AA" w14:paraId="5C878128" w14:textId="77777777" w:rsidTr="00DA6547">
        <w:trPr>
          <w:trHeight w:val="300"/>
        </w:trPr>
        <w:tc>
          <w:tcPr>
            <w:tcW w:w="1848" w:type="dxa"/>
            <w:noWrap/>
            <w:hideMark/>
          </w:tcPr>
          <w:p w14:paraId="40291979" w14:textId="77777777" w:rsidR="00EB55B7" w:rsidRPr="0071060B" w:rsidRDefault="00EB55B7" w:rsidP="00DA6547">
            <w:pPr>
              <w:spacing w:after="0" w:line="240" w:lineRule="auto"/>
              <w:rPr>
                <w:rFonts w:ascii="Calibri" w:eastAsia="Times New Roman" w:hAnsi="Calibri" w:cs="Calibri"/>
                <w:color w:val="000000"/>
                <w:lang w:val="en-GB" w:eastAsia="es-ES"/>
              </w:rPr>
            </w:pPr>
            <w:proofErr w:type="spellStart"/>
            <w:r>
              <w:rPr>
                <w:lang w:val="en-GB"/>
              </w:rPr>
              <w:t>Past_Cattle_M</w:t>
            </w:r>
            <w:proofErr w:type="spellEnd"/>
          </w:p>
        </w:tc>
        <w:tc>
          <w:tcPr>
            <w:tcW w:w="1502" w:type="dxa"/>
            <w:noWrap/>
            <w:vAlign w:val="bottom"/>
            <w:hideMark/>
          </w:tcPr>
          <w:p w14:paraId="03C31C7D"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76911</w:t>
            </w:r>
          </w:p>
        </w:tc>
        <w:tc>
          <w:tcPr>
            <w:tcW w:w="1560" w:type="dxa"/>
            <w:noWrap/>
            <w:vAlign w:val="bottom"/>
            <w:hideMark/>
          </w:tcPr>
          <w:p w14:paraId="6F289F9B"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26.0</w:t>
            </w:r>
          </w:p>
        </w:tc>
        <w:tc>
          <w:tcPr>
            <w:tcW w:w="2178" w:type="dxa"/>
            <w:noWrap/>
          </w:tcPr>
          <w:p w14:paraId="047FDFFE" w14:textId="77777777" w:rsidR="00EB55B7" w:rsidRPr="0071060B" w:rsidRDefault="00EB55B7" w:rsidP="00DA6547">
            <w:pPr>
              <w:spacing w:after="0" w:line="240" w:lineRule="auto"/>
              <w:rPr>
                <w:rFonts w:ascii="Calibri" w:eastAsia="Times New Roman" w:hAnsi="Calibri" w:cs="Calibri"/>
                <w:color w:val="000000"/>
                <w:lang w:val="en-GB" w:eastAsia="es-ES"/>
              </w:rPr>
            </w:pPr>
            <w:r>
              <w:rPr>
                <w:lang w:val="en-GB"/>
              </w:rPr>
              <w:t xml:space="preserve">  </w:t>
            </w:r>
            <w:proofErr w:type="spellStart"/>
            <w:r>
              <w:rPr>
                <w:lang w:val="en-GB"/>
              </w:rPr>
              <w:t>Agri_Cattle_M</w:t>
            </w:r>
            <w:proofErr w:type="spellEnd"/>
          </w:p>
        </w:tc>
        <w:tc>
          <w:tcPr>
            <w:tcW w:w="1318" w:type="dxa"/>
            <w:noWrap/>
            <w:vAlign w:val="bottom"/>
            <w:hideMark/>
          </w:tcPr>
          <w:p w14:paraId="38C0CF4B"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44026</w:t>
            </w:r>
          </w:p>
        </w:tc>
        <w:tc>
          <w:tcPr>
            <w:tcW w:w="1560" w:type="dxa"/>
            <w:noWrap/>
            <w:vAlign w:val="bottom"/>
            <w:hideMark/>
          </w:tcPr>
          <w:p w14:paraId="57DD36AD"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16.9</w:t>
            </w:r>
          </w:p>
        </w:tc>
      </w:tr>
      <w:tr w:rsidR="00EB55B7" w:rsidRPr="001E48AA" w14:paraId="2C626EA0" w14:textId="77777777" w:rsidTr="00DA6547">
        <w:trPr>
          <w:trHeight w:val="300"/>
        </w:trPr>
        <w:tc>
          <w:tcPr>
            <w:tcW w:w="1848" w:type="dxa"/>
            <w:noWrap/>
            <w:hideMark/>
          </w:tcPr>
          <w:p w14:paraId="5572D477" w14:textId="77777777" w:rsidR="00EB55B7" w:rsidRPr="0071060B" w:rsidRDefault="00EB55B7" w:rsidP="00DA6547">
            <w:pPr>
              <w:spacing w:after="0" w:line="240" w:lineRule="auto"/>
              <w:rPr>
                <w:rFonts w:ascii="Calibri" w:eastAsia="Times New Roman" w:hAnsi="Calibri" w:cs="Calibri"/>
                <w:color w:val="000000"/>
                <w:lang w:val="en-GB" w:eastAsia="es-ES"/>
              </w:rPr>
            </w:pPr>
            <w:proofErr w:type="spellStart"/>
            <w:r>
              <w:rPr>
                <w:lang w:val="en-GB"/>
              </w:rPr>
              <w:t>Past_Cattle_L</w:t>
            </w:r>
            <w:proofErr w:type="spellEnd"/>
          </w:p>
        </w:tc>
        <w:tc>
          <w:tcPr>
            <w:tcW w:w="1502" w:type="dxa"/>
            <w:noWrap/>
            <w:vAlign w:val="bottom"/>
            <w:hideMark/>
          </w:tcPr>
          <w:p w14:paraId="314DB984"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139337</w:t>
            </w:r>
          </w:p>
        </w:tc>
        <w:tc>
          <w:tcPr>
            <w:tcW w:w="1560" w:type="dxa"/>
            <w:noWrap/>
            <w:vAlign w:val="bottom"/>
            <w:hideMark/>
          </w:tcPr>
          <w:p w14:paraId="0DD2C018"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47.1</w:t>
            </w:r>
          </w:p>
        </w:tc>
        <w:tc>
          <w:tcPr>
            <w:tcW w:w="2178" w:type="dxa"/>
            <w:noWrap/>
          </w:tcPr>
          <w:p w14:paraId="6920029A" w14:textId="77777777" w:rsidR="00EB55B7" w:rsidRPr="0071060B" w:rsidRDefault="00EB55B7" w:rsidP="00DA6547">
            <w:pPr>
              <w:spacing w:after="0" w:line="240" w:lineRule="auto"/>
              <w:rPr>
                <w:rFonts w:ascii="Calibri" w:eastAsia="Times New Roman" w:hAnsi="Calibri" w:cs="Calibri"/>
                <w:color w:val="000000"/>
                <w:lang w:val="en-GB" w:eastAsia="es-ES"/>
              </w:rPr>
            </w:pPr>
            <w:r>
              <w:rPr>
                <w:lang w:val="en-GB"/>
              </w:rPr>
              <w:t xml:space="preserve">  </w:t>
            </w:r>
            <w:proofErr w:type="spellStart"/>
            <w:r>
              <w:rPr>
                <w:lang w:val="en-GB"/>
              </w:rPr>
              <w:t>Agri_Cattle_L</w:t>
            </w:r>
            <w:proofErr w:type="spellEnd"/>
          </w:p>
        </w:tc>
        <w:tc>
          <w:tcPr>
            <w:tcW w:w="1318" w:type="dxa"/>
            <w:noWrap/>
            <w:vAlign w:val="bottom"/>
            <w:hideMark/>
          </w:tcPr>
          <w:p w14:paraId="0C10BC65"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109497</w:t>
            </w:r>
          </w:p>
        </w:tc>
        <w:tc>
          <w:tcPr>
            <w:tcW w:w="1560" w:type="dxa"/>
            <w:noWrap/>
            <w:vAlign w:val="bottom"/>
            <w:hideMark/>
          </w:tcPr>
          <w:p w14:paraId="79181820"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42.0</w:t>
            </w:r>
          </w:p>
        </w:tc>
      </w:tr>
      <w:tr w:rsidR="00EB55B7" w:rsidRPr="001E48AA" w14:paraId="06D5FCBD" w14:textId="77777777" w:rsidTr="00DA6547">
        <w:trPr>
          <w:trHeight w:val="300"/>
        </w:trPr>
        <w:tc>
          <w:tcPr>
            <w:tcW w:w="1848" w:type="dxa"/>
            <w:tcBorders>
              <w:bottom w:val="single" w:sz="4" w:space="0" w:color="auto"/>
            </w:tcBorders>
            <w:noWrap/>
            <w:vAlign w:val="bottom"/>
            <w:hideMark/>
          </w:tcPr>
          <w:p w14:paraId="573AB249" w14:textId="77777777" w:rsidR="00EB55B7" w:rsidRPr="0071060B" w:rsidRDefault="00EB55B7" w:rsidP="00DA6547">
            <w:pPr>
              <w:spacing w:after="0" w:line="240" w:lineRule="auto"/>
              <w:rPr>
                <w:rFonts w:ascii="Calibri" w:eastAsia="Times New Roman" w:hAnsi="Calibri" w:cs="Calibri"/>
                <w:color w:val="000000"/>
                <w:lang w:val="en-GB" w:eastAsia="es-ES"/>
              </w:rPr>
            </w:pPr>
            <w:proofErr w:type="spellStart"/>
            <w:r>
              <w:rPr>
                <w:rFonts w:ascii="Calibri" w:eastAsia="Times New Roman" w:hAnsi="Calibri" w:cs="Calibri"/>
                <w:color w:val="000000"/>
                <w:lang w:val="en-GB" w:eastAsia="es-ES"/>
              </w:rPr>
              <w:t>Past_Cattle</w:t>
            </w:r>
            <w:r w:rsidRPr="0071060B">
              <w:rPr>
                <w:rFonts w:ascii="Calibri" w:eastAsia="Times New Roman" w:hAnsi="Calibri" w:cs="Calibri"/>
                <w:color w:val="000000"/>
                <w:lang w:val="en-GB" w:eastAsia="es-ES"/>
              </w:rPr>
              <w:t>_TOTAL</w:t>
            </w:r>
            <w:proofErr w:type="spellEnd"/>
          </w:p>
        </w:tc>
        <w:tc>
          <w:tcPr>
            <w:tcW w:w="1502" w:type="dxa"/>
            <w:tcBorders>
              <w:bottom w:val="single" w:sz="4" w:space="0" w:color="auto"/>
            </w:tcBorders>
            <w:noWrap/>
            <w:vAlign w:val="bottom"/>
            <w:hideMark/>
          </w:tcPr>
          <w:p w14:paraId="01D68346"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288516</w:t>
            </w:r>
          </w:p>
        </w:tc>
        <w:tc>
          <w:tcPr>
            <w:tcW w:w="1560" w:type="dxa"/>
            <w:tcBorders>
              <w:bottom w:val="single" w:sz="4" w:space="0" w:color="auto"/>
            </w:tcBorders>
            <w:noWrap/>
            <w:vAlign w:val="bottom"/>
            <w:hideMark/>
          </w:tcPr>
          <w:p w14:paraId="1D76C55C"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97.5</w:t>
            </w:r>
          </w:p>
        </w:tc>
        <w:tc>
          <w:tcPr>
            <w:tcW w:w="2178" w:type="dxa"/>
            <w:tcBorders>
              <w:bottom w:val="single" w:sz="4" w:space="0" w:color="auto"/>
            </w:tcBorders>
            <w:noWrap/>
          </w:tcPr>
          <w:p w14:paraId="707E255A" w14:textId="77777777" w:rsidR="00EB55B7" w:rsidRPr="0071060B" w:rsidRDefault="00EB55B7" w:rsidP="00DA6547">
            <w:pPr>
              <w:spacing w:after="0" w:line="240" w:lineRule="auto"/>
              <w:rPr>
                <w:rFonts w:ascii="Calibri" w:eastAsia="Times New Roman" w:hAnsi="Calibri" w:cs="Calibri"/>
                <w:color w:val="000000"/>
                <w:lang w:val="en-GB" w:eastAsia="es-ES"/>
              </w:rPr>
            </w:pPr>
            <w:r>
              <w:rPr>
                <w:rFonts w:ascii="Calibri" w:eastAsia="Times New Roman" w:hAnsi="Calibri" w:cs="Calibri"/>
                <w:color w:val="000000"/>
                <w:lang w:val="en-GB" w:eastAsia="es-ES"/>
              </w:rPr>
              <w:t xml:space="preserve">  </w:t>
            </w:r>
            <w:proofErr w:type="spellStart"/>
            <w:r>
              <w:rPr>
                <w:rFonts w:ascii="Calibri" w:eastAsia="Times New Roman" w:hAnsi="Calibri" w:cs="Calibri"/>
                <w:color w:val="000000"/>
                <w:lang w:val="en-GB" w:eastAsia="es-ES"/>
              </w:rPr>
              <w:t>Agri_Cattle_TOTAL</w:t>
            </w:r>
            <w:proofErr w:type="spellEnd"/>
          </w:p>
        </w:tc>
        <w:tc>
          <w:tcPr>
            <w:tcW w:w="1318" w:type="dxa"/>
            <w:tcBorders>
              <w:bottom w:val="single" w:sz="4" w:space="0" w:color="auto"/>
            </w:tcBorders>
            <w:noWrap/>
            <w:vAlign w:val="bottom"/>
            <w:hideMark/>
          </w:tcPr>
          <w:p w14:paraId="326BD0C0"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186942</w:t>
            </w:r>
          </w:p>
        </w:tc>
        <w:tc>
          <w:tcPr>
            <w:tcW w:w="1560" w:type="dxa"/>
            <w:tcBorders>
              <w:bottom w:val="single" w:sz="4" w:space="0" w:color="auto"/>
            </w:tcBorders>
            <w:noWrap/>
            <w:vAlign w:val="bottom"/>
            <w:hideMark/>
          </w:tcPr>
          <w:p w14:paraId="6D3434AF"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71.8</w:t>
            </w:r>
          </w:p>
        </w:tc>
      </w:tr>
      <w:tr w:rsidR="00EB55B7" w:rsidRPr="001E48AA" w14:paraId="6AA5F527" w14:textId="77777777" w:rsidTr="00DA6547">
        <w:trPr>
          <w:trHeight w:val="300"/>
        </w:trPr>
        <w:tc>
          <w:tcPr>
            <w:tcW w:w="1848" w:type="dxa"/>
            <w:tcBorders>
              <w:top w:val="single" w:sz="4" w:space="0" w:color="auto"/>
            </w:tcBorders>
            <w:noWrap/>
            <w:vAlign w:val="bottom"/>
            <w:hideMark/>
          </w:tcPr>
          <w:p w14:paraId="5A4D8625"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p>
        </w:tc>
        <w:tc>
          <w:tcPr>
            <w:tcW w:w="1502" w:type="dxa"/>
            <w:tcBorders>
              <w:top w:val="single" w:sz="4" w:space="0" w:color="auto"/>
            </w:tcBorders>
            <w:noWrap/>
            <w:vAlign w:val="bottom"/>
            <w:hideMark/>
          </w:tcPr>
          <w:p w14:paraId="6B202F14" w14:textId="77777777" w:rsidR="00EB55B7" w:rsidRPr="0071060B" w:rsidRDefault="00EB55B7" w:rsidP="00DA6547">
            <w:pPr>
              <w:spacing w:after="0" w:line="240" w:lineRule="auto"/>
              <w:rPr>
                <w:rFonts w:ascii="Times New Roman" w:eastAsia="Times New Roman" w:hAnsi="Times New Roman" w:cs="Times New Roman"/>
                <w:sz w:val="20"/>
                <w:szCs w:val="20"/>
                <w:lang w:val="en-GB" w:eastAsia="es-ES"/>
              </w:rPr>
            </w:pPr>
          </w:p>
        </w:tc>
        <w:tc>
          <w:tcPr>
            <w:tcW w:w="1560" w:type="dxa"/>
            <w:tcBorders>
              <w:top w:val="single" w:sz="4" w:space="0" w:color="auto"/>
            </w:tcBorders>
            <w:noWrap/>
            <w:vAlign w:val="bottom"/>
            <w:hideMark/>
          </w:tcPr>
          <w:p w14:paraId="4CBAF2D9" w14:textId="77777777" w:rsidR="00EB55B7" w:rsidRPr="0071060B" w:rsidRDefault="00EB55B7" w:rsidP="00DA6547">
            <w:pPr>
              <w:spacing w:after="0" w:line="240" w:lineRule="auto"/>
              <w:rPr>
                <w:rFonts w:ascii="Times New Roman" w:eastAsia="Times New Roman" w:hAnsi="Times New Roman" w:cs="Times New Roman"/>
                <w:sz w:val="20"/>
                <w:szCs w:val="20"/>
                <w:lang w:val="en-GB" w:eastAsia="es-ES"/>
              </w:rPr>
            </w:pPr>
          </w:p>
        </w:tc>
        <w:tc>
          <w:tcPr>
            <w:tcW w:w="2178" w:type="dxa"/>
            <w:tcBorders>
              <w:top w:val="single" w:sz="4" w:space="0" w:color="auto"/>
            </w:tcBorders>
            <w:noWrap/>
          </w:tcPr>
          <w:p w14:paraId="3B034DEB" w14:textId="77777777" w:rsidR="00EB55B7" w:rsidRPr="0071060B" w:rsidRDefault="00EB55B7" w:rsidP="00DA6547">
            <w:pPr>
              <w:spacing w:after="0" w:line="240" w:lineRule="auto"/>
              <w:rPr>
                <w:rFonts w:ascii="Calibri" w:eastAsia="Times New Roman" w:hAnsi="Calibri" w:cs="Calibri"/>
                <w:color w:val="000000"/>
                <w:lang w:val="en-GB" w:eastAsia="es-ES"/>
              </w:rPr>
            </w:pPr>
            <w:r>
              <w:rPr>
                <w:lang w:val="en-GB"/>
              </w:rPr>
              <w:t xml:space="preserve">  </w:t>
            </w:r>
            <w:proofErr w:type="spellStart"/>
            <w:r>
              <w:rPr>
                <w:lang w:val="en-GB"/>
              </w:rPr>
              <w:t>Agri_Chicken_H</w:t>
            </w:r>
            <w:proofErr w:type="spellEnd"/>
          </w:p>
        </w:tc>
        <w:tc>
          <w:tcPr>
            <w:tcW w:w="1318" w:type="dxa"/>
            <w:tcBorders>
              <w:top w:val="single" w:sz="4" w:space="0" w:color="auto"/>
            </w:tcBorders>
            <w:noWrap/>
            <w:vAlign w:val="bottom"/>
            <w:hideMark/>
          </w:tcPr>
          <w:p w14:paraId="08D0F71B"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66729</w:t>
            </w:r>
          </w:p>
        </w:tc>
        <w:tc>
          <w:tcPr>
            <w:tcW w:w="1560" w:type="dxa"/>
            <w:tcBorders>
              <w:top w:val="single" w:sz="4" w:space="0" w:color="auto"/>
            </w:tcBorders>
            <w:noWrap/>
            <w:vAlign w:val="bottom"/>
            <w:hideMark/>
          </w:tcPr>
          <w:p w14:paraId="53A48C44"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25.6</w:t>
            </w:r>
          </w:p>
        </w:tc>
      </w:tr>
      <w:tr w:rsidR="00EB55B7" w:rsidRPr="001E48AA" w14:paraId="0121B3D1" w14:textId="77777777" w:rsidTr="00DA6547">
        <w:trPr>
          <w:trHeight w:val="300"/>
        </w:trPr>
        <w:tc>
          <w:tcPr>
            <w:tcW w:w="1848" w:type="dxa"/>
            <w:noWrap/>
            <w:vAlign w:val="bottom"/>
            <w:hideMark/>
          </w:tcPr>
          <w:p w14:paraId="7BBABAF2"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p>
        </w:tc>
        <w:tc>
          <w:tcPr>
            <w:tcW w:w="1502" w:type="dxa"/>
            <w:noWrap/>
            <w:vAlign w:val="bottom"/>
            <w:hideMark/>
          </w:tcPr>
          <w:p w14:paraId="45A2D7B1" w14:textId="77777777" w:rsidR="00EB55B7" w:rsidRPr="0071060B" w:rsidRDefault="00EB55B7" w:rsidP="00DA6547">
            <w:pPr>
              <w:spacing w:after="0" w:line="240" w:lineRule="auto"/>
              <w:rPr>
                <w:rFonts w:ascii="Times New Roman" w:eastAsia="Times New Roman" w:hAnsi="Times New Roman" w:cs="Times New Roman"/>
                <w:sz w:val="20"/>
                <w:szCs w:val="20"/>
                <w:lang w:val="en-GB" w:eastAsia="es-ES"/>
              </w:rPr>
            </w:pPr>
          </w:p>
        </w:tc>
        <w:tc>
          <w:tcPr>
            <w:tcW w:w="1560" w:type="dxa"/>
            <w:noWrap/>
            <w:vAlign w:val="bottom"/>
            <w:hideMark/>
          </w:tcPr>
          <w:p w14:paraId="13396BDC" w14:textId="77777777" w:rsidR="00EB55B7" w:rsidRPr="0071060B" w:rsidRDefault="00EB55B7" w:rsidP="00DA6547">
            <w:pPr>
              <w:spacing w:after="0" w:line="240" w:lineRule="auto"/>
              <w:rPr>
                <w:rFonts w:ascii="Times New Roman" w:eastAsia="Times New Roman" w:hAnsi="Times New Roman" w:cs="Times New Roman"/>
                <w:sz w:val="20"/>
                <w:szCs w:val="20"/>
                <w:lang w:val="en-GB" w:eastAsia="es-ES"/>
              </w:rPr>
            </w:pPr>
          </w:p>
        </w:tc>
        <w:tc>
          <w:tcPr>
            <w:tcW w:w="2178" w:type="dxa"/>
            <w:noWrap/>
          </w:tcPr>
          <w:p w14:paraId="1CEB8023" w14:textId="77777777" w:rsidR="00EB55B7" w:rsidRPr="0071060B" w:rsidRDefault="00EB55B7" w:rsidP="00DA6547">
            <w:pPr>
              <w:spacing w:after="0" w:line="240" w:lineRule="auto"/>
              <w:rPr>
                <w:rFonts w:ascii="Calibri" w:eastAsia="Times New Roman" w:hAnsi="Calibri" w:cs="Calibri"/>
                <w:color w:val="000000"/>
                <w:lang w:val="en-GB" w:eastAsia="es-ES"/>
              </w:rPr>
            </w:pPr>
            <w:r>
              <w:rPr>
                <w:lang w:val="en-GB"/>
              </w:rPr>
              <w:t xml:space="preserve">  </w:t>
            </w:r>
            <w:proofErr w:type="spellStart"/>
            <w:r>
              <w:rPr>
                <w:lang w:val="en-GB"/>
              </w:rPr>
              <w:t>Agri_Chicken_M</w:t>
            </w:r>
            <w:proofErr w:type="spellEnd"/>
          </w:p>
        </w:tc>
        <w:tc>
          <w:tcPr>
            <w:tcW w:w="1318" w:type="dxa"/>
            <w:noWrap/>
            <w:vAlign w:val="bottom"/>
            <w:hideMark/>
          </w:tcPr>
          <w:p w14:paraId="119F6E73"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72649</w:t>
            </w:r>
          </w:p>
        </w:tc>
        <w:tc>
          <w:tcPr>
            <w:tcW w:w="1560" w:type="dxa"/>
            <w:noWrap/>
            <w:vAlign w:val="bottom"/>
            <w:hideMark/>
          </w:tcPr>
          <w:p w14:paraId="2C5CD9F1"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27.9</w:t>
            </w:r>
          </w:p>
        </w:tc>
      </w:tr>
      <w:tr w:rsidR="00EB55B7" w:rsidRPr="001E48AA" w14:paraId="3BC22D93" w14:textId="77777777" w:rsidTr="00DA6547">
        <w:trPr>
          <w:trHeight w:val="300"/>
        </w:trPr>
        <w:tc>
          <w:tcPr>
            <w:tcW w:w="1848" w:type="dxa"/>
            <w:noWrap/>
            <w:vAlign w:val="bottom"/>
            <w:hideMark/>
          </w:tcPr>
          <w:p w14:paraId="04FC146C"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p>
        </w:tc>
        <w:tc>
          <w:tcPr>
            <w:tcW w:w="1502" w:type="dxa"/>
            <w:noWrap/>
            <w:vAlign w:val="bottom"/>
            <w:hideMark/>
          </w:tcPr>
          <w:p w14:paraId="55A82F41" w14:textId="77777777" w:rsidR="00EB55B7" w:rsidRPr="0071060B" w:rsidRDefault="00EB55B7" w:rsidP="00DA6547">
            <w:pPr>
              <w:spacing w:after="0" w:line="240" w:lineRule="auto"/>
              <w:rPr>
                <w:rFonts w:ascii="Times New Roman" w:eastAsia="Times New Roman" w:hAnsi="Times New Roman" w:cs="Times New Roman"/>
                <w:sz w:val="20"/>
                <w:szCs w:val="20"/>
                <w:lang w:val="en-GB" w:eastAsia="es-ES"/>
              </w:rPr>
            </w:pPr>
          </w:p>
        </w:tc>
        <w:tc>
          <w:tcPr>
            <w:tcW w:w="1560" w:type="dxa"/>
            <w:noWrap/>
            <w:vAlign w:val="bottom"/>
            <w:hideMark/>
          </w:tcPr>
          <w:p w14:paraId="3029A28B" w14:textId="77777777" w:rsidR="00EB55B7" w:rsidRPr="0071060B" w:rsidRDefault="00EB55B7" w:rsidP="00DA6547">
            <w:pPr>
              <w:spacing w:after="0" w:line="240" w:lineRule="auto"/>
              <w:rPr>
                <w:rFonts w:ascii="Times New Roman" w:eastAsia="Times New Roman" w:hAnsi="Times New Roman" w:cs="Times New Roman"/>
                <w:sz w:val="20"/>
                <w:szCs w:val="20"/>
                <w:lang w:val="en-GB" w:eastAsia="es-ES"/>
              </w:rPr>
            </w:pPr>
          </w:p>
        </w:tc>
        <w:tc>
          <w:tcPr>
            <w:tcW w:w="2178" w:type="dxa"/>
            <w:noWrap/>
          </w:tcPr>
          <w:p w14:paraId="484D857D" w14:textId="77777777" w:rsidR="00EB55B7" w:rsidRPr="0071060B" w:rsidRDefault="00EB55B7" w:rsidP="00DA6547">
            <w:pPr>
              <w:spacing w:after="0" w:line="240" w:lineRule="auto"/>
              <w:rPr>
                <w:rFonts w:ascii="Calibri" w:eastAsia="Times New Roman" w:hAnsi="Calibri" w:cs="Calibri"/>
                <w:color w:val="000000"/>
                <w:lang w:val="en-GB" w:eastAsia="es-ES"/>
              </w:rPr>
            </w:pPr>
            <w:r>
              <w:rPr>
                <w:lang w:val="en-GB"/>
              </w:rPr>
              <w:t xml:space="preserve">  </w:t>
            </w:r>
            <w:proofErr w:type="spellStart"/>
            <w:r>
              <w:rPr>
                <w:lang w:val="en-GB"/>
              </w:rPr>
              <w:t>Agri_Chicken_L</w:t>
            </w:r>
            <w:proofErr w:type="spellEnd"/>
          </w:p>
        </w:tc>
        <w:tc>
          <w:tcPr>
            <w:tcW w:w="1318" w:type="dxa"/>
            <w:noWrap/>
            <w:vAlign w:val="bottom"/>
            <w:hideMark/>
          </w:tcPr>
          <w:p w14:paraId="6106E1D4"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64030</w:t>
            </w:r>
          </w:p>
        </w:tc>
        <w:tc>
          <w:tcPr>
            <w:tcW w:w="1560" w:type="dxa"/>
            <w:noWrap/>
            <w:vAlign w:val="bottom"/>
            <w:hideMark/>
          </w:tcPr>
          <w:p w14:paraId="60125E8D"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24.6</w:t>
            </w:r>
          </w:p>
        </w:tc>
      </w:tr>
      <w:tr w:rsidR="00EB55B7" w:rsidRPr="001E48AA" w14:paraId="3B970913" w14:textId="77777777" w:rsidTr="00DA6547">
        <w:trPr>
          <w:trHeight w:val="300"/>
        </w:trPr>
        <w:tc>
          <w:tcPr>
            <w:tcW w:w="1848" w:type="dxa"/>
            <w:noWrap/>
            <w:vAlign w:val="bottom"/>
            <w:hideMark/>
          </w:tcPr>
          <w:p w14:paraId="235B3EE4"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p>
        </w:tc>
        <w:tc>
          <w:tcPr>
            <w:tcW w:w="1502" w:type="dxa"/>
            <w:noWrap/>
            <w:vAlign w:val="bottom"/>
            <w:hideMark/>
          </w:tcPr>
          <w:p w14:paraId="7E88662C" w14:textId="77777777" w:rsidR="00EB55B7" w:rsidRPr="0071060B" w:rsidRDefault="00EB55B7" w:rsidP="00DA6547">
            <w:pPr>
              <w:spacing w:after="0" w:line="240" w:lineRule="auto"/>
              <w:rPr>
                <w:rFonts w:ascii="Times New Roman" w:eastAsia="Times New Roman" w:hAnsi="Times New Roman" w:cs="Times New Roman"/>
                <w:sz w:val="20"/>
                <w:szCs w:val="20"/>
                <w:lang w:val="en-GB" w:eastAsia="es-ES"/>
              </w:rPr>
            </w:pPr>
          </w:p>
        </w:tc>
        <w:tc>
          <w:tcPr>
            <w:tcW w:w="1560" w:type="dxa"/>
            <w:noWrap/>
            <w:vAlign w:val="bottom"/>
            <w:hideMark/>
          </w:tcPr>
          <w:p w14:paraId="51C4B2C6" w14:textId="77777777" w:rsidR="00EB55B7" w:rsidRPr="0071060B" w:rsidRDefault="00EB55B7" w:rsidP="00DA6547">
            <w:pPr>
              <w:spacing w:after="0" w:line="240" w:lineRule="auto"/>
              <w:rPr>
                <w:rFonts w:ascii="Times New Roman" w:eastAsia="Times New Roman" w:hAnsi="Times New Roman" w:cs="Times New Roman"/>
                <w:sz w:val="20"/>
                <w:szCs w:val="20"/>
                <w:lang w:val="en-GB" w:eastAsia="es-ES"/>
              </w:rPr>
            </w:pPr>
          </w:p>
        </w:tc>
        <w:tc>
          <w:tcPr>
            <w:tcW w:w="2178" w:type="dxa"/>
            <w:tcBorders>
              <w:bottom w:val="single" w:sz="4" w:space="0" w:color="auto"/>
            </w:tcBorders>
            <w:noWrap/>
          </w:tcPr>
          <w:p w14:paraId="020B3B76" w14:textId="77777777" w:rsidR="00EB55B7" w:rsidRPr="0071060B" w:rsidRDefault="00EB55B7" w:rsidP="00DA6547">
            <w:pPr>
              <w:spacing w:after="0" w:line="240" w:lineRule="auto"/>
              <w:rPr>
                <w:rFonts w:ascii="Calibri" w:eastAsia="Times New Roman" w:hAnsi="Calibri" w:cs="Calibri"/>
                <w:color w:val="000000"/>
                <w:lang w:val="en-GB" w:eastAsia="es-ES"/>
              </w:rPr>
            </w:pPr>
            <w:r>
              <w:rPr>
                <w:rFonts w:ascii="Calibri" w:eastAsia="Times New Roman" w:hAnsi="Calibri" w:cs="Calibri"/>
                <w:color w:val="000000"/>
                <w:lang w:val="en-GB" w:eastAsia="es-ES"/>
              </w:rPr>
              <w:t xml:space="preserve">  </w:t>
            </w:r>
            <w:proofErr w:type="spellStart"/>
            <w:r>
              <w:rPr>
                <w:rFonts w:ascii="Calibri" w:eastAsia="Times New Roman" w:hAnsi="Calibri" w:cs="Calibri"/>
                <w:color w:val="000000"/>
                <w:lang w:val="en-GB" w:eastAsia="es-ES"/>
              </w:rPr>
              <w:t>Agri_Chicken_TOTAL</w:t>
            </w:r>
            <w:proofErr w:type="spellEnd"/>
          </w:p>
        </w:tc>
        <w:tc>
          <w:tcPr>
            <w:tcW w:w="1318" w:type="dxa"/>
            <w:tcBorders>
              <w:bottom w:val="single" w:sz="4" w:space="0" w:color="auto"/>
            </w:tcBorders>
            <w:noWrap/>
            <w:vAlign w:val="bottom"/>
            <w:hideMark/>
          </w:tcPr>
          <w:p w14:paraId="03F4D611"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203407</w:t>
            </w:r>
          </w:p>
        </w:tc>
        <w:tc>
          <w:tcPr>
            <w:tcW w:w="1560" w:type="dxa"/>
            <w:tcBorders>
              <w:bottom w:val="single" w:sz="4" w:space="0" w:color="auto"/>
            </w:tcBorders>
            <w:noWrap/>
            <w:vAlign w:val="bottom"/>
            <w:hideMark/>
          </w:tcPr>
          <w:p w14:paraId="62C5067E" w14:textId="77777777" w:rsidR="00EB55B7" w:rsidRPr="0071060B" w:rsidRDefault="00EB55B7" w:rsidP="00DA6547">
            <w:pPr>
              <w:spacing w:after="0" w:line="240" w:lineRule="auto"/>
              <w:jc w:val="right"/>
              <w:rPr>
                <w:rFonts w:ascii="Calibri" w:eastAsia="Times New Roman" w:hAnsi="Calibri" w:cs="Calibri"/>
                <w:color w:val="000000"/>
                <w:lang w:val="en-GB" w:eastAsia="es-ES"/>
              </w:rPr>
            </w:pPr>
            <w:r w:rsidRPr="0071060B">
              <w:rPr>
                <w:rFonts w:ascii="Calibri" w:eastAsia="Times New Roman" w:hAnsi="Calibri" w:cs="Calibri"/>
                <w:color w:val="000000"/>
                <w:lang w:val="en-GB" w:eastAsia="es-ES"/>
              </w:rPr>
              <w:t>78.1</w:t>
            </w:r>
          </w:p>
        </w:tc>
      </w:tr>
    </w:tbl>
    <w:p w14:paraId="2C43EB61" w14:textId="77777777" w:rsidR="00EB55B7" w:rsidRDefault="00EB55B7" w:rsidP="00EB55B7">
      <w:pPr>
        <w:rPr>
          <w:rFonts w:eastAsia="Times New Roman" w:cs="Times New Roman"/>
          <w:lang w:val="en-GB"/>
        </w:rPr>
      </w:pPr>
    </w:p>
    <w:p w14:paraId="44A9BB09" w14:textId="77777777" w:rsidR="00EB55B7" w:rsidRDefault="00EB55B7" w:rsidP="00EB55B7">
      <w:pPr>
        <w:spacing w:after="0" w:line="240" w:lineRule="auto"/>
        <w:rPr>
          <w:rFonts w:ascii="Calibri" w:eastAsia="Times New Roman" w:hAnsi="Calibri" w:cs="Times New Roman"/>
          <w:color w:val="FF0000"/>
          <w:lang w:val="en-US"/>
        </w:rPr>
      </w:pPr>
    </w:p>
    <w:p w14:paraId="3E791718" w14:textId="77777777" w:rsidR="00EB55B7" w:rsidRDefault="00EB55B7" w:rsidP="00EB55B7">
      <w:pPr>
        <w:spacing w:after="0" w:line="240" w:lineRule="auto"/>
        <w:rPr>
          <w:rFonts w:ascii="Calibri" w:eastAsia="Times New Roman" w:hAnsi="Calibri" w:cs="Times New Roman"/>
          <w:color w:val="FF0000"/>
          <w:lang w:val="en-US"/>
        </w:rPr>
      </w:pPr>
    </w:p>
    <w:p w14:paraId="4677D0DB" w14:textId="77777777" w:rsidR="00EB55B7" w:rsidRDefault="00EB55B7" w:rsidP="00EB55B7">
      <w:pPr>
        <w:rPr>
          <w:rFonts w:eastAsia="Times New Roman" w:cs="Times New Roman"/>
          <w:lang w:val="en-US"/>
        </w:rPr>
      </w:pPr>
    </w:p>
    <w:p w14:paraId="7D9432ED" w14:textId="3480A218" w:rsidR="00EB55B7" w:rsidRDefault="000B3243">
      <w:pPr>
        <w:rPr>
          <w:lang w:val="en-GB"/>
        </w:rPr>
      </w:pPr>
      <w:r>
        <w:rPr>
          <w:lang w:val="en-GB"/>
        </w:rPr>
        <w:t xml:space="preserve">The row codes (e.g. </w:t>
      </w:r>
      <w:proofErr w:type="spellStart"/>
      <w:r>
        <w:rPr>
          <w:lang w:val="en-GB"/>
        </w:rPr>
        <w:t>Past_Pig_H</w:t>
      </w:r>
      <w:proofErr w:type="spellEnd"/>
      <w:r>
        <w:rPr>
          <w:lang w:val="en-GB"/>
        </w:rPr>
        <w:t>) denominate the scenario, livestock species and manure load (low, medium or high).</w:t>
      </w:r>
      <w:r w:rsidR="00472F1F">
        <w:rPr>
          <w:lang w:val="en-GB"/>
        </w:rPr>
        <w:t xml:space="preserve"> TOTAL refers to all three manure loads combined.</w:t>
      </w:r>
    </w:p>
    <w:p w14:paraId="3972B857" w14:textId="77777777" w:rsidR="00D210B9" w:rsidRPr="0094330E" w:rsidRDefault="00D210B9">
      <w:pPr>
        <w:rPr>
          <w:lang w:val="en-GB"/>
        </w:rPr>
      </w:pPr>
    </w:p>
    <w:p w14:paraId="0116C065" w14:textId="77777777" w:rsidR="00D210B9" w:rsidRPr="0094330E" w:rsidRDefault="00D210B9">
      <w:pPr>
        <w:rPr>
          <w:lang w:val="en-GB"/>
        </w:rPr>
      </w:pPr>
    </w:p>
    <w:p w14:paraId="60DF8D8C" w14:textId="77777777" w:rsidR="00D210B9" w:rsidRPr="0094330E" w:rsidRDefault="00D210B9">
      <w:pPr>
        <w:rPr>
          <w:lang w:val="en-GB"/>
        </w:rPr>
      </w:pPr>
    </w:p>
    <w:p w14:paraId="7B46302A" w14:textId="77777777" w:rsidR="00D210B9" w:rsidRPr="0094330E" w:rsidRDefault="00D210B9">
      <w:pPr>
        <w:rPr>
          <w:lang w:val="en-GB"/>
        </w:rPr>
      </w:pPr>
    </w:p>
    <w:p w14:paraId="4EB2ADAC" w14:textId="77777777" w:rsidR="00D210B9" w:rsidRPr="0094330E" w:rsidRDefault="00D210B9">
      <w:pPr>
        <w:rPr>
          <w:lang w:val="en-GB"/>
        </w:rPr>
      </w:pPr>
    </w:p>
    <w:p w14:paraId="37BD8769" w14:textId="77777777" w:rsidR="00D210B9" w:rsidRPr="0094330E" w:rsidRDefault="00D210B9">
      <w:pPr>
        <w:rPr>
          <w:lang w:val="en-GB"/>
        </w:rPr>
      </w:pPr>
    </w:p>
    <w:p w14:paraId="7D009E82" w14:textId="77777777" w:rsidR="00D210B9" w:rsidRPr="0094330E" w:rsidRDefault="00D210B9">
      <w:pPr>
        <w:rPr>
          <w:lang w:val="en-GB"/>
        </w:rPr>
      </w:pPr>
    </w:p>
    <w:p w14:paraId="1BCDD97D" w14:textId="77777777" w:rsidR="00D210B9" w:rsidRPr="0094330E" w:rsidRDefault="00D210B9">
      <w:pPr>
        <w:rPr>
          <w:lang w:val="en-GB"/>
        </w:rPr>
      </w:pPr>
    </w:p>
    <w:p w14:paraId="431D586B" w14:textId="77777777" w:rsidR="00D210B9" w:rsidRPr="0094330E" w:rsidRDefault="00D210B9">
      <w:pPr>
        <w:rPr>
          <w:lang w:val="en-GB"/>
        </w:rPr>
      </w:pPr>
    </w:p>
    <w:p w14:paraId="57D5C9B3" w14:textId="77777777" w:rsidR="00D210B9" w:rsidRPr="0094330E" w:rsidRDefault="00D210B9">
      <w:pPr>
        <w:rPr>
          <w:lang w:val="en-GB"/>
        </w:rPr>
      </w:pPr>
    </w:p>
    <w:p w14:paraId="3FA7C725" w14:textId="77777777" w:rsidR="00D210B9" w:rsidRPr="0094330E" w:rsidRDefault="00D210B9">
      <w:pPr>
        <w:rPr>
          <w:lang w:val="en-GB"/>
        </w:rPr>
      </w:pPr>
    </w:p>
    <w:p w14:paraId="228FBE98" w14:textId="77777777" w:rsidR="00D210B9" w:rsidRPr="0094330E" w:rsidRDefault="00D210B9">
      <w:pPr>
        <w:rPr>
          <w:lang w:val="en-GB"/>
        </w:rPr>
      </w:pPr>
    </w:p>
    <w:p w14:paraId="7F8F9320" w14:textId="1D3C9E80" w:rsidR="00D210B9" w:rsidRPr="00B81E4A" w:rsidRDefault="00D210B9" w:rsidP="00D210B9">
      <w:pPr>
        <w:jc w:val="both"/>
        <w:rPr>
          <w:rFonts w:eastAsia="Times New Roman" w:cs="Times New Roman"/>
          <w:lang w:val="en-US"/>
        </w:rPr>
      </w:pPr>
      <w:r>
        <w:rPr>
          <w:rFonts w:eastAsia="Times New Roman" w:cs="Times New Roman"/>
          <w:lang w:val="en-US"/>
        </w:rPr>
        <w:lastRenderedPageBreak/>
        <w:t xml:space="preserve">Table </w:t>
      </w:r>
      <w:r w:rsidR="00324A15">
        <w:rPr>
          <w:rFonts w:eastAsia="Times New Roman" w:cs="Times New Roman"/>
          <w:lang w:val="en-US"/>
        </w:rPr>
        <w:t>A</w:t>
      </w:r>
      <w:r w:rsidR="00832AED">
        <w:rPr>
          <w:rFonts w:eastAsia="Times New Roman" w:cs="Times New Roman"/>
          <w:lang w:val="en-US"/>
        </w:rPr>
        <w:t>4</w:t>
      </w:r>
      <w:r w:rsidRPr="00B81E4A">
        <w:rPr>
          <w:rFonts w:eastAsia="Times New Roman" w:cs="Times New Roman"/>
          <w:lang w:val="en-US"/>
        </w:rPr>
        <w:t xml:space="preserve">. Minimum number of crops, minimum number of taxa </w:t>
      </w:r>
      <w:r w:rsidR="00A84354">
        <w:rPr>
          <w:rFonts w:eastAsia="Times New Roman" w:cs="Times New Roman"/>
          <w:lang w:val="en-US"/>
        </w:rPr>
        <w:t>as well as</w:t>
      </w:r>
      <w:r w:rsidR="00A84354" w:rsidRPr="00B81E4A">
        <w:rPr>
          <w:rFonts w:eastAsia="Times New Roman" w:cs="Times New Roman"/>
          <w:lang w:val="en-US"/>
        </w:rPr>
        <w:t xml:space="preserve"> </w:t>
      </w:r>
      <w:r w:rsidRPr="00B81E4A">
        <w:rPr>
          <w:rFonts w:eastAsia="Times New Roman" w:cs="Calibri"/>
          <w:szCs w:val="18"/>
          <w:lang w:val="en-GB"/>
        </w:rPr>
        <w:t xml:space="preserve">mean, standard deviation and coefficient </w:t>
      </w:r>
      <w:r w:rsidR="00590062">
        <w:rPr>
          <w:rFonts w:eastAsia="Times New Roman" w:cs="Calibri"/>
          <w:szCs w:val="18"/>
          <w:lang w:val="en-GB"/>
        </w:rPr>
        <w:t xml:space="preserve">of </w:t>
      </w:r>
      <w:r w:rsidR="00590062" w:rsidRPr="00B81E4A">
        <w:rPr>
          <w:rFonts w:eastAsia="Times New Roman" w:cs="Calibri"/>
          <w:szCs w:val="18"/>
          <w:lang w:val="en-GB"/>
        </w:rPr>
        <w:t xml:space="preserve">variation </w:t>
      </w:r>
      <w:r w:rsidRPr="00B81E4A">
        <w:rPr>
          <w:rFonts w:eastAsia="Times New Roman" w:cs="Calibri"/>
          <w:szCs w:val="18"/>
          <w:lang w:val="en-GB"/>
        </w:rPr>
        <w:t xml:space="preserve">of the area </w:t>
      </w:r>
      <w:r w:rsidR="00590062">
        <w:rPr>
          <w:rFonts w:eastAsia="Times New Roman" w:cs="Calibri"/>
          <w:szCs w:val="18"/>
          <w:lang w:val="en-GB"/>
        </w:rPr>
        <w:t>covered</w:t>
      </w:r>
      <w:r w:rsidR="00590062" w:rsidRPr="00B81E4A">
        <w:rPr>
          <w:rFonts w:eastAsia="Times New Roman" w:cs="Calibri"/>
          <w:szCs w:val="18"/>
          <w:lang w:val="en-GB"/>
        </w:rPr>
        <w:t xml:space="preserve"> </w:t>
      </w:r>
      <w:r w:rsidR="00590062">
        <w:rPr>
          <w:rFonts w:eastAsia="Times New Roman" w:cs="Calibri"/>
          <w:szCs w:val="18"/>
          <w:lang w:val="en-GB"/>
        </w:rPr>
        <w:t>by</w:t>
      </w:r>
      <w:r w:rsidR="00590062" w:rsidRPr="00B81E4A">
        <w:rPr>
          <w:rFonts w:eastAsia="Times New Roman" w:cs="Calibri"/>
          <w:szCs w:val="18"/>
          <w:lang w:val="en-GB"/>
        </w:rPr>
        <w:t xml:space="preserve"> </w:t>
      </w:r>
      <w:r w:rsidRPr="00B81E4A">
        <w:rPr>
          <w:rFonts w:eastAsia="Times New Roman" w:cs="Calibri"/>
          <w:szCs w:val="18"/>
          <w:lang w:val="en-GB"/>
        </w:rPr>
        <w:t xml:space="preserve">herbaceous crop families </w:t>
      </w:r>
      <w:r w:rsidR="00590062">
        <w:rPr>
          <w:rFonts w:eastAsia="Times New Roman" w:cs="Calibri"/>
          <w:szCs w:val="18"/>
          <w:lang w:val="en-GB"/>
        </w:rPr>
        <w:t xml:space="preserve">as a percentage of total </w:t>
      </w:r>
      <w:r w:rsidR="00590062" w:rsidRPr="00B81E4A">
        <w:rPr>
          <w:rFonts w:eastAsia="Times New Roman" w:cs="Times New Roman"/>
          <w:lang w:val="en-US"/>
        </w:rPr>
        <w:t xml:space="preserve">herbaceous crop </w:t>
      </w:r>
      <w:r w:rsidR="00590062">
        <w:rPr>
          <w:rFonts w:eastAsia="Times New Roman" w:cs="Calibri"/>
          <w:szCs w:val="18"/>
          <w:lang w:val="en-GB"/>
        </w:rPr>
        <w:t xml:space="preserve">area </w:t>
      </w:r>
      <w:r w:rsidRPr="00B81E4A">
        <w:rPr>
          <w:rFonts w:eastAsia="Times New Roman" w:cs="Calibri"/>
          <w:szCs w:val="18"/>
          <w:lang w:val="en-GB"/>
        </w:rPr>
        <w:t xml:space="preserve">in </w:t>
      </w:r>
      <w:r w:rsidR="00DA6547">
        <w:rPr>
          <w:rFonts w:eastAsia="Times New Roman" w:cs="Calibri"/>
          <w:szCs w:val="18"/>
          <w:lang w:val="en-GB"/>
        </w:rPr>
        <w:t xml:space="preserve">the </w:t>
      </w:r>
      <w:r w:rsidR="00590062" w:rsidRPr="00B81E4A">
        <w:rPr>
          <w:rFonts w:eastAsia="Times New Roman" w:cs="Calibri"/>
          <w:szCs w:val="18"/>
          <w:lang w:val="en-GB"/>
        </w:rPr>
        <w:t>agricultur</w:t>
      </w:r>
      <w:r w:rsidR="00590062">
        <w:rPr>
          <w:rFonts w:eastAsia="Times New Roman" w:cs="Calibri"/>
          <w:szCs w:val="18"/>
          <w:lang w:val="en-GB"/>
        </w:rPr>
        <w:t>e</w:t>
      </w:r>
      <w:r w:rsidR="00590062" w:rsidRPr="00B81E4A">
        <w:rPr>
          <w:rFonts w:eastAsia="Times New Roman" w:cs="Calibri"/>
          <w:szCs w:val="18"/>
          <w:lang w:val="en-GB"/>
        </w:rPr>
        <w:t xml:space="preserve"> </w:t>
      </w:r>
      <w:r w:rsidRPr="00B81E4A">
        <w:rPr>
          <w:rFonts w:eastAsia="Times New Roman" w:cs="Calibri"/>
          <w:szCs w:val="18"/>
          <w:lang w:val="en-GB"/>
        </w:rPr>
        <w:t>scenario.</w:t>
      </w:r>
      <w:r w:rsidRPr="00B81E4A">
        <w:rPr>
          <w:rFonts w:eastAsia="Times New Roman" w:cs="Times New Roman"/>
          <w:lang w:val="en-US"/>
        </w:rPr>
        <w:t xml:space="preserve"> </w:t>
      </w:r>
    </w:p>
    <w:tbl>
      <w:tblPr>
        <w:tblW w:w="8327" w:type="dxa"/>
        <w:tblCellMar>
          <w:left w:w="70" w:type="dxa"/>
          <w:right w:w="70" w:type="dxa"/>
        </w:tblCellMar>
        <w:tblLook w:val="04A0" w:firstRow="1" w:lastRow="0" w:firstColumn="1" w:lastColumn="0" w:noHBand="0" w:noVBand="1"/>
      </w:tblPr>
      <w:tblGrid>
        <w:gridCol w:w="3696"/>
        <w:gridCol w:w="1007"/>
        <w:gridCol w:w="1109"/>
        <w:gridCol w:w="670"/>
        <w:gridCol w:w="816"/>
        <w:gridCol w:w="187"/>
        <w:gridCol w:w="842"/>
      </w:tblGrid>
      <w:tr w:rsidR="00D210B9" w:rsidRPr="004F7DDF" w14:paraId="14F91CC8" w14:textId="77777777" w:rsidTr="00A84354">
        <w:trPr>
          <w:trHeight w:val="20"/>
        </w:trPr>
        <w:tc>
          <w:tcPr>
            <w:tcW w:w="3696" w:type="dxa"/>
            <w:vMerge w:val="restart"/>
            <w:shd w:val="clear" w:color="000000" w:fill="FFFFFF"/>
            <w:noWrap/>
            <w:vAlign w:val="center"/>
          </w:tcPr>
          <w:p w14:paraId="420C1E86" w14:textId="77777777" w:rsidR="00D210B9" w:rsidRPr="004F7DDF" w:rsidRDefault="00D210B9" w:rsidP="00DA6547">
            <w:pPr>
              <w:spacing w:after="0" w:line="240" w:lineRule="auto"/>
              <w:rPr>
                <w:rFonts w:ascii="Calibri" w:eastAsia="Times New Roman" w:hAnsi="Calibri" w:cs="Calibri"/>
                <w:b/>
                <w:bCs/>
                <w:color w:val="000000"/>
                <w:lang w:val="en-US" w:eastAsia="es-ES"/>
              </w:rPr>
            </w:pPr>
          </w:p>
        </w:tc>
        <w:tc>
          <w:tcPr>
            <w:tcW w:w="1007" w:type="dxa"/>
            <w:vMerge w:val="restart"/>
            <w:tcBorders>
              <w:top w:val="single" w:sz="4" w:space="0" w:color="auto"/>
            </w:tcBorders>
            <w:shd w:val="clear" w:color="000000" w:fill="FFFFFF"/>
            <w:vAlign w:val="center"/>
          </w:tcPr>
          <w:p w14:paraId="65FBC3BC" w14:textId="39994FD8" w:rsidR="00D210B9" w:rsidRPr="004F7DDF" w:rsidRDefault="00D210B9" w:rsidP="00DA6547">
            <w:pPr>
              <w:spacing w:after="0" w:line="240" w:lineRule="auto"/>
              <w:jc w:val="center"/>
              <w:rPr>
                <w:rFonts w:ascii="Calibri" w:eastAsia="Times New Roman" w:hAnsi="Calibri" w:cs="Calibri"/>
                <w:b/>
                <w:bCs/>
                <w:color w:val="000000"/>
                <w:lang w:val="en-US" w:eastAsia="es-ES"/>
              </w:rPr>
            </w:pPr>
            <w:r w:rsidRPr="004F7DDF">
              <w:rPr>
                <w:rFonts w:ascii="Calibri" w:eastAsia="Times New Roman" w:hAnsi="Calibri" w:cs="Calibri"/>
                <w:b/>
                <w:bCs/>
                <w:color w:val="000000"/>
                <w:lang w:val="en-US" w:eastAsia="es-ES"/>
              </w:rPr>
              <w:t xml:space="preserve">Min. </w:t>
            </w:r>
            <w:r w:rsidR="00A84354">
              <w:rPr>
                <w:rFonts w:ascii="Calibri" w:eastAsia="Times New Roman" w:hAnsi="Calibri" w:cs="Calibri"/>
                <w:b/>
                <w:bCs/>
                <w:color w:val="000000"/>
                <w:lang w:val="en-US" w:eastAsia="es-ES"/>
              </w:rPr>
              <w:t>no</w:t>
            </w:r>
            <w:r w:rsidRPr="004F7DDF">
              <w:rPr>
                <w:rFonts w:ascii="Calibri" w:eastAsia="Times New Roman" w:hAnsi="Calibri" w:cs="Calibri"/>
                <w:b/>
                <w:bCs/>
                <w:color w:val="000000"/>
                <w:lang w:val="en-US" w:eastAsia="es-ES"/>
              </w:rPr>
              <w:t>. of crops</w:t>
            </w:r>
          </w:p>
        </w:tc>
        <w:tc>
          <w:tcPr>
            <w:tcW w:w="1109" w:type="dxa"/>
            <w:vMerge w:val="restart"/>
            <w:tcBorders>
              <w:top w:val="single" w:sz="4" w:space="0" w:color="auto"/>
            </w:tcBorders>
            <w:shd w:val="clear" w:color="000000" w:fill="FFFFFF"/>
            <w:vAlign w:val="center"/>
          </w:tcPr>
          <w:p w14:paraId="0690E0F6" w14:textId="4998E5EA" w:rsidR="00D210B9" w:rsidRPr="004F7DDF" w:rsidRDefault="00D210B9" w:rsidP="00DA6547">
            <w:pPr>
              <w:spacing w:after="0" w:line="240" w:lineRule="auto"/>
              <w:jc w:val="center"/>
              <w:rPr>
                <w:rFonts w:ascii="Calibri" w:eastAsia="Times New Roman" w:hAnsi="Calibri" w:cs="Calibri"/>
                <w:b/>
                <w:bCs/>
                <w:color w:val="000000"/>
                <w:lang w:val="en-US" w:eastAsia="es-ES"/>
              </w:rPr>
            </w:pPr>
            <w:r w:rsidRPr="004F7DDF">
              <w:rPr>
                <w:rFonts w:ascii="Calibri" w:eastAsia="Times New Roman" w:hAnsi="Calibri" w:cs="Calibri"/>
                <w:b/>
                <w:bCs/>
                <w:color w:val="000000"/>
                <w:lang w:val="en-US" w:eastAsia="es-ES"/>
              </w:rPr>
              <w:t xml:space="preserve">Min. </w:t>
            </w:r>
            <w:r w:rsidR="00A84354">
              <w:rPr>
                <w:rFonts w:ascii="Calibri" w:eastAsia="Times New Roman" w:hAnsi="Calibri" w:cs="Calibri"/>
                <w:b/>
                <w:bCs/>
                <w:color w:val="000000"/>
                <w:lang w:val="en-US" w:eastAsia="es-ES"/>
              </w:rPr>
              <w:t>no</w:t>
            </w:r>
            <w:r w:rsidRPr="004F7DDF">
              <w:rPr>
                <w:rFonts w:ascii="Calibri" w:eastAsia="Times New Roman" w:hAnsi="Calibri" w:cs="Calibri"/>
                <w:b/>
                <w:bCs/>
                <w:color w:val="000000"/>
                <w:lang w:val="en-US" w:eastAsia="es-ES"/>
              </w:rPr>
              <w:t>. of taxa</w:t>
            </w:r>
          </w:p>
        </w:tc>
        <w:tc>
          <w:tcPr>
            <w:tcW w:w="2515" w:type="dxa"/>
            <w:gridSpan w:val="4"/>
            <w:tcBorders>
              <w:top w:val="single" w:sz="4" w:space="0" w:color="auto"/>
              <w:bottom w:val="single" w:sz="4" w:space="0" w:color="auto"/>
            </w:tcBorders>
            <w:shd w:val="clear" w:color="000000" w:fill="FFFFFF"/>
            <w:noWrap/>
            <w:vAlign w:val="bottom"/>
          </w:tcPr>
          <w:p w14:paraId="7F12F2CA" w14:textId="0E3AEBFC" w:rsidR="00D210B9" w:rsidRPr="004F7DDF" w:rsidRDefault="00D210B9" w:rsidP="00DA6547">
            <w:pPr>
              <w:spacing w:after="0" w:line="240" w:lineRule="auto"/>
              <w:jc w:val="center"/>
              <w:rPr>
                <w:rFonts w:ascii="Calibri" w:eastAsia="Times New Roman" w:hAnsi="Calibri" w:cs="Calibri"/>
                <w:b/>
                <w:bCs/>
                <w:color w:val="000000"/>
                <w:lang w:val="en-US" w:eastAsia="es-ES"/>
              </w:rPr>
            </w:pPr>
            <w:r w:rsidRPr="004F7DDF">
              <w:rPr>
                <w:rFonts w:ascii="Calibri" w:eastAsia="Times New Roman" w:hAnsi="Calibri" w:cs="Calibri"/>
                <w:b/>
                <w:bCs/>
                <w:color w:val="000000"/>
                <w:lang w:val="en-US" w:eastAsia="es-ES"/>
              </w:rPr>
              <w:t>Herbaceous Crop Area</w:t>
            </w:r>
            <w:r w:rsidR="00590062">
              <w:rPr>
                <w:rFonts w:ascii="Calibri" w:eastAsia="Times New Roman" w:hAnsi="Calibri" w:cs="Calibri"/>
                <w:b/>
                <w:bCs/>
                <w:color w:val="000000"/>
                <w:lang w:val="en-US" w:eastAsia="es-ES"/>
              </w:rPr>
              <w:t xml:space="preserve"> (%)</w:t>
            </w:r>
          </w:p>
        </w:tc>
      </w:tr>
      <w:tr w:rsidR="00D210B9" w:rsidRPr="004F7DDF" w14:paraId="30B1D303" w14:textId="77777777" w:rsidTr="00A84354">
        <w:trPr>
          <w:trHeight w:val="20"/>
        </w:trPr>
        <w:tc>
          <w:tcPr>
            <w:tcW w:w="3696" w:type="dxa"/>
            <w:vMerge/>
            <w:shd w:val="clear" w:color="000000" w:fill="FFFFFF"/>
            <w:noWrap/>
            <w:vAlign w:val="bottom"/>
            <w:hideMark/>
          </w:tcPr>
          <w:p w14:paraId="33D1DFA0" w14:textId="77777777" w:rsidR="00D210B9" w:rsidRPr="004F7DDF" w:rsidRDefault="00D210B9" w:rsidP="00DA6547">
            <w:pPr>
              <w:spacing w:after="0" w:line="240" w:lineRule="auto"/>
              <w:rPr>
                <w:rFonts w:ascii="Calibri" w:eastAsia="Times New Roman" w:hAnsi="Calibri" w:cs="Calibri"/>
                <w:b/>
                <w:bCs/>
                <w:color w:val="000000"/>
                <w:lang w:val="en-US" w:eastAsia="es-ES"/>
              </w:rPr>
            </w:pPr>
          </w:p>
        </w:tc>
        <w:tc>
          <w:tcPr>
            <w:tcW w:w="1007" w:type="dxa"/>
            <w:vMerge/>
            <w:tcBorders>
              <w:bottom w:val="single" w:sz="4" w:space="0" w:color="auto"/>
            </w:tcBorders>
            <w:shd w:val="clear" w:color="000000" w:fill="FFFFFF"/>
            <w:vAlign w:val="center"/>
            <w:hideMark/>
          </w:tcPr>
          <w:p w14:paraId="157CD518" w14:textId="77777777" w:rsidR="00D210B9" w:rsidRPr="004F7DDF" w:rsidRDefault="00D210B9" w:rsidP="00DA6547">
            <w:pPr>
              <w:spacing w:after="0" w:line="240" w:lineRule="auto"/>
              <w:jc w:val="center"/>
              <w:rPr>
                <w:rFonts w:ascii="Calibri" w:eastAsia="Times New Roman" w:hAnsi="Calibri" w:cs="Calibri"/>
                <w:b/>
                <w:bCs/>
                <w:color w:val="000000"/>
                <w:lang w:val="en-US" w:eastAsia="es-ES"/>
              </w:rPr>
            </w:pPr>
          </w:p>
        </w:tc>
        <w:tc>
          <w:tcPr>
            <w:tcW w:w="1109" w:type="dxa"/>
            <w:vMerge/>
            <w:tcBorders>
              <w:bottom w:val="single" w:sz="4" w:space="0" w:color="auto"/>
            </w:tcBorders>
            <w:shd w:val="clear" w:color="000000" w:fill="FFFFFF"/>
            <w:vAlign w:val="center"/>
            <w:hideMark/>
          </w:tcPr>
          <w:p w14:paraId="7107B6A2" w14:textId="77777777" w:rsidR="00D210B9" w:rsidRPr="004F7DDF" w:rsidRDefault="00D210B9" w:rsidP="00DA6547">
            <w:pPr>
              <w:spacing w:after="0" w:line="240" w:lineRule="auto"/>
              <w:jc w:val="center"/>
              <w:rPr>
                <w:rFonts w:ascii="Calibri" w:eastAsia="Times New Roman" w:hAnsi="Calibri" w:cs="Calibri"/>
                <w:b/>
                <w:bCs/>
                <w:color w:val="000000"/>
                <w:lang w:val="en-US" w:eastAsia="es-ES"/>
              </w:rPr>
            </w:pPr>
          </w:p>
        </w:tc>
        <w:tc>
          <w:tcPr>
            <w:tcW w:w="670" w:type="dxa"/>
            <w:tcBorders>
              <w:top w:val="single" w:sz="4" w:space="0" w:color="auto"/>
              <w:bottom w:val="single" w:sz="4" w:space="0" w:color="auto"/>
            </w:tcBorders>
            <w:shd w:val="clear" w:color="000000" w:fill="FFFFFF"/>
            <w:noWrap/>
            <w:vAlign w:val="center"/>
            <w:hideMark/>
          </w:tcPr>
          <w:p w14:paraId="4FF6588A" w14:textId="09B910B0" w:rsidR="00D210B9" w:rsidRPr="004F7DDF" w:rsidRDefault="00D210B9" w:rsidP="00DA6547">
            <w:pPr>
              <w:spacing w:after="0" w:line="240" w:lineRule="auto"/>
              <w:jc w:val="center"/>
              <w:rPr>
                <w:rFonts w:ascii="Calibri" w:eastAsia="Times New Roman" w:hAnsi="Calibri" w:cs="Calibri"/>
                <w:b/>
                <w:bCs/>
                <w:color w:val="000000"/>
                <w:lang w:val="en-US" w:eastAsia="es-ES"/>
              </w:rPr>
            </w:pPr>
            <w:r w:rsidRPr="004F7DDF">
              <w:rPr>
                <w:rFonts w:ascii="Calibri" w:eastAsia="Times New Roman" w:hAnsi="Calibri" w:cs="Calibri"/>
                <w:b/>
                <w:bCs/>
                <w:color w:val="000000"/>
                <w:lang w:val="en-US" w:eastAsia="es-ES"/>
              </w:rPr>
              <w:t xml:space="preserve">Mean </w:t>
            </w:r>
          </w:p>
        </w:tc>
        <w:tc>
          <w:tcPr>
            <w:tcW w:w="1003" w:type="dxa"/>
            <w:gridSpan w:val="2"/>
            <w:tcBorders>
              <w:top w:val="single" w:sz="4" w:space="0" w:color="auto"/>
              <w:bottom w:val="single" w:sz="4" w:space="0" w:color="auto"/>
            </w:tcBorders>
            <w:shd w:val="clear" w:color="000000" w:fill="FFFFFF"/>
            <w:noWrap/>
            <w:vAlign w:val="center"/>
            <w:hideMark/>
          </w:tcPr>
          <w:p w14:paraId="38AF915B" w14:textId="77777777" w:rsidR="00D210B9" w:rsidRPr="004F7DDF" w:rsidRDefault="004F7DDF" w:rsidP="00DA6547">
            <w:pPr>
              <w:spacing w:after="0" w:line="240" w:lineRule="auto"/>
              <w:jc w:val="center"/>
              <w:rPr>
                <w:rFonts w:ascii="Calibri" w:eastAsia="Times New Roman" w:hAnsi="Calibri" w:cs="Calibri"/>
                <w:b/>
                <w:bCs/>
                <w:color w:val="000000"/>
                <w:lang w:val="en-US" w:eastAsia="es-ES"/>
              </w:rPr>
            </w:pPr>
            <w:r w:rsidRPr="004F7DDF">
              <w:rPr>
                <w:rFonts w:ascii="Calibri" w:eastAsia="Times New Roman" w:hAnsi="Calibri" w:cs="Calibri"/>
                <w:b/>
                <w:bCs/>
                <w:color w:val="000000"/>
                <w:lang w:val="en-US" w:eastAsia="es-ES"/>
              </w:rPr>
              <w:t>Std. dev</w:t>
            </w:r>
            <w:r w:rsidR="00D210B9" w:rsidRPr="004F7DDF">
              <w:rPr>
                <w:rFonts w:ascii="Calibri" w:eastAsia="Times New Roman" w:hAnsi="Calibri" w:cs="Calibri"/>
                <w:b/>
                <w:bCs/>
                <w:color w:val="000000"/>
                <w:lang w:val="en-US" w:eastAsia="es-ES"/>
              </w:rPr>
              <w:t>.</w:t>
            </w:r>
          </w:p>
        </w:tc>
        <w:tc>
          <w:tcPr>
            <w:tcW w:w="842" w:type="dxa"/>
            <w:tcBorders>
              <w:top w:val="single" w:sz="4" w:space="0" w:color="auto"/>
              <w:bottom w:val="single" w:sz="4" w:space="0" w:color="auto"/>
            </w:tcBorders>
            <w:shd w:val="clear" w:color="000000" w:fill="FFFFFF"/>
            <w:noWrap/>
            <w:vAlign w:val="center"/>
            <w:hideMark/>
          </w:tcPr>
          <w:p w14:paraId="42682720" w14:textId="7AF0055A" w:rsidR="00D210B9" w:rsidRPr="004F7DDF" w:rsidRDefault="004F7DDF" w:rsidP="00DA6547">
            <w:pPr>
              <w:spacing w:after="0" w:line="240" w:lineRule="auto"/>
              <w:jc w:val="center"/>
              <w:rPr>
                <w:rFonts w:ascii="Calibri" w:eastAsia="Times New Roman" w:hAnsi="Calibri" w:cs="Calibri"/>
                <w:b/>
                <w:bCs/>
                <w:color w:val="000000"/>
                <w:lang w:val="en-US" w:eastAsia="es-ES"/>
              </w:rPr>
            </w:pPr>
            <w:proofErr w:type="spellStart"/>
            <w:r w:rsidRPr="004F7DDF">
              <w:rPr>
                <w:rFonts w:ascii="Calibri" w:eastAsia="Times New Roman" w:hAnsi="Calibri" w:cs="Calibri"/>
                <w:b/>
                <w:bCs/>
                <w:color w:val="000000"/>
                <w:lang w:val="en-US" w:eastAsia="es-ES"/>
              </w:rPr>
              <w:t>Coe</w:t>
            </w:r>
            <w:r w:rsidR="0047181E">
              <w:rPr>
                <w:rFonts w:ascii="Calibri" w:eastAsia="Times New Roman" w:hAnsi="Calibri" w:cs="Calibri"/>
                <w:b/>
                <w:bCs/>
                <w:color w:val="000000"/>
                <w:lang w:val="en-US" w:eastAsia="es-ES"/>
              </w:rPr>
              <w:t>ff</w:t>
            </w:r>
            <w:proofErr w:type="spellEnd"/>
            <w:r w:rsidRPr="004F7DDF">
              <w:rPr>
                <w:rFonts w:ascii="Calibri" w:eastAsia="Times New Roman" w:hAnsi="Calibri" w:cs="Calibri"/>
                <w:b/>
                <w:bCs/>
                <w:color w:val="000000"/>
                <w:lang w:val="en-US" w:eastAsia="es-ES"/>
              </w:rPr>
              <w:t>. var</w:t>
            </w:r>
            <w:r w:rsidR="00D210B9" w:rsidRPr="004F7DDF">
              <w:rPr>
                <w:rFonts w:ascii="Calibri" w:eastAsia="Times New Roman" w:hAnsi="Calibri" w:cs="Calibri"/>
                <w:b/>
                <w:bCs/>
                <w:color w:val="000000"/>
                <w:lang w:val="en-US" w:eastAsia="es-ES"/>
              </w:rPr>
              <w:t>.</w:t>
            </w:r>
          </w:p>
        </w:tc>
      </w:tr>
      <w:tr w:rsidR="00A84354" w:rsidRPr="001E48AA" w14:paraId="7A6FF78D" w14:textId="77777777" w:rsidTr="00A84354">
        <w:trPr>
          <w:trHeight w:val="288"/>
        </w:trPr>
        <w:tc>
          <w:tcPr>
            <w:tcW w:w="5812" w:type="dxa"/>
            <w:gridSpan w:val="3"/>
            <w:tcBorders>
              <w:top w:val="single" w:sz="4" w:space="0" w:color="auto"/>
              <w:left w:val="nil"/>
              <w:bottom w:val="single" w:sz="4" w:space="0" w:color="auto"/>
              <w:right w:val="nil"/>
            </w:tcBorders>
            <w:shd w:val="clear" w:color="000000" w:fill="FFFFFF"/>
            <w:noWrap/>
            <w:vAlign w:val="bottom"/>
            <w:hideMark/>
          </w:tcPr>
          <w:p w14:paraId="0ABAECD2" w14:textId="58FCA0A0" w:rsidR="00A84354" w:rsidRPr="004F7DDF" w:rsidRDefault="00A84354" w:rsidP="00391EF2">
            <w:pPr>
              <w:spacing w:after="0" w:line="240" w:lineRule="auto"/>
              <w:rPr>
                <w:rFonts w:ascii="Calibri" w:eastAsia="Times New Roman" w:hAnsi="Calibri" w:cs="Calibri"/>
                <w:b/>
                <w:bCs/>
                <w:color w:val="000000"/>
                <w:lang w:val="en-US" w:eastAsia="es-ES"/>
              </w:rPr>
            </w:pPr>
            <w:r w:rsidRPr="004F7DDF">
              <w:rPr>
                <w:rFonts w:ascii="Calibri" w:eastAsia="Times New Roman" w:hAnsi="Calibri" w:cs="Calibri"/>
                <w:b/>
                <w:bCs/>
                <w:color w:val="000000"/>
                <w:lang w:val="en-US" w:eastAsia="es-ES"/>
              </w:rPr>
              <w:t xml:space="preserve">FAMILIES LISTED IN </w:t>
            </w:r>
            <w:r>
              <w:rPr>
                <w:rFonts w:ascii="Calibri" w:eastAsia="Times New Roman" w:hAnsi="Calibri" w:cs="Calibri"/>
                <w:b/>
                <w:bCs/>
                <w:color w:val="000000"/>
                <w:lang w:val="en-US" w:eastAsia="es-ES"/>
              </w:rPr>
              <w:t xml:space="preserve">THE </w:t>
            </w:r>
            <w:r w:rsidRPr="004F7DDF">
              <w:rPr>
                <w:rFonts w:ascii="Calibri" w:eastAsia="Times New Roman" w:hAnsi="Calibri" w:cs="Calibri"/>
                <w:b/>
                <w:bCs/>
                <w:color w:val="000000"/>
                <w:lang w:val="en-US" w:eastAsia="es-ES"/>
              </w:rPr>
              <w:t>OECD 208</w:t>
            </w:r>
            <w:r>
              <w:rPr>
                <w:rFonts w:ascii="Calibri" w:eastAsia="Times New Roman" w:hAnsi="Calibri" w:cs="Calibri"/>
                <w:b/>
                <w:bCs/>
                <w:color w:val="000000"/>
                <w:lang w:val="en-US" w:eastAsia="es-ES"/>
              </w:rPr>
              <w:t xml:space="preserve"> METHOD</w:t>
            </w:r>
            <w:r w:rsidRPr="004F7DDF">
              <w:rPr>
                <w:rFonts w:ascii="Calibri" w:eastAsia="Times New Roman" w:hAnsi="Calibri" w:cs="Calibri"/>
                <w:b/>
                <w:bCs/>
                <w:color w:val="000000"/>
                <w:lang w:val="en-US" w:eastAsia="es-ES"/>
              </w:rPr>
              <w:t> </w:t>
            </w:r>
          </w:p>
        </w:tc>
        <w:tc>
          <w:tcPr>
            <w:tcW w:w="670" w:type="dxa"/>
            <w:tcBorders>
              <w:top w:val="single" w:sz="4" w:space="0" w:color="auto"/>
              <w:left w:val="nil"/>
              <w:bottom w:val="single" w:sz="4" w:space="0" w:color="auto"/>
              <w:right w:val="nil"/>
            </w:tcBorders>
            <w:shd w:val="clear" w:color="000000" w:fill="FFFFFF"/>
            <w:noWrap/>
            <w:vAlign w:val="bottom"/>
            <w:hideMark/>
          </w:tcPr>
          <w:p w14:paraId="401BFB65" w14:textId="77777777" w:rsidR="00A84354" w:rsidRPr="004F7DDF" w:rsidRDefault="00A84354" w:rsidP="00DA6547">
            <w:pPr>
              <w:spacing w:after="0" w:line="240" w:lineRule="auto"/>
              <w:rPr>
                <w:rFonts w:ascii="Calibri" w:eastAsia="Times New Roman" w:hAnsi="Calibri" w:cs="Calibri"/>
                <w:b/>
                <w:bCs/>
                <w:color w:val="000000"/>
                <w:lang w:val="en-US" w:eastAsia="es-ES"/>
              </w:rPr>
            </w:pPr>
            <w:r w:rsidRPr="004F7DDF">
              <w:rPr>
                <w:rFonts w:ascii="Calibri" w:eastAsia="Times New Roman" w:hAnsi="Calibri" w:cs="Calibri"/>
                <w:b/>
                <w:bCs/>
                <w:color w:val="000000"/>
                <w:lang w:val="en-US" w:eastAsia="es-ES"/>
              </w:rPr>
              <w:t> </w:t>
            </w:r>
          </w:p>
        </w:tc>
        <w:tc>
          <w:tcPr>
            <w:tcW w:w="816" w:type="dxa"/>
            <w:tcBorders>
              <w:top w:val="single" w:sz="4" w:space="0" w:color="auto"/>
              <w:left w:val="nil"/>
              <w:bottom w:val="single" w:sz="4" w:space="0" w:color="auto"/>
              <w:right w:val="nil"/>
            </w:tcBorders>
            <w:shd w:val="clear" w:color="000000" w:fill="FFFFFF"/>
            <w:noWrap/>
            <w:vAlign w:val="bottom"/>
            <w:hideMark/>
          </w:tcPr>
          <w:p w14:paraId="0C8839FF" w14:textId="77777777" w:rsidR="00A84354" w:rsidRPr="004F7DDF" w:rsidRDefault="00A84354" w:rsidP="00DA6547">
            <w:pPr>
              <w:spacing w:after="0" w:line="240" w:lineRule="auto"/>
              <w:rPr>
                <w:rFonts w:ascii="Calibri" w:eastAsia="Times New Roman" w:hAnsi="Calibri" w:cs="Calibri"/>
                <w:b/>
                <w:bCs/>
                <w:color w:val="000000"/>
                <w:lang w:val="en-US" w:eastAsia="es-ES"/>
              </w:rPr>
            </w:pPr>
            <w:r w:rsidRPr="004F7DDF">
              <w:rPr>
                <w:rFonts w:ascii="Calibri" w:eastAsia="Times New Roman" w:hAnsi="Calibri" w:cs="Calibri"/>
                <w:b/>
                <w:bCs/>
                <w:color w:val="000000"/>
                <w:lang w:val="en-US" w:eastAsia="es-ES"/>
              </w:rPr>
              <w:t> </w:t>
            </w:r>
          </w:p>
        </w:tc>
        <w:tc>
          <w:tcPr>
            <w:tcW w:w="1029" w:type="dxa"/>
            <w:gridSpan w:val="2"/>
            <w:tcBorders>
              <w:top w:val="single" w:sz="4" w:space="0" w:color="auto"/>
              <w:left w:val="nil"/>
              <w:bottom w:val="single" w:sz="4" w:space="0" w:color="auto"/>
              <w:right w:val="nil"/>
            </w:tcBorders>
            <w:shd w:val="clear" w:color="000000" w:fill="FFFFFF"/>
            <w:noWrap/>
            <w:vAlign w:val="bottom"/>
            <w:hideMark/>
          </w:tcPr>
          <w:p w14:paraId="6125991E" w14:textId="77777777" w:rsidR="00A84354" w:rsidRPr="004F7DDF" w:rsidRDefault="00A84354" w:rsidP="00DA6547">
            <w:pPr>
              <w:spacing w:after="0" w:line="240" w:lineRule="auto"/>
              <w:rPr>
                <w:rFonts w:ascii="Calibri" w:eastAsia="Times New Roman" w:hAnsi="Calibri" w:cs="Calibri"/>
                <w:b/>
                <w:bCs/>
                <w:color w:val="000000"/>
                <w:lang w:val="en-US" w:eastAsia="es-ES"/>
              </w:rPr>
            </w:pPr>
            <w:r w:rsidRPr="004F7DDF">
              <w:rPr>
                <w:rFonts w:ascii="Calibri" w:eastAsia="Times New Roman" w:hAnsi="Calibri" w:cs="Calibri"/>
                <w:b/>
                <w:bCs/>
                <w:color w:val="000000"/>
                <w:lang w:val="en-US" w:eastAsia="es-ES"/>
              </w:rPr>
              <w:t> </w:t>
            </w:r>
          </w:p>
        </w:tc>
      </w:tr>
      <w:tr w:rsidR="00D210B9" w:rsidRPr="004F7DDF" w14:paraId="4467C0BE" w14:textId="77777777" w:rsidTr="00A84354">
        <w:trPr>
          <w:trHeight w:val="288"/>
        </w:trPr>
        <w:tc>
          <w:tcPr>
            <w:tcW w:w="3696" w:type="dxa"/>
            <w:tcBorders>
              <w:top w:val="nil"/>
              <w:left w:val="nil"/>
              <w:bottom w:val="nil"/>
              <w:right w:val="nil"/>
            </w:tcBorders>
            <w:shd w:val="clear" w:color="000000" w:fill="FFFFFF"/>
            <w:noWrap/>
            <w:vAlign w:val="center"/>
            <w:hideMark/>
          </w:tcPr>
          <w:p w14:paraId="3478CC64" w14:textId="77777777" w:rsidR="00D210B9" w:rsidRPr="004F7DDF" w:rsidRDefault="00D210B9" w:rsidP="00DA6547">
            <w:pPr>
              <w:spacing w:after="0" w:line="240" w:lineRule="auto"/>
              <w:jc w:val="both"/>
              <w:rPr>
                <w:rFonts w:ascii="Calibri" w:eastAsia="Times New Roman" w:hAnsi="Calibri" w:cs="Calibri"/>
                <w:b/>
                <w:bCs/>
                <w:color w:val="000000"/>
                <w:lang w:val="en-US" w:eastAsia="es-ES"/>
              </w:rPr>
            </w:pPr>
            <w:r w:rsidRPr="004F7DDF">
              <w:rPr>
                <w:rFonts w:ascii="Calibri" w:eastAsia="Times New Roman" w:hAnsi="Calibri" w:cs="Calibri"/>
                <w:b/>
                <w:bCs/>
                <w:color w:val="000000"/>
                <w:lang w:val="en-US" w:eastAsia="es-ES"/>
              </w:rPr>
              <w:t>DICOTYLEDONAE</w:t>
            </w:r>
          </w:p>
        </w:tc>
        <w:tc>
          <w:tcPr>
            <w:tcW w:w="1007" w:type="dxa"/>
            <w:tcBorders>
              <w:top w:val="nil"/>
              <w:left w:val="nil"/>
              <w:bottom w:val="nil"/>
              <w:right w:val="nil"/>
            </w:tcBorders>
            <w:shd w:val="clear" w:color="000000" w:fill="FFFFFF"/>
            <w:noWrap/>
            <w:vAlign w:val="center"/>
            <w:hideMark/>
          </w:tcPr>
          <w:p w14:paraId="1945EF06" w14:textId="77777777" w:rsidR="00D210B9" w:rsidRPr="004F7DDF" w:rsidRDefault="00D210B9" w:rsidP="00DA6547">
            <w:pPr>
              <w:spacing w:after="0" w:line="240" w:lineRule="auto"/>
              <w:jc w:val="center"/>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 </w:t>
            </w:r>
          </w:p>
        </w:tc>
        <w:tc>
          <w:tcPr>
            <w:tcW w:w="1109" w:type="dxa"/>
            <w:tcBorders>
              <w:top w:val="nil"/>
              <w:left w:val="nil"/>
              <w:bottom w:val="nil"/>
              <w:right w:val="nil"/>
            </w:tcBorders>
            <w:shd w:val="clear" w:color="000000" w:fill="FFFFFF"/>
            <w:noWrap/>
            <w:vAlign w:val="center"/>
            <w:hideMark/>
          </w:tcPr>
          <w:p w14:paraId="2AEF72BA" w14:textId="77777777" w:rsidR="00D210B9" w:rsidRPr="004F7DDF" w:rsidRDefault="00D210B9" w:rsidP="00DA6547">
            <w:pPr>
              <w:spacing w:after="0" w:line="240" w:lineRule="auto"/>
              <w:jc w:val="center"/>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 </w:t>
            </w:r>
          </w:p>
        </w:tc>
        <w:tc>
          <w:tcPr>
            <w:tcW w:w="670" w:type="dxa"/>
            <w:tcBorders>
              <w:top w:val="nil"/>
              <w:left w:val="nil"/>
              <w:bottom w:val="nil"/>
              <w:right w:val="nil"/>
            </w:tcBorders>
            <w:shd w:val="clear" w:color="000000" w:fill="FFFFFF"/>
            <w:noWrap/>
            <w:vAlign w:val="center"/>
            <w:hideMark/>
          </w:tcPr>
          <w:p w14:paraId="3F11103A" w14:textId="77777777" w:rsidR="00D210B9" w:rsidRPr="004F7DDF" w:rsidRDefault="00D210B9" w:rsidP="00DA6547">
            <w:pPr>
              <w:spacing w:after="0" w:line="240" w:lineRule="auto"/>
              <w:jc w:val="right"/>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 </w:t>
            </w:r>
          </w:p>
        </w:tc>
        <w:tc>
          <w:tcPr>
            <w:tcW w:w="816" w:type="dxa"/>
            <w:tcBorders>
              <w:top w:val="nil"/>
              <w:left w:val="nil"/>
              <w:bottom w:val="nil"/>
              <w:right w:val="nil"/>
            </w:tcBorders>
            <w:shd w:val="clear" w:color="000000" w:fill="FFFFFF"/>
            <w:noWrap/>
            <w:vAlign w:val="bottom"/>
            <w:hideMark/>
          </w:tcPr>
          <w:p w14:paraId="0CA865ED" w14:textId="77777777" w:rsidR="00D210B9" w:rsidRPr="004F7DDF" w:rsidRDefault="00D210B9" w:rsidP="00DA6547">
            <w:pPr>
              <w:spacing w:after="0" w:line="240" w:lineRule="auto"/>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 </w:t>
            </w:r>
          </w:p>
        </w:tc>
        <w:tc>
          <w:tcPr>
            <w:tcW w:w="1029" w:type="dxa"/>
            <w:gridSpan w:val="2"/>
            <w:tcBorders>
              <w:top w:val="nil"/>
              <w:left w:val="nil"/>
              <w:bottom w:val="nil"/>
              <w:right w:val="nil"/>
            </w:tcBorders>
            <w:shd w:val="clear" w:color="000000" w:fill="FFFFFF"/>
            <w:noWrap/>
            <w:vAlign w:val="bottom"/>
            <w:hideMark/>
          </w:tcPr>
          <w:p w14:paraId="335AFB4E" w14:textId="77777777" w:rsidR="00D210B9" w:rsidRPr="004F7DDF" w:rsidRDefault="00D210B9" w:rsidP="00DA6547">
            <w:pPr>
              <w:spacing w:after="0" w:line="240" w:lineRule="auto"/>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 </w:t>
            </w:r>
          </w:p>
        </w:tc>
      </w:tr>
      <w:tr w:rsidR="00D210B9" w:rsidRPr="004F7DDF" w14:paraId="61467A54" w14:textId="77777777" w:rsidTr="00A84354">
        <w:trPr>
          <w:trHeight w:val="288"/>
        </w:trPr>
        <w:tc>
          <w:tcPr>
            <w:tcW w:w="3696" w:type="dxa"/>
            <w:tcBorders>
              <w:top w:val="nil"/>
              <w:left w:val="nil"/>
              <w:bottom w:val="nil"/>
              <w:right w:val="nil"/>
            </w:tcBorders>
            <w:shd w:val="clear" w:color="000000" w:fill="FFFFFF"/>
            <w:noWrap/>
            <w:vAlign w:val="center"/>
            <w:hideMark/>
          </w:tcPr>
          <w:p w14:paraId="5B5A17F5" w14:textId="77777777" w:rsidR="00D210B9" w:rsidRPr="004F7DDF" w:rsidRDefault="00D210B9" w:rsidP="004F7DDF">
            <w:pPr>
              <w:spacing w:after="0" w:line="240" w:lineRule="auto"/>
              <w:ind w:firstLineChars="200" w:firstLine="440"/>
              <w:rPr>
                <w:rFonts w:ascii="Calibri" w:eastAsia="Times New Roman" w:hAnsi="Calibri" w:cs="Calibri"/>
                <w:color w:val="000000"/>
                <w:lang w:val="en-US" w:eastAsia="es-ES"/>
              </w:rPr>
            </w:pPr>
            <w:proofErr w:type="spellStart"/>
            <w:r w:rsidRPr="004F7DDF">
              <w:rPr>
                <w:rFonts w:ascii="Calibri" w:eastAsia="Times New Roman" w:hAnsi="Calibri" w:cs="Calibri"/>
                <w:color w:val="000000"/>
                <w:lang w:val="en-US" w:eastAsia="es-ES"/>
              </w:rPr>
              <w:t>Apiaceae</w:t>
            </w:r>
            <w:proofErr w:type="spellEnd"/>
            <w:r w:rsidRPr="004F7DDF">
              <w:rPr>
                <w:rFonts w:ascii="Calibri" w:eastAsia="Times New Roman" w:hAnsi="Calibri" w:cs="Calibri"/>
                <w:color w:val="000000"/>
                <w:lang w:val="en-US" w:eastAsia="es-ES"/>
              </w:rPr>
              <w:t xml:space="preserve"> (</w:t>
            </w:r>
            <w:proofErr w:type="spellStart"/>
            <w:r w:rsidRPr="004F7DDF">
              <w:rPr>
                <w:rFonts w:ascii="Calibri" w:eastAsia="Times New Roman" w:hAnsi="Calibri" w:cs="Calibri"/>
                <w:color w:val="000000"/>
                <w:lang w:val="en-US" w:eastAsia="es-ES"/>
              </w:rPr>
              <w:t>Umbelliferae</w:t>
            </w:r>
            <w:proofErr w:type="spellEnd"/>
            <w:r w:rsidRPr="004F7DDF">
              <w:rPr>
                <w:rFonts w:ascii="Calibri" w:eastAsia="Times New Roman" w:hAnsi="Calibri" w:cs="Calibri"/>
                <w:color w:val="000000"/>
                <w:lang w:val="en-US" w:eastAsia="es-ES"/>
              </w:rPr>
              <w:t>)</w:t>
            </w:r>
          </w:p>
        </w:tc>
        <w:tc>
          <w:tcPr>
            <w:tcW w:w="1007" w:type="dxa"/>
            <w:tcBorders>
              <w:top w:val="nil"/>
              <w:left w:val="nil"/>
              <w:bottom w:val="nil"/>
              <w:right w:val="nil"/>
            </w:tcBorders>
            <w:shd w:val="clear" w:color="000000" w:fill="FFFFFF"/>
            <w:noWrap/>
            <w:vAlign w:val="bottom"/>
            <w:hideMark/>
          </w:tcPr>
          <w:p w14:paraId="2A55F12A" w14:textId="77777777" w:rsidR="00D210B9" w:rsidRPr="004F7DDF" w:rsidRDefault="00D210B9" w:rsidP="00DA6547">
            <w:pPr>
              <w:spacing w:after="0" w:line="240" w:lineRule="auto"/>
              <w:jc w:val="center"/>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4</w:t>
            </w:r>
          </w:p>
        </w:tc>
        <w:tc>
          <w:tcPr>
            <w:tcW w:w="1109" w:type="dxa"/>
            <w:tcBorders>
              <w:top w:val="nil"/>
              <w:left w:val="nil"/>
              <w:bottom w:val="nil"/>
              <w:right w:val="nil"/>
            </w:tcBorders>
            <w:shd w:val="clear" w:color="000000" w:fill="FFFFFF"/>
            <w:noWrap/>
            <w:vAlign w:val="bottom"/>
            <w:hideMark/>
          </w:tcPr>
          <w:p w14:paraId="3E11A5F5" w14:textId="77777777" w:rsidR="00D210B9" w:rsidRPr="004F7DDF" w:rsidRDefault="00D210B9" w:rsidP="00DA6547">
            <w:pPr>
              <w:spacing w:after="0" w:line="240" w:lineRule="auto"/>
              <w:jc w:val="center"/>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3</w:t>
            </w:r>
          </w:p>
        </w:tc>
        <w:tc>
          <w:tcPr>
            <w:tcW w:w="670" w:type="dxa"/>
            <w:tcBorders>
              <w:top w:val="nil"/>
              <w:left w:val="nil"/>
              <w:bottom w:val="nil"/>
              <w:right w:val="nil"/>
            </w:tcBorders>
            <w:shd w:val="clear" w:color="000000" w:fill="FFFFFF"/>
            <w:noWrap/>
            <w:vAlign w:val="bottom"/>
            <w:hideMark/>
          </w:tcPr>
          <w:p w14:paraId="46188FB4" w14:textId="77777777" w:rsidR="00D210B9" w:rsidRPr="004F7DDF" w:rsidRDefault="00D210B9" w:rsidP="00DA6547">
            <w:pPr>
              <w:spacing w:after="0" w:line="240" w:lineRule="auto"/>
              <w:jc w:val="right"/>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0.12</w:t>
            </w:r>
          </w:p>
        </w:tc>
        <w:tc>
          <w:tcPr>
            <w:tcW w:w="816" w:type="dxa"/>
            <w:tcBorders>
              <w:top w:val="nil"/>
              <w:left w:val="nil"/>
              <w:bottom w:val="nil"/>
              <w:right w:val="nil"/>
            </w:tcBorders>
            <w:shd w:val="clear" w:color="000000" w:fill="FFFFFF"/>
            <w:noWrap/>
            <w:vAlign w:val="bottom"/>
            <w:hideMark/>
          </w:tcPr>
          <w:p w14:paraId="374DD537" w14:textId="77777777" w:rsidR="00D210B9" w:rsidRPr="004F7DDF" w:rsidRDefault="00D210B9" w:rsidP="00DA6547">
            <w:pPr>
              <w:spacing w:after="0" w:line="240" w:lineRule="auto"/>
              <w:jc w:val="right"/>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0.04</w:t>
            </w:r>
          </w:p>
        </w:tc>
        <w:tc>
          <w:tcPr>
            <w:tcW w:w="1029" w:type="dxa"/>
            <w:gridSpan w:val="2"/>
            <w:tcBorders>
              <w:top w:val="nil"/>
              <w:left w:val="nil"/>
              <w:bottom w:val="nil"/>
              <w:right w:val="nil"/>
            </w:tcBorders>
            <w:shd w:val="clear" w:color="000000" w:fill="FFFFFF"/>
            <w:noWrap/>
            <w:vAlign w:val="bottom"/>
            <w:hideMark/>
          </w:tcPr>
          <w:p w14:paraId="3FF97D3E" w14:textId="77777777" w:rsidR="00D210B9" w:rsidRPr="004F7DDF" w:rsidRDefault="00D210B9" w:rsidP="00DA6547">
            <w:pPr>
              <w:spacing w:after="0" w:line="240" w:lineRule="auto"/>
              <w:jc w:val="right"/>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0.36</w:t>
            </w:r>
          </w:p>
        </w:tc>
      </w:tr>
      <w:tr w:rsidR="00D210B9" w:rsidRPr="004F7DDF" w14:paraId="22953054" w14:textId="77777777" w:rsidTr="00A84354">
        <w:trPr>
          <w:trHeight w:val="288"/>
        </w:trPr>
        <w:tc>
          <w:tcPr>
            <w:tcW w:w="3696" w:type="dxa"/>
            <w:tcBorders>
              <w:top w:val="nil"/>
              <w:left w:val="nil"/>
              <w:bottom w:val="nil"/>
              <w:right w:val="nil"/>
            </w:tcBorders>
            <w:shd w:val="clear" w:color="000000" w:fill="FFFFFF"/>
            <w:noWrap/>
            <w:vAlign w:val="center"/>
            <w:hideMark/>
          </w:tcPr>
          <w:p w14:paraId="67CFDB4E"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val="en-US" w:eastAsia="es-ES"/>
              </w:rPr>
              <w:t>Asteraceae</w:t>
            </w:r>
            <w:proofErr w:type="spellEnd"/>
            <w:r w:rsidRPr="004F7DDF">
              <w:rPr>
                <w:rFonts w:ascii="Calibri" w:eastAsia="Times New Roman" w:hAnsi="Calibri" w:cs="Calibri"/>
                <w:color w:val="000000"/>
                <w:lang w:val="en-US" w:eastAsia="es-ES"/>
              </w:rPr>
              <w:t xml:space="preserve"> (Co</w:t>
            </w:r>
            <w:proofErr w:type="spellStart"/>
            <w:r w:rsidRPr="004F7DDF">
              <w:rPr>
                <w:rFonts w:ascii="Calibri" w:eastAsia="Times New Roman" w:hAnsi="Calibri" w:cs="Calibri"/>
                <w:color w:val="000000"/>
                <w:lang w:eastAsia="es-ES"/>
              </w:rPr>
              <w:t>mpositae</w:t>
            </w:r>
            <w:proofErr w:type="spellEnd"/>
            <w:r w:rsidRPr="004F7DDF">
              <w:rPr>
                <w:rFonts w:ascii="Calibri" w:eastAsia="Times New Roman" w:hAnsi="Calibri" w:cs="Calibri"/>
                <w:color w:val="000000"/>
                <w:lang w:eastAsia="es-ES"/>
              </w:rPr>
              <w:t>)</w:t>
            </w:r>
          </w:p>
        </w:tc>
        <w:tc>
          <w:tcPr>
            <w:tcW w:w="1007" w:type="dxa"/>
            <w:tcBorders>
              <w:top w:val="nil"/>
              <w:left w:val="nil"/>
              <w:bottom w:val="nil"/>
              <w:right w:val="nil"/>
            </w:tcBorders>
            <w:shd w:val="clear" w:color="000000" w:fill="FFFFFF"/>
            <w:noWrap/>
            <w:vAlign w:val="bottom"/>
            <w:hideMark/>
          </w:tcPr>
          <w:p w14:paraId="2C1D23AB"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7</w:t>
            </w:r>
          </w:p>
        </w:tc>
        <w:tc>
          <w:tcPr>
            <w:tcW w:w="1109" w:type="dxa"/>
            <w:tcBorders>
              <w:top w:val="nil"/>
              <w:left w:val="nil"/>
              <w:bottom w:val="nil"/>
              <w:right w:val="nil"/>
            </w:tcBorders>
            <w:shd w:val="clear" w:color="000000" w:fill="FFFFFF"/>
            <w:noWrap/>
            <w:vAlign w:val="bottom"/>
            <w:hideMark/>
          </w:tcPr>
          <w:p w14:paraId="74EE12E9"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7</w:t>
            </w:r>
          </w:p>
        </w:tc>
        <w:tc>
          <w:tcPr>
            <w:tcW w:w="670" w:type="dxa"/>
            <w:tcBorders>
              <w:top w:val="nil"/>
              <w:left w:val="nil"/>
              <w:bottom w:val="nil"/>
              <w:right w:val="nil"/>
            </w:tcBorders>
            <w:shd w:val="clear" w:color="000000" w:fill="FFFFFF"/>
            <w:noWrap/>
            <w:vAlign w:val="bottom"/>
            <w:hideMark/>
          </w:tcPr>
          <w:p w14:paraId="6C5872E5"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8.72</w:t>
            </w:r>
          </w:p>
        </w:tc>
        <w:tc>
          <w:tcPr>
            <w:tcW w:w="816" w:type="dxa"/>
            <w:tcBorders>
              <w:top w:val="nil"/>
              <w:left w:val="nil"/>
              <w:bottom w:val="nil"/>
              <w:right w:val="nil"/>
            </w:tcBorders>
            <w:shd w:val="clear" w:color="000000" w:fill="FFFFFF"/>
            <w:noWrap/>
            <w:vAlign w:val="bottom"/>
            <w:hideMark/>
          </w:tcPr>
          <w:p w14:paraId="183CBDF2"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3.70</w:t>
            </w:r>
          </w:p>
        </w:tc>
        <w:tc>
          <w:tcPr>
            <w:tcW w:w="1029" w:type="dxa"/>
            <w:gridSpan w:val="2"/>
            <w:tcBorders>
              <w:top w:val="nil"/>
              <w:left w:val="nil"/>
              <w:bottom w:val="nil"/>
              <w:right w:val="nil"/>
            </w:tcBorders>
            <w:shd w:val="clear" w:color="000000" w:fill="FFFFFF"/>
            <w:noWrap/>
            <w:vAlign w:val="bottom"/>
            <w:hideMark/>
          </w:tcPr>
          <w:p w14:paraId="6D4F9F0A"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0.42</w:t>
            </w:r>
          </w:p>
        </w:tc>
      </w:tr>
      <w:tr w:rsidR="00D210B9" w:rsidRPr="004F7DDF" w14:paraId="04AEDAF5" w14:textId="77777777" w:rsidTr="00A84354">
        <w:trPr>
          <w:trHeight w:val="288"/>
        </w:trPr>
        <w:tc>
          <w:tcPr>
            <w:tcW w:w="3696" w:type="dxa"/>
            <w:tcBorders>
              <w:top w:val="nil"/>
              <w:left w:val="nil"/>
              <w:bottom w:val="nil"/>
              <w:right w:val="nil"/>
            </w:tcBorders>
            <w:shd w:val="clear" w:color="000000" w:fill="FFFFFF"/>
            <w:noWrap/>
            <w:vAlign w:val="center"/>
            <w:hideMark/>
          </w:tcPr>
          <w:p w14:paraId="506BDD5B"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Brassicaceae</w:t>
            </w:r>
            <w:proofErr w:type="spellEnd"/>
            <w:r w:rsidRPr="004F7DDF">
              <w:rPr>
                <w:rFonts w:ascii="Calibri" w:eastAsia="Times New Roman" w:hAnsi="Calibri" w:cs="Calibri"/>
                <w:color w:val="000000"/>
                <w:lang w:eastAsia="es-ES"/>
              </w:rPr>
              <w:t xml:space="preserve"> (</w:t>
            </w:r>
            <w:proofErr w:type="spellStart"/>
            <w:r w:rsidRPr="004F7DDF">
              <w:rPr>
                <w:rFonts w:ascii="Calibri" w:eastAsia="Times New Roman" w:hAnsi="Calibri" w:cs="Calibri"/>
                <w:color w:val="000000"/>
                <w:lang w:eastAsia="es-ES"/>
              </w:rPr>
              <w:t>Cruciferae</w:t>
            </w:r>
            <w:proofErr w:type="spellEnd"/>
            <w:r w:rsidRPr="004F7DDF">
              <w:rPr>
                <w:rFonts w:ascii="Calibri" w:eastAsia="Times New Roman" w:hAnsi="Calibri" w:cs="Calibri"/>
                <w:color w:val="000000"/>
                <w:lang w:eastAsia="es-ES"/>
              </w:rPr>
              <w:t>)</w:t>
            </w:r>
          </w:p>
        </w:tc>
        <w:tc>
          <w:tcPr>
            <w:tcW w:w="1007" w:type="dxa"/>
            <w:tcBorders>
              <w:top w:val="nil"/>
              <w:left w:val="nil"/>
              <w:bottom w:val="nil"/>
              <w:right w:val="nil"/>
            </w:tcBorders>
            <w:shd w:val="clear" w:color="000000" w:fill="FFFFFF"/>
            <w:noWrap/>
            <w:vAlign w:val="bottom"/>
            <w:hideMark/>
          </w:tcPr>
          <w:p w14:paraId="5517D9E7"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7</w:t>
            </w:r>
          </w:p>
        </w:tc>
        <w:tc>
          <w:tcPr>
            <w:tcW w:w="1109" w:type="dxa"/>
            <w:tcBorders>
              <w:top w:val="nil"/>
              <w:left w:val="nil"/>
              <w:bottom w:val="nil"/>
              <w:right w:val="nil"/>
            </w:tcBorders>
            <w:shd w:val="clear" w:color="000000" w:fill="FFFFFF"/>
            <w:noWrap/>
            <w:vAlign w:val="bottom"/>
            <w:hideMark/>
          </w:tcPr>
          <w:p w14:paraId="0F0F57B3"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6</w:t>
            </w:r>
          </w:p>
        </w:tc>
        <w:tc>
          <w:tcPr>
            <w:tcW w:w="670" w:type="dxa"/>
            <w:tcBorders>
              <w:top w:val="nil"/>
              <w:left w:val="nil"/>
              <w:bottom w:val="nil"/>
              <w:right w:val="nil"/>
            </w:tcBorders>
            <w:shd w:val="clear" w:color="000000" w:fill="FFFFFF"/>
            <w:noWrap/>
            <w:vAlign w:val="bottom"/>
            <w:hideMark/>
          </w:tcPr>
          <w:p w14:paraId="5AA42D44"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1.17</w:t>
            </w:r>
          </w:p>
        </w:tc>
        <w:tc>
          <w:tcPr>
            <w:tcW w:w="816" w:type="dxa"/>
            <w:tcBorders>
              <w:top w:val="nil"/>
              <w:left w:val="nil"/>
              <w:bottom w:val="nil"/>
              <w:right w:val="nil"/>
            </w:tcBorders>
            <w:shd w:val="clear" w:color="000000" w:fill="FFFFFF"/>
            <w:noWrap/>
            <w:vAlign w:val="bottom"/>
            <w:hideMark/>
          </w:tcPr>
          <w:p w14:paraId="67696F3B"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0.45</w:t>
            </w:r>
          </w:p>
        </w:tc>
        <w:tc>
          <w:tcPr>
            <w:tcW w:w="1029" w:type="dxa"/>
            <w:gridSpan w:val="2"/>
            <w:tcBorders>
              <w:top w:val="nil"/>
              <w:left w:val="nil"/>
              <w:bottom w:val="nil"/>
              <w:right w:val="nil"/>
            </w:tcBorders>
            <w:shd w:val="clear" w:color="000000" w:fill="FFFFFF"/>
            <w:noWrap/>
            <w:vAlign w:val="bottom"/>
            <w:hideMark/>
          </w:tcPr>
          <w:p w14:paraId="52DD08FE"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0.38</w:t>
            </w:r>
          </w:p>
        </w:tc>
      </w:tr>
      <w:tr w:rsidR="00D210B9" w:rsidRPr="004F7DDF" w14:paraId="7BD811B5" w14:textId="77777777" w:rsidTr="00A84354">
        <w:trPr>
          <w:trHeight w:val="288"/>
        </w:trPr>
        <w:tc>
          <w:tcPr>
            <w:tcW w:w="3696" w:type="dxa"/>
            <w:tcBorders>
              <w:top w:val="nil"/>
              <w:left w:val="nil"/>
              <w:bottom w:val="nil"/>
              <w:right w:val="nil"/>
            </w:tcBorders>
            <w:shd w:val="clear" w:color="000000" w:fill="FFFFFF"/>
            <w:noWrap/>
            <w:vAlign w:val="center"/>
            <w:hideMark/>
          </w:tcPr>
          <w:p w14:paraId="4312A4F2"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Chenopodiaceae</w:t>
            </w:r>
            <w:proofErr w:type="spellEnd"/>
          </w:p>
        </w:tc>
        <w:tc>
          <w:tcPr>
            <w:tcW w:w="1007" w:type="dxa"/>
            <w:tcBorders>
              <w:top w:val="nil"/>
              <w:left w:val="nil"/>
              <w:bottom w:val="nil"/>
              <w:right w:val="nil"/>
            </w:tcBorders>
            <w:shd w:val="clear" w:color="000000" w:fill="FFFFFF"/>
            <w:noWrap/>
            <w:vAlign w:val="bottom"/>
            <w:hideMark/>
          </w:tcPr>
          <w:p w14:paraId="3D4EBDBE"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5</w:t>
            </w:r>
          </w:p>
        </w:tc>
        <w:tc>
          <w:tcPr>
            <w:tcW w:w="1109" w:type="dxa"/>
            <w:tcBorders>
              <w:top w:val="nil"/>
              <w:left w:val="nil"/>
              <w:bottom w:val="nil"/>
              <w:right w:val="nil"/>
            </w:tcBorders>
            <w:shd w:val="clear" w:color="000000" w:fill="FFFFFF"/>
            <w:noWrap/>
            <w:vAlign w:val="bottom"/>
            <w:hideMark/>
          </w:tcPr>
          <w:p w14:paraId="10D1F619"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5</w:t>
            </w:r>
          </w:p>
        </w:tc>
        <w:tc>
          <w:tcPr>
            <w:tcW w:w="670" w:type="dxa"/>
            <w:tcBorders>
              <w:top w:val="nil"/>
              <w:left w:val="nil"/>
              <w:bottom w:val="nil"/>
              <w:right w:val="nil"/>
            </w:tcBorders>
            <w:shd w:val="clear" w:color="000000" w:fill="FFFFFF"/>
            <w:noWrap/>
            <w:vAlign w:val="bottom"/>
            <w:hideMark/>
          </w:tcPr>
          <w:p w14:paraId="61DAC8EA"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0.56</w:t>
            </w:r>
          </w:p>
        </w:tc>
        <w:tc>
          <w:tcPr>
            <w:tcW w:w="816" w:type="dxa"/>
            <w:tcBorders>
              <w:top w:val="nil"/>
              <w:left w:val="nil"/>
              <w:bottom w:val="nil"/>
              <w:right w:val="nil"/>
            </w:tcBorders>
            <w:shd w:val="clear" w:color="000000" w:fill="FFFFFF"/>
            <w:noWrap/>
            <w:vAlign w:val="bottom"/>
            <w:hideMark/>
          </w:tcPr>
          <w:p w14:paraId="215A9CD1"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0.17</w:t>
            </w:r>
          </w:p>
        </w:tc>
        <w:tc>
          <w:tcPr>
            <w:tcW w:w="1029" w:type="dxa"/>
            <w:gridSpan w:val="2"/>
            <w:tcBorders>
              <w:top w:val="nil"/>
              <w:left w:val="nil"/>
              <w:bottom w:val="nil"/>
              <w:right w:val="nil"/>
            </w:tcBorders>
            <w:shd w:val="clear" w:color="000000" w:fill="FFFFFF"/>
            <w:noWrap/>
            <w:vAlign w:val="bottom"/>
            <w:hideMark/>
          </w:tcPr>
          <w:p w14:paraId="2C3EAF4E"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0.30</w:t>
            </w:r>
          </w:p>
        </w:tc>
      </w:tr>
      <w:tr w:rsidR="00D210B9" w:rsidRPr="004F7DDF" w14:paraId="6B335EC4" w14:textId="77777777" w:rsidTr="00A84354">
        <w:trPr>
          <w:trHeight w:val="288"/>
        </w:trPr>
        <w:tc>
          <w:tcPr>
            <w:tcW w:w="3696" w:type="dxa"/>
            <w:tcBorders>
              <w:top w:val="nil"/>
              <w:left w:val="nil"/>
              <w:bottom w:val="nil"/>
              <w:right w:val="nil"/>
            </w:tcBorders>
            <w:shd w:val="clear" w:color="000000" w:fill="FFFFFF"/>
            <w:noWrap/>
            <w:vAlign w:val="center"/>
            <w:hideMark/>
          </w:tcPr>
          <w:p w14:paraId="2B2C4CCF"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Cucurbitaceae</w:t>
            </w:r>
            <w:proofErr w:type="spellEnd"/>
          </w:p>
        </w:tc>
        <w:tc>
          <w:tcPr>
            <w:tcW w:w="1007" w:type="dxa"/>
            <w:tcBorders>
              <w:top w:val="nil"/>
              <w:left w:val="nil"/>
              <w:bottom w:val="nil"/>
              <w:right w:val="nil"/>
            </w:tcBorders>
            <w:shd w:val="clear" w:color="000000" w:fill="FFFFFF"/>
            <w:noWrap/>
            <w:vAlign w:val="bottom"/>
            <w:hideMark/>
          </w:tcPr>
          <w:p w14:paraId="5D8B6502"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7</w:t>
            </w:r>
          </w:p>
        </w:tc>
        <w:tc>
          <w:tcPr>
            <w:tcW w:w="1109" w:type="dxa"/>
            <w:tcBorders>
              <w:top w:val="nil"/>
              <w:left w:val="nil"/>
              <w:bottom w:val="nil"/>
              <w:right w:val="nil"/>
            </w:tcBorders>
            <w:shd w:val="clear" w:color="000000" w:fill="FFFFFF"/>
            <w:noWrap/>
            <w:vAlign w:val="bottom"/>
            <w:hideMark/>
          </w:tcPr>
          <w:p w14:paraId="47AEE654"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5</w:t>
            </w:r>
          </w:p>
        </w:tc>
        <w:tc>
          <w:tcPr>
            <w:tcW w:w="670" w:type="dxa"/>
            <w:tcBorders>
              <w:top w:val="nil"/>
              <w:left w:val="nil"/>
              <w:bottom w:val="nil"/>
              <w:right w:val="nil"/>
            </w:tcBorders>
            <w:shd w:val="clear" w:color="000000" w:fill="FFFFFF"/>
            <w:noWrap/>
            <w:vAlign w:val="bottom"/>
            <w:hideMark/>
          </w:tcPr>
          <w:p w14:paraId="1BC6EDDF"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0.37</w:t>
            </w:r>
          </w:p>
        </w:tc>
        <w:tc>
          <w:tcPr>
            <w:tcW w:w="816" w:type="dxa"/>
            <w:tcBorders>
              <w:top w:val="nil"/>
              <w:left w:val="nil"/>
              <w:bottom w:val="nil"/>
              <w:right w:val="nil"/>
            </w:tcBorders>
            <w:shd w:val="clear" w:color="000000" w:fill="FFFFFF"/>
            <w:noWrap/>
            <w:vAlign w:val="bottom"/>
            <w:hideMark/>
          </w:tcPr>
          <w:p w14:paraId="39A0572F"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0.15</w:t>
            </w:r>
          </w:p>
        </w:tc>
        <w:tc>
          <w:tcPr>
            <w:tcW w:w="1029" w:type="dxa"/>
            <w:gridSpan w:val="2"/>
            <w:tcBorders>
              <w:top w:val="nil"/>
              <w:left w:val="nil"/>
              <w:bottom w:val="nil"/>
              <w:right w:val="nil"/>
            </w:tcBorders>
            <w:shd w:val="clear" w:color="000000" w:fill="FFFFFF"/>
            <w:noWrap/>
            <w:vAlign w:val="bottom"/>
            <w:hideMark/>
          </w:tcPr>
          <w:p w14:paraId="573D7160"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0.40</w:t>
            </w:r>
          </w:p>
        </w:tc>
      </w:tr>
      <w:tr w:rsidR="00D210B9" w:rsidRPr="004F7DDF" w14:paraId="44DECF03" w14:textId="77777777" w:rsidTr="00A84354">
        <w:trPr>
          <w:trHeight w:val="288"/>
        </w:trPr>
        <w:tc>
          <w:tcPr>
            <w:tcW w:w="3696" w:type="dxa"/>
            <w:tcBorders>
              <w:top w:val="nil"/>
              <w:left w:val="nil"/>
              <w:bottom w:val="nil"/>
              <w:right w:val="nil"/>
            </w:tcBorders>
            <w:shd w:val="clear" w:color="000000" w:fill="FFFFFF"/>
            <w:noWrap/>
            <w:vAlign w:val="center"/>
            <w:hideMark/>
          </w:tcPr>
          <w:p w14:paraId="2CC77ED0"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Fabaceae</w:t>
            </w:r>
            <w:proofErr w:type="spellEnd"/>
            <w:r w:rsidRPr="004F7DDF">
              <w:rPr>
                <w:rFonts w:ascii="Calibri" w:eastAsia="Times New Roman" w:hAnsi="Calibri" w:cs="Calibri"/>
                <w:color w:val="000000"/>
                <w:lang w:eastAsia="es-ES"/>
              </w:rPr>
              <w:t xml:space="preserve"> (</w:t>
            </w:r>
            <w:proofErr w:type="spellStart"/>
            <w:r w:rsidRPr="004F7DDF">
              <w:rPr>
                <w:rFonts w:ascii="Calibri" w:eastAsia="Times New Roman" w:hAnsi="Calibri" w:cs="Calibri"/>
                <w:color w:val="000000"/>
                <w:lang w:eastAsia="es-ES"/>
              </w:rPr>
              <w:t>Leguminosae</w:t>
            </w:r>
            <w:proofErr w:type="spellEnd"/>
            <w:r w:rsidRPr="004F7DDF">
              <w:rPr>
                <w:rFonts w:ascii="Calibri" w:eastAsia="Times New Roman" w:hAnsi="Calibri" w:cs="Calibri"/>
                <w:color w:val="000000"/>
                <w:lang w:eastAsia="es-ES"/>
              </w:rPr>
              <w:t>)</w:t>
            </w:r>
          </w:p>
        </w:tc>
        <w:tc>
          <w:tcPr>
            <w:tcW w:w="1007" w:type="dxa"/>
            <w:tcBorders>
              <w:top w:val="nil"/>
              <w:left w:val="nil"/>
              <w:bottom w:val="nil"/>
              <w:right w:val="nil"/>
            </w:tcBorders>
            <w:shd w:val="clear" w:color="000000" w:fill="FFFFFF"/>
            <w:noWrap/>
            <w:vAlign w:val="bottom"/>
            <w:hideMark/>
          </w:tcPr>
          <w:p w14:paraId="7C58C3E8"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28</w:t>
            </w:r>
          </w:p>
        </w:tc>
        <w:tc>
          <w:tcPr>
            <w:tcW w:w="1109" w:type="dxa"/>
            <w:tcBorders>
              <w:top w:val="nil"/>
              <w:left w:val="nil"/>
              <w:bottom w:val="nil"/>
              <w:right w:val="nil"/>
            </w:tcBorders>
            <w:shd w:val="clear" w:color="000000" w:fill="FFFFFF"/>
            <w:noWrap/>
            <w:vAlign w:val="bottom"/>
            <w:hideMark/>
          </w:tcPr>
          <w:p w14:paraId="74608D05"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19</w:t>
            </w:r>
          </w:p>
        </w:tc>
        <w:tc>
          <w:tcPr>
            <w:tcW w:w="670" w:type="dxa"/>
            <w:tcBorders>
              <w:top w:val="nil"/>
              <w:left w:val="nil"/>
              <w:bottom w:val="nil"/>
              <w:right w:val="nil"/>
            </w:tcBorders>
            <w:shd w:val="clear" w:color="000000" w:fill="FFFFFF"/>
            <w:noWrap/>
            <w:vAlign w:val="bottom"/>
            <w:hideMark/>
          </w:tcPr>
          <w:p w14:paraId="370EEED4"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11.26</w:t>
            </w:r>
          </w:p>
        </w:tc>
        <w:tc>
          <w:tcPr>
            <w:tcW w:w="816" w:type="dxa"/>
            <w:tcBorders>
              <w:top w:val="nil"/>
              <w:left w:val="nil"/>
              <w:bottom w:val="nil"/>
              <w:right w:val="nil"/>
            </w:tcBorders>
            <w:shd w:val="clear" w:color="000000" w:fill="FFFFFF"/>
            <w:noWrap/>
            <w:vAlign w:val="bottom"/>
            <w:hideMark/>
          </w:tcPr>
          <w:p w14:paraId="52ED1827"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1.61</w:t>
            </w:r>
          </w:p>
        </w:tc>
        <w:tc>
          <w:tcPr>
            <w:tcW w:w="1029" w:type="dxa"/>
            <w:gridSpan w:val="2"/>
            <w:tcBorders>
              <w:top w:val="nil"/>
              <w:left w:val="nil"/>
              <w:bottom w:val="nil"/>
              <w:right w:val="nil"/>
            </w:tcBorders>
            <w:shd w:val="clear" w:color="000000" w:fill="FFFFFF"/>
            <w:noWrap/>
            <w:vAlign w:val="bottom"/>
            <w:hideMark/>
          </w:tcPr>
          <w:p w14:paraId="6CC4618A"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0.14</w:t>
            </w:r>
          </w:p>
        </w:tc>
      </w:tr>
      <w:tr w:rsidR="00D210B9" w:rsidRPr="004F7DDF" w14:paraId="6514C0E2" w14:textId="77777777" w:rsidTr="00A84354">
        <w:trPr>
          <w:trHeight w:val="288"/>
        </w:trPr>
        <w:tc>
          <w:tcPr>
            <w:tcW w:w="3696" w:type="dxa"/>
            <w:tcBorders>
              <w:top w:val="nil"/>
              <w:left w:val="nil"/>
              <w:bottom w:val="nil"/>
              <w:right w:val="nil"/>
            </w:tcBorders>
            <w:shd w:val="clear" w:color="000000" w:fill="FFFFFF"/>
            <w:noWrap/>
            <w:vAlign w:val="center"/>
            <w:hideMark/>
          </w:tcPr>
          <w:p w14:paraId="32B884E0"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Linaceae</w:t>
            </w:r>
            <w:proofErr w:type="spellEnd"/>
          </w:p>
        </w:tc>
        <w:tc>
          <w:tcPr>
            <w:tcW w:w="1007" w:type="dxa"/>
            <w:tcBorders>
              <w:top w:val="nil"/>
              <w:left w:val="nil"/>
              <w:bottom w:val="nil"/>
              <w:right w:val="nil"/>
            </w:tcBorders>
            <w:shd w:val="clear" w:color="000000" w:fill="FFFFFF"/>
            <w:noWrap/>
            <w:vAlign w:val="bottom"/>
            <w:hideMark/>
          </w:tcPr>
          <w:p w14:paraId="6BCE5698"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2</w:t>
            </w:r>
          </w:p>
        </w:tc>
        <w:tc>
          <w:tcPr>
            <w:tcW w:w="1109" w:type="dxa"/>
            <w:tcBorders>
              <w:top w:val="nil"/>
              <w:left w:val="nil"/>
              <w:bottom w:val="nil"/>
              <w:right w:val="nil"/>
            </w:tcBorders>
            <w:shd w:val="clear" w:color="000000" w:fill="FFFFFF"/>
            <w:noWrap/>
            <w:vAlign w:val="bottom"/>
            <w:hideMark/>
          </w:tcPr>
          <w:p w14:paraId="65DD0186"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670" w:type="dxa"/>
            <w:tcBorders>
              <w:top w:val="nil"/>
              <w:left w:val="nil"/>
              <w:bottom w:val="nil"/>
              <w:right w:val="nil"/>
            </w:tcBorders>
            <w:shd w:val="clear" w:color="000000" w:fill="FFFFFF"/>
            <w:noWrap/>
            <w:vAlign w:val="bottom"/>
            <w:hideMark/>
          </w:tcPr>
          <w:p w14:paraId="6A9058B4"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0.38</w:t>
            </w:r>
          </w:p>
        </w:tc>
        <w:tc>
          <w:tcPr>
            <w:tcW w:w="816" w:type="dxa"/>
            <w:tcBorders>
              <w:top w:val="nil"/>
              <w:left w:val="nil"/>
              <w:bottom w:val="nil"/>
              <w:right w:val="nil"/>
            </w:tcBorders>
            <w:shd w:val="clear" w:color="000000" w:fill="FFFFFF"/>
            <w:noWrap/>
            <w:vAlign w:val="bottom"/>
            <w:hideMark/>
          </w:tcPr>
          <w:p w14:paraId="3EA7E83A"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0.50</w:t>
            </w:r>
          </w:p>
        </w:tc>
        <w:tc>
          <w:tcPr>
            <w:tcW w:w="1029" w:type="dxa"/>
            <w:gridSpan w:val="2"/>
            <w:tcBorders>
              <w:top w:val="nil"/>
              <w:left w:val="nil"/>
              <w:bottom w:val="nil"/>
              <w:right w:val="nil"/>
            </w:tcBorders>
            <w:shd w:val="clear" w:color="000000" w:fill="FFFFFF"/>
            <w:noWrap/>
            <w:vAlign w:val="bottom"/>
            <w:hideMark/>
          </w:tcPr>
          <w:p w14:paraId="4A84D60E"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1.32</w:t>
            </w:r>
          </w:p>
        </w:tc>
      </w:tr>
      <w:tr w:rsidR="00D210B9" w:rsidRPr="004F7DDF" w14:paraId="66C6B477" w14:textId="77777777" w:rsidTr="00A84354">
        <w:trPr>
          <w:trHeight w:val="288"/>
        </w:trPr>
        <w:tc>
          <w:tcPr>
            <w:tcW w:w="3696" w:type="dxa"/>
            <w:tcBorders>
              <w:top w:val="nil"/>
              <w:left w:val="nil"/>
              <w:bottom w:val="nil"/>
              <w:right w:val="nil"/>
            </w:tcBorders>
            <w:shd w:val="clear" w:color="000000" w:fill="FFFFFF"/>
            <w:noWrap/>
            <w:vAlign w:val="center"/>
            <w:hideMark/>
          </w:tcPr>
          <w:p w14:paraId="68388A39"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Polygonaceae</w:t>
            </w:r>
            <w:proofErr w:type="spellEnd"/>
          </w:p>
        </w:tc>
        <w:tc>
          <w:tcPr>
            <w:tcW w:w="1007" w:type="dxa"/>
            <w:tcBorders>
              <w:top w:val="nil"/>
              <w:left w:val="nil"/>
              <w:bottom w:val="nil"/>
              <w:right w:val="nil"/>
            </w:tcBorders>
            <w:shd w:val="clear" w:color="000000" w:fill="FFFFFF"/>
            <w:noWrap/>
            <w:vAlign w:val="center"/>
            <w:hideMark/>
          </w:tcPr>
          <w:p w14:paraId="5C1B8AAA"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w:t>
            </w:r>
          </w:p>
        </w:tc>
        <w:tc>
          <w:tcPr>
            <w:tcW w:w="1109" w:type="dxa"/>
            <w:tcBorders>
              <w:top w:val="nil"/>
              <w:left w:val="nil"/>
              <w:bottom w:val="nil"/>
              <w:right w:val="nil"/>
            </w:tcBorders>
            <w:shd w:val="clear" w:color="000000" w:fill="FFFFFF"/>
            <w:noWrap/>
            <w:vAlign w:val="center"/>
            <w:hideMark/>
          </w:tcPr>
          <w:p w14:paraId="27A3936C"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w:t>
            </w:r>
          </w:p>
        </w:tc>
        <w:tc>
          <w:tcPr>
            <w:tcW w:w="670" w:type="dxa"/>
            <w:tcBorders>
              <w:top w:val="nil"/>
              <w:left w:val="nil"/>
              <w:bottom w:val="nil"/>
              <w:right w:val="nil"/>
            </w:tcBorders>
            <w:shd w:val="clear" w:color="000000" w:fill="FFFFFF"/>
            <w:noWrap/>
            <w:vAlign w:val="center"/>
            <w:hideMark/>
          </w:tcPr>
          <w:p w14:paraId="495B4CC8"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0.00</w:t>
            </w:r>
          </w:p>
        </w:tc>
        <w:tc>
          <w:tcPr>
            <w:tcW w:w="816" w:type="dxa"/>
            <w:tcBorders>
              <w:top w:val="nil"/>
              <w:left w:val="nil"/>
              <w:bottom w:val="nil"/>
              <w:right w:val="nil"/>
            </w:tcBorders>
            <w:shd w:val="clear" w:color="000000" w:fill="FFFFFF"/>
            <w:noWrap/>
            <w:vAlign w:val="bottom"/>
            <w:hideMark/>
          </w:tcPr>
          <w:p w14:paraId="4E9D777C"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0.00</w:t>
            </w:r>
          </w:p>
        </w:tc>
        <w:tc>
          <w:tcPr>
            <w:tcW w:w="1029" w:type="dxa"/>
            <w:gridSpan w:val="2"/>
            <w:tcBorders>
              <w:top w:val="nil"/>
              <w:left w:val="nil"/>
              <w:bottom w:val="nil"/>
              <w:right w:val="nil"/>
            </w:tcBorders>
            <w:shd w:val="clear" w:color="000000" w:fill="FFFFFF"/>
            <w:noWrap/>
            <w:vAlign w:val="bottom"/>
            <w:hideMark/>
          </w:tcPr>
          <w:p w14:paraId="09FDC04B"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0.00</w:t>
            </w:r>
          </w:p>
        </w:tc>
      </w:tr>
      <w:tr w:rsidR="00D210B9" w:rsidRPr="004F7DDF" w14:paraId="45F6611B" w14:textId="77777777" w:rsidTr="00A84354">
        <w:trPr>
          <w:trHeight w:val="288"/>
        </w:trPr>
        <w:tc>
          <w:tcPr>
            <w:tcW w:w="3696" w:type="dxa"/>
            <w:tcBorders>
              <w:top w:val="nil"/>
              <w:left w:val="nil"/>
              <w:bottom w:val="nil"/>
              <w:right w:val="nil"/>
            </w:tcBorders>
            <w:shd w:val="clear" w:color="000000" w:fill="FFFFFF"/>
            <w:noWrap/>
            <w:vAlign w:val="center"/>
            <w:hideMark/>
          </w:tcPr>
          <w:p w14:paraId="70063469"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Solanaceae</w:t>
            </w:r>
            <w:proofErr w:type="spellEnd"/>
          </w:p>
        </w:tc>
        <w:tc>
          <w:tcPr>
            <w:tcW w:w="1007" w:type="dxa"/>
            <w:tcBorders>
              <w:top w:val="nil"/>
              <w:left w:val="nil"/>
              <w:bottom w:val="nil"/>
              <w:right w:val="nil"/>
            </w:tcBorders>
            <w:shd w:val="clear" w:color="000000" w:fill="FFFFFF"/>
            <w:noWrap/>
            <w:vAlign w:val="bottom"/>
            <w:hideMark/>
          </w:tcPr>
          <w:p w14:paraId="391591A9"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7</w:t>
            </w:r>
          </w:p>
        </w:tc>
        <w:tc>
          <w:tcPr>
            <w:tcW w:w="1109" w:type="dxa"/>
            <w:tcBorders>
              <w:top w:val="nil"/>
              <w:left w:val="nil"/>
              <w:bottom w:val="nil"/>
              <w:right w:val="nil"/>
            </w:tcBorders>
            <w:shd w:val="clear" w:color="000000" w:fill="FFFFFF"/>
            <w:noWrap/>
            <w:vAlign w:val="bottom"/>
            <w:hideMark/>
          </w:tcPr>
          <w:p w14:paraId="0B81E16E"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6</w:t>
            </w:r>
          </w:p>
        </w:tc>
        <w:tc>
          <w:tcPr>
            <w:tcW w:w="670" w:type="dxa"/>
            <w:tcBorders>
              <w:top w:val="nil"/>
              <w:left w:val="nil"/>
              <w:bottom w:val="nil"/>
              <w:right w:val="nil"/>
            </w:tcBorders>
            <w:shd w:val="clear" w:color="000000" w:fill="FFFFFF"/>
            <w:noWrap/>
            <w:vAlign w:val="bottom"/>
            <w:hideMark/>
          </w:tcPr>
          <w:p w14:paraId="10B1F50F"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1.09</w:t>
            </w:r>
          </w:p>
        </w:tc>
        <w:tc>
          <w:tcPr>
            <w:tcW w:w="816" w:type="dxa"/>
            <w:tcBorders>
              <w:top w:val="nil"/>
              <w:left w:val="nil"/>
              <w:bottom w:val="nil"/>
              <w:right w:val="nil"/>
            </w:tcBorders>
            <w:shd w:val="clear" w:color="000000" w:fill="FFFFFF"/>
            <w:noWrap/>
            <w:vAlign w:val="bottom"/>
            <w:hideMark/>
          </w:tcPr>
          <w:p w14:paraId="1612E77D"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0.32</w:t>
            </w:r>
          </w:p>
        </w:tc>
        <w:tc>
          <w:tcPr>
            <w:tcW w:w="1029" w:type="dxa"/>
            <w:gridSpan w:val="2"/>
            <w:tcBorders>
              <w:top w:val="nil"/>
              <w:left w:val="nil"/>
              <w:bottom w:val="nil"/>
              <w:right w:val="nil"/>
            </w:tcBorders>
            <w:shd w:val="clear" w:color="000000" w:fill="FFFFFF"/>
            <w:noWrap/>
            <w:vAlign w:val="bottom"/>
            <w:hideMark/>
          </w:tcPr>
          <w:p w14:paraId="6E47723C"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0.29</w:t>
            </w:r>
          </w:p>
        </w:tc>
      </w:tr>
      <w:tr w:rsidR="00D210B9" w:rsidRPr="004F7DDF" w14:paraId="22B150A3" w14:textId="77777777" w:rsidTr="00A84354">
        <w:trPr>
          <w:trHeight w:val="288"/>
        </w:trPr>
        <w:tc>
          <w:tcPr>
            <w:tcW w:w="3696" w:type="dxa"/>
            <w:tcBorders>
              <w:top w:val="nil"/>
              <w:left w:val="nil"/>
              <w:bottom w:val="single" w:sz="4" w:space="0" w:color="auto"/>
              <w:right w:val="nil"/>
            </w:tcBorders>
            <w:shd w:val="clear" w:color="000000" w:fill="FFFFFF"/>
            <w:noWrap/>
            <w:vAlign w:val="bottom"/>
            <w:hideMark/>
          </w:tcPr>
          <w:p w14:paraId="17F825A6"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r w:rsidRPr="004F7DDF">
              <w:rPr>
                <w:rFonts w:ascii="Calibri" w:eastAsia="Times New Roman" w:hAnsi="Calibri" w:cs="Calibri"/>
                <w:color w:val="000000"/>
                <w:lang w:eastAsia="es-ES"/>
              </w:rPr>
              <w:t>TOTAL DICOTYLEDONAE</w:t>
            </w:r>
          </w:p>
        </w:tc>
        <w:tc>
          <w:tcPr>
            <w:tcW w:w="1007" w:type="dxa"/>
            <w:tcBorders>
              <w:top w:val="nil"/>
              <w:left w:val="nil"/>
              <w:bottom w:val="single" w:sz="4" w:space="0" w:color="auto"/>
              <w:right w:val="nil"/>
            </w:tcBorders>
            <w:shd w:val="clear" w:color="000000" w:fill="FFFFFF"/>
            <w:noWrap/>
            <w:vAlign w:val="center"/>
            <w:hideMark/>
          </w:tcPr>
          <w:p w14:paraId="25C906CE"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67</w:t>
            </w:r>
          </w:p>
        </w:tc>
        <w:tc>
          <w:tcPr>
            <w:tcW w:w="1109" w:type="dxa"/>
            <w:tcBorders>
              <w:top w:val="nil"/>
              <w:left w:val="nil"/>
              <w:bottom w:val="single" w:sz="4" w:space="0" w:color="auto"/>
              <w:right w:val="nil"/>
            </w:tcBorders>
            <w:shd w:val="clear" w:color="000000" w:fill="FFFFFF"/>
            <w:noWrap/>
            <w:vAlign w:val="center"/>
            <w:hideMark/>
          </w:tcPr>
          <w:p w14:paraId="2C16DAD6"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52</w:t>
            </w:r>
          </w:p>
        </w:tc>
        <w:tc>
          <w:tcPr>
            <w:tcW w:w="670" w:type="dxa"/>
            <w:tcBorders>
              <w:top w:val="nil"/>
              <w:left w:val="nil"/>
              <w:bottom w:val="single" w:sz="4" w:space="0" w:color="auto"/>
              <w:right w:val="nil"/>
            </w:tcBorders>
            <w:shd w:val="clear" w:color="000000" w:fill="FFFFFF"/>
            <w:noWrap/>
            <w:vAlign w:val="center"/>
            <w:hideMark/>
          </w:tcPr>
          <w:p w14:paraId="03D620F5"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23.66</w:t>
            </w:r>
          </w:p>
        </w:tc>
        <w:tc>
          <w:tcPr>
            <w:tcW w:w="816" w:type="dxa"/>
            <w:tcBorders>
              <w:top w:val="nil"/>
              <w:left w:val="nil"/>
              <w:bottom w:val="single" w:sz="4" w:space="0" w:color="auto"/>
              <w:right w:val="nil"/>
            </w:tcBorders>
            <w:shd w:val="clear" w:color="000000" w:fill="FFFFFF"/>
            <w:noWrap/>
            <w:vAlign w:val="bottom"/>
            <w:hideMark/>
          </w:tcPr>
          <w:p w14:paraId="48BB08FB"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c>
          <w:tcPr>
            <w:tcW w:w="1029" w:type="dxa"/>
            <w:gridSpan w:val="2"/>
            <w:tcBorders>
              <w:top w:val="nil"/>
              <w:left w:val="nil"/>
              <w:bottom w:val="single" w:sz="4" w:space="0" w:color="auto"/>
              <w:right w:val="nil"/>
            </w:tcBorders>
            <w:shd w:val="clear" w:color="000000" w:fill="FFFFFF"/>
            <w:noWrap/>
            <w:vAlign w:val="bottom"/>
            <w:hideMark/>
          </w:tcPr>
          <w:p w14:paraId="4A5464F1"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r>
      <w:tr w:rsidR="00D210B9" w:rsidRPr="004F7DDF" w14:paraId="2508813A" w14:textId="77777777" w:rsidTr="00A84354">
        <w:trPr>
          <w:trHeight w:val="288"/>
        </w:trPr>
        <w:tc>
          <w:tcPr>
            <w:tcW w:w="3696" w:type="dxa"/>
            <w:tcBorders>
              <w:top w:val="nil"/>
              <w:left w:val="nil"/>
              <w:bottom w:val="nil"/>
              <w:right w:val="nil"/>
            </w:tcBorders>
            <w:shd w:val="clear" w:color="000000" w:fill="FFFFFF"/>
            <w:noWrap/>
            <w:vAlign w:val="center"/>
            <w:hideMark/>
          </w:tcPr>
          <w:p w14:paraId="076F43F3" w14:textId="77777777" w:rsidR="00D210B9" w:rsidRPr="004F7DDF" w:rsidRDefault="00D210B9" w:rsidP="00DA6547">
            <w:pPr>
              <w:spacing w:after="0" w:line="240" w:lineRule="auto"/>
              <w:jc w:val="both"/>
              <w:rPr>
                <w:rFonts w:ascii="Calibri" w:eastAsia="Times New Roman" w:hAnsi="Calibri" w:cs="Calibri"/>
                <w:b/>
                <w:bCs/>
                <w:color w:val="000000"/>
                <w:lang w:eastAsia="es-ES"/>
              </w:rPr>
            </w:pPr>
            <w:r w:rsidRPr="004F7DDF">
              <w:rPr>
                <w:rFonts w:ascii="Calibri" w:eastAsia="Times New Roman" w:hAnsi="Calibri" w:cs="Calibri"/>
                <w:b/>
                <w:bCs/>
                <w:color w:val="000000"/>
                <w:lang w:eastAsia="es-ES"/>
              </w:rPr>
              <w:t>MONOCOTYLEDONAE</w:t>
            </w:r>
          </w:p>
        </w:tc>
        <w:tc>
          <w:tcPr>
            <w:tcW w:w="1007" w:type="dxa"/>
            <w:tcBorders>
              <w:top w:val="nil"/>
              <w:left w:val="nil"/>
              <w:bottom w:val="nil"/>
              <w:right w:val="nil"/>
            </w:tcBorders>
            <w:shd w:val="clear" w:color="000000" w:fill="FFFFFF"/>
            <w:noWrap/>
            <w:vAlign w:val="center"/>
            <w:hideMark/>
          </w:tcPr>
          <w:p w14:paraId="528E86BC"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c>
          <w:tcPr>
            <w:tcW w:w="1109" w:type="dxa"/>
            <w:tcBorders>
              <w:top w:val="nil"/>
              <w:left w:val="nil"/>
              <w:bottom w:val="nil"/>
              <w:right w:val="nil"/>
            </w:tcBorders>
            <w:shd w:val="clear" w:color="000000" w:fill="FFFFFF"/>
            <w:noWrap/>
            <w:vAlign w:val="center"/>
            <w:hideMark/>
          </w:tcPr>
          <w:p w14:paraId="40D3C2BF"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c>
          <w:tcPr>
            <w:tcW w:w="670" w:type="dxa"/>
            <w:tcBorders>
              <w:top w:val="nil"/>
              <w:left w:val="nil"/>
              <w:bottom w:val="nil"/>
              <w:right w:val="nil"/>
            </w:tcBorders>
            <w:shd w:val="clear" w:color="000000" w:fill="FFFFFF"/>
            <w:noWrap/>
            <w:vAlign w:val="center"/>
            <w:hideMark/>
          </w:tcPr>
          <w:p w14:paraId="16E2FB2C"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c>
          <w:tcPr>
            <w:tcW w:w="816" w:type="dxa"/>
            <w:tcBorders>
              <w:top w:val="nil"/>
              <w:left w:val="nil"/>
              <w:bottom w:val="nil"/>
              <w:right w:val="nil"/>
            </w:tcBorders>
            <w:shd w:val="clear" w:color="000000" w:fill="FFFFFF"/>
            <w:noWrap/>
            <w:vAlign w:val="bottom"/>
            <w:hideMark/>
          </w:tcPr>
          <w:p w14:paraId="1CCA7C09"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c>
          <w:tcPr>
            <w:tcW w:w="1029" w:type="dxa"/>
            <w:gridSpan w:val="2"/>
            <w:tcBorders>
              <w:top w:val="nil"/>
              <w:left w:val="nil"/>
              <w:bottom w:val="nil"/>
              <w:right w:val="nil"/>
            </w:tcBorders>
            <w:shd w:val="clear" w:color="000000" w:fill="FFFFFF"/>
            <w:noWrap/>
            <w:vAlign w:val="bottom"/>
            <w:hideMark/>
          </w:tcPr>
          <w:p w14:paraId="1F052FD3"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r>
      <w:tr w:rsidR="00D210B9" w:rsidRPr="004F7DDF" w14:paraId="484BF647" w14:textId="77777777" w:rsidTr="00A84354">
        <w:trPr>
          <w:trHeight w:val="288"/>
        </w:trPr>
        <w:tc>
          <w:tcPr>
            <w:tcW w:w="3696" w:type="dxa"/>
            <w:tcBorders>
              <w:top w:val="nil"/>
              <w:left w:val="nil"/>
              <w:bottom w:val="nil"/>
              <w:right w:val="nil"/>
            </w:tcBorders>
            <w:shd w:val="clear" w:color="000000" w:fill="FFFFFF"/>
            <w:noWrap/>
            <w:vAlign w:val="center"/>
            <w:hideMark/>
          </w:tcPr>
          <w:p w14:paraId="5252642A"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Poaceae</w:t>
            </w:r>
            <w:proofErr w:type="spellEnd"/>
            <w:r w:rsidRPr="004F7DDF">
              <w:rPr>
                <w:rFonts w:ascii="Calibri" w:eastAsia="Times New Roman" w:hAnsi="Calibri" w:cs="Calibri"/>
                <w:color w:val="000000"/>
                <w:lang w:eastAsia="es-ES"/>
              </w:rPr>
              <w:t xml:space="preserve"> (</w:t>
            </w:r>
            <w:proofErr w:type="spellStart"/>
            <w:r w:rsidRPr="004F7DDF">
              <w:rPr>
                <w:rFonts w:ascii="Calibri" w:eastAsia="Times New Roman" w:hAnsi="Calibri" w:cs="Calibri"/>
                <w:color w:val="000000"/>
                <w:lang w:eastAsia="es-ES"/>
              </w:rPr>
              <w:t>Gramineae</w:t>
            </w:r>
            <w:proofErr w:type="spellEnd"/>
            <w:r w:rsidRPr="004F7DDF">
              <w:rPr>
                <w:rFonts w:ascii="Calibri" w:eastAsia="Times New Roman" w:hAnsi="Calibri" w:cs="Calibri"/>
                <w:color w:val="000000"/>
                <w:lang w:eastAsia="es-ES"/>
              </w:rPr>
              <w:t>)</w:t>
            </w:r>
          </w:p>
        </w:tc>
        <w:tc>
          <w:tcPr>
            <w:tcW w:w="1007" w:type="dxa"/>
            <w:tcBorders>
              <w:top w:val="nil"/>
              <w:left w:val="nil"/>
              <w:bottom w:val="nil"/>
              <w:right w:val="nil"/>
            </w:tcBorders>
            <w:shd w:val="clear" w:color="000000" w:fill="FFFFFF"/>
            <w:noWrap/>
            <w:vAlign w:val="bottom"/>
            <w:hideMark/>
          </w:tcPr>
          <w:p w14:paraId="3DD96DC8"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21</w:t>
            </w:r>
          </w:p>
        </w:tc>
        <w:tc>
          <w:tcPr>
            <w:tcW w:w="1109" w:type="dxa"/>
            <w:tcBorders>
              <w:top w:val="nil"/>
              <w:left w:val="nil"/>
              <w:bottom w:val="nil"/>
              <w:right w:val="nil"/>
            </w:tcBorders>
            <w:shd w:val="clear" w:color="000000" w:fill="FFFFFF"/>
            <w:noWrap/>
            <w:vAlign w:val="bottom"/>
            <w:hideMark/>
          </w:tcPr>
          <w:p w14:paraId="59557948"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19</w:t>
            </w:r>
          </w:p>
        </w:tc>
        <w:tc>
          <w:tcPr>
            <w:tcW w:w="670" w:type="dxa"/>
            <w:tcBorders>
              <w:top w:val="nil"/>
              <w:left w:val="nil"/>
              <w:bottom w:val="nil"/>
              <w:right w:val="nil"/>
            </w:tcBorders>
            <w:shd w:val="clear" w:color="000000" w:fill="FFFFFF"/>
            <w:noWrap/>
            <w:vAlign w:val="bottom"/>
            <w:hideMark/>
          </w:tcPr>
          <w:p w14:paraId="3F1AA103"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73.96</w:t>
            </w:r>
          </w:p>
        </w:tc>
        <w:tc>
          <w:tcPr>
            <w:tcW w:w="816" w:type="dxa"/>
            <w:tcBorders>
              <w:top w:val="nil"/>
              <w:left w:val="nil"/>
              <w:bottom w:val="nil"/>
              <w:right w:val="nil"/>
            </w:tcBorders>
            <w:shd w:val="clear" w:color="000000" w:fill="FFFFFF"/>
            <w:noWrap/>
            <w:vAlign w:val="bottom"/>
            <w:hideMark/>
          </w:tcPr>
          <w:p w14:paraId="7B9FD278"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2.93</w:t>
            </w:r>
          </w:p>
        </w:tc>
        <w:tc>
          <w:tcPr>
            <w:tcW w:w="1029" w:type="dxa"/>
            <w:gridSpan w:val="2"/>
            <w:tcBorders>
              <w:top w:val="nil"/>
              <w:left w:val="nil"/>
              <w:bottom w:val="nil"/>
              <w:right w:val="nil"/>
            </w:tcBorders>
            <w:shd w:val="clear" w:color="000000" w:fill="FFFFFF"/>
            <w:noWrap/>
            <w:vAlign w:val="bottom"/>
            <w:hideMark/>
          </w:tcPr>
          <w:p w14:paraId="3D5A3264"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0.04</w:t>
            </w:r>
          </w:p>
        </w:tc>
      </w:tr>
      <w:tr w:rsidR="00D210B9" w:rsidRPr="004F7DDF" w14:paraId="00AA0BD4" w14:textId="77777777" w:rsidTr="00A84354">
        <w:trPr>
          <w:trHeight w:val="288"/>
        </w:trPr>
        <w:tc>
          <w:tcPr>
            <w:tcW w:w="3696" w:type="dxa"/>
            <w:tcBorders>
              <w:top w:val="nil"/>
              <w:left w:val="nil"/>
              <w:bottom w:val="nil"/>
              <w:right w:val="nil"/>
            </w:tcBorders>
            <w:shd w:val="clear" w:color="000000" w:fill="FFFFFF"/>
            <w:noWrap/>
            <w:vAlign w:val="center"/>
            <w:hideMark/>
          </w:tcPr>
          <w:p w14:paraId="2533D45E"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Liliaceae</w:t>
            </w:r>
            <w:proofErr w:type="spellEnd"/>
            <w:r w:rsidRPr="004F7DDF">
              <w:rPr>
                <w:rFonts w:ascii="Calibri" w:eastAsia="Times New Roman" w:hAnsi="Calibri" w:cs="Calibri"/>
                <w:color w:val="000000"/>
                <w:lang w:eastAsia="es-ES"/>
              </w:rPr>
              <w:t xml:space="preserve"> (</w:t>
            </w:r>
            <w:proofErr w:type="spellStart"/>
            <w:r w:rsidRPr="004F7DDF">
              <w:rPr>
                <w:rFonts w:ascii="Calibri" w:eastAsia="Times New Roman" w:hAnsi="Calibri" w:cs="Calibri"/>
                <w:color w:val="000000"/>
                <w:lang w:eastAsia="es-ES"/>
              </w:rPr>
              <w:t>Amarylladaceae</w:t>
            </w:r>
            <w:proofErr w:type="spellEnd"/>
            <w:r w:rsidRPr="004F7DDF">
              <w:rPr>
                <w:rFonts w:ascii="Calibri" w:eastAsia="Times New Roman" w:hAnsi="Calibri" w:cs="Calibri"/>
                <w:color w:val="000000"/>
                <w:lang w:eastAsia="es-ES"/>
              </w:rPr>
              <w:t>)</w:t>
            </w:r>
          </w:p>
        </w:tc>
        <w:tc>
          <w:tcPr>
            <w:tcW w:w="1007" w:type="dxa"/>
            <w:tcBorders>
              <w:top w:val="nil"/>
              <w:left w:val="nil"/>
              <w:bottom w:val="nil"/>
              <w:right w:val="nil"/>
            </w:tcBorders>
            <w:shd w:val="clear" w:color="000000" w:fill="FFFFFF"/>
            <w:noWrap/>
            <w:vAlign w:val="bottom"/>
            <w:hideMark/>
          </w:tcPr>
          <w:p w14:paraId="5066D411"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w:t>
            </w:r>
          </w:p>
        </w:tc>
        <w:tc>
          <w:tcPr>
            <w:tcW w:w="1109" w:type="dxa"/>
            <w:tcBorders>
              <w:top w:val="nil"/>
              <w:left w:val="nil"/>
              <w:bottom w:val="nil"/>
              <w:right w:val="nil"/>
            </w:tcBorders>
            <w:shd w:val="clear" w:color="000000" w:fill="FFFFFF"/>
            <w:noWrap/>
            <w:vAlign w:val="bottom"/>
            <w:hideMark/>
          </w:tcPr>
          <w:p w14:paraId="13E279AE"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w:t>
            </w:r>
          </w:p>
        </w:tc>
        <w:tc>
          <w:tcPr>
            <w:tcW w:w="670" w:type="dxa"/>
            <w:tcBorders>
              <w:top w:val="nil"/>
              <w:left w:val="nil"/>
              <w:bottom w:val="nil"/>
              <w:right w:val="nil"/>
            </w:tcBorders>
            <w:shd w:val="clear" w:color="000000" w:fill="FFFFFF"/>
            <w:noWrap/>
            <w:vAlign w:val="bottom"/>
            <w:hideMark/>
          </w:tcPr>
          <w:p w14:paraId="7262B218"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0.47</w:t>
            </w:r>
          </w:p>
        </w:tc>
        <w:tc>
          <w:tcPr>
            <w:tcW w:w="816" w:type="dxa"/>
            <w:tcBorders>
              <w:top w:val="nil"/>
              <w:left w:val="nil"/>
              <w:bottom w:val="nil"/>
              <w:right w:val="nil"/>
            </w:tcBorders>
            <w:shd w:val="clear" w:color="000000" w:fill="FFFFFF"/>
            <w:noWrap/>
            <w:vAlign w:val="bottom"/>
            <w:hideMark/>
          </w:tcPr>
          <w:p w14:paraId="4F57312A"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0.20</w:t>
            </w:r>
          </w:p>
        </w:tc>
        <w:tc>
          <w:tcPr>
            <w:tcW w:w="1029" w:type="dxa"/>
            <w:gridSpan w:val="2"/>
            <w:tcBorders>
              <w:top w:val="nil"/>
              <w:left w:val="nil"/>
              <w:bottom w:val="nil"/>
              <w:right w:val="nil"/>
            </w:tcBorders>
            <w:shd w:val="clear" w:color="000000" w:fill="FFFFFF"/>
            <w:noWrap/>
            <w:vAlign w:val="bottom"/>
            <w:hideMark/>
          </w:tcPr>
          <w:p w14:paraId="5F05E834"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0.42</w:t>
            </w:r>
          </w:p>
        </w:tc>
      </w:tr>
      <w:tr w:rsidR="00D210B9" w:rsidRPr="004F7DDF" w14:paraId="11EEEC14" w14:textId="77777777" w:rsidTr="00A84354">
        <w:trPr>
          <w:trHeight w:val="288"/>
        </w:trPr>
        <w:tc>
          <w:tcPr>
            <w:tcW w:w="3696" w:type="dxa"/>
            <w:tcBorders>
              <w:top w:val="nil"/>
              <w:left w:val="nil"/>
              <w:bottom w:val="single" w:sz="4" w:space="0" w:color="auto"/>
              <w:right w:val="nil"/>
            </w:tcBorders>
            <w:shd w:val="clear" w:color="000000" w:fill="FFFFFF"/>
            <w:noWrap/>
            <w:vAlign w:val="center"/>
            <w:hideMark/>
          </w:tcPr>
          <w:p w14:paraId="16947DF0"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r w:rsidRPr="004F7DDF">
              <w:rPr>
                <w:rFonts w:ascii="Calibri" w:eastAsia="Times New Roman" w:hAnsi="Calibri" w:cs="Calibri"/>
                <w:color w:val="000000"/>
                <w:lang w:eastAsia="es-ES"/>
              </w:rPr>
              <w:t>TOTAL MONOCOTYLEDONAE</w:t>
            </w:r>
          </w:p>
        </w:tc>
        <w:tc>
          <w:tcPr>
            <w:tcW w:w="1007" w:type="dxa"/>
            <w:tcBorders>
              <w:top w:val="nil"/>
              <w:left w:val="nil"/>
              <w:bottom w:val="single" w:sz="4" w:space="0" w:color="auto"/>
              <w:right w:val="nil"/>
            </w:tcBorders>
            <w:shd w:val="clear" w:color="000000" w:fill="FFFFFF"/>
            <w:noWrap/>
            <w:vAlign w:val="center"/>
            <w:hideMark/>
          </w:tcPr>
          <w:p w14:paraId="59B02353"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25</w:t>
            </w:r>
          </w:p>
        </w:tc>
        <w:tc>
          <w:tcPr>
            <w:tcW w:w="1109" w:type="dxa"/>
            <w:tcBorders>
              <w:top w:val="nil"/>
              <w:left w:val="nil"/>
              <w:bottom w:val="single" w:sz="4" w:space="0" w:color="auto"/>
              <w:right w:val="nil"/>
            </w:tcBorders>
            <w:shd w:val="clear" w:color="000000" w:fill="FFFFFF"/>
            <w:noWrap/>
            <w:vAlign w:val="center"/>
            <w:hideMark/>
          </w:tcPr>
          <w:p w14:paraId="554802E7"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23</w:t>
            </w:r>
          </w:p>
        </w:tc>
        <w:tc>
          <w:tcPr>
            <w:tcW w:w="670" w:type="dxa"/>
            <w:tcBorders>
              <w:top w:val="nil"/>
              <w:left w:val="nil"/>
              <w:bottom w:val="single" w:sz="4" w:space="0" w:color="auto"/>
              <w:right w:val="nil"/>
            </w:tcBorders>
            <w:shd w:val="clear" w:color="000000" w:fill="FFFFFF"/>
            <w:noWrap/>
            <w:vAlign w:val="center"/>
            <w:hideMark/>
          </w:tcPr>
          <w:p w14:paraId="46A42EAF"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74.43</w:t>
            </w:r>
          </w:p>
        </w:tc>
        <w:tc>
          <w:tcPr>
            <w:tcW w:w="816" w:type="dxa"/>
            <w:tcBorders>
              <w:top w:val="nil"/>
              <w:left w:val="nil"/>
              <w:bottom w:val="single" w:sz="4" w:space="0" w:color="auto"/>
              <w:right w:val="nil"/>
            </w:tcBorders>
            <w:shd w:val="clear" w:color="000000" w:fill="FFFFFF"/>
            <w:noWrap/>
            <w:vAlign w:val="bottom"/>
            <w:hideMark/>
          </w:tcPr>
          <w:p w14:paraId="239FD674"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c>
          <w:tcPr>
            <w:tcW w:w="1029" w:type="dxa"/>
            <w:gridSpan w:val="2"/>
            <w:tcBorders>
              <w:top w:val="nil"/>
              <w:left w:val="nil"/>
              <w:bottom w:val="single" w:sz="4" w:space="0" w:color="auto"/>
              <w:right w:val="nil"/>
            </w:tcBorders>
            <w:shd w:val="clear" w:color="000000" w:fill="FFFFFF"/>
            <w:noWrap/>
            <w:vAlign w:val="bottom"/>
            <w:hideMark/>
          </w:tcPr>
          <w:p w14:paraId="45F2E2AD"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r>
      <w:tr w:rsidR="00D210B9" w:rsidRPr="004F7DDF" w14:paraId="232D9828" w14:textId="77777777" w:rsidTr="00A84354">
        <w:trPr>
          <w:trHeight w:val="288"/>
        </w:trPr>
        <w:tc>
          <w:tcPr>
            <w:tcW w:w="3696" w:type="dxa"/>
            <w:tcBorders>
              <w:top w:val="nil"/>
              <w:left w:val="nil"/>
              <w:bottom w:val="single" w:sz="4" w:space="0" w:color="auto"/>
              <w:right w:val="nil"/>
            </w:tcBorders>
            <w:shd w:val="clear" w:color="000000" w:fill="FFFFFF"/>
            <w:noWrap/>
            <w:vAlign w:val="center"/>
            <w:hideMark/>
          </w:tcPr>
          <w:p w14:paraId="15E37DF4" w14:textId="6EAAFFF3" w:rsidR="00D210B9" w:rsidRPr="004F7DDF" w:rsidRDefault="004F7DDF" w:rsidP="00DA6547">
            <w:pPr>
              <w:spacing w:after="0" w:line="240" w:lineRule="auto"/>
              <w:jc w:val="both"/>
              <w:rPr>
                <w:rFonts w:ascii="Calibri" w:eastAsia="Times New Roman" w:hAnsi="Calibri" w:cs="Calibri"/>
                <w:b/>
                <w:bCs/>
                <w:color w:val="000000"/>
                <w:lang w:eastAsia="es-ES"/>
              </w:rPr>
            </w:pPr>
            <w:r w:rsidRPr="004F7DDF">
              <w:rPr>
                <w:rFonts w:ascii="Calibri" w:eastAsia="Times New Roman" w:hAnsi="Calibri" w:cs="Calibri"/>
                <w:b/>
                <w:bCs/>
                <w:color w:val="000000"/>
                <w:lang w:eastAsia="es-ES"/>
              </w:rPr>
              <w:t xml:space="preserve">         </w:t>
            </w:r>
            <w:r w:rsidR="00D210B9" w:rsidRPr="004F7DDF">
              <w:rPr>
                <w:rFonts w:ascii="Calibri" w:eastAsia="Times New Roman" w:hAnsi="Calibri" w:cs="Calibri"/>
                <w:b/>
                <w:bCs/>
                <w:color w:val="000000"/>
                <w:lang w:eastAsia="es-ES"/>
              </w:rPr>
              <w:t xml:space="preserve">TOTAL </w:t>
            </w:r>
            <w:r w:rsidR="00590062">
              <w:rPr>
                <w:rFonts w:ascii="Calibri" w:eastAsia="Times New Roman" w:hAnsi="Calibri" w:cs="Calibri"/>
                <w:b/>
                <w:bCs/>
                <w:color w:val="000000"/>
                <w:lang w:eastAsia="es-ES"/>
              </w:rPr>
              <w:t>(OECD)</w:t>
            </w:r>
          </w:p>
        </w:tc>
        <w:tc>
          <w:tcPr>
            <w:tcW w:w="1007" w:type="dxa"/>
            <w:tcBorders>
              <w:top w:val="nil"/>
              <w:left w:val="nil"/>
              <w:bottom w:val="single" w:sz="4" w:space="0" w:color="auto"/>
              <w:right w:val="nil"/>
            </w:tcBorders>
            <w:shd w:val="clear" w:color="000000" w:fill="FFFFFF"/>
            <w:vAlign w:val="center"/>
            <w:hideMark/>
          </w:tcPr>
          <w:p w14:paraId="5363C671"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92</w:t>
            </w:r>
          </w:p>
        </w:tc>
        <w:tc>
          <w:tcPr>
            <w:tcW w:w="1109" w:type="dxa"/>
            <w:tcBorders>
              <w:top w:val="nil"/>
              <w:left w:val="nil"/>
              <w:bottom w:val="single" w:sz="4" w:space="0" w:color="auto"/>
              <w:right w:val="nil"/>
            </w:tcBorders>
            <w:shd w:val="clear" w:color="000000" w:fill="FFFFFF"/>
            <w:vAlign w:val="center"/>
            <w:hideMark/>
          </w:tcPr>
          <w:p w14:paraId="35C0BDDC"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75</w:t>
            </w:r>
          </w:p>
        </w:tc>
        <w:tc>
          <w:tcPr>
            <w:tcW w:w="670" w:type="dxa"/>
            <w:tcBorders>
              <w:top w:val="nil"/>
              <w:left w:val="nil"/>
              <w:bottom w:val="single" w:sz="4" w:space="0" w:color="auto"/>
              <w:right w:val="nil"/>
            </w:tcBorders>
            <w:shd w:val="clear" w:color="000000" w:fill="FFFFFF"/>
            <w:vAlign w:val="center"/>
            <w:hideMark/>
          </w:tcPr>
          <w:p w14:paraId="3E406E79"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98.09</w:t>
            </w:r>
          </w:p>
        </w:tc>
        <w:tc>
          <w:tcPr>
            <w:tcW w:w="816" w:type="dxa"/>
            <w:tcBorders>
              <w:top w:val="nil"/>
              <w:left w:val="nil"/>
              <w:bottom w:val="single" w:sz="4" w:space="0" w:color="auto"/>
              <w:right w:val="nil"/>
            </w:tcBorders>
            <w:shd w:val="clear" w:color="000000" w:fill="FFFFFF"/>
            <w:noWrap/>
            <w:vAlign w:val="bottom"/>
            <w:hideMark/>
          </w:tcPr>
          <w:p w14:paraId="48DAF1B9"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c>
          <w:tcPr>
            <w:tcW w:w="1029" w:type="dxa"/>
            <w:gridSpan w:val="2"/>
            <w:tcBorders>
              <w:top w:val="nil"/>
              <w:left w:val="nil"/>
              <w:bottom w:val="single" w:sz="4" w:space="0" w:color="auto"/>
              <w:right w:val="nil"/>
            </w:tcBorders>
            <w:shd w:val="clear" w:color="000000" w:fill="FFFFFF"/>
            <w:noWrap/>
            <w:vAlign w:val="bottom"/>
            <w:hideMark/>
          </w:tcPr>
          <w:p w14:paraId="127810EA"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r>
      <w:tr w:rsidR="00A84354" w:rsidRPr="001E48AA" w14:paraId="371272E7" w14:textId="77777777" w:rsidTr="00391EF2">
        <w:trPr>
          <w:trHeight w:val="288"/>
        </w:trPr>
        <w:tc>
          <w:tcPr>
            <w:tcW w:w="5812" w:type="dxa"/>
            <w:gridSpan w:val="3"/>
            <w:tcBorders>
              <w:top w:val="nil"/>
              <w:left w:val="nil"/>
              <w:bottom w:val="nil"/>
              <w:right w:val="nil"/>
            </w:tcBorders>
            <w:shd w:val="clear" w:color="000000" w:fill="FFFFFF"/>
            <w:noWrap/>
            <w:vAlign w:val="center"/>
            <w:hideMark/>
          </w:tcPr>
          <w:p w14:paraId="75E15BF4" w14:textId="2C2DA61C" w:rsidR="00A84354" w:rsidRPr="004F7DDF" w:rsidRDefault="00A84354" w:rsidP="00391EF2">
            <w:pPr>
              <w:spacing w:after="0" w:line="240" w:lineRule="auto"/>
              <w:rPr>
                <w:rFonts w:ascii="Calibri" w:eastAsia="Times New Roman" w:hAnsi="Calibri" w:cs="Calibri"/>
                <w:color w:val="000000"/>
                <w:lang w:val="en-US" w:eastAsia="es-ES"/>
              </w:rPr>
            </w:pPr>
            <w:r w:rsidRPr="004F7DDF">
              <w:rPr>
                <w:rFonts w:ascii="Calibri" w:eastAsia="Times New Roman" w:hAnsi="Calibri" w:cs="Calibri"/>
                <w:b/>
                <w:bCs/>
                <w:color w:val="000000"/>
                <w:lang w:val="en-US" w:eastAsia="es-ES"/>
              </w:rPr>
              <w:t>FAMILIES NO</w:t>
            </w:r>
            <w:r>
              <w:rPr>
                <w:rFonts w:ascii="Calibri" w:eastAsia="Times New Roman" w:hAnsi="Calibri" w:cs="Calibri"/>
                <w:b/>
                <w:bCs/>
                <w:color w:val="000000"/>
                <w:lang w:val="en-US" w:eastAsia="es-ES"/>
              </w:rPr>
              <w:t>T</w:t>
            </w:r>
            <w:r w:rsidRPr="004F7DDF">
              <w:rPr>
                <w:rFonts w:ascii="Calibri" w:eastAsia="Times New Roman" w:hAnsi="Calibri" w:cs="Calibri"/>
                <w:b/>
                <w:bCs/>
                <w:color w:val="000000"/>
                <w:lang w:val="en-US" w:eastAsia="es-ES"/>
              </w:rPr>
              <w:t xml:space="preserve"> LISTED IN </w:t>
            </w:r>
            <w:r>
              <w:rPr>
                <w:rFonts w:ascii="Calibri" w:eastAsia="Times New Roman" w:hAnsi="Calibri" w:cs="Calibri"/>
                <w:b/>
                <w:bCs/>
                <w:color w:val="000000"/>
                <w:lang w:val="en-US" w:eastAsia="es-ES"/>
              </w:rPr>
              <w:t xml:space="preserve">THE </w:t>
            </w:r>
            <w:r w:rsidRPr="004F7DDF">
              <w:rPr>
                <w:rFonts w:ascii="Calibri" w:eastAsia="Times New Roman" w:hAnsi="Calibri" w:cs="Calibri"/>
                <w:b/>
                <w:bCs/>
                <w:color w:val="000000"/>
                <w:lang w:val="en-US" w:eastAsia="es-ES"/>
              </w:rPr>
              <w:t>OECD 208</w:t>
            </w:r>
            <w:r>
              <w:rPr>
                <w:rFonts w:ascii="Calibri" w:eastAsia="Times New Roman" w:hAnsi="Calibri" w:cs="Calibri"/>
                <w:b/>
                <w:bCs/>
                <w:color w:val="000000"/>
                <w:lang w:val="en-US" w:eastAsia="es-ES"/>
              </w:rPr>
              <w:t xml:space="preserve"> METHOD</w:t>
            </w:r>
            <w:r w:rsidRPr="004F7DDF">
              <w:rPr>
                <w:rFonts w:ascii="Calibri" w:eastAsia="Times New Roman" w:hAnsi="Calibri" w:cs="Calibri"/>
                <w:color w:val="000000"/>
                <w:lang w:val="en-US" w:eastAsia="es-ES"/>
              </w:rPr>
              <w:t> </w:t>
            </w:r>
          </w:p>
        </w:tc>
        <w:tc>
          <w:tcPr>
            <w:tcW w:w="670" w:type="dxa"/>
            <w:tcBorders>
              <w:top w:val="nil"/>
              <w:left w:val="nil"/>
              <w:bottom w:val="nil"/>
              <w:right w:val="nil"/>
            </w:tcBorders>
            <w:shd w:val="clear" w:color="000000" w:fill="FFFFFF"/>
            <w:noWrap/>
            <w:vAlign w:val="center"/>
            <w:hideMark/>
          </w:tcPr>
          <w:p w14:paraId="6191A516" w14:textId="77777777" w:rsidR="00A84354" w:rsidRPr="004F7DDF" w:rsidRDefault="00A84354" w:rsidP="00DA6547">
            <w:pPr>
              <w:spacing w:after="0" w:line="240" w:lineRule="auto"/>
              <w:jc w:val="right"/>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 </w:t>
            </w:r>
          </w:p>
        </w:tc>
        <w:tc>
          <w:tcPr>
            <w:tcW w:w="816" w:type="dxa"/>
            <w:tcBorders>
              <w:top w:val="nil"/>
              <w:left w:val="nil"/>
              <w:bottom w:val="nil"/>
              <w:right w:val="nil"/>
            </w:tcBorders>
            <w:shd w:val="clear" w:color="000000" w:fill="FFFFFF"/>
            <w:noWrap/>
            <w:vAlign w:val="bottom"/>
            <w:hideMark/>
          </w:tcPr>
          <w:p w14:paraId="2B772A2A" w14:textId="77777777" w:rsidR="00A84354" w:rsidRPr="004F7DDF" w:rsidRDefault="00A84354" w:rsidP="00DA6547">
            <w:pPr>
              <w:spacing w:after="0" w:line="240" w:lineRule="auto"/>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 </w:t>
            </w:r>
          </w:p>
        </w:tc>
        <w:tc>
          <w:tcPr>
            <w:tcW w:w="1029" w:type="dxa"/>
            <w:gridSpan w:val="2"/>
            <w:tcBorders>
              <w:top w:val="nil"/>
              <w:left w:val="nil"/>
              <w:bottom w:val="nil"/>
              <w:right w:val="nil"/>
            </w:tcBorders>
            <w:shd w:val="clear" w:color="000000" w:fill="FFFFFF"/>
            <w:noWrap/>
            <w:vAlign w:val="bottom"/>
            <w:hideMark/>
          </w:tcPr>
          <w:p w14:paraId="159959B0" w14:textId="77777777" w:rsidR="00A84354" w:rsidRPr="004F7DDF" w:rsidRDefault="00A84354" w:rsidP="00DA6547">
            <w:pPr>
              <w:spacing w:after="0" w:line="240" w:lineRule="auto"/>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 </w:t>
            </w:r>
          </w:p>
        </w:tc>
      </w:tr>
      <w:tr w:rsidR="00D210B9" w:rsidRPr="004F7DDF" w14:paraId="483E0556" w14:textId="77777777" w:rsidTr="00A84354">
        <w:trPr>
          <w:trHeight w:val="288"/>
        </w:trPr>
        <w:tc>
          <w:tcPr>
            <w:tcW w:w="3696" w:type="dxa"/>
            <w:tcBorders>
              <w:top w:val="nil"/>
              <w:left w:val="nil"/>
              <w:bottom w:val="nil"/>
              <w:right w:val="nil"/>
            </w:tcBorders>
            <w:shd w:val="clear" w:color="000000" w:fill="FFFFFF"/>
            <w:noWrap/>
            <w:vAlign w:val="center"/>
            <w:hideMark/>
          </w:tcPr>
          <w:p w14:paraId="59CEEA13"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r w:rsidRPr="004F7DDF">
              <w:rPr>
                <w:rFonts w:ascii="Calibri" w:eastAsia="Times New Roman" w:hAnsi="Calibri" w:cs="Calibri"/>
                <w:color w:val="000000"/>
                <w:lang w:eastAsia="es-ES"/>
              </w:rPr>
              <w:t>Agaricales</w:t>
            </w:r>
          </w:p>
        </w:tc>
        <w:tc>
          <w:tcPr>
            <w:tcW w:w="1007" w:type="dxa"/>
            <w:tcBorders>
              <w:top w:val="nil"/>
              <w:left w:val="nil"/>
              <w:bottom w:val="nil"/>
              <w:right w:val="nil"/>
            </w:tcBorders>
            <w:shd w:val="clear" w:color="000000" w:fill="FFFFFF"/>
            <w:noWrap/>
            <w:vAlign w:val="bottom"/>
            <w:hideMark/>
          </w:tcPr>
          <w:p w14:paraId="71F6B2CA"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1109" w:type="dxa"/>
            <w:tcBorders>
              <w:top w:val="nil"/>
              <w:left w:val="nil"/>
              <w:bottom w:val="nil"/>
              <w:right w:val="nil"/>
            </w:tcBorders>
            <w:shd w:val="clear" w:color="000000" w:fill="FFFFFF"/>
            <w:noWrap/>
            <w:vAlign w:val="bottom"/>
            <w:hideMark/>
          </w:tcPr>
          <w:p w14:paraId="2035F20F"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670" w:type="dxa"/>
            <w:tcBorders>
              <w:top w:val="nil"/>
              <w:left w:val="nil"/>
              <w:bottom w:val="nil"/>
              <w:right w:val="nil"/>
            </w:tcBorders>
            <w:shd w:val="clear" w:color="000000" w:fill="FFFFFF"/>
            <w:noWrap/>
            <w:vAlign w:val="bottom"/>
            <w:hideMark/>
          </w:tcPr>
          <w:p w14:paraId="5093FAE5"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0.01</w:t>
            </w:r>
          </w:p>
        </w:tc>
        <w:tc>
          <w:tcPr>
            <w:tcW w:w="816" w:type="dxa"/>
            <w:tcBorders>
              <w:top w:val="nil"/>
              <w:left w:val="nil"/>
              <w:bottom w:val="nil"/>
              <w:right w:val="nil"/>
            </w:tcBorders>
            <w:shd w:val="clear" w:color="000000" w:fill="FFFFFF"/>
            <w:noWrap/>
            <w:vAlign w:val="bottom"/>
            <w:hideMark/>
          </w:tcPr>
          <w:p w14:paraId="580D0E0A"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0.01</w:t>
            </w:r>
          </w:p>
        </w:tc>
        <w:tc>
          <w:tcPr>
            <w:tcW w:w="1029" w:type="dxa"/>
            <w:gridSpan w:val="2"/>
            <w:tcBorders>
              <w:top w:val="nil"/>
              <w:left w:val="nil"/>
              <w:bottom w:val="nil"/>
              <w:right w:val="nil"/>
            </w:tcBorders>
            <w:shd w:val="clear" w:color="000000" w:fill="FFFFFF"/>
            <w:noWrap/>
            <w:vAlign w:val="bottom"/>
            <w:hideMark/>
          </w:tcPr>
          <w:p w14:paraId="07E0703A"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1.19</w:t>
            </w:r>
          </w:p>
        </w:tc>
      </w:tr>
      <w:tr w:rsidR="00D210B9" w:rsidRPr="004F7DDF" w14:paraId="5A61EE02" w14:textId="77777777" w:rsidTr="00A84354">
        <w:trPr>
          <w:trHeight w:val="288"/>
        </w:trPr>
        <w:tc>
          <w:tcPr>
            <w:tcW w:w="3696" w:type="dxa"/>
            <w:tcBorders>
              <w:top w:val="nil"/>
              <w:left w:val="nil"/>
              <w:bottom w:val="nil"/>
              <w:right w:val="nil"/>
            </w:tcBorders>
            <w:shd w:val="clear" w:color="000000" w:fill="FFFFFF"/>
            <w:noWrap/>
            <w:vAlign w:val="center"/>
            <w:hideMark/>
          </w:tcPr>
          <w:p w14:paraId="0E5F8ACA"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Asparagaceae</w:t>
            </w:r>
            <w:proofErr w:type="spellEnd"/>
          </w:p>
        </w:tc>
        <w:tc>
          <w:tcPr>
            <w:tcW w:w="1007" w:type="dxa"/>
            <w:tcBorders>
              <w:top w:val="nil"/>
              <w:left w:val="nil"/>
              <w:bottom w:val="nil"/>
              <w:right w:val="nil"/>
            </w:tcBorders>
            <w:shd w:val="clear" w:color="000000" w:fill="FFFFFF"/>
            <w:noWrap/>
            <w:vAlign w:val="bottom"/>
            <w:hideMark/>
          </w:tcPr>
          <w:p w14:paraId="025C12FF"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1109" w:type="dxa"/>
            <w:tcBorders>
              <w:top w:val="nil"/>
              <w:left w:val="nil"/>
              <w:bottom w:val="nil"/>
              <w:right w:val="nil"/>
            </w:tcBorders>
            <w:shd w:val="clear" w:color="000000" w:fill="FFFFFF"/>
            <w:noWrap/>
            <w:vAlign w:val="bottom"/>
            <w:hideMark/>
          </w:tcPr>
          <w:p w14:paraId="2151692D"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670" w:type="dxa"/>
            <w:tcBorders>
              <w:top w:val="nil"/>
              <w:left w:val="nil"/>
              <w:bottom w:val="nil"/>
              <w:right w:val="nil"/>
            </w:tcBorders>
            <w:shd w:val="clear" w:color="000000" w:fill="FFFFFF"/>
            <w:noWrap/>
            <w:vAlign w:val="bottom"/>
            <w:hideMark/>
          </w:tcPr>
          <w:p w14:paraId="4B3CA117"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0.11</w:t>
            </w:r>
          </w:p>
        </w:tc>
        <w:tc>
          <w:tcPr>
            <w:tcW w:w="816" w:type="dxa"/>
            <w:tcBorders>
              <w:top w:val="nil"/>
              <w:left w:val="nil"/>
              <w:bottom w:val="nil"/>
              <w:right w:val="nil"/>
            </w:tcBorders>
            <w:shd w:val="clear" w:color="000000" w:fill="FFFFFF"/>
            <w:noWrap/>
            <w:vAlign w:val="bottom"/>
            <w:hideMark/>
          </w:tcPr>
          <w:p w14:paraId="6FFCD39B"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0.04</w:t>
            </w:r>
          </w:p>
        </w:tc>
        <w:tc>
          <w:tcPr>
            <w:tcW w:w="1029" w:type="dxa"/>
            <w:gridSpan w:val="2"/>
            <w:tcBorders>
              <w:top w:val="nil"/>
              <w:left w:val="nil"/>
              <w:bottom w:val="nil"/>
              <w:right w:val="nil"/>
            </w:tcBorders>
            <w:shd w:val="clear" w:color="000000" w:fill="FFFFFF"/>
            <w:noWrap/>
            <w:vAlign w:val="bottom"/>
            <w:hideMark/>
          </w:tcPr>
          <w:p w14:paraId="514EE2DC"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0.38</w:t>
            </w:r>
          </w:p>
        </w:tc>
      </w:tr>
      <w:tr w:rsidR="00D210B9" w:rsidRPr="004F7DDF" w14:paraId="473DA03F" w14:textId="77777777" w:rsidTr="00A84354">
        <w:trPr>
          <w:trHeight w:val="288"/>
        </w:trPr>
        <w:tc>
          <w:tcPr>
            <w:tcW w:w="3696" w:type="dxa"/>
            <w:tcBorders>
              <w:top w:val="nil"/>
              <w:left w:val="nil"/>
              <w:bottom w:val="nil"/>
              <w:right w:val="nil"/>
            </w:tcBorders>
            <w:shd w:val="clear" w:color="000000" w:fill="FFFFFF"/>
            <w:noWrap/>
            <w:vAlign w:val="center"/>
            <w:hideMark/>
          </w:tcPr>
          <w:p w14:paraId="79F4A5A1"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Cannabaceae</w:t>
            </w:r>
            <w:proofErr w:type="spellEnd"/>
          </w:p>
        </w:tc>
        <w:tc>
          <w:tcPr>
            <w:tcW w:w="1007" w:type="dxa"/>
            <w:tcBorders>
              <w:top w:val="nil"/>
              <w:left w:val="nil"/>
              <w:bottom w:val="nil"/>
              <w:right w:val="nil"/>
            </w:tcBorders>
            <w:shd w:val="clear" w:color="000000" w:fill="FFFFFF"/>
            <w:noWrap/>
            <w:vAlign w:val="bottom"/>
            <w:hideMark/>
          </w:tcPr>
          <w:p w14:paraId="398308B3"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3</w:t>
            </w:r>
          </w:p>
        </w:tc>
        <w:tc>
          <w:tcPr>
            <w:tcW w:w="1109" w:type="dxa"/>
            <w:tcBorders>
              <w:top w:val="nil"/>
              <w:left w:val="nil"/>
              <w:bottom w:val="nil"/>
              <w:right w:val="nil"/>
            </w:tcBorders>
            <w:shd w:val="clear" w:color="000000" w:fill="FFFFFF"/>
            <w:noWrap/>
            <w:vAlign w:val="bottom"/>
            <w:hideMark/>
          </w:tcPr>
          <w:p w14:paraId="72F19490"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2</w:t>
            </w:r>
          </w:p>
        </w:tc>
        <w:tc>
          <w:tcPr>
            <w:tcW w:w="670" w:type="dxa"/>
            <w:tcBorders>
              <w:top w:val="nil"/>
              <w:left w:val="nil"/>
              <w:bottom w:val="nil"/>
              <w:right w:val="nil"/>
            </w:tcBorders>
            <w:shd w:val="clear" w:color="000000" w:fill="FFFFFF"/>
            <w:noWrap/>
            <w:vAlign w:val="bottom"/>
            <w:hideMark/>
          </w:tcPr>
          <w:p w14:paraId="38DD5AD7"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0.01</w:t>
            </w:r>
          </w:p>
        </w:tc>
        <w:tc>
          <w:tcPr>
            <w:tcW w:w="816" w:type="dxa"/>
            <w:tcBorders>
              <w:top w:val="nil"/>
              <w:left w:val="nil"/>
              <w:bottom w:val="nil"/>
              <w:right w:val="nil"/>
            </w:tcBorders>
            <w:shd w:val="clear" w:color="000000" w:fill="FFFFFF"/>
            <w:noWrap/>
            <w:vAlign w:val="bottom"/>
            <w:hideMark/>
          </w:tcPr>
          <w:p w14:paraId="1EF2ADC5"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0.01</w:t>
            </w:r>
          </w:p>
        </w:tc>
        <w:tc>
          <w:tcPr>
            <w:tcW w:w="1029" w:type="dxa"/>
            <w:gridSpan w:val="2"/>
            <w:tcBorders>
              <w:top w:val="nil"/>
              <w:left w:val="nil"/>
              <w:bottom w:val="nil"/>
              <w:right w:val="nil"/>
            </w:tcBorders>
            <w:shd w:val="clear" w:color="000000" w:fill="FFFFFF"/>
            <w:noWrap/>
            <w:vAlign w:val="bottom"/>
            <w:hideMark/>
          </w:tcPr>
          <w:p w14:paraId="5F0112DD"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1.07</w:t>
            </w:r>
          </w:p>
        </w:tc>
      </w:tr>
      <w:tr w:rsidR="00D210B9" w:rsidRPr="004F7DDF" w14:paraId="3BC1451E" w14:textId="77777777" w:rsidTr="00A84354">
        <w:trPr>
          <w:trHeight w:val="288"/>
        </w:trPr>
        <w:tc>
          <w:tcPr>
            <w:tcW w:w="3696" w:type="dxa"/>
            <w:tcBorders>
              <w:top w:val="nil"/>
              <w:left w:val="nil"/>
              <w:bottom w:val="nil"/>
              <w:right w:val="nil"/>
            </w:tcBorders>
            <w:shd w:val="clear" w:color="000000" w:fill="FFFFFF"/>
            <w:noWrap/>
            <w:vAlign w:val="center"/>
            <w:hideMark/>
          </w:tcPr>
          <w:p w14:paraId="2239634F"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Caryophyllaceae</w:t>
            </w:r>
            <w:proofErr w:type="spellEnd"/>
          </w:p>
        </w:tc>
        <w:tc>
          <w:tcPr>
            <w:tcW w:w="1007" w:type="dxa"/>
            <w:tcBorders>
              <w:top w:val="nil"/>
              <w:left w:val="nil"/>
              <w:bottom w:val="nil"/>
              <w:right w:val="nil"/>
            </w:tcBorders>
            <w:shd w:val="clear" w:color="000000" w:fill="FFFFFF"/>
            <w:noWrap/>
            <w:vAlign w:val="bottom"/>
            <w:hideMark/>
          </w:tcPr>
          <w:p w14:paraId="0EA3A00C"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1109" w:type="dxa"/>
            <w:tcBorders>
              <w:top w:val="nil"/>
              <w:left w:val="nil"/>
              <w:bottom w:val="nil"/>
              <w:right w:val="nil"/>
            </w:tcBorders>
            <w:shd w:val="clear" w:color="000000" w:fill="FFFFFF"/>
            <w:noWrap/>
            <w:vAlign w:val="bottom"/>
            <w:hideMark/>
          </w:tcPr>
          <w:p w14:paraId="363FB7BD"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670" w:type="dxa"/>
            <w:tcBorders>
              <w:top w:val="nil"/>
              <w:left w:val="nil"/>
              <w:bottom w:val="nil"/>
              <w:right w:val="nil"/>
            </w:tcBorders>
            <w:shd w:val="clear" w:color="000000" w:fill="FFFFFF"/>
            <w:noWrap/>
            <w:vAlign w:val="bottom"/>
            <w:hideMark/>
          </w:tcPr>
          <w:p w14:paraId="45789D29"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0.01</w:t>
            </w:r>
          </w:p>
        </w:tc>
        <w:tc>
          <w:tcPr>
            <w:tcW w:w="816" w:type="dxa"/>
            <w:tcBorders>
              <w:top w:val="nil"/>
              <w:left w:val="nil"/>
              <w:bottom w:val="nil"/>
              <w:right w:val="nil"/>
            </w:tcBorders>
            <w:shd w:val="clear" w:color="000000" w:fill="FFFFFF"/>
            <w:noWrap/>
            <w:vAlign w:val="bottom"/>
            <w:hideMark/>
          </w:tcPr>
          <w:p w14:paraId="3F31FD05"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0.00</w:t>
            </w:r>
          </w:p>
        </w:tc>
        <w:tc>
          <w:tcPr>
            <w:tcW w:w="1029" w:type="dxa"/>
            <w:gridSpan w:val="2"/>
            <w:tcBorders>
              <w:top w:val="nil"/>
              <w:left w:val="nil"/>
              <w:bottom w:val="nil"/>
              <w:right w:val="nil"/>
            </w:tcBorders>
            <w:shd w:val="clear" w:color="000000" w:fill="FFFFFF"/>
            <w:noWrap/>
            <w:vAlign w:val="bottom"/>
            <w:hideMark/>
          </w:tcPr>
          <w:p w14:paraId="7BC47B76"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0.48</w:t>
            </w:r>
          </w:p>
        </w:tc>
      </w:tr>
      <w:tr w:rsidR="00D210B9" w:rsidRPr="004F7DDF" w14:paraId="64DC1AEC" w14:textId="77777777" w:rsidTr="00A84354">
        <w:trPr>
          <w:trHeight w:val="288"/>
        </w:trPr>
        <w:tc>
          <w:tcPr>
            <w:tcW w:w="3696" w:type="dxa"/>
            <w:tcBorders>
              <w:top w:val="nil"/>
              <w:left w:val="nil"/>
              <w:bottom w:val="nil"/>
              <w:right w:val="nil"/>
            </w:tcBorders>
            <w:shd w:val="clear" w:color="000000" w:fill="FFFFFF"/>
            <w:noWrap/>
            <w:vAlign w:val="center"/>
            <w:hideMark/>
          </w:tcPr>
          <w:p w14:paraId="0085756E"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Convolvulaceae</w:t>
            </w:r>
            <w:proofErr w:type="spellEnd"/>
          </w:p>
        </w:tc>
        <w:tc>
          <w:tcPr>
            <w:tcW w:w="1007" w:type="dxa"/>
            <w:tcBorders>
              <w:top w:val="nil"/>
              <w:left w:val="nil"/>
              <w:bottom w:val="nil"/>
              <w:right w:val="nil"/>
            </w:tcBorders>
            <w:shd w:val="clear" w:color="000000" w:fill="FFFFFF"/>
            <w:noWrap/>
            <w:vAlign w:val="center"/>
            <w:hideMark/>
          </w:tcPr>
          <w:p w14:paraId="1AF6B529"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1109" w:type="dxa"/>
            <w:tcBorders>
              <w:top w:val="nil"/>
              <w:left w:val="nil"/>
              <w:bottom w:val="nil"/>
              <w:right w:val="nil"/>
            </w:tcBorders>
            <w:shd w:val="clear" w:color="000000" w:fill="FFFFFF"/>
            <w:noWrap/>
            <w:vAlign w:val="center"/>
            <w:hideMark/>
          </w:tcPr>
          <w:p w14:paraId="0590A238"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670" w:type="dxa"/>
            <w:tcBorders>
              <w:top w:val="nil"/>
              <w:left w:val="nil"/>
              <w:bottom w:val="nil"/>
              <w:right w:val="nil"/>
            </w:tcBorders>
            <w:shd w:val="clear" w:color="000000" w:fill="FFFFFF"/>
            <w:noWrap/>
            <w:vAlign w:val="bottom"/>
            <w:hideMark/>
          </w:tcPr>
          <w:p w14:paraId="18ABDF6D"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0.01</w:t>
            </w:r>
          </w:p>
        </w:tc>
        <w:tc>
          <w:tcPr>
            <w:tcW w:w="816" w:type="dxa"/>
            <w:tcBorders>
              <w:top w:val="nil"/>
              <w:left w:val="nil"/>
              <w:bottom w:val="nil"/>
              <w:right w:val="nil"/>
            </w:tcBorders>
            <w:shd w:val="clear" w:color="000000" w:fill="FFFFFF"/>
            <w:noWrap/>
            <w:vAlign w:val="bottom"/>
            <w:hideMark/>
          </w:tcPr>
          <w:p w14:paraId="14A726B7"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0.01</w:t>
            </w:r>
          </w:p>
        </w:tc>
        <w:tc>
          <w:tcPr>
            <w:tcW w:w="1029" w:type="dxa"/>
            <w:gridSpan w:val="2"/>
            <w:tcBorders>
              <w:top w:val="nil"/>
              <w:left w:val="nil"/>
              <w:bottom w:val="nil"/>
              <w:right w:val="nil"/>
            </w:tcBorders>
            <w:shd w:val="clear" w:color="000000" w:fill="FFFFFF"/>
            <w:noWrap/>
            <w:vAlign w:val="bottom"/>
            <w:hideMark/>
          </w:tcPr>
          <w:p w14:paraId="6B84E899"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0.77</w:t>
            </w:r>
          </w:p>
        </w:tc>
      </w:tr>
      <w:tr w:rsidR="00D210B9" w:rsidRPr="004F7DDF" w14:paraId="1286C3EF" w14:textId="77777777" w:rsidTr="00A84354">
        <w:trPr>
          <w:trHeight w:val="288"/>
        </w:trPr>
        <w:tc>
          <w:tcPr>
            <w:tcW w:w="3696" w:type="dxa"/>
            <w:tcBorders>
              <w:top w:val="nil"/>
              <w:left w:val="nil"/>
              <w:bottom w:val="nil"/>
              <w:right w:val="nil"/>
            </w:tcBorders>
            <w:shd w:val="clear" w:color="000000" w:fill="FFFFFF"/>
            <w:noWrap/>
            <w:vAlign w:val="center"/>
            <w:hideMark/>
          </w:tcPr>
          <w:p w14:paraId="6B01B02A"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Cyperaceae</w:t>
            </w:r>
            <w:proofErr w:type="spellEnd"/>
          </w:p>
        </w:tc>
        <w:tc>
          <w:tcPr>
            <w:tcW w:w="1007" w:type="dxa"/>
            <w:tcBorders>
              <w:top w:val="nil"/>
              <w:left w:val="nil"/>
              <w:bottom w:val="nil"/>
              <w:right w:val="nil"/>
            </w:tcBorders>
            <w:shd w:val="clear" w:color="000000" w:fill="FFFFFF"/>
            <w:noWrap/>
            <w:vAlign w:val="center"/>
            <w:hideMark/>
          </w:tcPr>
          <w:p w14:paraId="3AD032B2"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1109" w:type="dxa"/>
            <w:tcBorders>
              <w:top w:val="nil"/>
              <w:left w:val="nil"/>
              <w:bottom w:val="nil"/>
              <w:right w:val="nil"/>
            </w:tcBorders>
            <w:shd w:val="clear" w:color="000000" w:fill="FFFFFF"/>
            <w:noWrap/>
            <w:vAlign w:val="center"/>
            <w:hideMark/>
          </w:tcPr>
          <w:p w14:paraId="60359ED2"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670" w:type="dxa"/>
            <w:tcBorders>
              <w:top w:val="nil"/>
              <w:left w:val="nil"/>
              <w:bottom w:val="nil"/>
              <w:right w:val="nil"/>
            </w:tcBorders>
            <w:shd w:val="clear" w:color="000000" w:fill="FFFFFF"/>
            <w:noWrap/>
            <w:vAlign w:val="bottom"/>
            <w:hideMark/>
          </w:tcPr>
          <w:p w14:paraId="041AB50F"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0.00</w:t>
            </w:r>
          </w:p>
        </w:tc>
        <w:tc>
          <w:tcPr>
            <w:tcW w:w="816" w:type="dxa"/>
            <w:tcBorders>
              <w:top w:val="nil"/>
              <w:left w:val="nil"/>
              <w:bottom w:val="nil"/>
              <w:right w:val="nil"/>
            </w:tcBorders>
            <w:shd w:val="clear" w:color="000000" w:fill="FFFFFF"/>
            <w:noWrap/>
            <w:vAlign w:val="bottom"/>
            <w:hideMark/>
          </w:tcPr>
          <w:p w14:paraId="0FA0C0F7"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0.01</w:t>
            </w:r>
          </w:p>
        </w:tc>
        <w:tc>
          <w:tcPr>
            <w:tcW w:w="1029" w:type="dxa"/>
            <w:gridSpan w:val="2"/>
            <w:tcBorders>
              <w:top w:val="nil"/>
              <w:left w:val="nil"/>
              <w:bottom w:val="nil"/>
              <w:right w:val="nil"/>
            </w:tcBorders>
            <w:shd w:val="clear" w:color="000000" w:fill="FFFFFF"/>
            <w:noWrap/>
            <w:vAlign w:val="bottom"/>
            <w:hideMark/>
          </w:tcPr>
          <w:p w14:paraId="25178645"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1.52</w:t>
            </w:r>
          </w:p>
        </w:tc>
      </w:tr>
      <w:tr w:rsidR="00D210B9" w:rsidRPr="004F7DDF" w14:paraId="0BBEE220" w14:textId="77777777" w:rsidTr="00A84354">
        <w:trPr>
          <w:trHeight w:val="288"/>
        </w:trPr>
        <w:tc>
          <w:tcPr>
            <w:tcW w:w="3696" w:type="dxa"/>
            <w:tcBorders>
              <w:top w:val="nil"/>
              <w:left w:val="nil"/>
              <w:bottom w:val="nil"/>
              <w:right w:val="nil"/>
            </w:tcBorders>
            <w:shd w:val="clear" w:color="000000" w:fill="FFFFFF"/>
            <w:noWrap/>
            <w:vAlign w:val="center"/>
            <w:hideMark/>
          </w:tcPr>
          <w:p w14:paraId="57176A82"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Iridaceae</w:t>
            </w:r>
            <w:proofErr w:type="spellEnd"/>
          </w:p>
        </w:tc>
        <w:tc>
          <w:tcPr>
            <w:tcW w:w="1007" w:type="dxa"/>
            <w:tcBorders>
              <w:top w:val="nil"/>
              <w:left w:val="nil"/>
              <w:bottom w:val="nil"/>
              <w:right w:val="nil"/>
            </w:tcBorders>
            <w:shd w:val="clear" w:color="000000" w:fill="FFFFFF"/>
            <w:noWrap/>
            <w:vAlign w:val="center"/>
            <w:hideMark/>
          </w:tcPr>
          <w:p w14:paraId="385DF064"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1109" w:type="dxa"/>
            <w:tcBorders>
              <w:top w:val="nil"/>
              <w:left w:val="nil"/>
              <w:bottom w:val="nil"/>
              <w:right w:val="nil"/>
            </w:tcBorders>
            <w:shd w:val="clear" w:color="000000" w:fill="FFFFFF"/>
            <w:noWrap/>
            <w:vAlign w:val="center"/>
            <w:hideMark/>
          </w:tcPr>
          <w:p w14:paraId="06DC0D24"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670" w:type="dxa"/>
            <w:tcBorders>
              <w:top w:val="nil"/>
              <w:left w:val="nil"/>
              <w:bottom w:val="nil"/>
              <w:right w:val="nil"/>
            </w:tcBorders>
            <w:shd w:val="clear" w:color="000000" w:fill="FFFFFF"/>
            <w:noWrap/>
            <w:vAlign w:val="bottom"/>
            <w:hideMark/>
          </w:tcPr>
          <w:p w14:paraId="42F0C544"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0.00</w:t>
            </w:r>
          </w:p>
        </w:tc>
        <w:tc>
          <w:tcPr>
            <w:tcW w:w="816" w:type="dxa"/>
            <w:tcBorders>
              <w:top w:val="nil"/>
              <w:left w:val="nil"/>
              <w:bottom w:val="nil"/>
              <w:right w:val="nil"/>
            </w:tcBorders>
            <w:shd w:val="clear" w:color="000000" w:fill="FFFFFF"/>
            <w:noWrap/>
            <w:vAlign w:val="bottom"/>
            <w:hideMark/>
          </w:tcPr>
          <w:p w14:paraId="29CC9B78"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0.00</w:t>
            </w:r>
          </w:p>
        </w:tc>
        <w:tc>
          <w:tcPr>
            <w:tcW w:w="1029" w:type="dxa"/>
            <w:gridSpan w:val="2"/>
            <w:tcBorders>
              <w:top w:val="nil"/>
              <w:left w:val="nil"/>
              <w:bottom w:val="nil"/>
              <w:right w:val="nil"/>
            </w:tcBorders>
            <w:shd w:val="clear" w:color="000000" w:fill="FFFFFF"/>
            <w:noWrap/>
            <w:vAlign w:val="bottom"/>
            <w:hideMark/>
          </w:tcPr>
          <w:p w14:paraId="2975154D"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0.49</w:t>
            </w:r>
          </w:p>
        </w:tc>
      </w:tr>
      <w:tr w:rsidR="00D210B9" w:rsidRPr="004F7DDF" w14:paraId="39BE0312" w14:textId="77777777" w:rsidTr="00A84354">
        <w:trPr>
          <w:trHeight w:val="288"/>
        </w:trPr>
        <w:tc>
          <w:tcPr>
            <w:tcW w:w="3696" w:type="dxa"/>
            <w:tcBorders>
              <w:top w:val="nil"/>
              <w:left w:val="nil"/>
              <w:bottom w:val="nil"/>
              <w:right w:val="nil"/>
            </w:tcBorders>
            <w:shd w:val="clear" w:color="000000" w:fill="FFFFFF"/>
            <w:noWrap/>
            <w:vAlign w:val="center"/>
            <w:hideMark/>
          </w:tcPr>
          <w:p w14:paraId="34F58D1D"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Lamiaceae</w:t>
            </w:r>
            <w:proofErr w:type="spellEnd"/>
          </w:p>
        </w:tc>
        <w:tc>
          <w:tcPr>
            <w:tcW w:w="1007" w:type="dxa"/>
            <w:tcBorders>
              <w:top w:val="nil"/>
              <w:left w:val="nil"/>
              <w:bottom w:val="nil"/>
              <w:right w:val="nil"/>
            </w:tcBorders>
            <w:shd w:val="clear" w:color="000000" w:fill="FFFFFF"/>
            <w:noWrap/>
            <w:vAlign w:val="bottom"/>
            <w:hideMark/>
          </w:tcPr>
          <w:p w14:paraId="4B3360CF"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3</w:t>
            </w:r>
          </w:p>
        </w:tc>
        <w:tc>
          <w:tcPr>
            <w:tcW w:w="1109" w:type="dxa"/>
            <w:tcBorders>
              <w:top w:val="nil"/>
              <w:left w:val="nil"/>
              <w:bottom w:val="nil"/>
              <w:right w:val="nil"/>
            </w:tcBorders>
            <w:shd w:val="clear" w:color="000000" w:fill="FFFFFF"/>
            <w:noWrap/>
            <w:vAlign w:val="bottom"/>
            <w:hideMark/>
          </w:tcPr>
          <w:p w14:paraId="0D15C5C9"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3</w:t>
            </w:r>
          </w:p>
        </w:tc>
        <w:tc>
          <w:tcPr>
            <w:tcW w:w="670" w:type="dxa"/>
            <w:tcBorders>
              <w:top w:val="nil"/>
              <w:left w:val="nil"/>
              <w:bottom w:val="nil"/>
              <w:right w:val="nil"/>
            </w:tcBorders>
            <w:shd w:val="clear" w:color="000000" w:fill="FFFFFF"/>
            <w:noWrap/>
            <w:vAlign w:val="bottom"/>
            <w:hideMark/>
          </w:tcPr>
          <w:p w14:paraId="175168AB"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0.02</w:t>
            </w:r>
          </w:p>
        </w:tc>
        <w:tc>
          <w:tcPr>
            <w:tcW w:w="816" w:type="dxa"/>
            <w:tcBorders>
              <w:top w:val="nil"/>
              <w:left w:val="nil"/>
              <w:bottom w:val="nil"/>
              <w:right w:val="nil"/>
            </w:tcBorders>
            <w:shd w:val="clear" w:color="000000" w:fill="FFFFFF"/>
            <w:noWrap/>
            <w:vAlign w:val="bottom"/>
            <w:hideMark/>
          </w:tcPr>
          <w:p w14:paraId="292927E3"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0.01</w:t>
            </w:r>
          </w:p>
        </w:tc>
        <w:tc>
          <w:tcPr>
            <w:tcW w:w="1029" w:type="dxa"/>
            <w:gridSpan w:val="2"/>
            <w:tcBorders>
              <w:top w:val="nil"/>
              <w:left w:val="nil"/>
              <w:bottom w:val="nil"/>
              <w:right w:val="nil"/>
            </w:tcBorders>
            <w:shd w:val="clear" w:color="000000" w:fill="FFFFFF"/>
            <w:noWrap/>
            <w:vAlign w:val="bottom"/>
            <w:hideMark/>
          </w:tcPr>
          <w:p w14:paraId="2AEBF90C"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0.45</w:t>
            </w:r>
          </w:p>
        </w:tc>
      </w:tr>
      <w:tr w:rsidR="00D210B9" w:rsidRPr="004F7DDF" w14:paraId="1BB5A45A" w14:textId="77777777" w:rsidTr="00A84354">
        <w:trPr>
          <w:trHeight w:val="288"/>
        </w:trPr>
        <w:tc>
          <w:tcPr>
            <w:tcW w:w="3696" w:type="dxa"/>
            <w:tcBorders>
              <w:top w:val="nil"/>
              <w:left w:val="nil"/>
              <w:bottom w:val="nil"/>
              <w:right w:val="nil"/>
            </w:tcBorders>
            <w:shd w:val="clear" w:color="000000" w:fill="FFFFFF"/>
            <w:noWrap/>
            <w:vAlign w:val="center"/>
            <w:hideMark/>
          </w:tcPr>
          <w:p w14:paraId="4988AED8" w14:textId="77777777" w:rsidR="00D210B9" w:rsidRPr="004F7DDF" w:rsidRDefault="00D210B9" w:rsidP="004F7DDF">
            <w:pPr>
              <w:spacing w:after="0" w:line="240" w:lineRule="auto"/>
              <w:ind w:firstLineChars="200" w:firstLine="440"/>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Malvaceae</w:t>
            </w:r>
            <w:proofErr w:type="spellEnd"/>
          </w:p>
        </w:tc>
        <w:tc>
          <w:tcPr>
            <w:tcW w:w="1007" w:type="dxa"/>
            <w:tcBorders>
              <w:top w:val="nil"/>
              <w:left w:val="nil"/>
              <w:bottom w:val="nil"/>
              <w:right w:val="nil"/>
            </w:tcBorders>
            <w:shd w:val="clear" w:color="000000" w:fill="FFFFFF"/>
            <w:noWrap/>
            <w:vAlign w:val="center"/>
            <w:hideMark/>
          </w:tcPr>
          <w:p w14:paraId="1BA85E20"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1109" w:type="dxa"/>
            <w:tcBorders>
              <w:top w:val="nil"/>
              <w:left w:val="nil"/>
              <w:bottom w:val="nil"/>
              <w:right w:val="nil"/>
            </w:tcBorders>
            <w:shd w:val="clear" w:color="000000" w:fill="FFFFFF"/>
            <w:noWrap/>
            <w:vAlign w:val="center"/>
            <w:hideMark/>
          </w:tcPr>
          <w:p w14:paraId="252FBA4F"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670" w:type="dxa"/>
            <w:tcBorders>
              <w:top w:val="nil"/>
              <w:left w:val="nil"/>
              <w:bottom w:val="nil"/>
              <w:right w:val="nil"/>
            </w:tcBorders>
            <w:shd w:val="clear" w:color="000000" w:fill="FFFFFF"/>
            <w:noWrap/>
            <w:vAlign w:val="bottom"/>
            <w:hideMark/>
          </w:tcPr>
          <w:p w14:paraId="330B2385"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0.27</w:t>
            </w:r>
          </w:p>
        </w:tc>
        <w:tc>
          <w:tcPr>
            <w:tcW w:w="816" w:type="dxa"/>
            <w:tcBorders>
              <w:top w:val="nil"/>
              <w:left w:val="nil"/>
              <w:bottom w:val="nil"/>
              <w:right w:val="nil"/>
            </w:tcBorders>
            <w:shd w:val="clear" w:color="000000" w:fill="FFFFFF"/>
            <w:noWrap/>
            <w:vAlign w:val="bottom"/>
            <w:hideMark/>
          </w:tcPr>
          <w:p w14:paraId="4D5E6F58"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0.42</w:t>
            </w:r>
          </w:p>
        </w:tc>
        <w:tc>
          <w:tcPr>
            <w:tcW w:w="1029" w:type="dxa"/>
            <w:gridSpan w:val="2"/>
            <w:tcBorders>
              <w:top w:val="nil"/>
              <w:left w:val="nil"/>
              <w:bottom w:val="nil"/>
              <w:right w:val="nil"/>
            </w:tcBorders>
            <w:shd w:val="clear" w:color="000000" w:fill="FFFFFF"/>
            <w:noWrap/>
            <w:vAlign w:val="bottom"/>
            <w:hideMark/>
          </w:tcPr>
          <w:p w14:paraId="3AE26E7E"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1.56</w:t>
            </w:r>
          </w:p>
        </w:tc>
      </w:tr>
      <w:tr w:rsidR="00D210B9" w:rsidRPr="004F7DDF" w14:paraId="3F5382D7" w14:textId="77777777" w:rsidTr="00A84354">
        <w:trPr>
          <w:trHeight w:val="288"/>
        </w:trPr>
        <w:tc>
          <w:tcPr>
            <w:tcW w:w="3696" w:type="dxa"/>
            <w:tcBorders>
              <w:top w:val="nil"/>
              <w:left w:val="nil"/>
              <w:bottom w:val="nil"/>
              <w:right w:val="nil"/>
            </w:tcBorders>
            <w:shd w:val="clear" w:color="000000" w:fill="FFFFFF"/>
            <w:noWrap/>
            <w:vAlign w:val="bottom"/>
            <w:hideMark/>
          </w:tcPr>
          <w:p w14:paraId="226EDC9A"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xml:space="preserve">        </w:t>
            </w:r>
            <w:proofErr w:type="spellStart"/>
            <w:r w:rsidRPr="004F7DDF">
              <w:rPr>
                <w:rFonts w:ascii="Calibri" w:eastAsia="Times New Roman" w:hAnsi="Calibri" w:cs="Calibri"/>
                <w:color w:val="000000"/>
                <w:lang w:eastAsia="es-ES"/>
              </w:rPr>
              <w:t>Sown</w:t>
            </w:r>
            <w:proofErr w:type="spellEnd"/>
            <w:r w:rsidRPr="004F7DDF">
              <w:rPr>
                <w:rFonts w:ascii="Calibri" w:eastAsia="Times New Roman" w:hAnsi="Calibri" w:cs="Calibri"/>
                <w:color w:val="000000"/>
                <w:lang w:eastAsia="es-ES"/>
              </w:rPr>
              <w:t xml:space="preserve"> </w:t>
            </w:r>
            <w:proofErr w:type="spellStart"/>
            <w:r w:rsidRPr="004F7DDF">
              <w:rPr>
                <w:rFonts w:ascii="Calibri" w:eastAsia="Times New Roman" w:hAnsi="Calibri" w:cs="Calibri"/>
                <w:color w:val="000000"/>
                <w:lang w:eastAsia="es-ES"/>
              </w:rPr>
              <w:t>meadows</w:t>
            </w:r>
            <w:proofErr w:type="spellEnd"/>
          </w:p>
        </w:tc>
        <w:tc>
          <w:tcPr>
            <w:tcW w:w="1007" w:type="dxa"/>
            <w:tcBorders>
              <w:top w:val="nil"/>
              <w:left w:val="nil"/>
              <w:bottom w:val="nil"/>
              <w:right w:val="nil"/>
            </w:tcBorders>
            <w:shd w:val="clear" w:color="000000" w:fill="FFFFFF"/>
            <w:noWrap/>
            <w:vAlign w:val="bottom"/>
            <w:hideMark/>
          </w:tcPr>
          <w:p w14:paraId="1211B380"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w:t>
            </w:r>
          </w:p>
        </w:tc>
        <w:tc>
          <w:tcPr>
            <w:tcW w:w="1109" w:type="dxa"/>
            <w:tcBorders>
              <w:top w:val="nil"/>
              <w:left w:val="nil"/>
              <w:bottom w:val="nil"/>
              <w:right w:val="nil"/>
            </w:tcBorders>
            <w:shd w:val="clear" w:color="000000" w:fill="FFFFFF"/>
            <w:noWrap/>
            <w:vAlign w:val="bottom"/>
            <w:hideMark/>
          </w:tcPr>
          <w:p w14:paraId="4C1FE7C7"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2</w:t>
            </w:r>
          </w:p>
        </w:tc>
        <w:tc>
          <w:tcPr>
            <w:tcW w:w="670" w:type="dxa"/>
            <w:tcBorders>
              <w:top w:val="nil"/>
              <w:left w:val="nil"/>
              <w:bottom w:val="nil"/>
              <w:right w:val="nil"/>
            </w:tcBorders>
            <w:shd w:val="clear" w:color="000000" w:fill="FFFFFF"/>
            <w:noWrap/>
            <w:vAlign w:val="bottom"/>
            <w:hideMark/>
          </w:tcPr>
          <w:p w14:paraId="7F0B928F"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1.02</w:t>
            </w:r>
          </w:p>
        </w:tc>
        <w:tc>
          <w:tcPr>
            <w:tcW w:w="816" w:type="dxa"/>
            <w:tcBorders>
              <w:top w:val="nil"/>
              <w:left w:val="nil"/>
              <w:bottom w:val="nil"/>
              <w:right w:val="nil"/>
            </w:tcBorders>
            <w:shd w:val="clear" w:color="000000" w:fill="FFFFFF"/>
            <w:noWrap/>
            <w:vAlign w:val="bottom"/>
            <w:hideMark/>
          </w:tcPr>
          <w:p w14:paraId="7A026CE9"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1.03</w:t>
            </w:r>
          </w:p>
        </w:tc>
        <w:tc>
          <w:tcPr>
            <w:tcW w:w="1029" w:type="dxa"/>
            <w:gridSpan w:val="2"/>
            <w:tcBorders>
              <w:top w:val="nil"/>
              <w:left w:val="nil"/>
              <w:bottom w:val="nil"/>
              <w:right w:val="nil"/>
            </w:tcBorders>
            <w:shd w:val="clear" w:color="000000" w:fill="FFFFFF"/>
            <w:noWrap/>
            <w:vAlign w:val="bottom"/>
            <w:hideMark/>
          </w:tcPr>
          <w:p w14:paraId="4A191550"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1.01</w:t>
            </w:r>
          </w:p>
        </w:tc>
      </w:tr>
      <w:tr w:rsidR="00D210B9" w:rsidRPr="004F7DDF" w14:paraId="09FA27A6" w14:textId="77777777" w:rsidTr="00A84354">
        <w:trPr>
          <w:trHeight w:val="288"/>
        </w:trPr>
        <w:tc>
          <w:tcPr>
            <w:tcW w:w="3696" w:type="dxa"/>
            <w:tcBorders>
              <w:top w:val="nil"/>
              <w:left w:val="nil"/>
              <w:bottom w:val="nil"/>
              <w:right w:val="nil"/>
            </w:tcBorders>
            <w:shd w:val="clear" w:color="000000" w:fill="FFFFFF"/>
            <w:noWrap/>
            <w:vAlign w:val="center"/>
            <w:hideMark/>
          </w:tcPr>
          <w:p w14:paraId="01CF57B6" w14:textId="77777777" w:rsidR="00D210B9" w:rsidRPr="004F7DDF" w:rsidRDefault="00D210B9" w:rsidP="004F7DDF">
            <w:pPr>
              <w:spacing w:after="0" w:line="240" w:lineRule="auto"/>
              <w:ind w:firstLineChars="200" w:firstLine="440"/>
              <w:rPr>
                <w:rFonts w:ascii="Calibri" w:eastAsia="Times New Roman" w:hAnsi="Calibri" w:cs="Calibri"/>
                <w:color w:val="000000"/>
                <w:lang w:val="en-US" w:eastAsia="es-ES"/>
              </w:rPr>
            </w:pPr>
            <w:r w:rsidRPr="004F7DDF">
              <w:rPr>
                <w:rFonts w:ascii="Calibri" w:eastAsia="Times New Roman" w:hAnsi="Calibri" w:cs="Calibri"/>
                <w:color w:val="000000"/>
                <w:lang w:val="en-US" w:eastAsia="es-ES"/>
              </w:rPr>
              <w:t xml:space="preserve">Groups of  various </w:t>
            </w:r>
            <w:proofErr w:type="spellStart"/>
            <w:r w:rsidRPr="004F7DDF">
              <w:rPr>
                <w:rFonts w:ascii="Calibri" w:eastAsia="Times New Roman" w:hAnsi="Calibri" w:cs="Calibri"/>
                <w:color w:val="000000"/>
                <w:lang w:val="en-US" w:eastAsia="es-ES"/>
              </w:rPr>
              <w:t>ssp</w:t>
            </w:r>
            <w:proofErr w:type="spellEnd"/>
            <w:r w:rsidRPr="004F7DDF">
              <w:rPr>
                <w:rFonts w:ascii="Calibri" w:eastAsia="Times New Roman" w:hAnsi="Calibri" w:cs="Calibri"/>
                <w:color w:val="000000"/>
                <w:lang w:val="en-US" w:eastAsia="es-ES"/>
              </w:rPr>
              <w:t>/families</w:t>
            </w:r>
          </w:p>
        </w:tc>
        <w:tc>
          <w:tcPr>
            <w:tcW w:w="1007" w:type="dxa"/>
            <w:tcBorders>
              <w:top w:val="nil"/>
              <w:left w:val="nil"/>
              <w:bottom w:val="single" w:sz="4" w:space="0" w:color="auto"/>
              <w:right w:val="nil"/>
            </w:tcBorders>
            <w:shd w:val="clear" w:color="000000" w:fill="FFFFFF"/>
            <w:noWrap/>
            <w:vAlign w:val="bottom"/>
            <w:hideMark/>
          </w:tcPr>
          <w:p w14:paraId="0A64A049"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13</w:t>
            </w:r>
          </w:p>
        </w:tc>
        <w:tc>
          <w:tcPr>
            <w:tcW w:w="1109" w:type="dxa"/>
            <w:tcBorders>
              <w:top w:val="nil"/>
              <w:left w:val="nil"/>
              <w:bottom w:val="single" w:sz="4" w:space="0" w:color="auto"/>
              <w:right w:val="nil"/>
            </w:tcBorders>
            <w:shd w:val="clear" w:color="000000" w:fill="FFFFFF"/>
            <w:noWrap/>
            <w:vAlign w:val="bottom"/>
            <w:hideMark/>
          </w:tcPr>
          <w:p w14:paraId="5165C8B8"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13</w:t>
            </w:r>
          </w:p>
        </w:tc>
        <w:tc>
          <w:tcPr>
            <w:tcW w:w="670" w:type="dxa"/>
            <w:tcBorders>
              <w:top w:val="nil"/>
              <w:left w:val="nil"/>
              <w:bottom w:val="single" w:sz="4" w:space="0" w:color="auto"/>
              <w:right w:val="nil"/>
            </w:tcBorders>
            <w:shd w:val="clear" w:color="000000" w:fill="FFFFFF"/>
            <w:noWrap/>
            <w:vAlign w:val="bottom"/>
            <w:hideMark/>
          </w:tcPr>
          <w:p w14:paraId="48D20E28"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0.45</w:t>
            </w:r>
          </w:p>
        </w:tc>
        <w:tc>
          <w:tcPr>
            <w:tcW w:w="816" w:type="dxa"/>
            <w:tcBorders>
              <w:top w:val="nil"/>
              <w:left w:val="nil"/>
              <w:bottom w:val="single" w:sz="4" w:space="0" w:color="auto"/>
              <w:right w:val="nil"/>
            </w:tcBorders>
            <w:shd w:val="clear" w:color="000000" w:fill="FFFFFF"/>
            <w:noWrap/>
            <w:vAlign w:val="bottom"/>
            <w:hideMark/>
          </w:tcPr>
          <w:p w14:paraId="3D75DE7C"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0.13</w:t>
            </w:r>
          </w:p>
        </w:tc>
        <w:tc>
          <w:tcPr>
            <w:tcW w:w="1029" w:type="dxa"/>
            <w:gridSpan w:val="2"/>
            <w:tcBorders>
              <w:top w:val="nil"/>
              <w:left w:val="nil"/>
              <w:bottom w:val="single" w:sz="4" w:space="0" w:color="auto"/>
              <w:right w:val="nil"/>
            </w:tcBorders>
            <w:shd w:val="clear" w:color="000000" w:fill="FFFFFF"/>
            <w:noWrap/>
            <w:vAlign w:val="bottom"/>
            <w:hideMark/>
          </w:tcPr>
          <w:p w14:paraId="6DE51F99"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0.28</w:t>
            </w:r>
          </w:p>
        </w:tc>
      </w:tr>
      <w:tr w:rsidR="00D210B9" w:rsidRPr="004F7DDF" w14:paraId="082D6037" w14:textId="77777777" w:rsidTr="00A84354">
        <w:trPr>
          <w:trHeight w:val="288"/>
        </w:trPr>
        <w:tc>
          <w:tcPr>
            <w:tcW w:w="3696" w:type="dxa"/>
            <w:tcBorders>
              <w:top w:val="nil"/>
              <w:left w:val="nil"/>
              <w:bottom w:val="single" w:sz="4" w:space="0" w:color="auto"/>
              <w:right w:val="nil"/>
            </w:tcBorders>
            <w:shd w:val="clear" w:color="000000" w:fill="FFFFFF"/>
            <w:noWrap/>
            <w:vAlign w:val="center"/>
            <w:hideMark/>
          </w:tcPr>
          <w:p w14:paraId="5CCFB08B" w14:textId="3458032E" w:rsidR="00D210B9" w:rsidRPr="004F7DDF" w:rsidRDefault="00D210B9" w:rsidP="004F7DDF">
            <w:pPr>
              <w:spacing w:after="0" w:line="240" w:lineRule="auto"/>
              <w:ind w:firstLineChars="200" w:firstLine="442"/>
              <w:rPr>
                <w:rFonts w:ascii="Calibri" w:eastAsia="Times New Roman" w:hAnsi="Calibri" w:cs="Calibri"/>
                <w:b/>
                <w:bCs/>
                <w:color w:val="000000"/>
                <w:lang w:eastAsia="es-ES"/>
              </w:rPr>
            </w:pPr>
            <w:r w:rsidRPr="004F7DDF">
              <w:rPr>
                <w:rFonts w:ascii="Calibri" w:eastAsia="Times New Roman" w:hAnsi="Calibri" w:cs="Calibri"/>
                <w:b/>
                <w:bCs/>
                <w:color w:val="000000"/>
                <w:lang w:eastAsia="es-ES"/>
              </w:rPr>
              <w:t xml:space="preserve">TOTAL </w:t>
            </w:r>
            <w:r w:rsidR="00590062">
              <w:rPr>
                <w:rFonts w:ascii="Calibri" w:eastAsia="Times New Roman" w:hAnsi="Calibri" w:cs="Calibri"/>
                <w:b/>
                <w:bCs/>
                <w:color w:val="000000"/>
                <w:lang w:eastAsia="es-ES"/>
              </w:rPr>
              <w:t>(</w:t>
            </w:r>
            <w:r w:rsidRPr="004F7DDF">
              <w:rPr>
                <w:rFonts w:ascii="Calibri" w:eastAsia="Times New Roman" w:hAnsi="Calibri" w:cs="Calibri"/>
                <w:b/>
                <w:bCs/>
                <w:color w:val="000000"/>
                <w:lang w:eastAsia="es-ES"/>
              </w:rPr>
              <w:t>NON</w:t>
            </w:r>
            <w:r w:rsidR="00590062">
              <w:rPr>
                <w:rFonts w:ascii="Calibri" w:eastAsia="Times New Roman" w:hAnsi="Calibri" w:cs="Calibri"/>
                <w:b/>
                <w:bCs/>
                <w:color w:val="000000"/>
                <w:lang w:eastAsia="es-ES"/>
              </w:rPr>
              <w:t>-</w:t>
            </w:r>
            <w:r w:rsidRPr="004F7DDF">
              <w:rPr>
                <w:rFonts w:ascii="Calibri" w:eastAsia="Times New Roman" w:hAnsi="Calibri" w:cs="Calibri"/>
                <w:b/>
                <w:bCs/>
                <w:color w:val="000000"/>
                <w:lang w:eastAsia="es-ES"/>
              </w:rPr>
              <w:t>OECD</w:t>
            </w:r>
            <w:r w:rsidR="00590062">
              <w:rPr>
                <w:rFonts w:ascii="Calibri" w:eastAsia="Times New Roman" w:hAnsi="Calibri" w:cs="Calibri"/>
                <w:b/>
                <w:bCs/>
                <w:color w:val="000000"/>
                <w:lang w:eastAsia="es-ES"/>
              </w:rPr>
              <w:t>)</w:t>
            </w:r>
          </w:p>
        </w:tc>
        <w:tc>
          <w:tcPr>
            <w:tcW w:w="1007" w:type="dxa"/>
            <w:tcBorders>
              <w:top w:val="nil"/>
              <w:left w:val="nil"/>
              <w:bottom w:val="single" w:sz="4" w:space="0" w:color="auto"/>
              <w:right w:val="nil"/>
            </w:tcBorders>
            <w:shd w:val="clear" w:color="000000" w:fill="FFFFFF"/>
            <w:vAlign w:val="center"/>
            <w:hideMark/>
          </w:tcPr>
          <w:p w14:paraId="26B4A8E7"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27</w:t>
            </w:r>
          </w:p>
        </w:tc>
        <w:tc>
          <w:tcPr>
            <w:tcW w:w="1109" w:type="dxa"/>
            <w:tcBorders>
              <w:top w:val="nil"/>
              <w:left w:val="nil"/>
              <w:bottom w:val="single" w:sz="4" w:space="0" w:color="auto"/>
              <w:right w:val="nil"/>
            </w:tcBorders>
            <w:shd w:val="clear" w:color="000000" w:fill="FFFFFF"/>
            <w:vAlign w:val="center"/>
            <w:hideMark/>
          </w:tcPr>
          <w:p w14:paraId="7BC068AD" w14:textId="77777777" w:rsidR="00D210B9" w:rsidRPr="004F7DDF" w:rsidRDefault="00D210B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27</w:t>
            </w:r>
          </w:p>
        </w:tc>
        <w:tc>
          <w:tcPr>
            <w:tcW w:w="670" w:type="dxa"/>
            <w:tcBorders>
              <w:top w:val="nil"/>
              <w:left w:val="nil"/>
              <w:bottom w:val="single" w:sz="4" w:space="0" w:color="auto"/>
              <w:right w:val="nil"/>
            </w:tcBorders>
            <w:shd w:val="clear" w:color="000000" w:fill="FFFFFF"/>
            <w:noWrap/>
            <w:vAlign w:val="center"/>
            <w:hideMark/>
          </w:tcPr>
          <w:p w14:paraId="1F7CAEFC" w14:textId="77777777" w:rsidR="00D210B9" w:rsidRPr="004F7DDF" w:rsidRDefault="00D210B9" w:rsidP="00DA6547">
            <w:pPr>
              <w:spacing w:after="0" w:line="240" w:lineRule="auto"/>
              <w:jc w:val="right"/>
              <w:rPr>
                <w:rFonts w:ascii="Calibri" w:eastAsia="Times New Roman" w:hAnsi="Calibri" w:cs="Calibri"/>
                <w:color w:val="000000"/>
                <w:lang w:eastAsia="es-ES"/>
              </w:rPr>
            </w:pPr>
            <w:r w:rsidRPr="004F7DDF">
              <w:rPr>
                <w:rFonts w:ascii="Calibri" w:eastAsia="Times New Roman" w:hAnsi="Calibri" w:cs="Calibri"/>
                <w:color w:val="000000"/>
                <w:lang w:eastAsia="es-ES"/>
              </w:rPr>
              <w:t>1.91</w:t>
            </w:r>
          </w:p>
        </w:tc>
        <w:tc>
          <w:tcPr>
            <w:tcW w:w="816" w:type="dxa"/>
            <w:tcBorders>
              <w:top w:val="nil"/>
              <w:left w:val="nil"/>
              <w:bottom w:val="single" w:sz="4" w:space="0" w:color="auto"/>
              <w:right w:val="nil"/>
            </w:tcBorders>
            <w:shd w:val="clear" w:color="000000" w:fill="FFFFFF"/>
            <w:noWrap/>
            <w:vAlign w:val="bottom"/>
            <w:hideMark/>
          </w:tcPr>
          <w:p w14:paraId="0D51B006"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c>
          <w:tcPr>
            <w:tcW w:w="1029" w:type="dxa"/>
            <w:gridSpan w:val="2"/>
            <w:tcBorders>
              <w:top w:val="nil"/>
              <w:left w:val="nil"/>
              <w:bottom w:val="single" w:sz="4" w:space="0" w:color="auto"/>
              <w:right w:val="nil"/>
            </w:tcBorders>
            <w:shd w:val="clear" w:color="000000" w:fill="FFFFFF"/>
            <w:noWrap/>
            <w:vAlign w:val="bottom"/>
            <w:hideMark/>
          </w:tcPr>
          <w:p w14:paraId="11DA8BAE" w14:textId="77777777" w:rsidR="00D210B9" w:rsidRPr="004F7DDF" w:rsidRDefault="00D210B9" w:rsidP="00DA6547">
            <w:pPr>
              <w:spacing w:after="0" w:line="240" w:lineRule="auto"/>
              <w:rPr>
                <w:rFonts w:ascii="Calibri" w:eastAsia="Times New Roman" w:hAnsi="Calibri" w:cs="Calibri"/>
                <w:color w:val="000000"/>
                <w:lang w:eastAsia="es-ES"/>
              </w:rPr>
            </w:pPr>
            <w:r w:rsidRPr="004F7DDF">
              <w:rPr>
                <w:rFonts w:ascii="Calibri" w:eastAsia="Times New Roman" w:hAnsi="Calibri" w:cs="Calibri"/>
                <w:color w:val="000000"/>
                <w:lang w:eastAsia="es-ES"/>
              </w:rPr>
              <w:t> </w:t>
            </w:r>
          </w:p>
        </w:tc>
      </w:tr>
    </w:tbl>
    <w:p w14:paraId="4FD0D4D4" w14:textId="77777777" w:rsidR="00D210B9" w:rsidRDefault="00D210B9" w:rsidP="00D210B9">
      <w:pPr>
        <w:rPr>
          <w:rFonts w:ascii="Calibri" w:eastAsia="Times New Roman" w:hAnsi="Calibri" w:cs="Times New Roman"/>
          <w:color w:val="FF0000"/>
          <w:lang w:val="en-US"/>
        </w:rPr>
      </w:pPr>
    </w:p>
    <w:p w14:paraId="51D5539F" w14:textId="2BD401F0" w:rsidR="00F61469" w:rsidRDefault="00324A15" w:rsidP="00F61469">
      <w:pPr>
        <w:autoSpaceDE w:val="0"/>
        <w:autoSpaceDN w:val="0"/>
        <w:adjustRightInd w:val="0"/>
        <w:spacing w:after="0" w:line="240" w:lineRule="auto"/>
        <w:rPr>
          <w:rFonts w:eastAsia="Times New Roman" w:cs="Calibri"/>
          <w:color w:val="000000"/>
          <w:szCs w:val="18"/>
          <w:lang w:val="en-GB"/>
        </w:rPr>
      </w:pPr>
      <w:r>
        <w:rPr>
          <w:rFonts w:eastAsia="Times New Roman" w:cs="Calibri"/>
          <w:color w:val="000000"/>
          <w:szCs w:val="18"/>
          <w:lang w:val="en-GB"/>
        </w:rPr>
        <w:t>Table A</w:t>
      </w:r>
      <w:r w:rsidR="00832AED">
        <w:rPr>
          <w:rFonts w:eastAsia="Times New Roman" w:cs="Calibri"/>
          <w:color w:val="000000"/>
          <w:szCs w:val="18"/>
          <w:lang w:val="en-GB"/>
        </w:rPr>
        <w:t>5</w:t>
      </w:r>
      <w:r w:rsidR="00F61469" w:rsidRPr="00386321">
        <w:rPr>
          <w:rFonts w:eastAsia="Times New Roman" w:cs="Calibri"/>
          <w:color w:val="000000"/>
          <w:szCs w:val="18"/>
          <w:lang w:val="en-GB"/>
        </w:rPr>
        <w:t>. Richness</w:t>
      </w:r>
      <w:r w:rsidR="00590062">
        <w:rPr>
          <w:rFonts w:eastAsia="Times New Roman" w:cs="Calibri"/>
          <w:color w:val="000000"/>
          <w:szCs w:val="18"/>
          <w:lang w:val="en-GB"/>
        </w:rPr>
        <w:t>,</w:t>
      </w:r>
      <w:r w:rsidR="00F61469" w:rsidRPr="00386321">
        <w:rPr>
          <w:rFonts w:eastAsia="Times New Roman" w:cs="Calibri"/>
          <w:color w:val="000000"/>
          <w:szCs w:val="18"/>
          <w:lang w:val="en-GB"/>
        </w:rPr>
        <w:t xml:space="preserve"> diversity and </w:t>
      </w:r>
      <w:r w:rsidR="00F61469">
        <w:rPr>
          <w:rFonts w:eastAsia="Times New Roman" w:cs="Calibri"/>
          <w:color w:val="000000"/>
          <w:szCs w:val="18"/>
          <w:lang w:val="en-GB"/>
        </w:rPr>
        <w:t>evenness</w:t>
      </w:r>
      <w:r w:rsidR="00F61469" w:rsidRPr="00386321">
        <w:rPr>
          <w:rFonts w:eastAsia="Times New Roman" w:cs="Calibri"/>
          <w:color w:val="000000"/>
          <w:szCs w:val="18"/>
          <w:lang w:val="en-GB"/>
        </w:rPr>
        <w:t xml:space="preserve"> indices </w:t>
      </w:r>
      <w:r w:rsidR="00590062">
        <w:rPr>
          <w:rFonts w:eastAsia="Times New Roman" w:cs="Calibri"/>
          <w:color w:val="000000"/>
          <w:szCs w:val="18"/>
          <w:lang w:val="en-GB"/>
        </w:rPr>
        <w:t>for</w:t>
      </w:r>
      <w:r w:rsidR="00590062" w:rsidRPr="00386321">
        <w:rPr>
          <w:rFonts w:eastAsia="Times New Roman" w:cs="Calibri"/>
          <w:color w:val="000000"/>
          <w:szCs w:val="18"/>
          <w:lang w:val="en-GB"/>
        </w:rPr>
        <w:t xml:space="preserve"> </w:t>
      </w:r>
      <w:r w:rsidR="00F61469" w:rsidRPr="00386321">
        <w:rPr>
          <w:rFonts w:eastAsia="Times New Roman" w:cs="Calibri"/>
          <w:color w:val="000000"/>
          <w:szCs w:val="18"/>
          <w:lang w:val="en-GB"/>
        </w:rPr>
        <w:t xml:space="preserve">each </w:t>
      </w:r>
      <w:proofErr w:type="spellStart"/>
      <w:r w:rsidR="00F61469">
        <w:rPr>
          <w:rFonts w:eastAsia="Times New Roman" w:cs="Calibri"/>
          <w:color w:val="000000"/>
          <w:szCs w:val="18"/>
          <w:lang w:val="en-GB"/>
        </w:rPr>
        <w:t>subscenario</w:t>
      </w:r>
      <w:proofErr w:type="spellEnd"/>
    </w:p>
    <w:p w14:paraId="7FF5DC8A" w14:textId="77777777" w:rsidR="00F61469" w:rsidRPr="00386321" w:rsidRDefault="00F61469" w:rsidP="00F61469">
      <w:pPr>
        <w:autoSpaceDE w:val="0"/>
        <w:autoSpaceDN w:val="0"/>
        <w:adjustRightInd w:val="0"/>
        <w:spacing w:after="0" w:line="240" w:lineRule="auto"/>
        <w:rPr>
          <w:rFonts w:eastAsia="Times New Roman" w:cs="Calibri"/>
          <w:color w:val="000000"/>
          <w:szCs w:val="18"/>
          <w:lang w:val="en-GB"/>
        </w:rPr>
      </w:pPr>
    </w:p>
    <w:tbl>
      <w:tblPr>
        <w:tblW w:w="7546" w:type="dxa"/>
        <w:tblInd w:w="-5" w:type="dxa"/>
        <w:tblCellMar>
          <w:left w:w="70" w:type="dxa"/>
          <w:right w:w="70" w:type="dxa"/>
        </w:tblCellMar>
        <w:tblLook w:val="04A0" w:firstRow="1" w:lastRow="0" w:firstColumn="1" w:lastColumn="0" w:noHBand="0" w:noVBand="1"/>
      </w:tblPr>
      <w:tblGrid>
        <w:gridCol w:w="1731"/>
        <w:gridCol w:w="2392"/>
        <w:gridCol w:w="2156"/>
        <w:gridCol w:w="1267"/>
      </w:tblGrid>
      <w:tr w:rsidR="00F61469" w:rsidRPr="004F7DDF" w14:paraId="711693A8" w14:textId="77777777" w:rsidTr="004F7DDF">
        <w:trPr>
          <w:trHeight w:val="300"/>
        </w:trPr>
        <w:tc>
          <w:tcPr>
            <w:tcW w:w="1731" w:type="dxa"/>
            <w:tcBorders>
              <w:bottom w:val="single" w:sz="4" w:space="0" w:color="auto"/>
            </w:tcBorders>
            <w:noWrap/>
            <w:vAlign w:val="bottom"/>
            <w:hideMark/>
          </w:tcPr>
          <w:p w14:paraId="161A9BE9" w14:textId="2BABC855" w:rsidR="00F61469" w:rsidRPr="004F7DDF" w:rsidRDefault="00A84354" w:rsidP="00DA6547">
            <w:pPr>
              <w:spacing w:after="0" w:line="240" w:lineRule="auto"/>
              <w:jc w:val="center"/>
              <w:rPr>
                <w:rFonts w:ascii="Calibri" w:eastAsia="Times New Roman" w:hAnsi="Calibri" w:cs="Calibri"/>
                <w:b/>
                <w:bCs/>
                <w:color w:val="000000"/>
                <w:lang w:val="en-GB" w:eastAsia="es-ES"/>
              </w:rPr>
            </w:pPr>
            <w:proofErr w:type="spellStart"/>
            <w:r>
              <w:rPr>
                <w:rFonts w:ascii="Calibri" w:eastAsia="Times New Roman" w:hAnsi="Calibri" w:cs="Calibri"/>
                <w:b/>
                <w:bCs/>
                <w:color w:val="000000"/>
                <w:lang w:val="en-GB" w:eastAsia="es-ES"/>
              </w:rPr>
              <w:t>Subscenario</w:t>
            </w:r>
            <w:proofErr w:type="spellEnd"/>
          </w:p>
        </w:tc>
        <w:tc>
          <w:tcPr>
            <w:tcW w:w="2392" w:type="dxa"/>
            <w:tcBorders>
              <w:top w:val="single" w:sz="4" w:space="0" w:color="auto"/>
              <w:bottom w:val="single" w:sz="4" w:space="0" w:color="auto"/>
            </w:tcBorders>
            <w:noWrap/>
            <w:vAlign w:val="center"/>
            <w:hideMark/>
          </w:tcPr>
          <w:p w14:paraId="15DC0433" w14:textId="77777777" w:rsidR="00F61469" w:rsidRPr="004F7DDF" w:rsidRDefault="00F61469" w:rsidP="00DA6547">
            <w:pPr>
              <w:spacing w:after="0" w:line="240" w:lineRule="auto"/>
              <w:jc w:val="center"/>
              <w:rPr>
                <w:rFonts w:ascii="Calibri" w:eastAsia="Times New Roman" w:hAnsi="Calibri" w:cs="Calibri"/>
                <w:b/>
                <w:color w:val="000000"/>
                <w:lang w:eastAsia="es-ES"/>
              </w:rPr>
            </w:pPr>
            <w:proofErr w:type="spellStart"/>
            <w:r w:rsidRPr="004F7DDF">
              <w:rPr>
                <w:rFonts w:ascii="Calibri" w:eastAsia="Times New Roman" w:hAnsi="Calibri" w:cs="Calibri"/>
                <w:b/>
                <w:color w:val="000000"/>
                <w:lang w:eastAsia="es-ES"/>
              </w:rPr>
              <w:t>Richness</w:t>
            </w:r>
            <w:proofErr w:type="spellEnd"/>
            <w:r w:rsidRPr="004F7DDF">
              <w:rPr>
                <w:rFonts w:ascii="Calibri" w:eastAsia="Times New Roman" w:hAnsi="Calibri" w:cs="Calibri"/>
                <w:b/>
                <w:color w:val="000000"/>
                <w:lang w:eastAsia="es-ES"/>
              </w:rPr>
              <w:t xml:space="preserve"> (</w:t>
            </w:r>
            <w:proofErr w:type="spellStart"/>
            <w:r w:rsidRPr="004F7DDF">
              <w:rPr>
                <w:rFonts w:ascii="Calibri" w:eastAsia="Times New Roman" w:hAnsi="Calibri" w:cs="Calibri"/>
                <w:b/>
                <w:color w:val="000000"/>
                <w:lang w:eastAsia="es-ES"/>
              </w:rPr>
              <w:t>species</w:t>
            </w:r>
            <w:proofErr w:type="spellEnd"/>
            <w:r w:rsidRPr="004F7DDF">
              <w:rPr>
                <w:rFonts w:ascii="Calibri" w:eastAsia="Times New Roman" w:hAnsi="Calibri" w:cs="Calibri"/>
                <w:b/>
                <w:color w:val="000000"/>
                <w:lang w:eastAsia="es-ES"/>
              </w:rPr>
              <w:t xml:space="preserve"> </w:t>
            </w:r>
            <w:proofErr w:type="spellStart"/>
            <w:r w:rsidRPr="004F7DDF">
              <w:rPr>
                <w:rFonts w:ascii="Calibri" w:eastAsia="Times New Roman" w:hAnsi="Calibri" w:cs="Calibri"/>
                <w:b/>
                <w:color w:val="000000"/>
                <w:lang w:eastAsia="es-ES"/>
              </w:rPr>
              <w:t>number</w:t>
            </w:r>
            <w:proofErr w:type="spellEnd"/>
            <w:r w:rsidRPr="004F7DDF">
              <w:rPr>
                <w:rFonts w:ascii="Calibri" w:eastAsia="Times New Roman" w:hAnsi="Calibri" w:cs="Calibri"/>
                <w:b/>
                <w:color w:val="000000"/>
                <w:lang w:eastAsia="es-ES"/>
              </w:rPr>
              <w:t>)</w:t>
            </w:r>
          </w:p>
        </w:tc>
        <w:tc>
          <w:tcPr>
            <w:tcW w:w="2156" w:type="dxa"/>
            <w:tcBorders>
              <w:top w:val="single" w:sz="4" w:space="0" w:color="auto"/>
              <w:bottom w:val="single" w:sz="4" w:space="0" w:color="auto"/>
            </w:tcBorders>
            <w:noWrap/>
            <w:vAlign w:val="center"/>
            <w:hideMark/>
          </w:tcPr>
          <w:p w14:paraId="3499E81A" w14:textId="77777777" w:rsidR="00F61469" w:rsidRPr="004F7DDF" w:rsidRDefault="00F61469" w:rsidP="00DA6547">
            <w:pPr>
              <w:spacing w:after="0" w:line="240" w:lineRule="auto"/>
              <w:jc w:val="center"/>
              <w:rPr>
                <w:rFonts w:ascii="Calibri" w:eastAsia="Times New Roman" w:hAnsi="Calibri" w:cs="Calibri"/>
                <w:b/>
                <w:color w:val="000000"/>
                <w:lang w:eastAsia="es-ES"/>
              </w:rPr>
            </w:pPr>
            <w:r w:rsidRPr="004F7DDF">
              <w:rPr>
                <w:rFonts w:ascii="Calibri" w:eastAsia="Times New Roman" w:hAnsi="Calibri" w:cs="Calibri"/>
                <w:b/>
                <w:color w:val="000000"/>
                <w:lang w:eastAsia="es-ES"/>
              </w:rPr>
              <w:t xml:space="preserve">Simpson </w:t>
            </w:r>
            <w:proofErr w:type="spellStart"/>
            <w:r w:rsidRPr="004F7DDF">
              <w:rPr>
                <w:rFonts w:ascii="Calibri" w:eastAsia="Times New Roman" w:hAnsi="Calibri" w:cs="Calibri"/>
                <w:b/>
                <w:color w:val="000000"/>
                <w:lang w:eastAsia="es-ES"/>
              </w:rPr>
              <w:t>diversity</w:t>
            </w:r>
            <w:proofErr w:type="spellEnd"/>
            <w:r w:rsidRPr="004F7DDF">
              <w:rPr>
                <w:rFonts w:ascii="Calibri" w:eastAsia="Times New Roman" w:hAnsi="Calibri" w:cs="Calibri"/>
                <w:b/>
                <w:color w:val="000000"/>
                <w:lang w:eastAsia="es-ES"/>
              </w:rPr>
              <w:t xml:space="preserve"> </w:t>
            </w:r>
            <w:proofErr w:type="spellStart"/>
            <w:r w:rsidRPr="004F7DDF">
              <w:rPr>
                <w:rFonts w:ascii="Calibri" w:eastAsia="Times New Roman" w:hAnsi="Calibri" w:cs="Calibri"/>
                <w:b/>
                <w:color w:val="000000"/>
                <w:lang w:eastAsia="es-ES"/>
              </w:rPr>
              <w:t>index</w:t>
            </w:r>
            <w:proofErr w:type="spellEnd"/>
          </w:p>
        </w:tc>
        <w:tc>
          <w:tcPr>
            <w:tcW w:w="1267" w:type="dxa"/>
            <w:tcBorders>
              <w:top w:val="single" w:sz="4" w:space="0" w:color="auto"/>
              <w:bottom w:val="single" w:sz="4" w:space="0" w:color="auto"/>
            </w:tcBorders>
            <w:noWrap/>
            <w:vAlign w:val="center"/>
            <w:hideMark/>
          </w:tcPr>
          <w:p w14:paraId="0F6A038B" w14:textId="77777777" w:rsidR="00F61469" w:rsidRPr="004F7DDF" w:rsidRDefault="00F61469" w:rsidP="00DA6547">
            <w:pPr>
              <w:spacing w:after="0" w:line="240" w:lineRule="auto"/>
              <w:jc w:val="center"/>
              <w:rPr>
                <w:rFonts w:ascii="Calibri" w:eastAsia="Times New Roman" w:hAnsi="Calibri" w:cs="Calibri"/>
                <w:b/>
                <w:color w:val="000000"/>
                <w:lang w:eastAsia="es-ES"/>
              </w:rPr>
            </w:pPr>
            <w:proofErr w:type="spellStart"/>
            <w:r w:rsidRPr="004F7DDF">
              <w:rPr>
                <w:rFonts w:ascii="Calibri" w:eastAsia="Times New Roman" w:hAnsi="Calibri" w:cs="Calibri"/>
                <w:b/>
                <w:color w:val="000000"/>
                <w:lang w:eastAsia="es-ES"/>
              </w:rPr>
              <w:t>Pielou</w:t>
            </w:r>
            <w:proofErr w:type="spellEnd"/>
            <w:r w:rsidRPr="004F7DDF">
              <w:rPr>
                <w:rFonts w:ascii="Calibri" w:eastAsia="Times New Roman" w:hAnsi="Calibri" w:cs="Calibri"/>
                <w:b/>
                <w:color w:val="000000"/>
                <w:lang w:eastAsia="es-ES"/>
              </w:rPr>
              <w:t xml:space="preserve"> </w:t>
            </w:r>
            <w:proofErr w:type="spellStart"/>
            <w:r w:rsidRPr="004F7DDF">
              <w:rPr>
                <w:rFonts w:ascii="Calibri" w:eastAsia="Times New Roman" w:hAnsi="Calibri" w:cs="Calibri"/>
                <w:b/>
                <w:color w:val="000000"/>
                <w:lang w:eastAsia="es-ES"/>
              </w:rPr>
              <w:t>index</w:t>
            </w:r>
            <w:proofErr w:type="spellEnd"/>
          </w:p>
        </w:tc>
      </w:tr>
      <w:tr w:rsidR="00F61469" w:rsidRPr="004F7DDF" w14:paraId="4144D6EE" w14:textId="77777777" w:rsidTr="004F7DDF">
        <w:trPr>
          <w:trHeight w:val="300"/>
        </w:trPr>
        <w:tc>
          <w:tcPr>
            <w:tcW w:w="1731" w:type="dxa"/>
            <w:tcBorders>
              <w:top w:val="single" w:sz="4" w:space="0" w:color="auto"/>
            </w:tcBorders>
            <w:noWrap/>
            <w:vAlign w:val="bottom"/>
            <w:hideMark/>
          </w:tcPr>
          <w:p w14:paraId="0A2B7BA9"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Agri_Cattle_H</w:t>
            </w:r>
            <w:proofErr w:type="spellEnd"/>
          </w:p>
        </w:tc>
        <w:tc>
          <w:tcPr>
            <w:tcW w:w="2392" w:type="dxa"/>
            <w:tcBorders>
              <w:top w:val="single" w:sz="4" w:space="0" w:color="auto"/>
            </w:tcBorders>
            <w:noWrap/>
            <w:vAlign w:val="bottom"/>
            <w:hideMark/>
          </w:tcPr>
          <w:p w14:paraId="4133BDF6"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43</w:t>
            </w:r>
          </w:p>
        </w:tc>
        <w:tc>
          <w:tcPr>
            <w:tcW w:w="2156" w:type="dxa"/>
            <w:tcBorders>
              <w:top w:val="single" w:sz="4" w:space="0" w:color="auto"/>
            </w:tcBorders>
            <w:noWrap/>
            <w:vAlign w:val="bottom"/>
            <w:hideMark/>
          </w:tcPr>
          <w:p w14:paraId="790B6FB7"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0.96</w:t>
            </w:r>
          </w:p>
        </w:tc>
        <w:tc>
          <w:tcPr>
            <w:tcW w:w="1267" w:type="dxa"/>
            <w:tcBorders>
              <w:top w:val="single" w:sz="4" w:space="0" w:color="auto"/>
            </w:tcBorders>
            <w:noWrap/>
            <w:vAlign w:val="bottom"/>
            <w:hideMark/>
          </w:tcPr>
          <w:p w14:paraId="46C9A828"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0.93</w:t>
            </w:r>
          </w:p>
        </w:tc>
      </w:tr>
      <w:tr w:rsidR="00F61469" w:rsidRPr="004F7DDF" w14:paraId="5C2282BE" w14:textId="77777777" w:rsidTr="004F7DDF">
        <w:trPr>
          <w:trHeight w:val="300"/>
        </w:trPr>
        <w:tc>
          <w:tcPr>
            <w:tcW w:w="1731" w:type="dxa"/>
            <w:noWrap/>
            <w:vAlign w:val="bottom"/>
            <w:hideMark/>
          </w:tcPr>
          <w:p w14:paraId="08F63E7B"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Agri_Chicken_L</w:t>
            </w:r>
            <w:proofErr w:type="spellEnd"/>
          </w:p>
        </w:tc>
        <w:tc>
          <w:tcPr>
            <w:tcW w:w="2392" w:type="dxa"/>
            <w:noWrap/>
            <w:vAlign w:val="bottom"/>
            <w:hideMark/>
          </w:tcPr>
          <w:p w14:paraId="69C7BC3D"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45</w:t>
            </w:r>
          </w:p>
        </w:tc>
        <w:tc>
          <w:tcPr>
            <w:tcW w:w="2156" w:type="dxa"/>
            <w:noWrap/>
            <w:vAlign w:val="bottom"/>
            <w:hideMark/>
          </w:tcPr>
          <w:p w14:paraId="2E8D5BE9"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0.96</w:t>
            </w:r>
          </w:p>
        </w:tc>
        <w:tc>
          <w:tcPr>
            <w:tcW w:w="1267" w:type="dxa"/>
            <w:noWrap/>
            <w:vAlign w:val="bottom"/>
            <w:hideMark/>
          </w:tcPr>
          <w:p w14:paraId="000BB4C4"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0.90</w:t>
            </w:r>
          </w:p>
        </w:tc>
      </w:tr>
      <w:tr w:rsidR="00F61469" w:rsidRPr="004F7DDF" w14:paraId="3140B4EF" w14:textId="77777777" w:rsidTr="004F7DDF">
        <w:trPr>
          <w:trHeight w:val="300"/>
        </w:trPr>
        <w:tc>
          <w:tcPr>
            <w:tcW w:w="1731" w:type="dxa"/>
            <w:noWrap/>
            <w:vAlign w:val="bottom"/>
            <w:hideMark/>
          </w:tcPr>
          <w:p w14:paraId="32FE8E10"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Past_Cattle_H</w:t>
            </w:r>
            <w:proofErr w:type="spellEnd"/>
          </w:p>
        </w:tc>
        <w:tc>
          <w:tcPr>
            <w:tcW w:w="2392" w:type="dxa"/>
            <w:noWrap/>
            <w:vAlign w:val="bottom"/>
            <w:hideMark/>
          </w:tcPr>
          <w:p w14:paraId="6A9CD786"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46</w:t>
            </w:r>
          </w:p>
        </w:tc>
        <w:tc>
          <w:tcPr>
            <w:tcW w:w="2156" w:type="dxa"/>
            <w:noWrap/>
            <w:vAlign w:val="bottom"/>
            <w:hideMark/>
          </w:tcPr>
          <w:p w14:paraId="1E05161C"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0.96</w:t>
            </w:r>
          </w:p>
        </w:tc>
        <w:tc>
          <w:tcPr>
            <w:tcW w:w="1267" w:type="dxa"/>
            <w:noWrap/>
            <w:vAlign w:val="bottom"/>
            <w:hideMark/>
          </w:tcPr>
          <w:p w14:paraId="442DEF43"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0.89</w:t>
            </w:r>
          </w:p>
        </w:tc>
      </w:tr>
      <w:tr w:rsidR="00F61469" w:rsidRPr="004F7DDF" w14:paraId="30193B24" w14:textId="77777777" w:rsidTr="004F7DDF">
        <w:trPr>
          <w:trHeight w:val="300"/>
        </w:trPr>
        <w:tc>
          <w:tcPr>
            <w:tcW w:w="1731" w:type="dxa"/>
            <w:noWrap/>
            <w:vAlign w:val="bottom"/>
            <w:hideMark/>
          </w:tcPr>
          <w:p w14:paraId="1A69F544"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Past_Cattle_M</w:t>
            </w:r>
            <w:proofErr w:type="spellEnd"/>
          </w:p>
        </w:tc>
        <w:tc>
          <w:tcPr>
            <w:tcW w:w="2392" w:type="dxa"/>
            <w:noWrap/>
            <w:vAlign w:val="bottom"/>
            <w:hideMark/>
          </w:tcPr>
          <w:p w14:paraId="6DF2ED45"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44</w:t>
            </w:r>
          </w:p>
        </w:tc>
        <w:tc>
          <w:tcPr>
            <w:tcW w:w="2156" w:type="dxa"/>
            <w:noWrap/>
            <w:vAlign w:val="bottom"/>
            <w:hideMark/>
          </w:tcPr>
          <w:p w14:paraId="1B85596B"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0.96</w:t>
            </w:r>
          </w:p>
        </w:tc>
        <w:tc>
          <w:tcPr>
            <w:tcW w:w="1267" w:type="dxa"/>
            <w:noWrap/>
            <w:vAlign w:val="bottom"/>
            <w:hideMark/>
          </w:tcPr>
          <w:p w14:paraId="65C42055"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0.90</w:t>
            </w:r>
          </w:p>
        </w:tc>
      </w:tr>
      <w:tr w:rsidR="00F61469" w:rsidRPr="004F7DDF" w14:paraId="018428FB" w14:textId="77777777" w:rsidTr="004F7DDF">
        <w:trPr>
          <w:trHeight w:val="300"/>
        </w:trPr>
        <w:tc>
          <w:tcPr>
            <w:tcW w:w="1731" w:type="dxa"/>
            <w:noWrap/>
            <w:vAlign w:val="bottom"/>
            <w:hideMark/>
          </w:tcPr>
          <w:p w14:paraId="52FE9AE2"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Agri_Cattle_M</w:t>
            </w:r>
            <w:proofErr w:type="spellEnd"/>
          </w:p>
        </w:tc>
        <w:tc>
          <w:tcPr>
            <w:tcW w:w="2392" w:type="dxa"/>
            <w:noWrap/>
            <w:vAlign w:val="bottom"/>
            <w:hideMark/>
          </w:tcPr>
          <w:p w14:paraId="0C88C2E5"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45</w:t>
            </w:r>
          </w:p>
        </w:tc>
        <w:tc>
          <w:tcPr>
            <w:tcW w:w="2156" w:type="dxa"/>
            <w:noWrap/>
            <w:vAlign w:val="bottom"/>
            <w:hideMark/>
          </w:tcPr>
          <w:p w14:paraId="75A98927"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0.96</w:t>
            </w:r>
          </w:p>
        </w:tc>
        <w:tc>
          <w:tcPr>
            <w:tcW w:w="1267" w:type="dxa"/>
            <w:noWrap/>
            <w:vAlign w:val="bottom"/>
            <w:hideMark/>
          </w:tcPr>
          <w:p w14:paraId="03FFA5B1"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0.89</w:t>
            </w:r>
          </w:p>
        </w:tc>
      </w:tr>
      <w:tr w:rsidR="00F61469" w:rsidRPr="004F7DDF" w14:paraId="0CE2B6C1" w14:textId="77777777" w:rsidTr="004F7DDF">
        <w:trPr>
          <w:trHeight w:val="300"/>
        </w:trPr>
        <w:tc>
          <w:tcPr>
            <w:tcW w:w="1731" w:type="dxa"/>
            <w:noWrap/>
            <w:vAlign w:val="bottom"/>
            <w:hideMark/>
          </w:tcPr>
          <w:p w14:paraId="4624E912"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lastRenderedPageBreak/>
              <w:t>Agri_Chicken_H</w:t>
            </w:r>
            <w:proofErr w:type="spellEnd"/>
          </w:p>
        </w:tc>
        <w:tc>
          <w:tcPr>
            <w:tcW w:w="2392" w:type="dxa"/>
            <w:noWrap/>
            <w:vAlign w:val="bottom"/>
            <w:hideMark/>
          </w:tcPr>
          <w:p w14:paraId="110E20C0"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44</w:t>
            </w:r>
          </w:p>
        </w:tc>
        <w:tc>
          <w:tcPr>
            <w:tcW w:w="2156" w:type="dxa"/>
            <w:noWrap/>
            <w:vAlign w:val="bottom"/>
            <w:hideMark/>
          </w:tcPr>
          <w:p w14:paraId="660B1015"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0.96</w:t>
            </w:r>
          </w:p>
        </w:tc>
        <w:tc>
          <w:tcPr>
            <w:tcW w:w="1267" w:type="dxa"/>
            <w:noWrap/>
            <w:vAlign w:val="bottom"/>
            <w:hideMark/>
          </w:tcPr>
          <w:p w14:paraId="5174E785"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0.89</w:t>
            </w:r>
          </w:p>
        </w:tc>
      </w:tr>
      <w:tr w:rsidR="00F61469" w:rsidRPr="004F7DDF" w14:paraId="3573064F" w14:textId="77777777" w:rsidTr="004F7DDF">
        <w:trPr>
          <w:trHeight w:val="300"/>
        </w:trPr>
        <w:tc>
          <w:tcPr>
            <w:tcW w:w="1731" w:type="dxa"/>
            <w:noWrap/>
            <w:vAlign w:val="bottom"/>
            <w:hideMark/>
          </w:tcPr>
          <w:p w14:paraId="7089D0FE"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Agri_Pig_H</w:t>
            </w:r>
            <w:proofErr w:type="spellEnd"/>
          </w:p>
        </w:tc>
        <w:tc>
          <w:tcPr>
            <w:tcW w:w="2392" w:type="dxa"/>
            <w:noWrap/>
            <w:vAlign w:val="bottom"/>
            <w:hideMark/>
          </w:tcPr>
          <w:p w14:paraId="72239A07"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44</w:t>
            </w:r>
          </w:p>
        </w:tc>
        <w:tc>
          <w:tcPr>
            <w:tcW w:w="2156" w:type="dxa"/>
            <w:noWrap/>
            <w:vAlign w:val="bottom"/>
            <w:hideMark/>
          </w:tcPr>
          <w:p w14:paraId="5AD90530"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0.96</w:t>
            </w:r>
          </w:p>
        </w:tc>
        <w:tc>
          <w:tcPr>
            <w:tcW w:w="1267" w:type="dxa"/>
            <w:noWrap/>
            <w:vAlign w:val="bottom"/>
            <w:hideMark/>
          </w:tcPr>
          <w:p w14:paraId="52A8EC03"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0.88</w:t>
            </w:r>
          </w:p>
        </w:tc>
      </w:tr>
      <w:tr w:rsidR="00F61469" w:rsidRPr="004F7DDF" w14:paraId="6D35BB7C" w14:textId="77777777" w:rsidTr="004F7DDF">
        <w:trPr>
          <w:trHeight w:val="300"/>
        </w:trPr>
        <w:tc>
          <w:tcPr>
            <w:tcW w:w="1731" w:type="dxa"/>
            <w:noWrap/>
            <w:vAlign w:val="bottom"/>
            <w:hideMark/>
          </w:tcPr>
          <w:p w14:paraId="18C5C8A9"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Agri_Pig_L</w:t>
            </w:r>
            <w:proofErr w:type="spellEnd"/>
          </w:p>
        </w:tc>
        <w:tc>
          <w:tcPr>
            <w:tcW w:w="2392" w:type="dxa"/>
            <w:noWrap/>
            <w:vAlign w:val="bottom"/>
            <w:hideMark/>
          </w:tcPr>
          <w:p w14:paraId="76AFCB91"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45</w:t>
            </w:r>
          </w:p>
        </w:tc>
        <w:tc>
          <w:tcPr>
            <w:tcW w:w="2156" w:type="dxa"/>
            <w:noWrap/>
            <w:vAlign w:val="bottom"/>
            <w:hideMark/>
          </w:tcPr>
          <w:p w14:paraId="51216127"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0.95</w:t>
            </w:r>
          </w:p>
        </w:tc>
        <w:tc>
          <w:tcPr>
            <w:tcW w:w="1267" w:type="dxa"/>
            <w:noWrap/>
            <w:vAlign w:val="bottom"/>
            <w:hideMark/>
          </w:tcPr>
          <w:p w14:paraId="0898E92B"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0.88</w:t>
            </w:r>
          </w:p>
        </w:tc>
      </w:tr>
      <w:tr w:rsidR="00F61469" w:rsidRPr="004F7DDF" w14:paraId="0BF7C399" w14:textId="77777777" w:rsidTr="004F7DDF">
        <w:trPr>
          <w:trHeight w:val="300"/>
        </w:trPr>
        <w:tc>
          <w:tcPr>
            <w:tcW w:w="1731" w:type="dxa"/>
            <w:noWrap/>
            <w:vAlign w:val="bottom"/>
            <w:hideMark/>
          </w:tcPr>
          <w:p w14:paraId="41666BF9"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Agri_Pig_M</w:t>
            </w:r>
            <w:proofErr w:type="spellEnd"/>
          </w:p>
        </w:tc>
        <w:tc>
          <w:tcPr>
            <w:tcW w:w="2392" w:type="dxa"/>
            <w:noWrap/>
            <w:vAlign w:val="bottom"/>
            <w:hideMark/>
          </w:tcPr>
          <w:p w14:paraId="114906E7"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42</w:t>
            </w:r>
          </w:p>
        </w:tc>
        <w:tc>
          <w:tcPr>
            <w:tcW w:w="2156" w:type="dxa"/>
            <w:noWrap/>
            <w:vAlign w:val="bottom"/>
            <w:hideMark/>
          </w:tcPr>
          <w:p w14:paraId="399A7E6C"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0.95</w:t>
            </w:r>
          </w:p>
        </w:tc>
        <w:tc>
          <w:tcPr>
            <w:tcW w:w="1267" w:type="dxa"/>
            <w:noWrap/>
            <w:vAlign w:val="bottom"/>
            <w:hideMark/>
          </w:tcPr>
          <w:p w14:paraId="76F0B90B"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0.88</w:t>
            </w:r>
          </w:p>
        </w:tc>
      </w:tr>
      <w:tr w:rsidR="00F61469" w:rsidRPr="004F7DDF" w14:paraId="50A103B1" w14:textId="77777777" w:rsidTr="004F7DDF">
        <w:trPr>
          <w:trHeight w:val="300"/>
        </w:trPr>
        <w:tc>
          <w:tcPr>
            <w:tcW w:w="1731" w:type="dxa"/>
            <w:noWrap/>
            <w:vAlign w:val="bottom"/>
            <w:hideMark/>
          </w:tcPr>
          <w:p w14:paraId="3B178DF0"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Past_Cattle_L</w:t>
            </w:r>
            <w:proofErr w:type="spellEnd"/>
          </w:p>
        </w:tc>
        <w:tc>
          <w:tcPr>
            <w:tcW w:w="2392" w:type="dxa"/>
            <w:noWrap/>
            <w:vAlign w:val="bottom"/>
            <w:hideMark/>
          </w:tcPr>
          <w:p w14:paraId="11AD035C"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44</w:t>
            </w:r>
          </w:p>
        </w:tc>
        <w:tc>
          <w:tcPr>
            <w:tcW w:w="2156" w:type="dxa"/>
            <w:noWrap/>
            <w:vAlign w:val="bottom"/>
            <w:hideMark/>
          </w:tcPr>
          <w:p w14:paraId="3566ABBA"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0.95</w:t>
            </w:r>
          </w:p>
        </w:tc>
        <w:tc>
          <w:tcPr>
            <w:tcW w:w="1267" w:type="dxa"/>
            <w:noWrap/>
            <w:vAlign w:val="bottom"/>
            <w:hideMark/>
          </w:tcPr>
          <w:p w14:paraId="3ED6C71A"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0.86</w:t>
            </w:r>
          </w:p>
        </w:tc>
      </w:tr>
      <w:tr w:rsidR="00F61469" w:rsidRPr="004F7DDF" w14:paraId="697716E5" w14:textId="77777777" w:rsidTr="004F7DDF">
        <w:trPr>
          <w:trHeight w:val="300"/>
        </w:trPr>
        <w:tc>
          <w:tcPr>
            <w:tcW w:w="1731" w:type="dxa"/>
            <w:noWrap/>
            <w:vAlign w:val="bottom"/>
            <w:hideMark/>
          </w:tcPr>
          <w:p w14:paraId="4C176F92"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Agri_Cattle_L</w:t>
            </w:r>
            <w:proofErr w:type="spellEnd"/>
          </w:p>
        </w:tc>
        <w:tc>
          <w:tcPr>
            <w:tcW w:w="2392" w:type="dxa"/>
            <w:noWrap/>
            <w:vAlign w:val="bottom"/>
            <w:hideMark/>
          </w:tcPr>
          <w:p w14:paraId="3A201ED0"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45</w:t>
            </w:r>
          </w:p>
        </w:tc>
        <w:tc>
          <w:tcPr>
            <w:tcW w:w="2156" w:type="dxa"/>
            <w:noWrap/>
            <w:vAlign w:val="bottom"/>
            <w:hideMark/>
          </w:tcPr>
          <w:p w14:paraId="7D4AE52E"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0.95</w:t>
            </w:r>
          </w:p>
        </w:tc>
        <w:tc>
          <w:tcPr>
            <w:tcW w:w="1267" w:type="dxa"/>
            <w:noWrap/>
            <w:vAlign w:val="bottom"/>
            <w:hideMark/>
          </w:tcPr>
          <w:p w14:paraId="3D470AD3"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0.86</w:t>
            </w:r>
          </w:p>
        </w:tc>
      </w:tr>
      <w:tr w:rsidR="00F61469" w:rsidRPr="004F7DDF" w14:paraId="648B7824" w14:textId="77777777" w:rsidTr="004F7DDF">
        <w:trPr>
          <w:trHeight w:val="300"/>
        </w:trPr>
        <w:tc>
          <w:tcPr>
            <w:tcW w:w="1731" w:type="dxa"/>
            <w:noWrap/>
            <w:vAlign w:val="bottom"/>
            <w:hideMark/>
          </w:tcPr>
          <w:p w14:paraId="18B62BA8"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Past_Pig_L</w:t>
            </w:r>
            <w:proofErr w:type="spellEnd"/>
          </w:p>
        </w:tc>
        <w:tc>
          <w:tcPr>
            <w:tcW w:w="2392" w:type="dxa"/>
            <w:noWrap/>
            <w:vAlign w:val="bottom"/>
            <w:hideMark/>
          </w:tcPr>
          <w:p w14:paraId="1FB5850E"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42</w:t>
            </w:r>
          </w:p>
        </w:tc>
        <w:tc>
          <w:tcPr>
            <w:tcW w:w="2156" w:type="dxa"/>
            <w:noWrap/>
            <w:vAlign w:val="bottom"/>
            <w:hideMark/>
          </w:tcPr>
          <w:p w14:paraId="11BE2655"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0.95</w:t>
            </w:r>
          </w:p>
        </w:tc>
        <w:tc>
          <w:tcPr>
            <w:tcW w:w="1267" w:type="dxa"/>
            <w:noWrap/>
            <w:vAlign w:val="bottom"/>
            <w:hideMark/>
          </w:tcPr>
          <w:p w14:paraId="46D13FDA"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0.88</w:t>
            </w:r>
          </w:p>
        </w:tc>
      </w:tr>
      <w:tr w:rsidR="00F61469" w:rsidRPr="004F7DDF" w14:paraId="1FD21239" w14:textId="77777777" w:rsidTr="004F7DDF">
        <w:trPr>
          <w:trHeight w:val="300"/>
        </w:trPr>
        <w:tc>
          <w:tcPr>
            <w:tcW w:w="1731" w:type="dxa"/>
            <w:noWrap/>
            <w:vAlign w:val="bottom"/>
            <w:hideMark/>
          </w:tcPr>
          <w:p w14:paraId="558CF723"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Agri_Chicken_M</w:t>
            </w:r>
            <w:proofErr w:type="spellEnd"/>
          </w:p>
        </w:tc>
        <w:tc>
          <w:tcPr>
            <w:tcW w:w="2392" w:type="dxa"/>
            <w:noWrap/>
            <w:vAlign w:val="bottom"/>
            <w:hideMark/>
          </w:tcPr>
          <w:p w14:paraId="1BF1CF6F"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44</w:t>
            </w:r>
          </w:p>
        </w:tc>
        <w:tc>
          <w:tcPr>
            <w:tcW w:w="2156" w:type="dxa"/>
            <w:noWrap/>
            <w:vAlign w:val="bottom"/>
            <w:hideMark/>
          </w:tcPr>
          <w:p w14:paraId="26AFA75F"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0.94</w:t>
            </w:r>
          </w:p>
        </w:tc>
        <w:tc>
          <w:tcPr>
            <w:tcW w:w="1267" w:type="dxa"/>
            <w:noWrap/>
            <w:vAlign w:val="bottom"/>
            <w:hideMark/>
          </w:tcPr>
          <w:p w14:paraId="3BB4BD61"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0.84</w:t>
            </w:r>
          </w:p>
        </w:tc>
      </w:tr>
      <w:tr w:rsidR="00F61469" w:rsidRPr="004F7DDF" w14:paraId="0E0941DA" w14:textId="77777777" w:rsidTr="004F7DDF">
        <w:trPr>
          <w:trHeight w:val="300"/>
        </w:trPr>
        <w:tc>
          <w:tcPr>
            <w:tcW w:w="1731" w:type="dxa"/>
            <w:noWrap/>
            <w:vAlign w:val="bottom"/>
            <w:hideMark/>
          </w:tcPr>
          <w:p w14:paraId="5911E255"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Past_Pig_M</w:t>
            </w:r>
            <w:proofErr w:type="spellEnd"/>
          </w:p>
        </w:tc>
        <w:tc>
          <w:tcPr>
            <w:tcW w:w="2392" w:type="dxa"/>
            <w:noWrap/>
            <w:vAlign w:val="bottom"/>
            <w:hideMark/>
          </w:tcPr>
          <w:p w14:paraId="1E24B79D"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38</w:t>
            </w:r>
          </w:p>
        </w:tc>
        <w:tc>
          <w:tcPr>
            <w:tcW w:w="2156" w:type="dxa"/>
            <w:noWrap/>
            <w:vAlign w:val="bottom"/>
            <w:hideMark/>
          </w:tcPr>
          <w:p w14:paraId="01A4C89F"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0.87</w:t>
            </w:r>
          </w:p>
        </w:tc>
        <w:tc>
          <w:tcPr>
            <w:tcW w:w="1267" w:type="dxa"/>
            <w:noWrap/>
            <w:vAlign w:val="bottom"/>
            <w:hideMark/>
          </w:tcPr>
          <w:p w14:paraId="29B13349"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0.74</w:t>
            </w:r>
          </w:p>
        </w:tc>
      </w:tr>
      <w:tr w:rsidR="00F61469" w:rsidRPr="004F7DDF" w14:paraId="4B04E0A5" w14:textId="77777777" w:rsidTr="004F7DDF">
        <w:trPr>
          <w:trHeight w:val="300"/>
        </w:trPr>
        <w:tc>
          <w:tcPr>
            <w:tcW w:w="1731" w:type="dxa"/>
            <w:tcBorders>
              <w:bottom w:val="single" w:sz="4" w:space="0" w:color="auto"/>
            </w:tcBorders>
            <w:noWrap/>
            <w:vAlign w:val="bottom"/>
            <w:hideMark/>
          </w:tcPr>
          <w:p w14:paraId="14300E5E" w14:textId="77777777" w:rsidR="00F61469" w:rsidRPr="004F7DDF" w:rsidRDefault="00F61469" w:rsidP="00DA6547">
            <w:pPr>
              <w:spacing w:after="0" w:line="240" w:lineRule="auto"/>
              <w:rPr>
                <w:rFonts w:ascii="Calibri" w:eastAsia="Times New Roman" w:hAnsi="Calibri" w:cs="Calibri"/>
                <w:color w:val="000000"/>
                <w:lang w:eastAsia="es-ES"/>
              </w:rPr>
            </w:pPr>
            <w:proofErr w:type="spellStart"/>
            <w:r w:rsidRPr="004F7DDF">
              <w:rPr>
                <w:rFonts w:ascii="Calibri" w:eastAsia="Times New Roman" w:hAnsi="Calibri" w:cs="Calibri"/>
                <w:color w:val="000000"/>
                <w:lang w:eastAsia="es-ES"/>
              </w:rPr>
              <w:t>Past_Pig_H</w:t>
            </w:r>
            <w:proofErr w:type="spellEnd"/>
          </w:p>
        </w:tc>
        <w:tc>
          <w:tcPr>
            <w:tcW w:w="2392" w:type="dxa"/>
            <w:tcBorders>
              <w:bottom w:val="single" w:sz="4" w:space="0" w:color="auto"/>
            </w:tcBorders>
            <w:noWrap/>
            <w:vAlign w:val="bottom"/>
            <w:hideMark/>
          </w:tcPr>
          <w:p w14:paraId="12A3F6E4"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28</w:t>
            </w:r>
          </w:p>
        </w:tc>
        <w:tc>
          <w:tcPr>
            <w:tcW w:w="2156" w:type="dxa"/>
            <w:tcBorders>
              <w:bottom w:val="single" w:sz="4" w:space="0" w:color="auto"/>
            </w:tcBorders>
            <w:noWrap/>
            <w:vAlign w:val="bottom"/>
            <w:hideMark/>
          </w:tcPr>
          <w:p w14:paraId="374356A4"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0.85</w:t>
            </w:r>
          </w:p>
        </w:tc>
        <w:tc>
          <w:tcPr>
            <w:tcW w:w="1267" w:type="dxa"/>
            <w:tcBorders>
              <w:bottom w:val="single" w:sz="4" w:space="0" w:color="auto"/>
            </w:tcBorders>
            <w:noWrap/>
            <w:vAlign w:val="bottom"/>
            <w:hideMark/>
          </w:tcPr>
          <w:p w14:paraId="2D5FB08D" w14:textId="77777777" w:rsidR="00F61469" w:rsidRPr="004F7DDF" w:rsidRDefault="00F61469" w:rsidP="00DA6547">
            <w:pPr>
              <w:spacing w:after="0" w:line="240" w:lineRule="auto"/>
              <w:jc w:val="center"/>
              <w:rPr>
                <w:rFonts w:ascii="Calibri" w:eastAsia="Times New Roman" w:hAnsi="Calibri" w:cs="Calibri"/>
                <w:color w:val="000000"/>
                <w:lang w:eastAsia="es-ES"/>
              </w:rPr>
            </w:pPr>
            <w:r w:rsidRPr="004F7DDF">
              <w:rPr>
                <w:rFonts w:ascii="Calibri" w:eastAsia="Times New Roman" w:hAnsi="Calibri" w:cs="Calibri"/>
                <w:color w:val="000000"/>
                <w:lang w:eastAsia="es-ES"/>
              </w:rPr>
              <w:t>0.71</w:t>
            </w:r>
          </w:p>
        </w:tc>
      </w:tr>
    </w:tbl>
    <w:p w14:paraId="152B0877" w14:textId="77777777" w:rsidR="00F61469" w:rsidRDefault="00F61469" w:rsidP="00F61469">
      <w:pPr>
        <w:autoSpaceDE w:val="0"/>
        <w:autoSpaceDN w:val="0"/>
        <w:adjustRightInd w:val="0"/>
        <w:spacing w:after="0" w:line="240" w:lineRule="auto"/>
        <w:jc w:val="both"/>
        <w:rPr>
          <w:rFonts w:eastAsia="Times New Roman" w:cs="Calibri"/>
          <w:color w:val="000000"/>
          <w:szCs w:val="18"/>
          <w:lang w:val="en-GB"/>
        </w:rPr>
      </w:pPr>
    </w:p>
    <w:p w14:paraId="3F95CAC5" w14:textId="096FBBD7" w:rsidR="00590062" w:rsidRDefault="00590062" w:rsidP="00590062">
      <w:pPr>
        <w:rPr>
          <w:lang w:val="en-GB"/>
        </w:rPr>
      </w:pPr>
      <w:proofErr w:type="spellStart"/>
      <w:r>
        <w:rPr>
          <w:lang w:val="en-GB"/>
        </w:rPr>
        <w:t>Subscenario</w:t>
      </w:r>
      <w:proofErr w:type="spellEnd"/>
      <w:r>
        <w:rPr>
          <w:lang w:val="en-GB"/>
        </w:rPr>
        <w:t xml:space="preserve"> codes (e.g. </w:t>
      </w:r>
      <w:proofErr w:type="spellStart"/>
      <w:r>
        <w:rPr>
          <w:lang w:val="en-GB"/>
        </w:rPr>
        <w:t>Past_Pig_H</w:t>
      </w:r>
      <w:proofErr w:type="spellEnd"/>
      <w:r>
        <w:rPr>
          <w:lang w:val="en-GB"/>
        </w:rPr>
        <w:t xml:space="preserve">) denominate the scenario, livestock species and manure load (low, medium or high). </w:t>
      </w:r>
    </w:p>
    <w:p w14:paraId="2EF06DA3" w14:textId="77777777" w:rsidR="00F61469" w:rsidRDefault="00F61469" w:rsidP="00F61469">
      <w:pPr>
        <w:rPr>
          <w:rFonts w:eastAsia="Times New Roman" w:cs="Calibri"/>
          <w:color w:val="000000"/>
          <w:szCs w:val="18"/>
          <w:lang w:val="en-GB"/>
        </w:rPr>
      </w:pPr>
    </w:p>
    <w:p w14:paraId="58AAC6BA" w14:textId="77777777" w:rsidR="000F7DCB" w:rsidRPr="00391EF2" w:rsidRDefault="000F7DCB" w:rsidP="00F61469">
      <w:pPr>
        <w:rPr>
          <w:lang w:val="en-GB"/>
        </w:rPr>
      </w:pPr>
    </w:p>
    <w:p w14:paraId="2A96B679" w14:textId="77777777" w:rsidR="000F7DCB" w:rsidRPr="00391EF2" w:rsidRDefault="000F7DCB" w:rsidP="00F61469">
      <w:pPr>
        <w:rPr>
          <w:lang w:val="en-GB"/>
        </w:rPr>
      </w:pPr>
    </w:p>
    <w:p w14:paraId="72E2FED2" w14:textId="77777777" w:rsidR="000F7DCB" w:rsidRPr="00391EF2" w:rsidRDefault="000F7DCB" w:rsidP="00F61469">
      <w:pPr>
        <w:rPr>
          <w:lang w:val="en-GB"/>
        </w:rPr>
      </w:pPr>
    </w:p>
    <w:p w14:paraId="0956A758" w14:textId="77777777" w:rsidR="000F7DCB" w:rsidRPr="00391EF2" w:rsidRDefault="000F7DCB" w:rsidP="00F61469">
      <w:pPr>
        <w:rPr>
          <w:lang w:val="en-GB"/>
        </w:rPr>
      </w:pPr>
    </w:p>
    <w:p w14:paraId="5C5E818E" w14:textId="77777777" w:rsidR="000F7DCB" w:rsidRPr="00391EF2" w:rsidRDefault="000F7DCB" w:rsidP="00F61469">
      <w:pPr>
        <w:rPr>
          <w:lang w:val="en-GB"/>
        </w:rPr>
      </w:pPr>
    </w:p>
    <w:p w14:paraId="309D1355" w14:textId="77777777" w:rsidR="000F7DCB" w:rsidRPr="00391EF2" w:rsidRDefault="000F7DCB" w:rsidP="00F61469">
      <w:pPr>
        <w:rPr>
          <w:lang w:val="en-GB"/>
        </w:rPr>
      </w:pPr>
    </w:p>
    <w:p w14:paraId="14FB6931" w14:textId="77777777" w:rsidR="000F7DCB" w:rsidRPr="00391EF2" w:rsidRDefault="000F7DCB" w:rsidP="00F61469">
      <w:pPr>
        <w:rPr>
          <w:lang w:val="en-GB"/>
        </w:rPr>
      </w:pPr>
    </w:p>
    <w:p w14:paraId="0BFF30F4" w14:textId="77777777" w:rsidR="000F7DCB" w:rsidRPr="00391EF2" w:rsidRDefault="000F7DCB" w:rsidP="00F61469">
      <w:pPr>
        <w:rPr>
          <w:lang w:val="en-GB"/>
        </w:rPr>
      </w:pPr>
    </w:p>
    <w:p w14:paraId="5805C44D" w14:textId="77777777" w:rsidR="000F7DCB" w:rsidRPr="00391EF2" w:rsidRDefault="000F7DCB" w:rsidP="00F61469">
      <w:pPr>
        <w:rPr>
          <w:lang w:val="en-GB"/>
        </w:rPr>
      </w:pPr>
    </w:p>
    <w:p w14:paraId="704898A2" w14:textId="77777777" w:rsidR="000F7DCB" w:rsidRPr="00391EF2" w:rsidRDefault="000F7DCB" w:rsidP="00F61469">
      <w:pPr>
        <w:rPr>
          <w:lang w:val="en-GB"/>
        </w:rPr>
      </w:pPr>
    </w:p>
    <w:p w14:paraId="2C1476D0" w14:textId="77777777" w:rsidR="000F7DCB" w:rsidRPr="00391EF2" w:rsidRDefault="000F7DCB" w:rsidP="00F61469">
      <w:pPr>
        <w:rPr>
          <w:lang w:val="en-GB"/>
        </w:rPr>
      </w:pPr>
    </w:p>
    <w:p w14:paraId="281EDC0F" w14:textId="77777777" w:rsidR="000F7DCB" w:rsidRPr="00391EF2" w:rsidRDefault="000F7DCB" w:rsidP="00F61469">
      <w:pPr>
        <w:rPr>
          <w:lang w:val="en-GB"/>
        </w:rPr>
      </w:pPr>
    </w:p>
    <w:p w14:paraId="42ED04C4" w14:textId="77777777" w:rsidR="000F7DCB" w:rsidRPr="00391EF2" w:rsidRDefault="000F7DCB" w:rsidP="00F61469">
      <w:pPr>
        <w:rPr>
          <w:lang w:val="en-GB"/>
        </w:rPr>
      </w:pPr>
    </w:p>
    <w:p w14:paraId="19DC9A76" w14:textId="77777777" w:rsidR="000F7DCB" w:rsidRPr="00391EF2" w:rsidRDefault="000F7DCB" w:rsidP="00F61469">
      <w:pPr>
        <w:rPr>
          <w:lang w:val="en-GB"/>
        </w:rPr>
      </w:pPr>
    </w:p>
    <w:p w14:paraId="3F1E70BE" w14:textId="77777777" w:rsidR="00832AED" w:rsidRPr="00391EF2" w:rsidRDefault="00832AED" w:rsidP="00F61469">
      <w:pPr>
        <w:rPr>
          <w:lang w:val="en-GB"/>
        </w:rPr>
      </w:pPr>
    </w:p>
    <w:p w14:paraId="0DD7F4A1" w14:textId="77777777" w:rsidR="00832AED" w:rsidRPr="00391EF2" w:rsidRDefault="00832AED" w:rsidP="00F61469">
      <w:pPr>
        <w:rPr>
          <w:lang w:val="en-GB"/>
        </w:rPr>
      </w:pPr>
    </w:p>
    <w:p w14:paraId="30D08288" w14:textId="77777777" w:rsidR="00832AED" w:rsidRPr="00391EF2" w:rsidRDefault="00832AED" w:rsidP="00F61469">
      <w:pPr>
        <w:rPr>
          <w:lang w:val="en-GB"/>
        </w:rPr>
      </w:pPr>
    </w:p>
    <w:p w14:paraId="4A2C5E2B" w14:textId="058241D9" w:rsidR="000F7DCB" w:rsidRPr="00386321" w:rsidRDefault="00324A15" w:rsidP="000F7DCB">
      <w:pPr>
        <w:rPr>
          <w:rFonts w:eastAsia="Times New Roman" w:cs="Times New Roman"/>
          <w:lang w:val="en-US"/>
        </w:rPr>
      </w:pPr>
      <w:bookmarkStart w:id="2" w:name="_Hlk73616067"/>
      <w:r>
        <w:rPr>
          <w:rFonts w:eastAsia="Times New Roman" w:cs="Times New Roman"/>
          <w:lang w:val="en-US"/>
        </w:rPr>
        <w:t>Table A</w:t>
      </w:r>
      <w:r w:rsidR="00832AED">
        <w:rPr>
          <w:rFonts w:eastAsia="Times New Roman" w:cs="Times New Roman"/>
          <w:lang w:val="en-US"/>
        </w:rPr>
        <w:t>6</w:t>
      </w:r>
      <w:r w:rsidR="000F7DCB" w:rsidRPr="00386321">
        <w:rPr>
          <w:rFonts w:eastAsia="Times New Roman" w:cs="Times New Roman"/>
          <w:lang w:val="en-US"/>
        </w:rPr>
        <w:t>. Percentage of</w:t>
      </w:r>
      <w:r w:rsidR="00F0392C">
        <w:rPr>
          <w:rFonts w:eastAsia="Times New Roman" w:cs="Times New Roman"/>
          <w:lang w:val="en-US"/>
        </w:rPr>
        <w:t xml:space="preserve"> </w:t>
      </w:r>
      <w:r w:rsidR="0047181E" w:rsidRPr="0047181E">
        <w:rPr>
          <w:rFonts w:eastAsia="Times New Roman" w:cs="Times New Roman"/>
          <w:lang w:val="en-US"/>
        </w:rPr>
        <w:t>Sites of Community Importance</w:t>
      </w:r>
      <w:r w:rsidR="000F7DCB" w:rsidRPr="00386321">
        <w:rPr>
          <w:rFonts w:eastAsia="Times New Roman" w:cs="Times New Roman"/>
          <w:lang w:val="en-US"/>
        </w:rPr>
        <w:t xml:space="preserve"> </w:t>
      </w:r>
      <w:r w:rsidR="00F0392C">
        <w:rPr>
          <w:rFonts w:eastAsia="Times New Roman" w:cs="Times New Roman"/>
          <w:lang w:val="en-US"/>
        </w:rPr>
        <w:t>(</w:t>
      </w:r>
      <w:r w:rsidR="000F7DCB" w:rsidRPr="00386321">
        <w:rPr>
          <w:rFonts w:eastAsia="Times New Roman" w:cs="Times New Roman"/>
          <w:lang w:val="en-US"/>
        </w:rPr>
        <w:t>SCI</w:t>
      </w:r>
      <w:r w:rsidR="00F0392C">
        <w:rPr>
          <w:rFonts w:eastAsia="Times New Roman" w:cs="Times New Roman"/>
          <w:lang w:val="en-US"/>
        </w:rPr>
        <w:t>)</w:t>
      </w:r>
      <w:r w:rsidR="000F7DCB" w:rsidRPr="00386321">
        <w:rPr>
          <w:rFonts w:eastAsia="Times New Roman" w:cs="Times New Roman"/>
          <w:lang w:val="en-US"/>
        </w:rPr>
        <w:t xml:space="preserve"> and Biosphere Reserve areas in Spain located within the </w:t>
      </w:r>
      <w:r w:rsidR="00F0392C" w:rsidRPr="00386321">
        <w:rPr>
          <w:rFonts w:eastAsia="Times New Roman" w:cs="Times New Roman"/>
          <w:lang w:val="en-US"/>
        </w:rPr>
        <w:t>agricultur</w:t>
      </w:r>
      <w:r w:rsidR="00F0392C">
        <w:rPr>
          <w:rFonts w:eastAsia="Times New Roman" w:cs="Times New Roman"/>
          <w:lang w:val="en-US"/>
        </w:rPr>
        <w:t>e</w:t>
      </w:r>
      <w:r w:rsidR="00F0392C" w:rsidRPr="00386321">
        <w:rPr>
          <w:rFonts w:eastAsia="Times New Roman" w:cs="Times New Roman"/>
          <w:lang w:val="en-US"/>
        </w:rPr>
        <w:t xml:space="preserve"> </w:t>
      </w:r>
      <w:r w:rsidR="000F7DCB" w:rsidRPr="00386321">
        <w:rPr>
          <w:rFonts w:eastAsia="Times New Roman" w:cs="Times New Roman"/>
          <w:lang w:val="en-US"/>
        </w:rPr>
        <w:t>or pasture scenarios</w:t>
      </w:r>
      <w:r w:rsidR="00F0392C">
        <w:rPr>
          <w:rFonts w:eastAsia="Times New Roman" w:cs="Times New Roman"/>
          <w:lang w:val="en-US"/>
        </w:rPr>
        <w:t xml:space="preserve"> for different </w:t>
      </w:r>
      <w:proofErr w:type="spellStart"/>
      <w:r w:rsidR="00F0392C">
        <w:rPr>
          <w:rFonts w:eastAsia="Times New Roman" w:cs="Times New Roman"/>
          <w:lang w:val="en-US"/>
        </w:rPr>
        <w:t>subscenarios</w:t>
      </w:r>
      <w:proofErr w:type="spellEnd"/>
      <w:r w:rsidR="00F0392C">
        <w:rPr>
          <w:rFonts w:eastAsia="Times New Roman" w:cs="Times New Roman"/>
          <w:lang w:val="en-US"/>
        </w:rPr>
        <w:t>.</w:t>
      </w:r>
    </w:p>
    <w:tbl>
      <w:tblPr>
        <w:tblpPr w:leftFromText="141" w:rightFromText="141" w:vertAnchor="page" w:horzAnchor="margin" w:tblpY="2761"/>
        <w:tblW w:w="8838" w:type="dxa"/>
        <w:tblCellMar>
          <w:left w:w="70" w:type="dxa"/>
          <w:right w:w="70" w:type="dxa"/>
        </w:tblCellMar>
        <w:tblLook w:val="04A0" w:firstRow="1" w:lastRow="0" w:firstColumn="1" w:lastColumn="0" w:noHBand="0" w:noVBand="1"/>
      </w:tblPr>
      <w:tblGrid>
        <w:gridCol w:w="1985"/>
        <w:gridCol w:w="2214"/>
        <w:gridCol w:w="2052"/>
        <w:gridCol w:w="2587"/>
      </w:tblGrid>
      <w:tr w:rsidR="008A4107" w:rsidRPr="004F7DDF" w14:paraId="17FBFEFB" w14:textId="77777777" w:rsidTr="00391EF2">
        <w:trPr>
          <w:trHeight w:val="300"/>
        </w:trPr>
        <w:tc>
          <w:tcPr>
            <w:tcW w:w="4199" w:type="dxa"/>
            <w:gridSpan w:val="2"/>
            <w:tcBorders>
              <w:top w:val="single" w:sz="4" w:space="0" w:color="auto"/>
              <w:bottom w:val="single" w:sz="4" w:space="0" w:color="auto"/>
            </w:tcBorders>
            <w:noWrap/>
            <w:vAlign w:val="center"/>
          </w:tcPr>
          <w:p w14:paraId="5753D929" w14:textId="0CCDC310" w:rsidR="008A4107" w:rsidRPr="00386321" w:rsidRDefault="008A4107" w:rsidP="00391EF2">
            <w:pPr>
              <w:jc w:val="center"/>
              <w:rPr>
                <w:rFonts w:ascii="Calibri" w:eastAsia="Times New Roman" w:hAnsi="Calibri" w:cs="Calibri"/>
                <w:b/>
                <w:bCs/>
                <w:color w:val="000000"/>
                <w:lang w:val="en-US"/>
              </w:rPr>
            </w:pPr>
            <w:r>
              <w:rPr>
                <w:rFonts w:eastAsia="Times New Roman" w:cs="Times New Roman"/>
                <w:b/>
                <w:lang w:val="en-US"/>
              </w:rPr>
              <w:lastRenderedPageBreak/>
              <w:t>P</w:t>
            </w:r>
            <w:r w:rsidRPr="00386321">
              <w:rPr>
                <w:rFonts w:eastAsia="Times New Roman" w:cs="Times New Roman"/>
                <w:b/>
                <w:lang w:val="en-US"/>
              </w:rPr>
              <w:t>asture scenario</w:t>
            </w:r>
          </w:p>
        </w:tc>
        <w:tc>
          <w:tcPr>
            <w:tcW w:w="4639" w:type="dxa"/>
            <w:gridSpan w:val="2"/>
            <w:tcBorders>
              <w:top w:val="single" w:sz="4" w:space="0" w:color="auto"/>
              <w:bottom w:val="single" w:sz="4" w:space="0" w:color="auto"/>
            </w:tcBorders>
            <w:noWrap/>
            <w:vAlign w:val="center"/>
          </w:tcPr>
          <w:p w14:paraId="24EFA0E4" w14:textId="58D1D899" w:rsidR="008A4107" w:rsidRPr="00386321" w:rsidRDefault="008A4107" w:rsidP="00391EF2">
            <w:pPr>
              <w:jc w:val="center"/>
              <w:rPr>
                <w:rFonts w:ascii="Calibri" w:eastAsia="Times New Roman" w:hAnsi="Calibri" w:cs="Calibri"/>
                <w:b/>
                <w:bCs/>
                <w:color w:val="000000"/>
                <w:lang w:val="en-US"/>
              </w:rPr>
            </w:pPr>
            <w:r>
              <w:rPr>
                <w:rFonts w:eastAsia="Times New Roman" w:cs="Times New Roman"/>
                <w:b/>
                <w:lang w:val="en-US"/>
              </w:rPr>
              <w:t>A</w:t>
            </w:r>
            <w:r w:rsidRPr="00386321">
              <w:rPr>
                <w:rFonts w:eastAsia="Times New Roman" w:cs="Times New Roman"/>
                <w:b/>
                <w:lang w:val="en-US"/>
              </w:rPr>
              <w:t>gricultur</w:t>
            </w:r>
            <w:r>
              <w:rPr>
                <w:rFonts w:eastAsia="Times New Roman" w:cs="Times New Roman"/>
                <w:b/>
                <w:lang w:val="en-US"/>
              </w:rPr>
              <w:t>e</w:t>
            </w:r>
            <w:r w:rsidRPr="00386321">
              <w:rPr>
                <w:rFonts w:eastAsia="Times New Roman" w:cs="Times New Roman"/>
                <w:b/>
                <w:lang w:val="en-US"/>
              </w:rPr>
              <w:t xml:space="preserve"> scenario</w:t>
            </w:r>
          </w:p>
        </w:tc>
      </w:tr>
      <w:tr w:rsidR="000F7DCB" w:rsidRPr="001E48AA" w14:paraId="43684525" w14:textId="77777777" w:rsidTr="0047181E">
        <w:trPr>
          <w:trHeight w:val="300"/>
        </w:trPr>
        <w:tc>
          <w:tcPr>
            <w:tcW w:w="1985" w:type="dxa"/>
            <w:tcBorders>
              <w:top w:val="single" w:sz="4" w:space="0" w:color="auto"/>
              <w:bottom w:val="single" w:sz="4" w:space="0" w:color="auto"/>
            </w:tcBorders>
            <w:noWrap/>
            <w:vAlign w:val="center"/>
            <w:hideMark/>
          </w:tcPr>
          <w:p w14:paraId="23256B65" w14:textId="6E7ED0DC" w:rsidR="000F7DCB" w:rsidRPr="0047181E" w:rsidRDefault="00F0392C" w:rsidP="0047181E">
            <w:pPr>
              <w:spacing w:after="0" w:line="240" w:lineRule="auto"/>
              <w:rPr>
                <w:rFonts w:eastAsia="Times New Roman" w:cstheme="minorHAnsi"/>
                <w:b/>
                <w:lang w:val="en-US" w:eastAsia="es-ES"/>
              </w:rPr>
            </w:pPr>
            <w:bookmarkStart w:id="3" w:name="_Hlk73616072"/>
            <w:bookmarkEnd w:id="2"/>
            <w:proofErr w:type="spellStart"/>
            <w:r w:rsidRPr="0047181E">
              <w:rPr>
                <w:rFonts w:eastAsia="Times New Roman" w:cstheme="minorHAnsi"/>
                <w:b/>
                <w:lang w:val="en-US" w:eastAsia="es-ES"/>
              </w:rPr>
              <w:t>Subscenario</w:t>
            </w:r>
            <w:proofErr w:type="spellEnd"/>
          </w:p>
        </w:tc>
        <w:tc>
          <w:tcPr>
            <w:tcW w:w="2214" w:type="dxa"/>
            <w:tcBorders>
              <w:top w:val="single" w:sz="4" w:space="0" w:color="auto"/>
              <w:bottom w:val="single" w:sz="4" w:space="0" w:color="auto"/>
            </w:tcBorders>
            <w:noWrap/>
            <w:vAlign w:val="center"/>
            <w:hideMark/>
          </w:tcPr>
          <w:p w14:paraId="6D95B803" w14:textId="021E3C08" w:rsidR="000F7DCB" w:rsidRPr="00386321" w:rsidRDefault="000F7DCB" w:rsidP="004F7DDF">
            <w:pPr>
              <w:rPr>
                <w:rFonts w:eastAsia="Times New Roman" w:cs="Times New Roman"/>
                <w:b/>
                <w:lang w:val="en-US"/>
              </w:rPr>
            </w:pPr>
            <w:r w:rsidRPr="00386321">
              <w:rPr>
                <w:rFonts w:ascii="Calibri" w:eastAsia="Times New Roman" w:hAnsi="Calibri" w:cs="Calibri"/>
                <w:b/>
                <w:bCs/>
                <w:color w:val="000000"/>
                <w:lang w:val="en-US"/>
              </w:rPr>
              <w:t xml:space="preserve">Percentage of SCI and Biosphere Reserve areas </w:t>
            </w:r>
            <w:r w:rsidRPr="00386321">
              <w:rPr>
                <w:rFonts w:eastAsia="Times New Roman" w:cs="Times New Roman"/>
                <w:b/>
                <w:lang w:val="en-US"/>
              </w:rPr>
              <w:t xml:space="preserve">within </w:t>
            </w:r>
            <w:r w:rsidR="00F0392C">
              <w:rPr>
                <w:rFonts w:eastAsia="Times New Roman" w:cs="Times New Roman"/>
                <w:b/>
                <w:lang w:val="en-US"/>
              </w:rPr>
              <w:t>scenario</w:t>
            </w:r>
          </w:p>
        </w:tc>
        <w:tc>
          <w:tcPr>
            <w:tcW w:w="2052" w:type="dxa"/>
            <w:tcBorders>
              <w:top w:val="single" w:sz="4" w:space="0" w:color="auto"/>
              <w:bottom w:val="single" w:sz="4" w:space="0" w:color="auto"/>
            </w:tcBorders>
            <w:noWrap/>
            <w:vAlign w:val="center"/>
            <w:hideMark/>
          </w:tcPr>
          <w:p w14:paraId="23C13F61" w14:textId="51DC928D" w:rsidR="000F7DCB" w:rsidRPr="0047181E" w:rsidRDefault="008A4107" w:rsidP="004F7DDF">
            <w:pPr>
              <w:spacing w:after="0" w:line="240" w:lineRule="auto"/>
              <w:jc w:val="center"/>
              <w:rPr>
                <w:rFonts w:eastAsia="Times New Roman" w:cstheme="minorHAnsi"/>
                <w:b/>
                <w:lang w:val="en-US" w:eastAsia="es-ES"/>
              </w:rPr>
            </w:pPr>
            <w:proofErr w:type="spellStart"/>
            <w:r w:rsidRPr="0047181E">
              <w:rPr>
                <w:rFonts w:eastAsia="Times New Roman" w:cstheme="minorHAnsi"/>
                <w:b/>
                <w:lang w:val="en-US" w:eastAsia="es-ES"/>
              </w:rPr>
              <w:t>Subscenario</w:t>
            </w:r>
            <w:proofErr w:type="spellEnd"/>
          </w:p>
        </w:tc>
        <w:tc>
          <w:tcPr>
            <w:tcW w:w="2587" w:type="dxa"/>
            <w:tcBorders>
              <w:top w:val="single" w:sz="4" w:space="0" w:color="auto"/>
              <w:bottom w:val="single" w:sz="4" w:space="0" w:color="auto"/>
            </w:tcBorders>
            <w:noWrap/>
            <w:vAlign w:val="center"/>
            <w:hideMark/>
          </w:tcPr>
          <w:p w14:paraId="47A9427B" w14:textId="0BFF1049" w:rsidR="000F7DCB" w:rsidRPr="00386321" w:rsidRDefault="000F7DCB" w:rsidP="004F7DDF">
            <w:pPr>
              <w:rPr>
                <w:rFonts w:eastAsia="Times New Roman" w:cs="Times New Roman"/>
                <w:b/>
                <w:lang w:val="en-US"/>
              </w:rPr>
            </w:pPr>
            <w:r w:rsidRPr="00386321">
              <w:rPr>
                <w:rFonts w:ascii="Calibri" w:eastAsia="Times New Roman" w:hAnsi="Calibri" w:cs="Calibri"/>
                <w:b/>
                <w:bCs/>
                <w:color w:val="000000"/>
                <w:lang w:val="en-US"/>
              </w:rPr>
              <w:t xml:space="preserve">Percentage of SCI and Biosphere Reserve areas </w:t>
            </w:r>
            <w:r w:rsidRPr="00386321">
              <w:rPr>
                <w:rFonts w:eastAsia="Times New Roman" w:cs="Times New Roman"/>
                <w:b/>
                <w:lang w:val="en-US"/>
              </w:rPr>
              <w:t xml:space="preserve">within </w:t>
            </w:r>
            <w:r w:rsidR="00F0392C">
              <w:rPr>
                <w:rFonts w:eastAsia="Times New Roman" w:cs="Times New Roman"/>
                <w:b/>
                <w:lang w:val="en-US"/>
              </w:rPr>
              <w:t>scenario</w:t>
            </w:r>
          </w:p>
        </w:tc>
      </w:tr>
      <w:tr w:rsidR="000F7DCB" w:rsidRPr="00386321" w14:paraId="78CB18C8" w14:textId="77777777" w:rsidTr="004F7DDF">
        <w:trPr>
          <w:trHeight w:val="300"/>
        </w:trPr>
        <w:tc>
          <w:tcPr>
            <w:tcW w:w="1985" w:type="dxa"/>
            <w:tcBorders>
              <w:top w:val="single" w:sz="4" w:space="0" w:color="auto"/>
            </w:tcBorders>
            <w:noWrap/>
            <w:hideMark/>
          </w:tcPr>
          <w:p w14:paraId="12317BD4"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Past_Pig_H</w:t>
            </w:r>
            <w:proofErr w:type="spellEnd"/>
          </w:p>
        </w:tc>
        <w:tc>
          <w:tcPr>
            <w:tcW w:w="2214" w:type="dxa"/>
            <w:tcBorders>
              <w:top w:val="single" w:sz="4" w:space="0" w:color="auto"/>
            </w:tcBorders>
            <w:noWrap/>
            <w:vAlign w:val="bottom"/>
            <w:hideMark/>
          </w:tcPr>
          <w:p w14:paraId="0F683043"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2.2</w:t>
            </w:r>
          </w:p>
        </w:tc>
        <w:tc>
          <w:tcPr>
            <w:tcW w:w="2052" w:type="dxa"/>
            <w:tcBorders>
              <w:top w:val="single" w:sz="4" w:space="0" w:color="auto"/>
            </w:tcBorders>
            <w:noWrap/>
            <w:hideMark/>
          </w:tcPr>
          <w:p w14:paraId="2B102F51"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Agri_Pig_H</w:t>
            </w:r>
            <w:proofErr w:type="spellEnd"/>
          </w:p>
        </w:tc>
        <w:tc>
          <w:tcPr>
            <w:tcW w:w="2587" w:type="dxa"/>
            <w:tcBorders>
              <w:top w:val="single" w:sz="4" w:space="0" w:color="auto"/>
            </w:tcBorders>
            <w:noWrap/>
            <w:vAlign w:val="bottom"/>
            <w:hideMark/>
          </w:tcPr>
          <w:p w14:paraId="26F3FA03"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2.0</w:t>
            </w:r>
          </w:p>
        </w:tc>
      </w:tr>
      <w:tr w:rsidR="000F7DCB" w:rsidRPr="00386321" w14:paraId="1F20F117" w14:textId="77777777" w:rsidTr="004F7DDF">
        <w:trPr>
          <w:trHeight w:val="300"/>
        </w:trPr>
        <w:tc>
          <w:tcPr>
            <w:tcW w:w="1985" w:type="dxa"/>
            <w:noWrap/>
            <w:hideMark/>
          </w:tcPr>
          <w:p w14:paraId="2282ACBD"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Past_Pig_M</w:t>
            </w:r>
            <w:proofErr w:type="spellEnd"/>
          </w:p>
        </w:tc>
        <w:tc>
          <w:tcPr>
            <w:tcW w:w="2214" w:type="dxa"/>
            <w:noWrap/>
            <w:vAlign w:val="bottom"/>
            <w:hideMark/>
          </w:tcPr>
          <w:p w14:paraId="0A29A0B6"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3.4</w:t>
            </w:r>
          </w:p>
        </w:tc>
        <w:tc>
          <w:tcPr>
            <w:tcW w:w="2052" w:type="dxa"/>
            <w:noWrap/>
            <w:hideMark/>
          </w:tcPr>
          <w:p w14:paraId="7A07159E"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Agri_Pig_M</w:t>
            </w:r>
            <w:proofErr w:type="spellEnd"/>
          </w:p>
        </w:tc>
        <w:tc>
          <w:tcPr>
            <w:tcW w:w="2587" w:type="dxa"/>
            <w:noWrap/>
            <w:vAlign w:val="bottom"/>
            <w:hideMark/>
          </w:tcPr>
          <w:p w14:paraId="7CD554BE"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2.8</w:t>
            </w:r>
          </w:p>
        </w:tc>
      </w:tr>
      <w:tr w:rsidR="000F7DCB" w:rsidRPr="00386321" w14:paraId="76337C5F" w14:textId="77777777" w:rsidTr="004F7DDF">
        <w:trPr>
          <w:trHeight w:val="300"/>
        </w:trPr>
        <w:tc>
          <w:tcPr>
            <w:tcW w:w="1985" w:type="dxa"/>
            <w:noWrap/>
            <w:hideMark/>
          </w:tcPr>
          <w:p w14:paraId="4DCDC0C4"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Past_Pig_L</w:t>
            </w:r>
            <w:proofErr w:type="spellEnd"/>
          </w:p>
        </w:tc>
        <w:tc>
          <w:tcPr>
            <w:tcW w:w="2214" w:type="dxa"/>
            <w:noWrap/>
            <w:vAlign w:val="bottom"/>
            <w:hideMark/>
          </w:tcPr>
          <w:p w14:paraId="69690EFE"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11.9</w:t>
            </w:r>
          </w:p>
        </w:tc>
        <w:tc>
          <w:tcPr>
            <w:tcW w:w="2052" w:type="dxa"/>
            <w:noWrap/>
            <w:hideMark/>
          </w:tcPr>
          <w:p w14:paraId="7E7126C6"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Agri_Pig_L</w:t>
            </w:r>
            <w:proofErr w:type="spellEnd"/>
          </w:p>
        </w:tc>
        <w:tc>
          <w:tcPr>
            <w:tcW w:w="2587" w:type="dxa"/>
            <w:noWrap/>
            <w:vAlign w:val="bottom"/>
            <w:hideMark/>
          </w:tcPr>
          <w:p w14:paraId="55E96779"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9.6</w:t>
            </w:r>
          </w:p>
        </w:tc>
      </w:tr>
      <w:tr w:rsidR="000F7DCB" w:rsidRPr="00386321" w14:paraId="2EBBD553" w14:textId="77777777" w:rsidTr="004F7DDF">
        <w:trPr>
          <w:trHeight w:val="300"/>
        </w:trPr>
        <w:tc>
          <w:tcPr>
            <w:tcW w:w="1985" w:type="dxa"/>
            <w:tcBorders>
              <w:bottom w:val="single" w:sz="4" w:space="0" w:color="auto"/>
            </w:tcBorders>
            <w:noWrap/>
            <w:vAlign w:val="bottom"/>
            <w:hideMark/>
          </w:tcPr>
          <w:p w14:paraId="30374C89"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rFonts w:ascii="Calibri" w:eastAsia="Times New Roman" w:hAnsi="Calibri" w:cs="Calibri"/>
                <w:color w:val="000000"/>
                <w:lang w:val="en-GB" w:eastAsia="es-ES"/>
              </w:rPr>
              <w:t>Past_Pig</w:t>
            </w:r>
            <w:r w:rsidRPr="0071060B">
              <w:rPr>
                <w:rFonts w:ascii="Calibri" w:eastAsia="Times New Roman" w:hAnsi="Calibri" w:cs="Calibri"/>
                <w:color w:val="000000"/>
                <w:lang w:val="en-GB" w:eastAsia="es-ES"/>
              </w:rPr>
              <w:t>_TOTAL</w:t>
            </w:r>
            <w:proofErr w:type="spellEnd"/>
          </w:p>
        </w:tc>
        <w:tc>
          <w:tcPr>
            <w:tcW w:w="2214" w:type="dxa"/>
            <w:tcBorders>
              <w:bottom w:val="single" w:sz="4" w:space="0" w:color="auto"/>
            </w:tcBorders>
            <w:noWrap/>
            <w:vAlign w:val="bottom"/>
            <w:hideMark/>
          </w:tcPr>
          <w:p w14:paraId="547FFFB5"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17.5</w:t>
            </w:r>
          </w:p>
        </w:tc>
        <w:tc>
          <w:tcPr>
            <w:tcW w:w="2052" w:type="dxa"/>
            <w:tcBorders>
              <w:bottom w:val="single" w:sz="4" w:space="0" w:color="auto"/>
            </w:tcBorders>
            <w:noWrap/>
            <w:hideMark/>
          </w:tcPr>
          <w:p w14:paraId="4D8197B9"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Agri_Pig_TOTAL</w:t>
            </w:r>
            <w:proofErr w:type="spellEnd"/>
          </w:p>
        </w:tc>
        <w:tc>
          <w:tcPr>
            <w:tcW w:w="2587" w:type="dxa"/>
            <w:tcBorders>
              <w:bottom w:val="single" w:sz="4" w:space="0" w:color="auto"/>
            </w:tcBorders>
            <w:noWrap/>
            <w:vAlign w:val="bottom"/>
            <w:hideMark/>
          </w:tcPr>
          <w:p w14:paraId="7FA66D4B"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14.4</w:t>
            </w:r>
          </w:p>
        </w:tc>
      </w:tr>
      <w:tr w:rsidR="000F7DCB" w:rsidRPr="00386321" w14:paraId="2679B99A" w14:textId="77777777" w:rsidTr="004F7DDF">
        <w:trPr>
          <w:trHeight w:val="300"/>
        </w:trPr>
        <w:tc>
          <w:tcPr>
            <w:tcW w:w="1985" w:type="dxa"/>
            <w:tcBorders>
              <w:top w:val="single" w:sz="4" w:space="0" w:color="auto"/>
            </w:tcBorders>
            <w:noWrap/>
            <w:hideMark/>
          </w:tcPr>
          <w:p w14:paraId="76F3AD63"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Past_Cattle_H</w:t>
            </w:r>
            <w:proofErr w:type="spellEnd"/>
          </w:p>
        </w:tc>
        <w:tc>
          <w:tcPr>
            <w:tcW w:w="2214" w:type="dxa"/>
            <w:tcBorders>
              <w:top w:val="single" w:sz="4" w:space="0" w:color="auto"/>
            </w:tcBorders>
            <w:noWrap/>
            <w:vAlign w:val="bottom"/>
            <w:hideMark/>
          </w:tcPr>
          <w:p w14:paraId="7D4F9FCE"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17.4</w:t>
            </w:r>
          </w:p>
        </w:tc>
        <w:tc>
          <w:tcPr>
            <w:tcW w:w="2052" w:type="dxa"/>
            <w:tcBorders>
              <w:top w:val="single" w:sz="4" w:space="0" w:color="auto"/>
            </w:tcBorders>
            <w:noWrap/>
            <w:hideMark/>
          </w:tcPr>
          <w:p w14:paraId="72B290F4"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Agri_Cattle_H</w:t>
            </w:r>
            <w:proofErr w:type="spellEnd"/>
          </w:p>
        </w:tc>
        <w:tc>
          <w:tcPr>
            <w:tcW w:w="2587" w:type="dxa"/>
            <w:tcBorders>
              <w:top w:val="single" w:sz="4" w:space="0" w:color="auto"/>
            </w:tcBorders>
            <w:noWrap/>
            <w:vAlign w:val="bottom"/>
            <w:hideMark/>
          </w:tcPr>
          <w:p w14:paraId="476FC8DE"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2.4</w:t>
            </w:r>
          </w:p>
        </w:tc>
      </w:tr>
      <w:tr w:rsidR="000F7DCB" w:rsidRPr="00386321" w14:paraId="6B1D8EE4" w14:textId="77777777" w:rsidTr="004F7DDF">
        <w:trPr>
          <w:trHeight w:val="300"/>
        </w:trPr>
        <w:tc>
          <w:tcPr>
            <w:tcW w:w="1985" w:type="dxa"/>
            <w:noWrap/>
            <w:hideMark/>
          </w:tcPr>
          <w:p w14:paraId="26D21154"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Past_Cattle_M</w:t>
            </w:r>
            <w:proofErr w:type="spellEnd"/>
          </w:p>
        </w:tc>
        <w:tc>
          <w:tcPr>
            <w:tcW w:w="2214" w:type="dxa"/>
            <w:noWrap/>
            <w:vAlign w:val="bottom"/>
            <w:hideMark/>
          </w:tcPr>
          <w:p w14:paraId="63EF88D3"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23.1</w:t>
            </w:r>
          </w:p>
        </w:tc>
        <w:tc>
          <w:tcPr>
            <w:tcW w:w="2052" w:type="dxa"/>
            <w:noWrap/>
            <w:hideMark/>
          </w:tcPr>
          <w:p w14:paraId="7760E12A"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Agri_Cattle_M</w:t>
            </w:r>
            <w:proofErr w:type="spellEnd"/>
          </w:p>
        </w:tc>
        <w:tc>
          <w:tcPr>
            <w:tcW w:w="2587" w:type="dxa"/>
            <w:noWrap/>
            <w:vAlign w:val="bottom"/>
            <w:hideMark/>
          </w:tcPr>
          <w:p w14:paraId="5AAAF248"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2.3</w:t>
            </w:r>
          </w:p>
        </w:tc>
      </w:tr>
      <w:tr w:rsidR="000F7DCB" w:rsidRPr="00386321" w14:paraId="69B5715C" w14:textId="77777777" w:rsidTr="004F7DDF">
        <w:trPr>
          <w:trHeight w:val="300"/>
        </w:trPr>
        <w:tc>
          <w:tcPr>
            <w:tcW w:w="1985" w:type="dxa"/>
            <w:noWrap/>
            <w:hideMark/>
          </w:tcPr>
          <w:p w14:paraId="67FFBFC1"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Past_Cattle_L</w:t>
            </w:r>
            <w:proofErr w:type="spellEnd"/>
          </w:p>
        </w:tc>
        <w:tc>
          <w:tcPr>
            <w:tcW w:w="2214" w:type="dxa"/>
            <w:noWrap/>
            <w:vAlign w:val="bottom"/>
            <w:hideMark/>
          </w:tcPr>
          <w:p w14:paraId="596C43ED"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34.1</w:t>
            </w:r>
          </w:p>
        </w:tc>
        <w:tc>
          <w:tcPr>
            <w:tcW w:w="2052" w:type="dxa"/>
            <w:noWrap/>
            <w:hideMark/>
          </w:tcPr>
          <w:p w14:paraId="2976BBC2"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Agri_Cattle_L</w:t>
            </w:r>
            <w:proofErr w:type="spellEnd"/>
          </w:p>
        </w:tc>
        <w:tc>
          <w:tcPr>
            <w:tcW w:w="2587" w:type="dxa"/>
            <w:noWrap/>
            <w:vAlign w:val="bottom"/>
            <w:hideMark/>
          </w:tcPr>
          <w:p w14:paraId="4B0DC117"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10.4</w:t>
            </w:r>
          </w:p>
        </w:tc>
      </w:tr>
      <w:tr w:rsidR="000F7DCB" w:rsidRPr="00386321" w14:paraId="55A260E0" w14:textId="77777777" w:rsidTr="004F7DDF">
        <w:trPr>
          <w:trHeight w:val="300"/>
        </w:trPr>
        <w:tc>
          <w:tcPr>
            <w:tcW w:w="1985" w:type="dxa"/>
            <w:tcBorders>
              <w:bottom w:val="single" w:sz="4" w:space="0" w:color="auto"/>
            </w:tcBorders>
            <w:noWrap/>
            <w:vAlign w:val="bottom"/>
            <w:hideMark/>
          </w:tcPr>
          <w:p w14:paraId="70CAC6BD"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rFonts w:ascii="Calibri" w:eastAsia="Times New Roman" w:hAnsi="Calibri" w:cs="Calibri"/>
                <w:color w:val="000000"/>
                <w:lang w:val="en-GB" w:eastAsia="es-ES"/>
              </w:rPr>
              <w:t>Past_Cattle</w:t>
            </w:r>
            <w:r w:rsidRPr="0071060B">
              <w:rPr>
                <w:rFonts w:ascii="Calibri" w:eastAsia="Times New Roman" w:hAnsi="Calibri" w:cs="Calibri"/>
                <w:color w:val="000000"/>
                <w:lang w:val="en-GB" w:eastAsia="es-ES"/>
              </w:rPr>
              <w:t>_TOTAL</w:t>
            </w:r>
            <w:proofErr w:type="spellEnd"/>
          </w:p>
        </w:tc>
        <w:tc>
          <w:tcPr>
            <w:tcW w:w="2214" w:type="dxa"/>
            <w:tcBorders>
              <w:bottom w:val="single" w:sz="4" w:space="0" w:color="auto"/>
            </w:tcBorders>
            <w:noWrap/>
            <w:vAlign w:val="bottom"/>
            <w:hideMark/>
          </w:tcPr>
          <w:p w14:paraId="2E372537"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74.6</w:t>
            </w:r>
          </w:p>
        </w:tc>
        <w:tc>
          <w:tcPr>
            <w:tcW w:w="2052" w:type="dxa"/>
            <w:tcBorders>
              <w:bottom w:val="single" w:sz="4" w:space="0" w:color="auto"/>
            </w:tcBorders>
            <w:noWrap/>
            <w:hideMark/>
          </w:tcPr>
          <w:p w14:paraId="149B7FD5"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rFonts w:ascii="Calibri" w:eastAsia="Times New Roman" w:hAnsi="Calibri" w:cs="Calibri"/>
                <w:color w:val="000000"/>
                <w:lang w:val="en-GB" w:eastAsia="es-ES"/>
              </w:rPr>
              <w:t>Agri_Cattle_TOTAL</w:t>
            </w:r>
            <w:proofErr w:type="spellEnd"/>
          </w:p>
        </w:tc>
        <w:tc>
          <w:tcPr>
            <w:tcW w:w="2587" w:type="dxa"/>
            <w:tcBorders>
              <w:bottom w:val="single" w:sz="4" w:space="0" w:color="auto"/>
            </w:tcBorders>
            <w:noWrap/>
            <w:vAlign w:val="bottom"/>
            <w:hideMark/>
          </w:tcPr>
          <w:p w14:paraId="2C83C17B"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15.1</w:t>
            </w:r>
          </w:p>
        </w:tc>
      </w:tr>
      <w:tr w:rsidR="000F7DCB" w:rsidRPr="00386321" w14:paraId="659225DC" w14:textId="77777777" w:rsidTr="004F7DDF">
        <w:trPr>
          <w:trHeight w:val="300"/>
        </w:trPr>
        <w:tc>
          <w:tcPr>
            <w:tcW w:w="1985" w:type="dxa"/>
            <w:tcBorders>
              <w:top w:val="single" w:sz="4" w:space="0" w:color="auto"/>
            </w:tcBorders>
            <w:noWrap/>
            <w:vAlign w:val="bottom"/>
            <w:hideMark/>
          </w:tcPr>
          <w:p w14:paraId="516B5F5E" w14:textId="77777777" w:rsidR="000F7DCB" w:rsidRPr="00386321" w:rsidRDefault="000F7DCB" w:rsidP="004F7DDF">
            <w:pPr>
              <w:spacing w:after="0" w:line="240" w:lineRule="auto"/>
              <w:jc w:val="right"/>
              <w:rPr>
                <w:rFonts w:ascii="Calibri" w:eastAsia="Times New Roman" w:hAnsi="Calibri" w:cs="Calibri"/>
                <w:color w:val="000000"/>
                <w:lang w:eastAsia="es-ES"/>
              </w:rPr>
            </w:pPr>
          </w:p>
        </w:tc>
        <w:tc>
          <w:tcPr>
            <w:tcW w:w="2214" w:type="dxa"/>
            <w:tcBorders>
              <w:top w:val="single" w:sz="4" w:space="0" w:color="auto"/>
            </w:tcBorders>
            <w:noWrap/>
            <w:vAlign w:val="bottom"/>
            <w:hideMark/>
          </w:tcPr>
          <w:p w14:paraId="1F368BDE" w14:textId="77777777" w:rsidR="000F7DCB" w:rsidRPr="00386321" w:rsidRDefault="000F7DCB" w:rsidP="004F7DDF">
            <w:pPr>
              <w:spacing w:after="0" w:line="240" w:lineRule="auto"/>
              <w:rPr>
                <w:rFonts w:ascii="Times New Roman" w:eastAsia="Times New Roman" w:hAnsi="Times New Roman" w:cs="Times New Roman"/>
                <w:sz w:val="20"/>
                <w:szCs w:val="20"/>
                <w:lang w:eastAsia="es-ES"/>
              </w:rPr>
            </w:pPr>
          </w:p>
        </w:tc>
        <w:tc>
          <w:tcPr>
            <w:tcW w:w="2052" w:type="dxa"/>
            <w:tcBorders>
              <w:top w:val="single" w:sz="4" w:space="0" w:color="auto"/>
            </w:tcBorders>
            <w:noWrap/>
            <w:hideMark/>
          </w:tcPr>
          <w:p w14:paraId="0AA07AA6"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Agri_Chicken_H</w:t>
            </w:r>
            <w:proofErr w:type="spellEnd"/>
          </w:p>
        </w:tc>
        <w:tc>
          <w:tcPr>
            <w:tcW w:w="2587" w:type="dxa"/>
            <w:tcBorders>
              <w:top w:val="single" w:sz="4" w:space="0" w:color="auto"/>
            </w:tcBorders>
            <w:noWrap/>
            <w:vAlign w:val="bottom"/>
            <w:hideMark/>
          </w:tcPr>
          <w:p w14:paraId="498DF238"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5.8</w:t>
            </w:r>
          </w:p>
        </w:tc>
      </w:tr>
      <w:tr w:rsidR="000F7DCB" w:rsidRPr="00386321" w14:paraId="35BD926B" w14:textId="77777777" w:rsidTr="004F7DDF">
        <w:trPr>
          <w:trHeight w:val="300"/>
        </w:trPr>
        <w:tc>
          <w:tcPr>
            <w:tcW w:w="1985" w:type="dxa"/>
            <w:noWrap/>
            <w:vAlign w:val="bottom"/>
            <w:hideMark/>
          </w:tcPr>
          <w:p w14:paraId="32C348C2" w14:textId="77777777" w:rsidR="000F7DCB" w:rsidRPr="00386321" w:rsidRDefault="000F7DCB" w:rsidP="004F7DDF">
            <w:pPr>
              <w:spacing w:after="0" w:line="240" w:lineRule="auto"/>
              <w:jc w:val="right"/>
              <w:rPr>
                <w:rFonts w:ascii="Calibri" w:eastAsia="Times New Roman" w:hAnsi="Calibri" w:cs="Calibri"/>
                <w:color w:val="000000"/>
                <w:lang w:eastAsia="es-ES"/>
              </w:rPr>
            </w:pPr>
          </w:p>
        </w:tc>
        <w:tc>
          <w:tcPr>
            <w:tcW w:w="2214" w:type="dxa"/>
            <w:noWrap/>
            <w:vAlign w:val="bottom"/>
            <w:hideMark/>
          </w:tcPr>
          <w:p w14:paraId="08CAFA2B" w14:textId="77777777" w:rsidR="000F7DCB" w:rsidRPr="00386321" w:rsidRDefault="000F7DCB" w:rsidP="004F7DDF">
            <w:pPr>
              <w:spacing w:after="0" w:line="240" w:lineRule="auto"/>
              <w:rPr>
                <w:rFonts w:ascii="Times New Roman" w:eastAsia="Times New Roman" w:hAnsi="Times New Roman" w:cs="Times New Roman"/>
                <w:sz w:val="20"/>
                <w:szCs w:val="20"/>
                <w:lang w:eastAsia="es-ES"/>
              </w:rPr>
            </w:pPr>
          </w:p>
        </w:tc>
        <w:tc>
          <w:tcPr>
            <w:tcW w:w="2052" w:type="dxa"/>
            <w:noWrap/>
            <w:hideMark/>
          </w:tcPr>
          <w:p w14:paraId="6DEC063B"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Agri_Chicken_M</w:t>
            </w:r>
            <w:proofErr w:type="spellEnd"/>
          </w:p>
        </w:tc>
        <w:tc>
          <w:tcPr>
            <w:tcW w:w="2587" w:type="dxa"/>
            <w:noWrap/>
            <w:vAlign w:val="bottom"/>
            <w:hideMark/>
          </w:tcPr>
          <w:p w14:paraId="12B7F1A2"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5.1</w:t>
            </w:r>
          </w:p>
        </w:tc>
      </w:tr>
      <w:tr w:rsidR="000F7DCB" w:rsidRPr="00386321" w14:paraId="776A9BEC" w14:textId="77777777" w:rsidTr="004F7DDF">
        <w:trPr>
          <w:trHeight w:val="300"/>
        </w:trPr>
        <w:tc>
          <w:tcPr>
            <w:tcW w:w="1985" w:type="dxa"/>
            <w:noWrap/>
            <w:vAlign w:val="bottom"/>
            <w:hideMark/>
          </w:tcPr>
          <w:p w14:paraId="44A6E00C" w14:textId="77777777" w:rsidR="000F7DCB" w:rsidRPr="00386321" w:rsidRDefault="000F7DCB" w:rsidP="004F7DDF">
            <w:pPr>
              <w:spacing w:after="0" w:line="240" w:lineRule="auto"/>
              <w:jc w:val="right"/>
              <w:rPr>
                <w:rFonts w:ascii="Calibri" w:eastAsia="Times New Roman" w:hAnsi="Calibri" w:cs="Calibri"/>
                <w:color w:val="000000"/>
                <w:lang w:eastAsia="es-ES"/>
              </w:rPr>
            </w:pPr>
          </w:p>
        </w:tc>
        <w:tc>
          <w:tcPr>
            <w:tcW w:w="2214" w:type="dxa"/>
            <w:noWrap/>
            <w:vAlign w:val="bottom"/>
            <w:hideMark/>
          </w:tcPr>
          <w:p w14:paraId="50EE09A5" w14:textId="77777777" w:rsidR="000F7DCB" w:rsidRPr="00386321" w:rsidRDefault="000F7DCB" w:rsidP="004F7DDF">
            <w:pPr>
              <w:spacing w:after="0" w:line="240" w:lineRule="auto"/>
              <w:rPr>
                <w:rFonts w:ascii="Times New Roman" w:eastAsia="Times New Roman" w:hAnsi="Times New Roman" w:cs="Times New Roman"/>
                <w:sz w:val="20"/>
                <w:szCs w:val="20"/>
                <w:lang w:eastAsia="es-ES"/>
              </w:rPr>
            </w:pPr>
          </w:p>
        </w:tc>
        <w:tc>
          <w:tcPr>
            <w:tcW w:w="2052" w:type="dxa"/>
            <w:noWrap/>
            <w:hideMark/>
          </w:tcPr>
          <w:p w14:paraId="56F4DE40"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lang w:val="en-GB"/>
              </w:rPr>
              <w:t>Agri_Chicken_L</w:t>
            </w:r>
            <w:proofErr w:type="spellEnd"/>
          </w:p>
        </w:tc>
        <w:tc>
          <w:tcPr>
            <w:tcW w:w="2587" w:type="dxa"/>
            <w:noWrap/>
            <w:vAlign w:val="bottom"/>
            <w:hideMark/>
          </w:tcPr>
          <w:p w14:paraId="0AFF18E4"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6.2</w:t>
            </w:r>
          </w:p>
        </w:tc>
      </w:tr>
      <w:tr w:rsidR="000F7DCB" w:rsidRPr="00386321" w14:paraId="61B04D79" w14:textId="77777777" w:rsidTr="004F7DDF">
        <w:trPr>
          <w:trHeight w:val="300"/>
        </w:trPr>
        <w:tc>
          <w:tcPr>
            <w:tcW w:w="1985" w:type="dxa"/>
            <w:noWrap/>
            <w:vAlign w:val="bottom"/>
            <w:hideMark/>
          </w:tcPr>
          <w:p w14:paraId="4FEC964F" w14:textId="77777777" w:rsidR="000F7DCB" w:rsidRPr="00386321" w:rsidRDefault="000F7DCB" w:rsidP="004F7DDF">
            <w:pPr>
              <w:spacing w:after="0" w:line="240" w:lineRule="auto"/>
              <w:jc w:val="right"/>
              <w:rPr>
                <w:rFonts w:ascii="Calibri" w:eastAsia="Times New Roman" w:hAnsi="Calibri" w:cs="Calibri"/>
                <w:color w:val="000000"/>
                <w:lang w:eastAsia="es-ES"/>
              </w:rPr>
            </w:pPr>
          </w:p>
        </w:tc>
        <w:tc>
          <w:tcPr>
            <w:tcW w:w="2214" w:type="dxa"/>
            <w:noWrap/>
            <w:vAlign w:val="bottom"/>
            <w:hideMark/>
          </w:tcPr>
          <w:p w14:paraId="424F2BFE" w14:textId="77777777" w:rsidR="000F7DCB" w:rsidRPr="00386321" w:rsidRDefault="000F7DCB" w:rsidP="004F7DDF">
            <w:pPr>
              <w:spacing w:after="0" w:line="240" w:lineRule="auto"/>
              <w:rPr>
                <w:rFonts w:ascii="Times New Roman" w:eastAsia="Times New Roman" w:hAnsi="Times New Roman" w:cs="Times New Roman"/>
                <w:sz w:val="20"/>
                <w:szCs w:val="20"/>
                <w:lang w:eastAsia="es-ES"/>
              </w:rPr>
            </w:pPr>
          </w:p>
        </w:tc>
        <w:tc>
          <w:tcPr>
            <w:tcW w:w="2052" w:type="dxa"/>
            <w:tcBorders>
              <w:bottom w:val="single" w:sz="4" w:space="0" w:color="auto"/>
            </w:tcBorders>
            <w:noWrap/>
            <w:hideMark/>
          </w:tcPr>
          <w:p w14:paraId="72577A33" w14:textId="77777777" w:rsidR="000F7DCB" w:rsidRPr="00386321" w:rsidRDefault="000F7DCB" w:rsidP="004F7DDF">
            <w:pPr>
              <w:spacing w:after="0" w:line="240" w:lineRule="auto"/>
              <w:rPr>
                <w:rFonts w:ascii="Calibri" w:eastAsia="Times New Roman" w:hAnsi="Calibri" w:cs="Calibri"/>
                <w:color w:val="000000"/>
                <w:lang w:eastAsia="es-ES"/>
              </w:rPr>
            </w:pPr>
            <w:proofErr w:type="spellStart"/>
            <w:r>
              <w:rPr>
                <w:rFonts w:ascii="Calibri" w:eastAsia="Times New Roman" w:hAnsi="Calibri" w:cs="Calibri"/>
                <w:color w:val="000000"/>
                <w:lang w:val="en-GB" w:eastAsia="es-ES"/>
              </w:rPr>
              <w:t>Agri_Chicken_TOTAL</w:t>
            </w:r>
            <w:proofErr w:type="spellEnd"/>
          </w:p>
        </w:tc>
        <w:tc>
          <w:tcPr>
            <w:tcW w:w="2587" w:type="dxa"/>
            <w:tcBorders>
              <w:bottom w:val="single" w:sz="4" w:space="0" w:color="auto"/>
            </w:tcBorders>
            <w:noWrap/>
            <w:vAlign w:val="bottom"/>
            <w:hideMark/>
          </w:tcPr>
          <w:p w14:paraId="20F7E8F2" w14:textId="77777777" w:rsidR="000F7DCB" w:rsidRPr="00386321" w:rsidRDefault="000F7DCB" w:rsidP="004F7DDF">
            <w:pPr>
              <w:spacing w:after="0" w:line="240" w:lineRule="auto"/>
              <w:jc w:val="right"/>
              <w:rPr>
                <w:rFonts w:ascii="Calibri" w:eastAsia="Times New Roman" w:hAnsi="Calibri" w:cs="Calibri"/>
                <w:color w:val="000000"/>
                <w:lang w:eastAsia="es-ES"/>
              </w:rPr>
            </w:pPr>
            <w:r w:rsidRPr="00386321">
              <w:rPr>
                <w:rFonts w:ascii="Calibri" w:eastAsia="Times New Roman" w:hAnsi="Calibri" w:cs="Calibri"/>
                <w:color w:val="000000"/>
                <w:lang w:eastAsia="es-ES"/>
              </w:rPr>
              <w:t>17.2</w:t>
            </w:r>
          </w:p>
        </w:tc>
      </w:tr>
      <w:bookmarkEnd w:id="3"/>
    </w:tbl>
    <w:p w14:paraId="5F2AE1AE" w14:textId="77777777" w:rsidR="008A4107" w:rsidRDefault="008A4107" w:rsidP="008A4107">
      <w:pPr>
        <w:rPr>
          <w:lang w:val="en-GB"/>
        </w:rPr>
      </w:pPr>
    </w:p>
    <w:p w14:paraId="14FA2359" w14:textId="77777777" w:rsidR="008A4107" w:rsidRDefault="008A4107" w:rsidP="008A4107">
      <w:pPr>
        <w:rPr>
          <w:lang w:val="en-GB"/>
        </w:rPr>
      </w:pPr>
    </w:p>
    <w:p w14:paraId="3829925E" w14:textId="77777777" w:rsidR="008A4107" w:rsidRDefault="008A4107" w:rsidP="008A4107">
      <w:pPr>
        <w:rPr>
          <w:lang w:val="en-GB"/>
        </w:rPr>
      </w:pPr>
    </w:p>
    <w:p w14:paraId="5FE4EFF4" w14:textId="603A505B" w:rsidR="008A4107" w:rsidRDefault="008A4107" w:rsidP="008A4107">
      <w:pPr>
        <w:rPr>
          <w:lang w:val="en-GB"/>
        </w:rPr>
      </w:pPr>
      <w:r>
        <w:rPr>
          <w:lang w:val="en-GB"/>
        </w:rPr>
        <w:t xml:space="preserve">The row codes (e.g. </w:t>
      </w:r>
      <w:proofErr w:type="spellStart"/>
      <w:r>
        <w:rPr>
          <w:lang w:val="en-GB"/>
        </w:rPr>
        <w:t>Past_Pig_H</w:t>
      </w:r>
      <w:proofErr w:type="spellEnd"/>
      <w:r>
        <w:rPr>
          <w:lang w:val="en-GB"/>
        </w:rPr>
        <w:t>) denominate the scenario, livestock species and manure load (low, medium or high). TOTAL refers to all three manure loads combined.</w:t>
      </w:r>
    </w:p>
    <w:p w14:paraId="439918B0" w14:textId="77777777" w:rsidR="00F61469" w:rsidRPr="00D210B9" w:rsidRDefault="00F61469" w:rsidP="004F7DDF"/>
    <w:sectPr w:rsidR="00F61469" w:rsidRPr="00D210B9" w:rsidSect="004F7DDF">
      <w:pgSz w:w="11906" w:h="16838"/>
      <w:pgMar w:top="1417" w:right="1701" w:bottom="1417" w:left="1701"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3E9"/>
    <w:rsid w:val="00094C28"/>
    <w:rsid w:val="000B3243"/>
    <w:rsid w:val="000F7DCB"/>
    <w:rsid w:val="00103F8D"/>
    <w:rsid w:val="001E48AA"/>
    <w:rsid w:val="001F2F38"/>
    <w:rsid w:val="00324A15"/>
    <w:rsid w:val="00391EF2"/>
    <w:rsid w:val="00440830"/>
    <w:rsid w:val="004542E8"/>
    <w:rsid w:val="00460898"/>
    <w:rsid w:val="0047181E"/>
    <w:rsid w:val="00472F1F"/>
    <w:rsid w:val="004F7DDF"/>
    <w:rsid w:val="00590062"/>
    <w:rsid w:val="00777BE8"/>
    <w:rsid w:val="007B6228"/>
    <w:rsid w:val="007F58B5"/>
    <w:rsid w:val="00832AED"/>
    <w:rsid w:val="008A4107"/>
    <w:rsid w:val="008E5749"/>
    <w:rsid w:val="009414E1"/>
    <w:rsid w:val="0094330E"/>
    <w:rsid w:val="00A00061"/>
    <w:rsid w:val="00A84354"/>
    <w:rsid w:val="00AB20A0"/>
    <w:rsid w:val="00C716C1"/>
    <w:rsid w:val="00C739DD"/>
    <w:rsid w:val="00D03136"/>
    <w:rsid w:val="00D210B9"/>
    <w:rsid w:val="00D713E9"/>
    <w:rsid w:val="00DA6547"/>
    <w:rsid w:val="00E870C1"/>
    <w:rsid w:val="00EB55B7"/>
    <w:rsid w:val="00F0392C"/>
    <w:rsid w:val="00F61469"/>
    <w:rsid w:val="00F64119"/>
    <w:rsid w:val="00FF6B67"/>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41154"/>
  <w15:docId w15:val="{225D9C37-21E5-4E64-8904-21EA8D120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13E9"/>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713E9"/>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739D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739DD"/>
    <w:rPr>
      <w:rFonts w:ascii="Tahoma" w:hAnsi="Tahoma" w:cs="Tahoma"/>
      <w:sz w:val="16"/>
      <w:szCs w:val="16"/>
    </w:rPr>
  </w:style>
  <w:style w:type="character" w:styleId="Refdecomentario">
    <w:name w:val="annotation reference"/>
    <w:basedOn w:val="Fuentedeprrafopredeter"/>
    <w:uiPriority w:val="99"/>
    <w:semiHidden/>
    <w:unhideWhenUsed/>
    <w:rsid w:val="009414E1"/>
    <w:rPr>
      <w:sz w:val="16"/>
      <w:szCs w:val="16"/>
    </w:rPr>
  </w:style>
  <w:style w:type="paragraph" w:styleId="Textocomentario">
    <w:name w:val="annotation text"/>
    <w:basedOn w:val="Normal"/>
    <w:link w:val="TextocomentarioCar"/>
    <w:uiPriority w:val="99"/>
    <w:semiHidden/>
    <w:unhideWhenUsed/>
    <w:rsid w:val="009414E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414E1"/>
    <w:rPr>
      <w:sz w:val="20"/>
      <w:szCs w:val="20"/>
    </w:rPr>
  </w:style>
  <w:style w:type="paragraph" w:styleId="Asuntodelcomentario">
    <w:name w:val="annotation subject"/>
    <w:basedOn w:val="Textocomentario"/>
    <w:next w:val="Textocomentario"/>
    <w:link w:val="AsuntodelcomentarioCar"/>
    <w:uiPriority w:val="99"/>
    <w:semiHidden/>
    <w:unhideWhenUsed/>
    <w:rsid w:val="009414E1"/>
    <w:rPr>
      <w:b/>
      <w:bCs/>
    </w:rPr>
  </w:style>
  <w:style w:type="character" w:customStyle="1" w:styleId="AsuntodelcomentarioCar">
    <w:name w:val="Asunto del comentario Car"/>
    <w:basedOn w:val="TextocomentarioCar"/>
    <w:link w:val="Asuntodelcomentario"/>
    <w:uiPriority w:val="99"/>
    <w:semiHidden/>
    <w:rsid w:val="009414E1"/>
    <w:rPr>
      <w:b/>
      <w:bCs/>
      <w:sz w:val="20"/>
      <w:szCs w:val="20"/>
    </w:rPr>
  </w:style>
  <w:style w:type="character" w:styleId="Nmerodelnea">
    <w:name w:val="line number"/>
    <w:basedOn w:val="Fuentedeprrafopredeter"/>
    <w:uiPriority w:val="99"/>
    <w:semiHidden/>
    <w:unhideWhenUsed/>
    <w:rsid w:val="004F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0A7D29-4641-44F4-A2EF-6C181C8BF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5668</Words>
  <Characters>32313</Characters>
  <Application>Microsoft Office Word</Application>
  <DocSecurity>0</DocSecurity>
  <Lines>269</Lines>
  <Paragraphs>75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dc:creator>
  <cp:keywords/>
  <dc:description/>
  <cp:lastModifiedBy>Antonio</cp:lastModifiedBy>
  <cp:revision>5</cp:revision>
  <dcterms:created xsi:type="dcterms:W3CDTF">2021-10-22T10:26:00Z</dcterms:created>
  <dcterms:modified xsi:type="dcterms:W3CDTF">2021-10-28T10:52:00Z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e975874c-bcbb-3331-809b-16f7d96ef0b0</vt:lpwstr>
  </property>
  <property fmtid="{D5CDD505-2E9C-101B-9397-08002B2CF9AE}" pid="4" name="Mendeley Citation Style_1">
    <vt:lpwstr>http://www.zotero.org/styles/agriculture-ecosystems-and-environment</vt:lpwstr>
  </property>
</Properties>
</file>