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87FF8C" w14:textId="47257D07" w:rsidR="004245AB" w:rsidRDefault="00187766">
      <w:pPr>
        <w:spacing w:line="360" w:lineRule="auto"/>
        <w:rPr>
          <w:rFonts w:ascii="Calibri Light" w:hAnsi="Calibri Light" w:cs="Calibri Light"/>
          <w:u w:val="single"/>
        </w:rPr>
      </w:pPr>
      <w:bookmarkStart w:id="0" w:name="OLE_LINK1"/>
      <w:bookmarkStart w:id="1" w:name="OLE_LINK2"/>
      <w:r>
        <w:rPr>
          <w:rFonts w:ascii="Calibri Light" w:hAnsi="Calibri Light" w:cs="Calibri Light"/>
          <w:u w:val="single"/>
        </w:rPr>
        <w:t xml:space="preserve">APPENDIX: </w:t>
      </w:r>
      <w:r w:rsidR="0086287F" w:rsidRPr="00863BC2">
        <w:rPr>
          <w:rFonts w:ascii="Calibri Light" w:hAnsi="Calibri Light" w:cs="Calibri Light"/>
          <w:u w:val="single"/>
        </w:rPr>
        <w:t xml:space="preserve">A comparative study to investigate the </w:t>
      </w:r>
      <w:r w:rsidR="00AA7579" w:rsidRPr="00863BC2">
        <w:rPr>
          <w:rFonts w:ascii="Calibri Light" w:hAnsi="Calibri Light" w:cs="Calibri Light"/>
          <w:u w:val="single"/>
        </w:rPr>
        <w:t>impact</w:t>
      </w:r>
      <w:r w:rsidR="0086287F" w:rsidRPr="00863BC2">
        <w:rPr>
          <w:rFonts w:ascii="Calibri Light" w:hAnsi="Calibri Light" w:cs="Calibri Light"/>
          <w:u w:val="single"/>
        </w:rPr>
        <w:t xml:space="preserve"> of novel house design on indoor air quality in</w:t>
      </w:r>
      <w:r w:rsidR="000F70BF" w:rsidRPr="00863BC2">
        <w:rPr>
          <w:rFonts w:ascii="Calibri Light" w:hAnsi="Calibri Light" w:cs="Calibri Light"/>
          <w:u w:val="single"/>
        </w:rPr>
        <w:t xml:space="preserve"> rural </w:t>
      </w:r>
      <w:r w:rsidR="0002734E" w:rsidRPr="00863BC2">
        <w:rPr>
          <w:rFonts w:ascii="Calibri Light" w:hAnsi="Calibri Light" w:cs="Calibri Light"/>
          <w:u w:val="single"/>
        </w:rPr>
        <w:t>Tanzani</w:t>
      </w:r>
      <w:r w:rsidR="00690115" w:rsidRPr="00863BC2">
        <w:rPr>
          <w:rFonts w:ascii="Calibri Light" w:hAnsi="Calibri Light" w:cs="Calibri Light"/>
          <w:u w:val="single"/>
        </w:rPr>
        <w:t>a</w:t>
      </w:r>
    </w:p>
    <w:p w14:paraId="7F46EDE6" w14:textId="77777777" w:rsidR="00FA5C22" w:rsidRPr="00863BC2" w:rsidRDefault="00FA5C22" w:rsidP="00670A43">
      <w:pPr>
        <w:spacing w:line="360" w:lineRule="auto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2DE6CAF6" w14:textId="0CB661DD" w:rsidR="00D31C17" w:rsidRPr="00381092" w:rsidRDefault="00381092" w:rsidP="00D31C17">
      <w:pPr>
        <w:spacing w:line="360" w:lineRule="auto"/>
        <w:rPr>
          <w:rFonts w:ascii="Calibri Light" w:hAnsi="Calibri Light" w:cs="Calibri Light"/>
          <w:i/>
          <w:iCs/>
          <w:sz w:val="16"/>
          <w:szCs w:val="16"/>
        </w:rPr>
      </w:pPr>
      <w:r>
        <w:rPr>
          <w:rFonts w:ascii="Calibri Light" w:hAnsi="Calibri Light" w:cs="Calibri Light"/>
          <w:i/>
          <w:iCs/>
          <w:sz w:val="16"/>
          <w:szCs w:val="16"/>
        </w:rPr>
        <w:t>Table</w:t>
      </w:r>
      <w:r w:rsidRPr="004634D9">
        <w:rPr>
          <w:rFonts w:ascii="Calibri Light" w:hAnsi="Calibri Light" w:cs="Calibri Light"/>
          <w:i/>
          <w:iCs/>
          <w:sz w:val="16"/>
          <w:szCs w:val="16"/>
        </w:rPr>
        <w:t xml:space="preserve"> A: </w:t>
      </w:r>
      <w:r>
        <w:rPr>
          <w:rFonts w:ascii="Calibri Light" w:hAnsi="Calibri Light" w:cs="Calibri Light"/>
          <w:i/>
          <w:iCs/>
          <w:sz w:val="16"/>
          <w:szCs w:val="16"/>
        </w:rPr>
        <w:t xml:space="preserve">Description of novel and control house features. </w:t>
      </w:r>
    </w:p>
    <w:tbl>
      <w:tblPr>
        <w:tblStyle w:val="a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96"/>
        <w:gridCol w:w="784"/>
        <w:gridCol w:w="2446"/>
        <w:gridCol w:w="2977"/>
        <w:gridCol w:w="1527"/>
      </w:tblGrid>
      <w:tr w:rsidR="00D31C17" w:rsidRPr="008C6EF8" w14:paraId="34CEA5C9" w14:textId="77777777" w:rsidTr="005F19D8">
        <w:tc>
          <w:tcPr>
            <w:tcW w:w="1296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4FDA3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Novel House Name</w:t>
            </w:r>
          </w:p>
        </w:tc>
        <w:tc>
          <w:tcPr>
            <w:tcW w:w="78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30784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No. of</w:t>
            </w:r>
          </w:p>
          <w:p w14:paraId="49C440B9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Stories</w:t>
            </w:r>
          </w:p>
        </w:tc>
        <w:tc>
          <w:tcPr>
            <w:tcW w:w="2446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3D719" w14:textId="08C7374B" w:rsidR="00D31C17" w:rsidRPr="008C6EF8" w:rsidRDefault="004634D9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Wall</w:t>
            </w:r>
            <w:r w:rsidR="00D31C17" w:rsidRPr="008C6EF8">
              <w:rPr>
                <w:rFonts w:ascii="Calibri Light" w:hAnsi="Calibri Light" w:cs="Calibri Light"/>
                <w:sz w:val="16"/>
                <w:szCs w:val="16"/>
              </w:rPr>
              <w:t xml:space="preserve"> construction</w:t>
            </w:r>
          </w:p>
        </w:tc>
        <w:tc>
          <w:tcPr>
            <w:tcW w:w="2977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F7E0D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Cooking area</w:t>
            </w:r>
          </w:p>
        </w:tc>
        <w:tc>
          <w:tcPr>
            <w:tcW w:w="1527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37364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Flooring material in sensor location</w:t>
            </w:r>
          </w:p>
        </w:tc>
      </w:tr>
      <w:tr w:rsidR="00D31C17" w:rsidRPr="008C6EF8" w14:paraId="57A30D19" w14:textId="77777777" w:rsidTr="005F19D8">
        <w:tc>
          <w:tcPr>
            <w:tcW w:w="12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ADD6B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Bamboo Single</w:t>
            </w:r>
            <w:r w:rsidRPr="008C6EF8">
              <w:rPr>
                <w:rFonts w:ascii="Calibri Light" w:hAnsi="Calibri Light" w:cs="Calibri Light"/>
                <w:sz w:val="16"/>
                <w:szCs w:val="16"/>
              </w:rPr>
              <w:br/>
              <w:t>(Appendix Fig. A1)</w:t>
            </w:r>
          </w:p>
        </w:tc>
        <w:tc>
          <w:tcPr>
            <w:tcW w:w="7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D440F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  <w:tc>
          <w:tcPr>
            <w:tcW w:w="2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8ECC2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Bamboo</w:t>
            </w:r>
            <w:r w:rsidRPr="008C6EF8">
              <w:rPr>
                <w:rStyle w:val="FootnoteReference"/>
                <w:rFonts w:ascii="Calibri Light" w:hAnsi="Calibri Light" w:cs="Calibri Light"/>
                <w:sz w:val="16"/>
                <w:szCs w:val="16"/>
              </w:rPr>
              <w:footnoteReference w:id="1"/>
            </w:r>
            <w:r w:rsidRPr="008C6EF8">
              <w:rPr>
                <w:rFonts w:ascii="Calibri Light" w:hAnsi="Calibri Light" w:cs="Calibri Light"/>
                <w:sz w:val="16"/>
                <w:szCs w:val="16"/>
              </w:rPr>
              <w:t xml:space="preserve"> panelling + monkeywire</w:t>
            </w: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FAB51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Covered with open walls, west of bedrooms</w:t>
            </w:r>
          </w:p>
        </w:tc>
        <w:tc>
          <w:tcPr>
            <w:tcW w:w="15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BF7ED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Timber</w:t>
            </w:r>
          </w:p>
        </w:tc>
      </w:tr>
      <w:tr w:rsidR="00D31C17" w:rsidRPr="008C6EF8" w14:paraId="73568F51" w14:textId="77777777" w:rsidTr="005F19D8">
        <w:tc>
          <w:tcPr>
            <w:tcW w:w="12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A554B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Bamboo Double</w:t>
            </w:r>
          </w:p>
          <w:p w14:paraId="49E6F696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(Appendix Fig. A2)</w:t>
            </w:r>
          </w:p>
        </w:tc>
        <w:tc>
          <w:tcPr>
            <w:tcW w:w="7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EB840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  <w:tc>
          <w:tcPr>
            <w:tcW w:w="2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F4E55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Bamboo panelling + monkeywire</w:t>
            </w: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CFFF9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Covered with open walls, below bedrooms</w:t>
            </w:r>
          </w:p>
        </w:tc>
        <w:tc>
          <w:tcPr>
            <w:tcW w:w="15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4DF47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Timber</w:t>
            </w:r>
          </w:p>
        </w:tc>
      </w:tr>
      <w:tr w:rsidR="00D31C17" w:rsidRPr="008C6EF8" w14:paraId="003620B0" w14:textId="77777777" w:rsidTr="005F19D8">
        <w:tc>
          <w:tcPr>
            <w:tcW w:w="12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4FF40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Shadenet Single</w:t>
            </w:r>
          </w:p>
          <w:p w14:paraId="52811895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(Appendix Fig. A3)</w:t>
            </w:r>
          </w:p>
        </w:tc>
        <w:tc>
          <w:tcPr>
            <w:tcW w:w="7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90045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1</w:t>
            </w:r>
          </w:p>
        </w:tc>
        <w:tc>
          <w:tcPr>
            <w:tcW w:w="2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C1F60" w14:textId="2F19258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Shadenet + monkeywire</w:t>
            </w: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C6437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Covered with open walls, west of bedrooms</w:t>
            </w:r>
          </w:p>
        </w:tc>
        <w:tc>
          <w:tcPr>
            <w:tcW w:w="15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D709E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Concrete</w:t>
            </w:r>
          </w:p>
        </w:tc>
      </w:tr>
      <w:tr w:rsidR="00D31C17" w:rsidRPr="008C6EF8" w14:paraId="3421BD67" w14:textId="77777777" w:rsidTr="005F19D8">
        <w:tc>
          <w:tcPr>
            <w:tcW w:w="12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0B7C3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Shadenet Double</w:t>
            </w:r>
          </w:p>
          <w:p w14:paraId="45E673AE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(Appendix Fig. A4)</w:t>
            </w:r>
          </w:p>
        </w:tc>
        <w:tc>
          <w:tcPr>
            <w:tcW w:w="7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0B925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2</w:t>
            </w:r>
          </w:p>
        </w:tc>
        <w:tc>
          <w:tcPr>
            <w:tcW w:w="2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B9F9A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Shadenet + monkeywire</w:t>
            </w: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6A4A4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Covered with open walls, below bedrooms</w:t>
            </w:r>
          </w:p>
        </w:tc>
        <w:tc>
          <w:tcPr>
            <w:tcW w:w="15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735A4" w14:textId="77777777" w:rsidR="00D31C17" w:rsidRPr="008C6EF8" w:rsidRDefault="00D31C17" w:rsidP="005F19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Concrete</w:t>
            </w:r>
          </w:p>
        </w:tc>
      </w:tr>
    </w:tbl>
    <w:p w14:paraId="0D6BF6AE" w14:textId="77777777" w:rsidR="00D31C17" w:rsidRPr="008C6EF8" w:rsidRDefault="00D31C17" w:rsidP="00D31C17">
      <w:pPr>
        <w:spacing w:line="360" w:lineRule="auto"/>
        <w:rPr>
          <w:rFonts w:ascii="Calibri Light" w:hAnsi="Calibri Light" w:cs="Calibri Light"/>
          <w:sz w:val="16"/>
          <w:szCs w:val="16"/>
        </w:rPr>
      </w:pPr>
    </w:p>
    <w:tbl>
      <w:tblPr>
        <w:tblStyle w:val="a0"/>
        <w:tblW w:w="90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36"/>
        <w:gridCol w:w="1550"/>
        <w:gridCol w:w="1564"/>
        <w:gridCol w:w="2953"/>
        <w:gridCol w:w="1517"/>
      </w:tblGrid>
      <w:tr w:rsidR="00D31C17" w:rsidRPr="008C6EF8" w14:paraId="32EF94EC" w14:textId="77777777" w:rsidTr="004634D9">
        <w:tc>
          <w:tcPr>
            <w:tcW w:w="1436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33806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Control House Name</w:t>
            </w:r>
          </w:p>
        </w:tc>
        <w:tc>
          <w:tcPr>
            <w:tcW w:w="1550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8E43F" w14:textId="4EF691CD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 xml:space="preserve">Wall </w:t>
            </w:r>
            <w:r w:rsidR="004634D9">
              <w:rPr>
                <w:rFonts w:ascii="Calibri Light" w:hAnsi="Calibri Light" w:cs="Calibri Light"/>
                <w:sz w:val="16"/>
                <w:szCs w:val="16"/>
              </w:rPr>
              <w:t>construction</w:t>
            </w:r>
          </w:p>
        </w:tc>
        <w:tc>
          <w:tcPr>
            <w:tcW w:w="156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902DA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Roofing Material</w:t>
            </w:r>
          </w:p>
        </w:tc>
        <w:tc>
          <w:tcPr>
            <w:tcW w:w="2953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F5E59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Cooking Area</w:t>
            </w:r>
          </w:p>
        </w:tc>
        <w:tc>
          <w:tcPr>
            <w:tcW w:w="1517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33BF3" w14:textId="5B027DDB" w:rsidR="00D31C17" w:rsidRPr="008C6EF8" w:rsidRDefault="004634D9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Flooring material in sensor location</w:t>
            </w:r>
          </w:p>
        </w:tc>
      </w:tr>
      <w:tr w:rsidR="00D31C17" w:rsidRPr="008C6EF8" w14:paraId="24C882E6" w14:textId="77777777" w:rsidTr="004634D9">
        <w:tc>
          <w:tcPr>
            <w:tcW w:w="14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0EBB1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Control House 01</w:t>
            </w:r>
          </w:p>
          <w:p w14:paraId="6BCEA37D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(Appendix Fig. A5)</w:t>
            </w:r>
          </w:p>
        </w:tc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2E978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Earth</w:t>
            </w:r>
          </w:p>
        </w:tc>
        <w:tc>
          <w:tcPr>
            <w:tcW w:w="15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3928E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Thatch</w:t>
            </w:r>
          </w:p>
        </w:tc>
        <w:tc>
          <w:tcPr>
            <w:tcW w:w="29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A5C6D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Outside under covered entrance porch</w:t>
            </w:r>
          </w:p>
        </w:tc>
        <w:tc>
          <w:tcPr>
            <w:tcW w:w="15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8B1C5" w14:textId="67EF1193" w:rsidR="00D31C17" w:rsidRPr="004634D9" w:rsidRDefault="005B431E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color w:val="000000" w:themeColor="text1"/>
                <w:sz w:val="16"/>
                <w:szCs w:val="16"/>
              </w:rPr>
            </w:pPr>
            <w:r>
              <w:rPr>
                <w:rFonts w:ascii="Calibri Light" w:hAnsi="Calibri Light" w:cs="Calibri Light"/>
                <w:color w:val="000000" w:themeColor="text1"/>
                <w:sz w:val="16"/>
                <w:szCs w:val="16"/>
              </w:rPr>
              <w:t>Cement screed floor</w:t>
            </w:r>
          </w:p>
        </w:tc>
      </w:tr>
      <w:tr w:rsidR="00D31C17" w:rsidRPr="008C6EF8" w14:paraId="37AE328A" w14:textId="77777777" w:rsidTr="004634D9">
        <w:tc>
          <w:tcPr>
            <w:tcW w:w="14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26B1A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Control House 02</w:t>
            </w:r>
          </w:p>
          <w:p w14:paraId="63E38B1A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(Appendix Fig. A6)</w:t>
            </w:r>
          </w:p>
        </w:tc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C494D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Burnt brick</w:t>
            </w:r>
          </w:p>
        </w:tc>
        <w:tc>
          <w:tcPr>
            <w:tcW w:w="15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4D52F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 xml:space="preserve">Corrugated metal </w:t>
            </w:r>
          </w:p>
        </w:tc>
        <w:tc>
          <w:tcPr>
            <w:tcW w:w="29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3271E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In separate kitchen building</w:t>
            </w:r>
          </w:p>
        </w:tc>
        <w:tc>
          <w:tcPr>
            <w:tcW w:w="15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088D5" w14:textId="77777777" w:rsidR="00D31C17" w:rsidRPr="004634D9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color w:val="000000" w:themeColor="text1"/>
                <w:sz w:val="16"/>
                <w:szCs w:val="16"/>
              </w:rPr>
            </w:pPr>
            <w:r w:rsidRPr="004634D9">
              <w:rPr>
                <w:rFonts w:ascii="Calibri Light" w:hAnsi="Calibri Light" w:cs="Calibri Light"/>
                <w:color w:val="000000" w:themeColor="text1"/>
                <w:sz w:val="16"/>
                <w:szCs w:val="16"/>
              </w:rPr>
              <w:t>Earth</w:t>
            </w:r>
          </w:p>
        </w:tc>
      </w:tr>
      <w:tr w:rsidR="00D31C17" w:rsidRPr="008C6EF8" w14:paraId="1087378C" w14:textId="77777777" w:rsidTr="004634D9">
        <w:tc>
          <w:tcPr>
            <w:tcW w:w="14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5A5D6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Control House 03</w:t>
            </w:r>
          </w:p>
          <w:p w14:paraId="0F47C415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(Appendix Fig. A7)</w:t>
            </w:r>
          </w:p>
        </w:tc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A1C17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Burnt brick</w:t>
            </w:r>
          </w:p>
        </w:tc>
        <w:tc>
          <w:tcPr>
            <w:tcW w:w="15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47C9F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Thatch</w:t>
            </w:r>
          </w:p>
        </w:tc>
        <w:tc>
          <w:tcPr>
            <w:tcW w:w="29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D8034" w14:textId="77777777" w:rsidR="00D31C17" w:rsidRPr="008C6EF8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sz w:val="16"/>
                <w:szCs w:val="16"/>
              </w:rPr>
            </w:pPr>
            <w:r w:rsidRPr="008C6EF8">
              <w:rPr>
                <w:rFonts w:ascii="Calibri Light" w:hAnsi="Calibri Light" w:cs="Calibri Light"/>
                <w:sz w:val="16"/>
                <w:szCs w:val="16"/>
              </w:rPr>
              <w:t>Inside</w:t>
            </w:r>
          </w:p>
        </w:tc>
        <w:tc>
          <w:tcPr>
            <w:tcW w:w="15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C3DAE" w14:textId="77777777" w:rsidR="00D31C17" w:rsidRPr="004634D9" w:rsidRDefault="00D31C17" w:rsidP="005F19D8">
            <w:pPr>
              <w:widowControl w:val="0"/>
              <w:spacing w:line="360" w:lineRule="auto"/>
              <w:rPr>
                <w:rFonts w:ascii="Calibri Light" w:hAnsi="Calibri Light" w:cs="Calibri Light"/>
                <w:color w:val="000000" w:themeColor="text1"/>
                <w:sz w:val="16"/>
                <w:szCs w:val="16"/>
              </w:rPr>
            </w:pPr>
            <w:r w:rsidRPr="004634D9">
              <w:rPr>
                <w:rFonts w:ascii="Calibri Light" w:hAnsi="Calibri Light" w:cs="Calibri Light"/>
                <w:color w:val="000000" w:themeColor="text1"/>
                <w:sz w:val="16"/>
                <w:szCs w:val="16"/>
              </w:rPr>
              <w:t>Earth</w:t>
            </w:r>
          </w:p>
        </w:tc>
      </w:tr>
    </w:tbl>
    <w:p w14:paraId="6CD7036A" w14:textId="77777777" w:rsidR="00D31C17" w:rsidRDefault="00D31C17" w:rsidP="00CE01A8">
      <w:pPr>
        <w:spacing w:line="360" w:lineRule="auto"/>
        <w:rPr>
          <w:rFonts w:ascii="Calibri Light" w:hAnsi="Calibri Light" w:cs="Calibri Light"/>
          <w:sz w:val="20"/>
          <w:szCs w:val="20"/>
          <w:u w:val="single"/>
        </w:rPr>
      </w:pPr>
    </w:p>
    <w:p w14:paraId="2A326FC9" w14:textId="77777777" w:rsidR="00D31C17" w:rsidRDefault="00D31C17" w:rsidP="00CE01A8">
      <w:pPr>
        <w:spacing w:line="360" w:lineRule="auto"/>
        <w:rPr>
          <w:rFonts w:ascii="Calibri Light" w:hAnsi="Calibri Light" w:cs="Calibri Light"/>
          <w:sz w:val="20"/>
          <w:szCs w:val="20"/>
          <w:u w:val="single"/>
        </w:rPr>
      </w:pPr>
    </w:p>
    <w:p w14:paraId="0C91031F" w14:textId="77777777" w:rsidR="00D667F2" w:rsidRPr="00863BC2" w:rsidRDefault="00D667F2" w:rsidP="00CE01A8">
      <w:pPr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7C2D06F1" w14:textId="4B4C0C50" w:rsidR="00CE01A8" w:rsidRPr="00863BC2" w:rsidRDefault="00CE01A8" w:rsidP="00CE01A8">
      <w:pPr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7B22D35C" w14:textId="77777777" w:rsidR="00CE01A8" w:rsidRPr="00863BC2" w:rsidRDefault="00CE01A8" w:rsidP="00CE01A8">
      <w:pPr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02136B4F" w14:textId="378D85A0" w:rsidR="00CE01A8" w:rsidRPr="00863BC2" w:rsidRDefault="00CE01A8" w:rsidP="00CE01A8">
      <w:pPr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6316BC43" w14:textId="77777777" w:rsidR="00CE01A8" w:rsidRPr="00863BC2" w:rsidRDefault="00CE01A8" w:rsidP="00CE01A8">
      <w:pPr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6511073A" w14:textId="7A54612E" w:rsidR="00B260DE" w:rsidRPr="00863BC2" w:rsidRDefault="00665A18" w:rsidP="00B260DE">
      <w:pPr>
        <w:spacing w:line="36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212CC8" wp14:editId="03001D75">
                <wp:simplePos x="0" y="0"/>
                <wp:positionH relativeFrom="column">
                  <wp:posOffset>3413589</wp:posOffset>
                </wp:positionH>
                <wp:positionV relativeFrom="paragraph">
                  <wp:posOffset>8111447</wp:posOffset>
                </wp:positionV>
                <wp:extent cx="46233" cy="46233"/>
                <wp:effectExtent l="0" t="0" r="5080" b="5080"/>
                <wp:wrapNone/>
                <wp:docPr id="562906127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33" cy="46233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BCD6D4" id="Oval 9" o:spid="_x0000_s1026" style="position:absolute;margin-left:268.8pt;margin-top:638.7pt;width:3.65pt;height:3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" fillcolor="#c0504d [3205]" stroked="f"/>
            </w:pict>
          </mc:Fallback>
        </mc:AlternateContent>
      </w:r>
      <w:r>
        <w:rPr>
          <w:rFonts w:ascii="Calibri Light" w:hAnsi="Calibri Light" w:cs="Calibri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C21715" wp14:editId="25D3F3E6">
                <wp:simplePos x="0" y="0"/>
                <wp:positionH relativeFrom="column">
                  <wp:posOffset>3768047</wp:posOffset>
                </wp:positionH>
                <wp:positionV relativeFrom="paragraph">
                  <wp:posOffset>6909371</wp:posOffset>
                </wp:positionV>
                <wp:extent cx="48802" cy="48802"/>
                <wp:effectExtent l="0" t="0" r="2540" b="2540"/>
                <wp:wrapNone/>
                <wp:docPr id="1065024636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02" cy="48802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E8B33E" id="Oval 8" o:spid="_x0000_s1026" style="position:absolute;margin-left:296.7pt;margin-top:544.05pt;width:3.85pt;height:3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" fillcolor="#c0504d [3205]" stroked="f"/>
            </w:pict>
          </mc:Fallback>
        </mc:AlternateContent>
      </w:r>
      <w:r>
        <w:rPr>
          <w:rFonts w:ascii="Calibri Light" w:hAnsi="Calibri Light" w:cs="Calibri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8AEE5E" wp14:editId="466F5157">
                <wp:simplePos x="0" y="0"/>
                <wp:positionH relativeFrom="column">
                  <wp:posOffset>3654592</wp:posOffset>
                </wp:positionH>
                <wp:positionV relativeFrom="paragraph">
                  <wp:posOffset>5269832</wp:posOffset>
                </wp:positionV>
                <wp:extent cx="51134" cy="51134"/>
                <wp:effectExtent l="0" t="0" r="0" b="0"/>
                <wp:wrapNone/>
                <wp:docPr id="1549399674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34" cy="51134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6F8862A" id="Oval 7" o:spid="_x0000_s1026" style="position:absolute;margin-left:287.75pt;margin-top:414.95pt;width:4.05pt;height:4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" fillcolor="#c0504d [3205]" stroked="f"/>
            </w:pict>
          </mc:Fallback>
        </mc:AlternateContent>
      </w:r>
      <w:r>
        <w:rPr>
          <w:rFonts w:ascii="Calibri Light" w:hAnsi="Calibri Light" w:cs="Calibri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280A9" wp14:editId="0B680CE7">
                <wp:simplePos x="0" y="0"/>
                <wp:positionH relativeFrom="column">
                  <wp:posOffset>4823637</wp:posOffset>
                </wp:positionH>
                <wp:positionV relativeFrom="paragraph">
                  <wp:posOffset>4479851</wp:posOffset>
                </wp:positionV>
                <wp:extent cx="45720" cy="45720"/>
                <wp:effectExtent l="0" t="0" r="5080" b="5080"/>
                <wp:wrapNone/>
                <wp:docPr id="13849350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4572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DC5016" id="Oval 6" o:spid="_x0000_s1026" style="position:absolute;margin-left:379.8pt;margin-top:352.75pt;width:3.6pt;height:3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" fillcolor="#c0504d [3205]" stroked="f"/>
            </w:pict>
          </mc:Fallback>
        </mc:AlternateContent>
      </w:r>
      <w:r>
        <w:rPr>
          <w:rFonts w:ascii="Calibri Light" w:hAnsi="Calibri Light" w:cs="Calibri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342280" wp14:editId="06DE62F8">
                <wp:simplePos x="0" y="0"/>
                <wp:positionH relativeFrom="column">
                  <wp:posOffset>4823637</wp:posOffset>
                </wp:positionH>
                <wp:positionV relativeFrom="paragraph">
                  <wp:posOffset>3349256</wp:posOffset>
                </wp:positionV>
                <wp:extent cx="46075" cy="46075"/>
                <wp:effectExtent l="0" t="0" r="5080" b="5080"/>
                <wp:wrapNone/>
                <wp:docPr id="2009499784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75" cy="4607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0CD0097" id="Oval 5" o:spid="_x0000_s1026" style="position:absolute;margin-left:379.8pt;margin-top:263.7pt;width:3.65pt;height:3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" fillcolor="#c0504d [3205]" stroked="f"/>
            </w:pict>
          </mc:Fallback>
        </mc:AlternateContent>
      </w:r>
      <w:r>
        <w:rPr>
          <w:rFonts w:ascii="Calibri Light" w:hAnsi="Calibri Light" w:cs="Calibri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97CF49" wp14:editId="730F7611">
                <wp:simplePos x="0" y="0"/>
                <wp:positionH relativeFrom="column">
                  <wp:posOffset>5026879</wp:posOffset>
                </wp:positionH>
                <wp:positionV relativeFrom="paragraph">
                  <wp:posOffset>2121222</wp:posOffset>
                </wp:positionV>
                <wp:extent cx="46417" cy="46417"/>
                <wp:effectExtent l="0" t="0" r="4445" b="4445"/>
                <wp:wrapNone/>
                <wp:docPr id="1779177065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17" cy="46417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2C167A" id="Oval 4" o:spid="_x0000_s1026" style="position:absolute;margin-left:395.8pt;margin-top:167.05pt;width:3.65pt;height:3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" fillcolor="#c0504d [3205]" stroked="f"/>
            </w:pict>
          </mc:Fallback>
        </mc:AlternateContent>
      </w:r>
      <w:r>
        <w:rPr>
          <w:rFonts w:ascii="Calibri Light" w:hAnsi="Calibri Light" w:cs="Calibri Light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91509" wp14:editId="5BE04DA8">
                <wp:simplePos x="0" y="0"/>
                <wp:positionH relativeFrom="column">
                  <wp:posOffset>5026660</wp:posOffset>
                </wp:positionH>
                <wp:positionV relativeFrom="paragraph">
                  <wp:posOffset>977900</wp:posOffset>
                </wp:positionV>
                <wp:extent cx="45720" cy="45720"/>
                <wp:effectExtent l="0" t="0" r="5080" b="5080"/>
                <wp:wrapNone/>
                <wp:docPr id="167587807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4572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A8F582" id="Oval 3" o:spid="_x0000_s1026" style="position:absolute;margin-left:395.8pt;margin-top:77pt;width:3.6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" fillcolor="#c0504d [3205]" stroked="f"/>
            </w:pict>
          </mc:Fallback>
        </mc:AlternateContent>
      </w:r>
      <w:r>
        <w:rPr>
          <w:rFonts w:ascii="Calibri Light" w:hAnsi="Calibri Light" w:cs="Calibri Light"/>
          <w:noProof/>
          <w:sz w:val="20"/>
          <w:szCs w:val="20"/>
        </w:rPr>
        <w:drawing>
          <wp:inline distT="0" distB="0" distL="0" distR="0" wp14:anchorId="376C48C9" wp14:editId="164F9C6C">
            <wp:extent cx="6116320" cy="8645248"/>
            <wp:effectExtent l="0" t="0" r="5080" b="3810"/>
            <wp:docPr id="1607735985" name="Picture 2" descr="A diagram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735985" name="Picture 2" descr="A diagram of a hous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864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4B76A" w14:textId="77777777" w:rsidR="00381092" w:rsidRPr="00DF6A44" w:rsidRDefault="00381092" w:rsidP="00381092">
      <w:pPr>
        <w:spacing w:line="360" w:lineRule="auto"/>
        <w:rPr>
          <w:rFonts w:ascii="Calibri Light" w:hAnsi="Calibri Light" w:cs="Calibri Light"/>
          <w:i/>
          <w:iCs/>
          <w:sz w:val="16"/>
          <w:szCs w:val="16"/>
        </w:rPr>
      </w:pPr>
      <w:r w:rsidRPr="00DF6A44">
        <w:rPr>
          <w:rFonts w:ascii="Calibri Light" w:hAnsi="Calibri Light" w:cs="Calibri Light"/>
          <w:i/>
          <w:iCs/>
          <w:sz w:val="16"/>
          <w:szCs w:val="16"/>
        </w:rPr>
        <w:t xml:space="preserve">Figure </w:t>
      </w:r>
      <w:r>
        <w:rPr>
          <w:rFonts w:ascii="Calibri Light" w:hAnsi="Calibri Light" w:cs="Calibri Light"/>
          <w:i/>
          <w:iCs/>
          <w:sz w:val="16"/>
          <w:szCs w:val="16"/>
        </w:rPr>
        <w:t>A</w:t>
      </w:r>
      <w:r w:rsidRPr="00DF6A44">
        <w:rPr>
          <w:rFonts w:ascii="Calibri Light" w:hAnsi="Calibri Light" w:cs="Calibri Light"/>
          <w:i/>
          <w:iCs/>
          <w:sz w:val="16"/>
          <w:szCs w:val="16"/>
        </w:rPr>
        <w:t xml:space="preserve">: Photos and plan drawings of study houses. The red circle indicates sensor location. </w:t>
      </w:r>
    </w:p>
    <w:p w14:paraId="06715C1A" w14:textId="77777777" w:rsidR="008C6EF8" w:rsidRDefault="008C6EF8" w:rsidP="00CE01A8">
      <w:pPr>
        <w:spacing w:line="360" w:lineRule="auto"/>
        <w:rPr>
          <w:rFonts w:ascii="Calibri Light" w:hAnsi="Calibri Light" w:cs="Calibri Light"/>
          <w:sz w:val="16"/>
          <w:szCs w:val="16"/>
        </w:rPr>
      </w:pPr>
    </w:p>
    <w:p w14:paraId="4858FE91" w14:textId="77777777" w:rsidR="008C6EF8" w:rsidRPr="008C6EF8" w:rsidRDefault="008C6EF8" w:rsidP="00CE01A8">
      <w:pPr>
        <w:spacing w:line="360" w:lineRule="auto"/>
        <w:rPr>
          <w:rFonts w:ascii="Calibri Light" w:hAnsi="Calibri Light" w:cs="Calibri Light"/>
          <w:sz w:val="16"/>
          <w:szCs w:val="16"/>
        </w:rPr>
      </w:pPr>
    </w:p>
    <w:p w14:paraId="0020CB07" w14:textId="13F10223" w:rsidR="00CE01A8" w:rsidRPr="00863BC2" w:rsidRDefault="00145814" w:rsidP="00CE01A8">
      <w:pPr>
        <w:spacing w:line="36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noProof/>
          <w:sz w:val="20"/>
          <w:szCs w:val="20"/>
        </w:rPr>
        <w:drawing>
          <wp:inline distT="0" distB="0" distL="0" distR="0" wp14:anchorId="1FEBA201" wp14:editId="38244F01">
            <wp:extent cx="2899611" cy="4103339"/>
            <wp:effectExtent l="0" t="0" r="0" b="0"/>
            <wp:docPr id="6750472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047233" name="Picture 67504723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007" cy="4177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738CC" w14:textId="77777777" w:rsidR="00381092" w:rsidRPr="006C47B1" w:rsidRDefault="00381092" w:rsidP="00381092">
      <w:pPr>
        <w:spacing w:line="360" w:lineRule="auto"/>
        <w:rPr>
          <w:rFonts w:ascii="Calibri Light" w:hAnsi="Calibri Light" w:cs="Calibri Light"/>
          <w:i/>
          <w:iCs/>
          <w:sz w:val="16"/>
          <w:szCs w:val="16"/>
        </w:rPr>
      </w:pPr>
      <w:r w:rsidRPr="006C47B1">
        <w:rPr>
          <w:rFonts w:ascii="Calibri Light" w:hAnsi="Calibri Light" w:cs="Calibri Light"/>
          <w:i/>
          <w:iCs/>
          <w:sz w:val="16"/>
          <w:szCs w:val="16"/>
        </w:rPr>
        <w:t xml:space="preserve">Figure </w:t>
      </w:r>
      <w:r>
        <w:rPr>
          <w:rFonts w:ascii="Calibri Light" w:hAnsi="Calibri Light" w:cs="Calibri Light"/>
          <w:i/>
          <w:iCs/>
          <w:sz w:val="16"/>
          <w:szCs w:val="16"/>
        </w:rPr>
        <w:t>B</w:t>
      </w:r>
      <w:r w:rsidRPr="006C47B1">
        <w:rPr>
          <w:rFonts w:ascii="Calibri Light" w:hAnsi="Calibri Light" w:cs="Calibri Light"/>
          <w:i/>
          <w:iCs/>
          <w:sz w:val="16"/>
          <w:szCs w:val="16"/>
        </w:rPr>
        <w:t xml:space="preserve">: Diagram </w:t>
      </w:r>
      <w:r>
        <w:rPr>
          <w:rFonts w:ascii="Calibri Light" w:hAnsi="Calibri Light" w:cs="Calibri Light"/>
          <w:i/>
          <w:iCs/>
          <w:sz w:val="16"/>
          <w:szCs w:val="16"/>
        </w:rPr>
        <w:t>of stand constructed to hold Temptop 2000 2</w:t>
      </w:r>
      <w:r>
        <w:rPr>
          <w:rFonts w:ascii="Calibri Light" w:hAnsi="Calibri Light" w:cs="Calibri Light"/>
          <w:i/>
          <w:iCs/>
          <w:sz w:val="16"/>
          <w:szCs w:val="16"/>
          <w:vertAlign w:val="superscript"/>
        </w:rPr>
        <w:t xml:space="preserve">ND </w:t>
      </w:r>
      <w:r>
        <w:rPr>
          <w:rFonts w:ascii="Calibri Light" w:hAnsi="Calibri Light" w:cs="Calibri Light"/>
          <w:i/>
          <w:iCs/>
          <w:sz w:val="16"/>
          <w:szCs w:val="16"/>
        </w:rPr>
        <w:t>Gen air quality monitor, to maintain the same height across the study sites.</w:t>
      </w:r>
    </w:p>
    <w:p w14:paraId="5FE770E3" w14:textId="77777777" w:rsidR="00CE01A8" w:rsidRPr="00863BC2" w:rsidRDefault="00CE01A8" w:rsidP="00CE01A8">
      <w:pPr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4CE2A5FB" w14:textId="7CBD119C" w:rsidR="00CE01A8" w:rsidRPr="00863BC2" w:rsidRDefault="000B050F" w:rsidP="00CE01A8">
      <w:pPr>
        <w:spacing w:line="360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noProof/>
          <w:sz w:val="20"/>
          <w:szCs w:val="20"/>
        </w:rPr>
        <w:drawing>
          <wp:inline distT="0" distB="0" distL="0" distR="0" wp14:anchorId="7C59960A" wp14:editId="0A1D03D5">
            <wp:extent cx="5125453" cy="3416779"/>
            <wp:effectExtent l="0" t="0" r="5715" b="0"/>
            <wp:docPr id="115001744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017441" name="Picture 115001744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195" cy="3492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p w14:paraId="5239CCF9" w14:textId="77777777" w:rsidR="00381092" w:rsidRDefault="00381092" w:rsidP="00381092">
      <w:pPr>
        <w:spacing w:line="360" w:lineRule="auto"/>
        <w:rPr>
          <w:rFonts w:ascii="Calibri Light" w:hAnsi="Calibri Light" w:cs="Calibri Light"/>
          <w:i/>
          <w:iCs/>
          <w:sz w:val="16"/>
          <w:szCs w:val="16"/>
        </w:rPr>
      </w:pPr>
      <w:r w:rsidRPr="006C47B1">
        <w:rPr>
          <w:rFonts w:ascii="Calibri Light" w:hAnsi="Calibri Light" w:cs="Calibri Light"/>
          <w:i/>
          <w:iCs/>
          <w:sz w:val="16"/>
          <w:szCs w:val="16"/>
        </w:rPr>
        <w:t xml:space="preserve">Figure </w:t>
      </w:r>
      <w:r>
        <w:rPr>
          <w:rFonts w:ascii="Calibri Light" w:hAnsi="Calibri Light" w:cs="Calibri Light"/>
          <w:i/>
          <w:iCs/>
          <w:sz w:val="16"/>
          <w:szCs w:val="16"/>
        </w:rPr>
        <w:t>C</w:t>
      </w:r>
      <w:r w:rsidRPr="006C47B1">
        <w:rPr>
          <w:rFonts w:ascii="Calibri Light" w:hAnsi="Calibri Light" w:cs="Calibri Light"/>
          <w:i/>
          <w:iCs/>
          <w:sz w:val="16"/>
          <w:szCs w:val="16"/>
        </w:rPr>
        <w:t xml:space="preserve">: Photograph showing the weather station </w:t>
      </w:r>
      <w:r>
        <w:rPr>
          <w:rFonts w:ascii="Calibri Light" w:hAnsi="Calibri Light" w:cs="Calibri Light"/>
          <w:i/>
          <w:iCs/>
          <w:sz w:val="16"/>
          <w:szCs w:val="16"/>
        </w:rPr>
        <w:t>installed in an unobstructed area</w:t>
      </w:r>
      <w:r w:rsidRPr="006C47B1">
        <w:rPr>
          <w:rFonts w:ascii="Calibri Light" w:hAnsi="Calibri Light" w:cs="Calibri Light"/>
          <w:i/>
          <w:iCs/>
          <w:sz w:val="16"/>
          <w:szCs w:val="16"/>
        </w:rPr>
        <w:t>. Sensors were set up above the level of the fence to avoid obstruction of readings.</w:t>
      </w:r>
    </w:p>
    <w:p w14:paraId="0E795E5A" w14:textId="77777777" w:rsidR="00381092" w:rsidRDefault="00381092" w:rsidP="00381092">
      <w:pPr>
        <w:spacing w:line="360" w:lineRule="auto"/>
        <w:rPr>
          <w:rFonts w:ascii="Calibri Light" w:hAnsi="Calibri Light" w:cs="Calibri Light"/>
          <w:i/>
          <w:iCs/>
          <w:sz w:val="16"/>
          <w:szCs w:val="16"/>
        </w:rPr>
      </w:pPr>
    </w:p>
    <w:p w14:paraId="612559C4" w14:textId="77777777" w:rsidR="00381092" w:rsidRDefault="00381092" w:rsidP="00381092">
      <w:pPr>
        <w:spacing w:line="360" w:lineRule="auto"/>
        <w:rPr>
          <w:rFonts w:ascii="Calibri Light" w:hAnsi="Calibri Light" w:cs="Calibri Light"/>
          <w:i/>
          <w:iCs/>
          <w:sz w:val="16"/>
          <w:szCs w:val="16"/>
        </w:rPr>
      </w:pPr>
    </w:p>
    <w:p w14:paraId="70F1A172" w14:textId="77777777" w:rsidR="00381092" w:rsidRPr="00891EBC" w:rsidRDefault="00381092" w:rsidP="00381092">
      <w:pPr>
        <w:rPr>
          <w:rFonts w:ascii="Calibri Light" w:hAnsi="Calibri Light" w:cs="Calibri Light"/>
          <w:i/>
          <w:iCs/>
          <w:sz w:val="16"/>
          <w:szCs w:val="16"/>
        </w:rPr>
      </w:pPr>
      <w:r>
        <w:rPr>
          <w:rFonts w:ascii="Calibri Light" w:hAnsi="Calibri Light" w:cs="Calibri Light"/>
          <w:i/>
          <w:iCs/>
          <w:sz w:val="16"/>
          <w:szCs w:val="16"/>
        </w:rPr>
        <w:t>Table B</w:t>
      </w:r>
      <w:r w:rsidRPr="006C47B1">
        <w:rPr>
          <w:rFonts w:ascii="Calibri Light" w:hAnsi="Calibri Light" w:cs="Calibri Light"/>
          <w:i/>
          <w:iCs/>
          <w:sz w:val="16"/>
          <w:szCs w:val="16"/>
        </w:rPr>
        <w:t xml:space="preserve">: summary of the (24 hour) daily mean </w:t>
      </w:r>
      <w:r w:rsidRPr="00BB56A0">
        <w:rPr>
          <w:rFonts w:ascii="Calibri Light" w:hAnsi="Calibri Light" w:cs="Calibri Light"/>
          <w:i/>
          <w:iCs/>
          <w:sz w:val="16"/>
          <w:szCs w:val="16"/>
        </w:rPr>
        <w:t>PM</w:t>
      </w:r>
      <w:r w:rsidRPr="00BB56A0">
        <w:rPr>
          <w:rFonts w:ascii="Calibri Light" w:hAnsi="Calibri Light" w:cs="Calibri Light"/>
          <w:i/>
          <w:iCs/>
          <w:sz w:val="16"/>
          <w:szCs w:val="16"/>
          <w:vertAlign w:val="subscript"/>
        </w:rPr>
        <w:t xml:space="preserve">2·5 </w:t>
      </w:r>
      <w:r w:rsidRPr="006C47B1">
        <w:rPr>
          <w:rFonts w:ascii="Calibri Light" w:hAnsi="Calibri Light" w:cs="Calibri Light"/>
          <w:i/>
          <w:iCs/>
          <w:sz w:val="16"/>
          <w:szCs w:val="16"/>
        </w:rPr>
        <w:t>and PM</w:t>
      </w:r>
      <w:r w:rsidRPr="006C47B1">
        <w:rPr>
          <w:rFonts w:ascii="Calibri Light" w:hAnsi="Calibri Light" w:cs="Calibri Light"/>
          <w:i/>
          <w:iCs/>
          <w:sz w:val="16"/>
          <w:szCs w:val="16"/>
          <w:vertAlign w:val="subscript"/>
        </w:rPr>
        <w:t xml:space="preserve">10 </w:t>
      </w:r>
      <w:r w:rsidRPr="006C47B1">
        <w:rPr>
          <w:rFonts w:ascii="Calibri Light" w:hAnsi="Calibri Light" w:cs="Calibri Light"/>
          <w:i/>
          <w:iCs/>
          <w:sz w:val="16"/>
          <w:szCs w:val="16"/>
        </w:rPr>
        <w:t xml:space="preserve">for each of the novel houses and the control houses combined. </w:t>
      </w:r>
    </w:p>
    <w:tbl>
      <w:tblPr>
        <w:tblStyle w:val="TableGrid"/>
        <w:tblW w:w="4639" w:type="pct"/>
        <w:tblLook w:val="04A0" w:firstRow="1" w:lastRow="0" w:firstColumn="1" w:lastColumn="0" w:noHBand="0" w:noVBand="1"/>
      </w:tblPr>
      <w:tblGrid>
        <w:gridCol w:w="1886"/>
        <w:gridCol w:w="2541"/>
        <w:gridCol w:w="3938"/>
      </w:tblGrid>
      <w:tr w:rsidR="00381092" w:rsidRPr="00857D8E" w14:paraId="77900CA3" w14:textId="77777777" w:rsidTr="00D63FCE">
        <w:tc>
          <w:tcPr>
            <w:tcW w:w="1127" w:type="pct"/>
            <w:shd w:val="clear" w:color="auto" w:fill="D9D9D9" w:themeFill="background1" w:themeFillShade="D9"/>
            <w:vAlign w:val="center"/>
          </w:tcPr>
          <w:p w14:paraId="00CB8C2D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House type</w:t>
            </w:r>
          </w:p>
        </w:tc>
        <w:tc>
          <w:tcPr>
            <w:tcW w:w="1519" w:type="pct"/>
            <w:shd w:val="clear" w:color="auto" w:fill="D9D9D9" w:themeFill="background1" w:themeFillShade="D9"/>
            <w:vAlign w:val="center"/>
          </w:tcPr>
          <w:p w14:paraId="1BCD5445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BB56A0">
              <w:rPr>
                <w:rFonts w:ascii="Calibri Light" w:hAnsi="Calibri Light" w:cs="Calibri Light"/>
                <w:b/>
                <w:bCs/>
                <w:sz w:val="16"/>
                <w:szCs w:val="16"/>
                <w:lang w:val="en"/>
              </w:rPr>
              <w:t>PM</w:t>
            </w:r>
            <w:r w:rsidRPr="00BB56A0">
              <w:rPr>
                <w:rFonts w:ascii="Calibri Light" w:hAnsi="Calibri Light" w:cs="Calibri Light"/>
                <w:b/>
                <w:bCs/>
                <w:sz w:val="16"/>
                <w:szCs w:val="16"/>
                <w:vertAlign w:val="subscript"/>
                <w:lang w:val="en"/>
              </w:rPr>
              <w:t>2·5</w:t>
            </w:r>
          </w:p>
        </w:tc>
        <w:tc>
          <w:tcPr>
            <w:tcW w:w="2354" w:type="pct"/>
            <w:shd w:val="clear" w:color="auto" w:fill="D9D9D9" w:themeFill="background1" w:themeFillShade="D9"/>
            <w:vAlign w:val="center"/>
          </w:tcPr>
          <w:p w14:paraId="2F269E34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PM</w:t>
            </w:r>
            <w:r w:rsidRPr="00857D8E">
              <w:rPr>
                <w:rFonts w:ascii="Calibri Light" w:hAnsi="Calibri Light" w:cs="Calibri Light"/>
                <w:b/>
                <w:bCs/>
                <w:sz w:val="16"/>
                <w:szCs w:val="16"/>
                <w:vertAlign w:val="subscript"/>
              </w:rPr>
              <w:t>10</w:t>
            </w:r>
          </w:p>
        </w:tc>
      </w:tr>
      <w:tr w:rsidR="00381092" w:rsidRPr="00857D8E" w14:paraId="4E49D717" w14:textId="77777777" w:rsidTr="00D63FCE">
        <w:tc>
          <w:tcPr>
            <w:tcW w:w="1127" w:type="pct"/>
          </w:tcPr>
          <w:p w14:paraId="6C41C64E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519" w:type="pct"/>
            <w:vAlign w:val="center"/>
          </w:tcPr>
          <w:p w14:paraId="326194F3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Mean (95% CI)</w:t>
            </w:r>
          </w:p>
        </w:tc>
        <w:tc>
          <w:tcPr>
            <w:tcW w:w="2354" w:type="pct"/>
            <w:vAlign w:val="center"/>
          </w:tcPr>
          <w:p w14:paraId="649BF66E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Mean (95% CI)</w:t>
            </w:r>
          </w:p>
        </w:tc>
      </w:tr>
      <w:tr w:rsidR="00381092" w:rsidRPr="00857D8E" w14:paraId="7BE3E9DC" w14:textId="77777777" w:rsidTr="00D63FCE">
        <w:tc>
          <w:tcPr>
            <w:tcW w:w="1127" w:type="pct"/>
          </w:tcPr>
          <w:p w14:paraId="01CD743C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519" w:type="pct"/>
          </w:tcPr>
          <w:p w14:paraId="41F0E455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354" w:type="pct"/>
          </w:tcPr>
          <w:p w14:paraId="5174761C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381092" w:rsidRPr="00857D8E" w14:paraId="752EC147" w14:textId="77777777" w:rsidTr="00D63FCE">
        <w:tc>
          <w:tcPr>
            <w:tcW w:w="1127" w:type="pct"/>
          </w:tcPr>
          <w:p w14:paraId="718F8705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Control houses (combined)</w:t>
            </w:r>
          </w:p>
        </w:tc>
        <w:tc>
          <w:tcPr>
            <w:tcW w:w="1519" w:type="pct"/>
            <w:vAlign w:val="center"/>
          </w:tcPr>
          <w:p w14:paraId="2A3BAC73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50 (45 to 55)</w:t>
            </w:r>
          </w:p>
        </w:tc>
        <w:tc>
          <w:tcPr>
            <w:tcW w:w="2354" w:type="pct"/>
            <w:vAlign w:val="center"/>
          </w:tcPr>
          <w:p w14:paraId="4E538554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71 (64 to 77)</w:t>
            </w:r>
          </w:p>
        </w:tc>
      </w:tr>
      <w:tr w:rsidR="00381092" w:rsidRPr="00857D8E" w14:paraId="63D15983" w14:textId="77777777" w:rsidTr="00D63FCE">
        <w:tc>
          <w:tcPr>
            <w:tcW w:w="1127" w:type="pct"/>
          </w:tcPr>
          <w:p w14:paraId="1DB9B1DD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Novel houses Combined</w:t>
            </w:r>
          </w:p>
        </w:tc>
        <w:tc>
          <w:tcPr>
            <w:tcW w:w="1519" w:type="pct"/>
            <w:vAlign w:val="center"/>
          </w:tcPr>
          <w:p w14:paraId="77E92281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13(12 to 14)</w:t>
            </w:r>
          </w:p>
        </w:tc>
        <w:tc>
          <w:tcPr>
            <w:tcW w:w="2354" w:type="pct"/>
            <w:vAlign w:val="center"/>
          </w:tcPr>
          <w:p w14:paraId="45DDAA0C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19(18 to 20)</w:t>
            </w:r>
          </w:p>
        </w:tc>
      </w:tr>
      <w:tr w:rsidR="00381092" w:rsidRPr="00857D8E" w14:paraId="33F4E0E2" w14:textId="77777777" w:rsidTr="00D63FCE">
        <w:tc>
          <w:tcPr>
            <w:tcW w:w="1127" w:type="pct"/>
          </w:tcPr>
          <w:p w14:paraId="7163D78B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Bamboo Double</w:t>
            </w:r>
          </w:p>
        </w:tc>
        <w:tc>
          <w:tcPr>
            <w:tcW w:w="1519" w:type="pct"/>
            <w:vAlign w:val="center"/>
          </w:tcPr>
          <w:p w14:paraId="1E50F159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12 (11 to 14)</w:t>
            </w:r>
          </w:p>
        </w:tc>
        <w:tc>
          <w:tcPr>
            <w:tcW w:w="2354" w:type="pct"/>
            <w:vAlign w:val="center"/>
          </w:tcPr>
          <w:p w14:paraId="2247B4EE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18 (17 to 20)</w:t>
            </w:r>
          </w:p>
        </w:tc>
      </w:tr>
      <w:tr w:rsidR="00381092" w:rsidRPr="00857D8E" w14:paraId="6CA9A707" w14:textId="77777777" w:rsidTr="00D63FCE">
        <w:tc>
          <w:tcPr>
            <w:tcW w:w="1127" w:type="pct"/>
          </w:tcPr>
          <w:p w14:paraId="54641072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Bamboo Single</w:t>
            </w:r>
          </w:p>
        </w:tc>
        <w:tc>
          <w:tcPr>
            <w:tcW w:w="1519" w:type="pct"/>
            <w:vAlign w:val="center"/>
          </w:tcPr>
          <w:p w14:paraId="1DD7D728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17 (16 to 18)</w:t>
            </w:r>
          </w:p>
        </w:tc>
        <w:tc>
          <w:tcPr>
            <w:tcW w:w="2354" w:type="pct"/>
            <w:vAlign w:val="center"/>
          </w:tcPr>
          <w:p w14:paraId="7C65E907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26 (24 to 28)</w:t>
            </w:r>
          </w:p>
        </w:tc>
      </w:tr>
      <w:tr w:rsidR="00381092" w:rsidRPr="00857D8E" w14:paraId="573060C1" w14:textId="77777777" w:rsidTr="00D63FCE">
        <w:tc>
          <w:tcPr>
            <w:tcW w:w="1127" w:type="pct"/>
          </w:tcPr>
          <w:p w14:paraId="4379B08D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Shadenet Double</w:t>
            </w:r>
          </w:p>
        </w:tc>
        <w:tc>
          <w:tcPr>
            <w:tcW w:w="1519" w:type="pct"/>
            <w:vAlign w:val="center"/>
          </w:tcPr>
          <w:p w14:paraId="2E76F88D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12(11 to 13)</w:t>
            </w:r>
          </w:p>
        </w:tc>
        <w:tc>
          <w:tcPr>
            <w:tcW w:w="2354" w:type="pct"/>
            <w:vAlign w:val="center"/>
          </w:tcPr>
          <w:p w14:paraId="2529FF35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18 (16 to 20)</w:t>
            </w:r>
          </w:p>
        </w:tc>
      </w:tr>
      <w:tr w:rsidR="00381092" w:rsidRPr="00857D8E" w14:paraId="3E56F88E" w14:textId="77777777" w:rsidTr="00D63FCE">
        <w:tc>
          <w:tcPr>
            <w:tcW w:w="1127" w:type="pct"/>
            <w:tcBorders>
              <w:bottom w:val="single" w:sz="4" w:space="0" w:color="auto"/>
            </w:tcBorders>
          </w:tcPr>
          <w:p w14:paraId="75FCB768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Shadenet Single</w:t>
            </w:r>
          </w:p>
        </w:tc>
        <w:tc>
          <w:tcPr>
            <w:tcW w:w="1519" w:type="pct"/>
            <w:tcBorders>
              <w:bottom w:val="single" w:sz="4" w:space="0" w:color="auto"/>
            </w:tcBorders>
            <w:vAlign w:val="center"/>
          </w:tcPr>
          <w:p w14:paraId="7B15152D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11(10 to 12)</w:t>
            </w:r>
          </w:p>
        </w:tc>
        <w:tc>
          <w:tcPr>
            <w:tcW w:w="2354" w:type="pct"/>
            <w:tcBorders>
              <w:bottom w:val="single" w:sz="4" w:space="0" w:color="auto"/>
            </w:tcBorders>
            <w:vAlign w:val="center"/>
          </w:tcPr>
          <w:p w14:paraId="72DA5E0C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17 (15 to 18)</w:t>
            </w:r>
          </w:p>
        </w:tc>
      </w:tr>
      <w:tr w:rsidR="00381092" w:rsidRPr="00857D8E" w14:paraId="3077E3FC" w14:textId="77777777" w:rsidTr="00D63FCE">
        <w:tc>
          <w:tcPr>
            <w:tcW w:w="1127" w:type="pct"/>
            <w:tcBorders>
              <w:bottom w:val="single" w:sz="4" w:space="0" w:color="auto"/>
            </w:tcBorders>
          </w:tcPr>
          <w:p w14:paraId="298A45B7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Control House 01</w:t>
            </w:r>
          </w:p>
        </w:tc>
        <w:tc>
          <w:tcPr>
            <w:tcW w:w="1519" w:type="pct"/>
            <w:tcBorders>
              <w:bottom w:val="single" w:sz="4" w:space="0" w:color="auto"/>
            </w:tcBorders>
            <w:vAlign w:val="center"/>
          </w:tcPr>
          <w:p w14:paraId="38A14710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81(72 to 90)</w:t>
            </w:r>
          </w:p>
        </w:tc>
        <w:tc>
          <w:tcPr>
            <w:tcW w:w="2354" w:type="pct"/>
            <w:tcBorders>
              <w:bottom w:val="single" w:sz="4" w:space="0" w:color="auto"/>
            </w:tcBorders>
            <w:vAlign w:val="center"/>
          </w:tcPr>
          <w:p w14:paraId="1E2FF287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111 (98 to 123)</w:t>
            </w:r>
          </w:p>
        </w:tc>
      </w:tr>
      <w:tr w:rsidR="00381092" w:rsidRPr="00857D8E" w14:paraId="2B8A64BE" w14:textId="77777777" w:rsidTr="00D63FCE">
        <w:tc>
          <w:tcPr>
            <w:tcW w:w="1127" w:type="pct"/>
            <w:tcBorders>
              <w:bottom w:val="single" w:sz="4" w:space="0" w:color="auto"/>
            </w:tcBorders>
          </w:tcPr>
          <w:p w14:paraId="02720435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Control House 02</w:t>
            </w:r>
          </w:p>
        </w:tc>
        <w:tc>
          <w:tcPr>
            <w:tcW w:w="1519" w:type="pct"/>
            <w:tcBorders>
              <w:bottom w:val="single" w:sz="4" w:space="0" w:color="auto"/>
            </w:tcBorders>
            <w:vAlign w:val="center"/>
          </w:tcPr>
          <w:p w14:paraId="6B180792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40(34 to 45)</w:t>
            </w:r>
          </w:p>
        </w:tc>
        <w:tc>
          <w:tcPr>
            <w:tcW w:w="2354" w:type="pct"/>
            <w:tcBorders>
              <w:bottom w:val="single" w:sz="4" w:space="0" w:color="auto"/>
            </w:tcBorders>
            <w:vAlign w:val="center"/>
          </w:tcPr>
          <w:p w14:paraId="13E74D3A" w14:textId="6019BE5F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58(51 to 65)</w:t>
            </w:r>
          </w:p>
        </w:tc>
      </w:tr>
      <w:tr w:rsidR="00381092" w:rsidRPr="00857D8E" w14:paraId="6BC1A549" w14:textId="77777777" w:rsidTr="00D63FCE">
        <w:tc>
          <w:tcPr>
            <w:tcW w:w="1127" w:type="pct"/>
            <w:tcBorders>
              <w:bottom w:val="single" w:sz="4" w:space="0" w:color="auto"/>
            </w:tcBorders>
          </w:tcPr>
          <w:p w14:paraId="7747891D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Control House 03</w:t>
            </w:r>
          </w:p>
        </w:tc>
        <w:tc>
          <w:tcPr>
            <w:tcW w:w="1519" w:type="pct"/>
            <w:tcBorders>
              <w:bottom w:val="single" w:sz="4" w:space="0" w:color="auto"/>
            </w:tcBorders>
          </w:tcPr>
          <w:p w14:paraId="0E64114D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28(24 to 33)</w:t>
            </w:r>
          </w:p>
        </w:tc>
        <w:tc>
          <w:tcPr>
            <w:tcW w:w="2354" w:type="pct"/>
            <w:tcBorders>
              <w:bottom w:val="single" w:sz="4" w:space="0" w:color="auto"/>
            </w:tcBorders>
            <w:vAlign w:val="center"/>
          </w:tcPr>
          <w:p w14:paraId="2FF882E0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42(36 to 48)</w:t>
            </w:r>
          </w:p>
        </w:tc>
      </w:tr>
      <w:tr w:rsidR="00381092" w:rsidRPr="00857D8E" w14:paraId="622F72BB" w14:textId="77777777" w:rsidTr="00D63FCE">
        <w:tc>
          <w:tcPr>
            <w:tcW w:w="1127" w:type="pct"/>
            <w:tcBorders>
              <w:bottom w:val="single" w:sz="4" w:space="0" w:color="auto"/>
            </w:tcBorders>
          </w:tcPr>
          <w:p w14:paraId="7EEEE085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1519" w:type="pct"/>
            <w:tcBorders>
              <w:bottom w:val="single" w:sz="4" w:space="0" w:color="auto"/>
            </w:tcBorders>
          </w:tcPr>
          <w:p w14:paraId="2D284A06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354" w:type="pct"/>
            <w:tcBorders>
              <w:bottom w:val="single" w:sz="4" w:space="0" w:color="auto"/>
            </w:tcBorders>
          </w:tcPr>
          <w:p w14:paraId="7DAC9DD2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</w:tbl>
    <w:p w14:paraId="515149EC" w14:textId="77777777" w:rsidR="00381092" w:rsidRDefault="00381092" w:rsidP="00381092">
      <w:pPr>
        <w:rPr>
          <w:rFonts w:ascii="Calibri Light" w:hAnsi="Calibri Light" w:cs="Calibri Light"/>
          <w:sz w:val="20"/>
          <w:szCs w:val="20"/>
        </w:rPr>
      </w:pPr>
    </w:p>
    <w:p w14:paraId="368DC258" w14:textId="77777777" w:rsidR="00381092" w:rsidRPr="00891EBC" w:rsidRDefault="00381092" w:rsidP="00381092">
      <w:pPr>
        <w:rPr>
          <w:rFonts w:ascii="Calibri Light" w:hAnsi="Calibri Light" w:cs="Calibri Light"/>
          <w:i/>
          <w:iCs/>
          <w:sz w:val="16"/>
          <w:szCs w:val="16"/>
        </w:rPr>
      </w:pPr>
      <w:r>
        <w:rPr>
          <w:rFonts w:ascii="Calibri Light" w:hAnsi="Calibri Light" w:cs="Calibri Light"/>
          <w:i/>
          <w:iCs/>
          <w:sz w:val="16"/>
          <w:szCs w:val="16"/>
        </w:rPr>
        <w:t>Table C</w:t>
      </w:r>
      <w:r w:rsidRPr="006C47B1">
        <w:rPr>
          <w:rFonts w:ascii="Calibri Light" w:hAnsi="Calibri Light" w:cs="Calibri Light"/>
          <w:i/>
          <w:iCs/>
          <w:sz w:val="16"/>
          <w:szCs w:val="16"/>
        </w:rPr>
        <w:t xml:space="preserve">: Comparison of the (24 hour) daily mean </w:t>
      </w:r>
      <w:r w:rsidRPr="00BB56A0">
        <w:rPr>
          <w:rFonts w:ascii="Calibri Light" w:hAnsi="Calibri Light" w:cs="Calibri Light"/>
          <w:i/>
          <w:iCs/>
          <w:sz w:val="16"/>
          <w:szCs w:val="16"/>
        </w:rPr>
        <w:t>PM</w:t>
      </w:r>
      <w:r w:rsidRPr="00BB56A0">
        <w:rPr>
          <w:rFonts w:ascii="Calibri Light" w:hAnsi="Calibri Light" w:cs="Calibri Light"/>
          <w:i/>
          <w:iCs/>
          <w:sz w:val="16"/>
          <w:szCs w:val="16"/>
          <w:vertAlign w:val="subscript"/>
        </w:rPr>
        <w:t xml:space="preserve">2·5 </w:t>
      </w:r>
      <w:r w:rsidRPr="006C47B1">
        <w:rPr>
          <w:rFonts w:ascii="Calibri Light" w:hAnsi="Calibri Light" w:cs="Calibri Light"/>
          <w:i/>
          <w:iCs/>
          <w:sz w:val="16"/>
          <w:szCs w:val="16"/>
        </w:rPr>
        <w:t>and PM</w:t>
      </w:r>
      <w:r w:rsidRPr="006C47B1">
        <w:rPr>
          <w:rFonts w:ascii="Calibri Light" w:hAnsi="Calibri Light" w:cs="Calibri Light"/>
          <w:i/>
          <w:iCs/>
          <w:sz w:val="16"/>
          <w:szCs w:val="16"/>
          <w:vertAlign w:val="subscript"/>
        </w:rPr>
        <w:t xml:space="preserve">10 </w:t>
      </w:r>
      <w:r w:rsidRPr="006C47B1">
        <w:rPr>
          <w:rFonts w:ascii="Calibri Light" w:hAnsi="Calibri Light" w:cs="Calibri Light"/>
          <w:i/>
          <w:iCs/>
          <w:sz w:val="16"/>
          <w:szCs w:val="16"/>
        </w:rPr>
        <w:t xml:space="preserve">between the novel houses and the control houses using a random effects model. </w:t>
      </w:r>
    </w:p>
    <w:tbl>
      <w:tblPr>
        <w:tblStyle w:val="TableGrid"/>
        <w:tblW w:w="4639" w:type="pct"/>
        <w:tblLook w:val="04A0" w:firstRow="1" w:lastRow="0" w:firstColumn="1" w:lastColumn="0" w:noHBand="0" w:noVBand="1"/>
      </w:tblPr>
      <w:tblGrid>
        <w:gridCol w:w="926"/>
        <w:gridCol w:w="4900"/>
        <w:gridCol w:w="1410"/>
        <w:gridCol w:w="1129"/>
      </w:tblGrid>
      <w:tr w:rsidR="00381092" w:rsidRPr="00857D8E" w14:paraId="3ABB9CE4" w14:textId="77777777" w:rsidTr="00D63FCE">
        <w:tc>
          <w:tcPr>
            <w:tcW w:w="553" w:type="pct"/>
            <w:shd w:val="clear" w:color="auto" w:fill="D9D9D9" w:themeFill="background1" w:themeFillShade="D9"/>
          </w:tcPr>
          <w:p w14:paraId="77657B1D" w14:textId="77777777" w:rsidR="00381092" w:rsidRPr="00857D8E" w:rsidRDefault="00381092" w:rsidP="00D63FCE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Parameter</w:t>
            </w:r>
          </w:p>
        </w:tc>
        <w:tc>
          <w:tcPr>
            <w:tcW w:w="2929" w:type="pct"/>
            <w:shd w:val="clear" w:color="auto" w:fill="D9D9D9" w:themeFill="background1" w:themeFillShade="D9"/>
          </w:tcPr>
          <w:p w14:paraId="0B30FCE0" w14:textId="77777777" w:rsidR="00381092" w:rsidRPr="00857D8E" w:rsidRDefault="00381092" w:rsidP="00D63FCE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House type</w:t>
            </w:r>
          </w:p>
        </w:tc>
        <w:tc>
          <w:tcPr>
            <w:tcW w:w="843" w:type="pct"/>
            <w:shd w:val="clear" w:color="auto" w:fill="D9D9D9" w:themeFill="background1" w:themeFillShade="D9"/>
          </w:tcPr>
          <w:p w14:paraId="7161E215" w14:textId="77777777" w:rsidR="00381092" w:rsidRPr="00857D8E" w:rsidRDefault="00381092" w:rsidP="00D63FCE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Slope (95% CI)</w:t>
            </w:r>
          </w:p>
        </w:tc>
        <w:tc>
          <w:tcPr>
            <w:tcW w:w="675" w:type="pct"/>
            <w:shd w:val="clear" w:color="auto" w:fill="D9D9D9" w:themeFill="background1" w:themeFillShade="D9"/>
          </w:tcPr>
          <w:p w14:paraId="532B2F1F" w14:textId="77777777" w:rsidR="00381092" w:rsidRPr="00857D8E" w:rsidRDefault="00381092" w:rsidP="00D63FCE">
            <w:pPr>
              <w:rPr>
                <w:rFonts w:ascii="Calibri Light" w:hAnsi="Calibri Light" w:cs="Calibri Light"/>
                <w:b/>
                <w:bCs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b/>
                <w:bCs/>
                <w:sz w:val="16"/>
                <w:szCs w:val="16"/>
              </w:rPr>
              <w:t>P-value</w:t>
            </w:r>
          </w:p>
        </w:tc>
      </w:tr>
      <w:tr w:rsidR="00381092" w:rsidRPr="00857D8E" w14:paraId="1D7EF19B" w14:textId="77777777" w:rsidTr="00D63FCE">
        <w:tc>
          <w:tcPr>
            <w:tcW w:w="553" w:type="pct"/>
          </w:tcPr>
          <w:p w14:paraId="4A7EAE7E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78F9058A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43" w:type="pct"/>
          </w:tcPr>
          <w:p w14:paraId="0456834F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675" w:type="pct"/>
          </w:tcPr>
          <w:p w14:paraId="05F83110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381092" w:rsidRPr="00857D8E" w14:paraId="6195D641" w14:textId="77777777" w:rsidTr="00D63FCE">
        <w:tc>
          <w:tcPr>
            <w:tcW w:w="553" w:type="pct"/>
          </w:tcPr>
          <w:p w14:paraId="2A078307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BB56A0">
              <w:rPr>
                <w:rFonts w:ascii="Calibri Light" w:hAnsi="Calibri Light" w:cs="Calibri Light"/>
                <w:sz w:val="16"/>
                <w:szCs w:val="16"/>
                <w:lang w:val="en"/>
              </w:rPr>
              <w:t>PM</w:t>
            </w:r>
            <w:r w:rsidRPr="00BB56A0">
              <w:rPr>
                <w:rFonts w:ascii="Calibri Light" w:hAnsi="Calibri Light" w:cs="Calibri Light"/>
                <w:sz w:val="16"/>
                <w:szCs w:val="16"/>
                <w:vertAlign w:val="subscript"/>
                <w:lang w:val="en"/>
              </w:rPr>
              <w:t>2·5</w:t>
            </w:r>
          </w:p>
        </w:tc>
        <w:tc>
          <w:tcPr>
            <w:tcW w:w="2929" w:type="pct"/>
          </w:tcPr>
          <w:p w14:paraId="7D3A7476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Novel houses (combined)</w:t>
            </w:r>
          </w:p>
        </w:tc>
        <w:tc>
          <w:tcPr>
            <w:tcW w:w="843" w:type="pct"/>
          </w:tcPr>
          <w:p w14:paraId="4692D9AA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Reference</w:t>
            </w:r>
          </w:p>
        </w:tc>
        <w:tc>
          <w:tcPr>
            <w:tcW w:w="675" w:type="pct"/>
          </w:tcPr>
          <w:p w14:paraId="0AB51FE9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381092" w:rsidRPr="00857D8E" w14:paraId="26963D46" w14:textId="77777777" w:rsidTr="00D63FCE">
        <w:tc>
          <w:tcPr>
            <w:tcW w:w="553" w:type="pct"/>
          </w:tcPr>
          <w:p w14:paraId="4C4966AF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36F53712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Control houses (combined)</w:t>
            </w:r>
          </w:p>
        </w:tc>
        <w:tc>
          <w:tcPr>
            <w:tcW w:w="843" w:type="pct"/>
          </w:tcPr>
          <w:p w14:paraId="784E6BCD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37(14 to 59)</w:t>
            </w:r>
          </w:p>
        </w:tc>
        <w:tc>
          <w:tcPr>
            <w:tcW w:w="675" w:type="pct"/>
          </w:tcPr>
          <w:p w14:paraId="738A9580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0</w:t>
            </w:r>
            <w:r w:rsidRPr="00BB56A0">
              <w:rPr>
                <w:rFonts w:ascii="Calibri Light" w:hAnsi="Calibri Light" w:cs="Calibri Light"/>
                <w:sz w:val="16"/>
                <w:szCs w:val="16"/>
                <w:lang w:val="en"/>
              </w:rPr>
              <w:t>·</w:t>
            </w:r>
            <w:r w:rsidRPr="00857D8E">
              <w:rPr>
                <w:rFonts w:ascii="Calibri Light" w:hAnsi="Calibri Light" w:cs="Calibri Light"/>
                <w:sz w:val="16"/>
                <w:szCs w:val="16"/>
              </w:rPr>
              <w:t>001</w:t>
            </w:r>
          </w:p>
        </w:tc>
      </w:tr>
      <w:tr w:rsidR="00381092" w:rsidRPr="00857D8E" w14:paraId="4DC07B08" w14:textId="77777777" w:rsidTr="00D63FCE">
        <w:tc>
          <w:tcPr>
            <w:tcW w:w="553" w:type="pct"/>
          </w:tcPr>
          <w:p w14:paraId="6CB95DF3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1E5623F9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43" w:type="pct"/>
          </w:tcPr>
          <w:p w14:paraId="69AEC220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675" w:type="pct"/>
          </w:tcPr>
          <w:p w14:paraId="705A2814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381092" w:rsidRPr="00857D8E" w14:paraId="5BF9D3DE" w14:textId="77777777" w:rsidTr="00D63FCE">
        <w:tc>
          <w:tcPr>
            <w:tcW w:w="553" w:type="pct"/>
          </w:tcPr>
          <w:p w14:paraId="6C3CADCE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6EE4B81C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43" w:type="pct"/>
          </w:tcPr>
          <w:p w14:paraId="5778092D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675" w:type="pct"/>
          </w:tcPr>
          <w:p w14:paraId="3304D8B1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381092" w:rsidRPr="00857D8E" w14:paraId="6C1698AA" w14:textId="77777777" w:rsidTr="00D63FCE">
        <w:tc>
          <w:tcPr>
            <w:tcW w:w="553" w:type="pct"/>
          </w:tcPr>
          <w:p w14:paraId="1A41D620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6AC0415F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Control houses (combined)</w:t>
            </w:r>
          </w:p>
        </w:tc>
        <w:tc>
          <w:tcPr>
            <w:tcW w:w="843" w:type="pct"/>
          </w:tcPr>
          <w:p w14:paraId="6C98B8BE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Reference</w:t>
            </w:r>
          </w:p>
        </w:tc>
        <w:tc>
          <w:tcPr>
            <w:tcW w:w="675" w:type="pct"/>
          </w:tcPr>
          <w:p w14:paraId="39F44C0E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381092" w:rsidRPr="00857D8E" w14:paraId="15384C41" w14:textId="77777777" w:rsidTr="00D63FCE">
        <w:tc>
          <w:tcPr>
            <w:tcW w:w="553" w:type="pct"/>
          </w:tcPr>
          <w:p w14:paraId="39EB9AF5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1EA483BF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Bamboo Double</w:t>
            </w:r>
          </w:p>
        </w:tc>
        <w:tc>
          <w:tcPr>
            <w:tcW w:w="843" w:type="pct"/>
          </w:tcPr>
          <w:p w14:paraId="285EE897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-37(-71 to -4)</w:t>
            </w:r>
          </w:p>
        </w:tc>
        <w:tc>
          <w:tcPr>
            <w:tcW w:w="675" w:type="pct"/>
          </w:tcPr>
          <w:p w14:paraId="5C0DB727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0</w:t>
            </w:r>
            <w:r w:rsidRPr="00BB56A0">
              <w:rPr>
                <w:rFonts w:ascii="Calibri Light" w:hAnsi="Calibri Light" w:cs="Calibri Light"/>
                <w:sz w:val="16"/>
                <w:szCs w:val="16"/>
                <w:lang w:val="en"/>
              </w:rPr>
              <w:t>·</w:t>
            </w:r>
            <w:r w:rsidRPr="00857D8E">
              <w:rPr>
                <w:rFonts w:ascii="Calibri Light" w:hAnsi="Calibri Light" w:cs="Calibri Light"/>
                <w:sz w:val="16"/>
                <w:szCs w:val="16"/>
              </w:rPr>
              <w:t>030</w:t>
            </w:r>
          </w:p>
        </w:tc>
      </w:tr>
      <w:tr w:rsidR="00381092" w:rsidRPr="00857D8E" w14:paraId="4B5A13D7" w14:textId="77777777" w:rsidTr="00D63FCE">
        <w:tc>
          <w:tcPr>
            <w:tcW w:w="553" w:type="pct"/>
          </w:tcPr>
          <w:p w14:paraId="2BD22179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375AD9DA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Bamboo Single</w:t>
            </w:r>
          </w:p>
        </w:tc>
        <w:tc>
          <w:tcPr>
            <w:tcW w:w="843" w:type="pct"/>
          </w:tcPr>
          <w:p w14:paraId="33645132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-33(-66 to   1)</w:t>
            </w:r>
          </w:p>
        </w:tc>
        <w:tc>
          <w:tcPr>
            <w:tcW w:w="675" w:type="pct"/>
          </w:tcPr>
          <w:p w14:paraId="2A8BAC34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0</w:t>
            </w:r>
            <w:r w:rsidRPr="00BB56A0">
              <w:rPr>
                <w:rFonts w:ascii="Calibri Light" w:hAnsi="Calibri Light" w:cs="Calibri Light"/>
                <w:sz w:val="16"/>
                <w:szCs w:val="16"/>
                <w:lang w:val="en"/>
              </w:rPr>
              <w:t>·</w:t>
            </w:r>
            <w:r w:rsidRPr="00857D8E">
              <w:rPr>
                <w:rFonts w:ascii="Calibri Light" w:hAnsi="Calibri Light" w:cs="Calibri Light"/>
                <w:sz w:val="16"/>
                <w:szCs w:val="16"/>
              </w:rPr>
              <w:t>058</w:t>
            </w:r>
          </w:p>
        </w:tc>
      </w:tr>
      <w:tr w:rsidR="00381092" w:rsidRPr="00857D8E" w14:paraId="653AA237" w14:textId="77777777" w:rsidTr="00D63FCE">
        <w:tc>
          <w:tcPr>
            <w:tcW w:w="553" w:type="pct"/>
          </w:tcPr>
          <w:p w14:paraId="59B80DD9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04F82982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Shadenet Double</w:t>
            </w:r>
          </w:p>
        </w:tc>
        <w:tc>
          <w:tcPr>
            <w:tcW w:w="843" w:type="pct"/>
          </w:tcPr>
          <w:p w14:paraId="3F5D1461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-38(-71 to -4)</w:t>
            </w:r>
          </w:p>
        </w:tc>
        <w:tc>
          <w:tcPr>
            <w:tcW w:w="675" w:type="pct"/>
          </w:tcPr>
          <w:p w14:paraId="70E390E5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0</w:t>
            </w:r>
            <w:r w:rsidRPr="00BB56A0">
              <w:rPr>
                <w:rFonts w:ascii="Calibri Light" w:hAnsi="Calibri Light" w:cs="Calibri Light"/>
                <w:sz w:val="16"/>
                <w:szCs w:val="16"/>
                <w:lang w:val="en"/>
              </w:rPr>
              <w:t>·</w:t>
            </w:r>
            <w:r w:rsidRPr="00857D8E">
              <w:rPr>
                <w:rFonts w:ascii="Calibri Light" w:hAnsi="Calibri Light" w:cs="Calibri Light"/>
                <w:sz w:val="16"/>
                <w:szCs w:val="16"/>
              </w:rPr>
              <w:t>028</w:t>
            </w:r>
          </w:p>
        </w:tc>
      </w:tr>
      <w:tr w:rsidR="00381092" w:rsidRPr="00857D8E" w14:paraId="17346B7B" w14:textId="77777777" w:rsidTr="00D63FCE">
        <w:tc>
          <w:tcPr>
            <w:tcW w:w="553" w:type="pct"/>
          </w:tcPr>
          <w:p w14:paraId="156E0FF2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3A6662F9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Shadenet Single</w:t>
            </w:r>
          </w:p>
        </w:tc>
        <w:tc>
          <w:tcPr>
            <w:tcW w:w="843" w:type="pct"/>
          </w:tcPr>
          <w:p w14:paraId="04EFBCCF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-38(-72 to -5)</w:t>
            </w:r>
          </w:p>
        </w:tc>
        <w:tc>
          <w:tcPr>
            <w:tcW w:w="675" w:type="pct"/>
          </w:tcPr>
          <w:p w14:paraId="7C2AF636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0</w:t>
            </w:r>
            <w:r w:rsidRPr="00BB56A0">
              <w:rPr>
                <w:rFonts w:ascii="Calibri Light" w:hAnsi="Calibri Light" w:cs="Calibri Light"/>
                <w:sz w:val="16"/>
                <w:szCs w:val="16"/>
                <w:lang w:val="en"/>
              </w:rPr>
              <w:t>·</w:t>
            </w:r>
            <w:r w:rsidRPr="00857D8E">
              <w:rPr>
                <w:rFonts w:ascii="Calibri Light" w:hAnsi="Calibri Light" w:cs="Calibri Light"/>
                <w:sz w:val="16"/>
                <w:szCs w:val="16"/>
              </w:rPr>
              <w:t>025</w:t>
            </w:r>
          </w:p>
        </w:tc>
      </w:tr>
      <w:tr w:rsidR="00381092" w:rsidRPr="00857D8E" w14:paraId="45B006B3" w14:textId="77777777" w:rsidTr="00D63FCE">
        <w:tc>
          <w:tcPr>
            <w:tcW w:w="553" w:type="pct"/>
          </w:tcPr>
          <w:p w14:paraId="510C1CE2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58BCE3B7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43" w:type="pct"/>
          </w:tcPr>
          <w:p w14:paraId="6178C69C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675" w:type="pct"/>
          </w:tcPr>
          <w:p w14:paraId="7168346C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381092" w:rsidRPr="00857D8E" w14:paraId="487CA86E" w14:textId="77777777" w:rsidTr="00D63FCE">
        <w:tc>
          <w:tcPr>
            <w:tcW w:w="553" w:type="pct"/>
          </w:tcPr>
          <w:p w14:paraId="0CFDD76C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PM</w:t>
            </w:r>
            <w:r w:rsidRPr="00857D8E">
              <w:rPr>
                <w:rFonts w:ascii="Calibri Light" w:hAnsi="Calibri Light" w:cs="Calibri Light"/>
                <w:sz w:val="16"/>
                <w:szCs w:val="16"/>
                <w:vertAlign w:val="subscript"/>
              </w:rPr>
              <w:t>10</w:t>
            </w:r>
          </w:p>
        </w:tc>
        <w:tc>
          <w:tcPr>
            <w:tcW w:w="2929" w:type="pct"/>
          </w:tcPr>
          <w:p w14:paraId="013E0E46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Novel houses (combined)</w:t>
            </w:r>
          </w:p>
        </w:tc>
        <w:tc>
          <w:tcPr>
            <w:tcW w:w="843" w:type="pct"/>
          </w:tcPr>
          <w:p w14:paraId="44B64435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Reference</w:t>
            </w:r>
          </w:p>
        </w:tc>
        <w:tc>
          <w:tcPr>
            <w:tcW w:w="675" w:type="pct"/>
          </w:tcPr>
          <w:p w14:paraId="1F63889D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0</w:t>
            </w:r>
            <w:r w:rsidRPr="00BB56A0">
              <w:rPr>
                <w:rFonts w:ascii="Calibri Light" w:hAnsi="Calibri Light" w:cs="Calibri Light"/>
                <w:sz w:val="16"/>
                <w:szCs w:val="16"/>
                <w:lang w:val="en"/>
              </w:rPr>
              <w:t>·</w:t>
            </w:r>
            <w:r w:rsidRPr="00857D8E">
              <w:rPr>
                <w:rFonts w:ascii="Calibri Light" w:hAnsi="Calibri Light" w:cs="Calibri Light"/>
                <w:sz w:val="16"/>
                <w:szCs w:val="16"/>
              </w:rPr>
              <w:t>001</w:t>
            </w:r>
          </w:p>
        </w:tc>
      </w:tr>
      <w:tr w:rsidR="00381092" w:rsidRPr="00857D8E" w14:paraId="0FAF41E5" w14:textId="77777777" w:rsidTr="00D63FCE">
        <w:tc>
          <w:tcPr>
            <w:tcW w:w="553" w:type="pct"/>
          </w:tcPr>
          <w:p w14:paraId="7156630B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1A228A18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Control houses (combined)</w:t>
            </w:r>
          </w:p>
        </w:tc>
        <w:tc>
          <w:tcPr>
            <w:tcW w:w="843" w:type="pct"/>
          </w:tcPr>
          <w:p w14:paraId="3A18802E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51(22 to 80)</w:t>
            </w:r>
          </w:p>
        </w:tc>
        <w:tc>
          <w:tcPr>
            <w:tcW w:w="675" w:type="pct"/>
          </w:tcPr>
          <w:p w14:paraId="58FA26CC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381092" w:rsidRPr="00857D8E" w14:paraId="21A4C30E" w14:textId="77777777" w:rsidTr="00D63FCE">
        <w:tc>
          <w:tcPr>
            <w:tcW w:w="553" w:type="pct"/>
          </w:tcPr>
          <w:p w14:paraId="517FA33D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28A64C14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843" w:type="pct"/>
          </w:tcPr>
          <w:p w14:paraId="0EC16AD8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675" w:type="pct"/>
          </w:tcPr>
          <w:p w14:paraId="2D2C9033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381092" w:rsidRPr="00857D8E" w14:paraId="780E9327" w14:textId="77777777" w:rsidTr="00D63FCE">
        <w:tc>
          <w:tcPr>
            <w:tcW w:w="553" w:type="pct"/>
          </w:tcPr>
          <w:p w14:paraId="48DBB159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2F2F8531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Control houses (combined)</w:t>
            </w:r>
          </w:p>
        </w:tc>
        <w:tc>
          <w:tcPr>
            <w:tcW w:w="843" w:type="pct"/>
          </w:tcPr>
          <w:p w14:paraId="4D1564D1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Reference</w:t>
            </w:r>
          </w:p>
        </w:tc>
        <w:tc>
          <w:tcPr>
            <w:tcW w:w="675" w:type="pct"/>
          </w:tcPr>
          <w:p w14:paraId="48C992B9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</w:p>
        </w:tc>
      </w:tr>
      <w:tr w:rsidR="00381092" w:rsidRPr="00857D8E" w14:paraId="33A5A977" w14:textId="77777777" w:rsidTr="00D63FCE">
        <w:tc>
          <w:tcPr>
            <w:tcW w:w="553" w:type="pct"/>
          </w:tcPr>
          <w:p w14:paraId="6230381A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6EE51DBA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Bamboo Double</w:t>
            </w:r>
          </w:p>
        </w:tc>
        <w:tc>
          <w:tcPr>
            <w:tcW w:w="843" w:type="pct"/>
          </w:tcPr>
          <w:p w14:paraId="66B25211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-52(-96 to -9)</w:t>
            </w:r>
          </w:p>
        </w:tc>
        <w:tc>
          <w:tcPr>
            <w:tcW w:w="675" w:type="pct"/>
          </w:tcPr>
          <w:p w14:paraId="62034CC9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0</w:t>
            </w:r>
            <w:r w:rsidRPr="00BB56A0">
              <w:rPr>
                <w:rFonts w:ascii="Calibri Light" w:hAnsi="Calibri Light" w:cs="Calibri Light"/>
                <w:sz w:val="16"/>
                <w:szCs w:val="16"/>
                <w:lang w:val="en"/>
              </w:rPr>
              <w:t>·</w:t>
            </w:r>
            <w:r w:rsidRPr="00857D8E">
              <w:rPr>
                <w:rFonts w:ascii="Calibri Light" w:hAnsi="Calibri Light" w:cs="Calibri Light"/>
                <w:sz w:val="16"/>
                <w:szCs w:val="16"/>
              </w:rPr>
              <w:t>018</w:t>
            </w:r>
          </w:p>
        </w:tc>
      </w:tr>
      <w:tr w:rsidR="00381092" w:rsidRPr="00857D8E" w14:paraId="165D13D2" w14:textId="77777777" w:rsidTr="00D63FCE">
        <w:tc>
          <w:tcPr>
            <w:tcW w:w="553" w:type="pct"/>
          </w:tcPr>
          <w:p w14:paraId="75630A07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7384998A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Bamboo Single</w:t>
            </w:r>
          </w:p>
        </w:tc>
        <w:tc>
          <w:tcPr>
            <w:tcW w:w="843" w:type="pct"/>
          </w:tcPr>
          <w:p w14:paraId="41032BA8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-44(-88 to -1)</w:t>
            </w:r>
          </w:p>
        </w:tc>
        <w:tc>
          <w:tcPr>
            <w:tcW w:w="675" w:type="pct"/>
          </w:tcPr>
          <w:p w14:paraId="31AEB4DB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0</w:t>
            </w:r>
            <w:r w:rsidRPr="00BB56A0">
              <w:rPr>
                <w:rFonts w:ascii="Calibri Light" w:hAnsi="Calibri Light" w:cs="Calibri Light"/>
                <w:sz w:val="16"/>
                <w:szCs w:val="16"/>
                <w:lang w:val="en"/>
              </w:rPr>
              <w:t>·</w:t>
            </w:r>
            <w:r w:rsidRPr="00857D8E">
              <w:rPr>
                <w:rFonts w:ascii="Calibri Light" w:hAnsi="Calibri Light" w:cs="Calibri Light"/>
                <w:sz w:val="16"/>
                <w:szCs w:val="16"/>
              </w:rPr>
              <w:t>046</w:t>
            </w:r>
          </w:p>
        </w:tc>
      </w:tr>
      <w:tr w:rsidR="00381092" w:rsidRPr="00857D8E" w14:paraId="75BA69C8" w14:textId="77777777" w:rsidTr="00D63FCE">
        <w:tc>
          <w:tcPr>
            <w:tcW w:w="553" w:type="pct"/>
          </w:tcPr>
          <w:p w14:paraId="0BCE261A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7E985981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Shadenet Double</w:t>
            </w:r>
          </w:p>
        </w:tc>
        <w:tc>
          <w:tcPr>
            <w:tcW w:w="843" w:type="pct"/>
          </w:tcPr>
          <w:p w14:paraId="35AEB48E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-52(96 to -9)</w:t>
            </w:r>
          </w:p>
        </w:tc>
        <w:tc>
          <w:tcPr>
            <w:tcW w:w="675" w:type="pct"/>
          </w:tcPr>
          <w:p w14:paraId="0A518DD2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0</w:t>
            </w:r>
            <w:r w:rsidRPr="00BB56A0">
              <w:rPr>
                <w:rFonts w:ascii="Calibri Light" w:hAnsi="Calibri Light" w:cs="Calibri Light"/>
                <w:sz w:val="16"/>
                <w:szCs w:val="16"/>
                <w:lang w:val="en"/>
              </w:rPr>
              <w:t>·</w:t>
            </w:r>
            <w:r w:rsidRPr="00857D8E">
              <w:rPr>
                <w:rFonts w:ascii="Calibri Light" w:hAnsi="Calibri Light" w:cs="Calibri Light"/>
                <w:sz w:val="16"/>
                <w:szCs w:val="16"/>
              </w:rPr>
              <w:t>018</w:t>
            </w:r>
          </w:p>
        </w:tc>
      </w:tr>
      <w:tr w:rsidR="00381092" w:rsidRPr="00857D8E" w14:paraId="74330164" w14:textId="77777777" w:rsidTr="00D63FCE">
        <w:tc>
          <w:tcPr>
            <w:tcW w:w="553" w:type="pct"/>
          </w:tcPr>
          <w:p w14:paraId="0B791C37" w14:textId="77777777" w:rsidR="00381092" w:rsidRPr="00857D8E" w:rsidRDefault="00381092" w:rsidP="00D63FCE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tc>
        <w:tc>
          <w:tcPr>
            <w:tcW w:w="2929" w:type="pct"/>
          </w:tcPr>
          <w:p w14:paraId="403C1584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Shadenet Single</w:t>
            </w:r>
          </w:p>
        </w:tc>
        <w:tc>
          <w:tcPr>
            <w:tcW w:w="843" w:type="pct"/>
          </w:tcPr>
          <w:p w14:paraId="5C1230E2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-54 (-97 to -10)</w:t>
            </w:r>
          </w:p>
        </w:tc>
        <w:tc>
          <w:tcPr>
            <w:tcW w:w="675" w:type="pct"/>
          </w:tcPr>
          <w:p w14:paraId="40EA3654" w14:textId="77777777" w:rsidR="00381092" w:rsidRPr="00857D8E" w:rsidRDefault="00381092" w:rsidP="00D63FCE">
            <w:pPr>
              <w:rPr>
                <w:rFonts w:ascii="Calibri Light" w:hAnsi="Calibri Light" w:cs="Calibri Light"/>
                <w:sz w:val="16"/>
                <w:szCs w:val="16"/>
              </w:rPr>
            </w:pPr>
            <w:r w:rsidRPr="00857D8E">
              <w:rPr>
                <w:rFonts w:ascii="Calibri Light" w:hAnsi="Calibri Light" w:cs="Calibri Light"/>
                <w:sz w:val="16"/>
                <w:szCs w:val="16"/>
              </w:rPr>
              <w:t>0</w:t>
            </w:r>
            <w:r w:rsidRPr="00BB56A0">
              <w:rPr>
                <w:rFonts w:ascii="Calibri Light" w:hAnsi="Calibri Light" w:cs="Calibri Light"/>
                <w:sz w:val="16"/>
                <w:szCs w:val="16"/>
                <w:lang w:val="en"/>
              </w:rPr>
              <w:t>·</w:t>
            </w:r>
            <w:r w:rsidRPr="00857D8E">
              <w:rPr>
                <w:rFonts w:ascii="Calibri Light" w:hAnsi="Calibri Light" w:cs="Calibri Light"/>
                <w:sz w:val="16"/>
                <w:szCs w:val="16"/>
              </w:rPr>
              <w:t>015</w:t>
            </w:r>
          </w:p>
        </w:tc>
      </w:tr>
    </w:tbl>
    <w:p w14:paraId="63C9411A" w14:textId="77777777" w:rsidR="00381092" w:rsidRDefault="00381092" w:rsidP="00381092">
      <w:pPr>
        <w:rPr>
          <w:rFonts w:ascii="Calibri Light" w:hAnsi="Calibri Light" w:cs="Calibri Light"/>
          <w:sz w:val="16"/>
          <w:szCs w:val="16"/>
        </w:rPr>
      </w:pPr>
    </w:p>
    <w:p w14:paraId="3AD37250" w14:textId="77777777" w:rsidR="00381092" w:rsidRDefault="00381092" w:rsidP="00381092">
      <w:pPr>
        <w:rPr>
          <w:rFonts w:ascii="Calibri Light" w:hAnsi="Calibri Light" w:cs="Calibri Light"/>
          <w:sz w:val="16"/>
          <w:szCs w:val="16"/>
        </w:rPr>
      </w:pPr>
    </w:p>
    <w:p w14:paraId="5CD5482B" w14:textId="77777777" w:rsidR="00381092" w:rsidRDefault="00381092" w:rsidP="00381092">
      <w:pPr>
        <w:rPr>
          <w:rFonts w:ascii="Calibri Light" w:hAnsi="Calibri Light" w:cs="Calibri Light"/>
          <w:sz w:val="16"/>
          <w:szCs w:val="16"/>
        </w:rPr>
      </w:pPr>
    </w:p>
    <w:p w14:paraId="7D3E830B" w14:textId="77777777" w:rsidR="00381092" w:rsidRDefault="00381092" w:rsidP="00381092">
      <w:pPr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w:drawing>
          <wp:inline distT="0" distB="0" distL="0" distR="0" wp14:anchorId="71B3F9FB" wp14:editId="7F31DA40">
            <wp:extent cx="4397349" cy="2648309"/>
            <wp:effectExtent l="0" t="0" r="0" b="0"/>
            <wp:docPr id="693084977" name="Picture 2" descr="A graph of a graph with lines and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084977" name="Picture 2" descr="A graph of a graph with lines and dots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349" cy="2648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62CA3" w14:textId="77777777" w:rsidR="00381092" w:rsidRDefault="00381092" w:rsidP="00381092">
      <w:pPr>
        <w:rPr>
          <w:rFonts w:ascii="Calibri Light" w:hAnsi="Calibri Light" w:cs="Calibri Light"/>
          <w:i/>
          <w:iCs/>
          <w:sz w:val="16"/>
          <w:szCs w:val="16"/>
        </w:rPr>
      </w:pPr>
      <w:r w:rsidRPr="006C47B1">
        <w:rPr>
          <w:rFonts w:ascii="Calibri Light" w:hAnsi="Calibri Light" w:cs="Calibri Light"/>
          <w:i/>
          <w:iCs/>
          <w:sz w:val="16"/>
          <w:szCs w:val="16"/>
        </w:rPr>
        <w:t xml:space="preserve">Figure </w:t>
      </w:r>
      <w:r>
        <w:rPr>
          <w:rFonts w:ascii="Calibri Light" w:hAnsi="Calibri Light" w:cs="Calibri Light"/>
          <w:i/>
          <w:iCs/>
          <w:sz w:val="16"/>
          <w:szCs w:val="16"/>
        </w:rPr>
        <w:t>D</w:t>
      </w:r>
      <w:r w:rsidRPr="006C47B1">
        <w:rPr>
          <w:rFonts w:ascii="Calibri Light" w:hAnsi="Calibri Light" w:cs="Calibri Light"/>
          <w:i/>
          <w:iCs/>
          <w:sz w:val="16"/>
          <w:szCs w:val="16"/>
        </w:rPr>
        <w:t xml:space="preserve">: </w:t>
      </w:r>
      <w:r>
        <w:rPr>
          <w:rFonts w:ascii="Calibri Light" w:hAnsi="Calibri Light" w:cs="Calibri Light"/>
          <w:i/>
          <w:iCs/>
          <w:sz w:val="16"/>
          <w:szCs w:val="16"/>
        </w:rPr>
        <w:t>Comparison of the h</w:t>
      </w:r>
      <w:r w:rsidRPr="006C47B1">
        <w:rPr>
          <w:rFonts w:ascii="Calibri Light" w:hAnsi="Calibri Light" w:cs="Calibri Light"/>
          <w:i/>
          <w:iCs/>
          <w:sz w:val="16"/>
          <w:szCs w:val="16"/>
        </w:rPr>
        <w:t xml:space="preserve">ourly mean </w:t>
      </w:r>
      <w:r w:rsidRPr="00BB56A0">
        <w:rPr>
          <w:rFonts w:ascii="Calibri Light" w:hAnsi="Calibri Light" w:cs="Calibri Light"/>
          <w:i/>
          <w:iCs/>
          <w:sz w:val="16"/>
          <w:szCs w:val="16"/>
        </w:rPr>
        <w:t>PM</w:t>
      </w:r>
      <w:r w:rsidRPr="00BB56A0">
        <w:rPr>
          <w:rFonts w:ascii="Calibri Light" w:hAnsi="Calibri Light" w:cs="Calibri Light"/>
          <w:i/>
          <w:iCs/>
          <w:sz w:val="16"/>
          <w:szCs w:val="16"/>
          <w:vertAlign w:val="subscript"/>
        </w:rPr>
        <w:t xml:space="preserve">2·5 </w:t>
      </w:r>
      <w:r>
        <w:rPr>
          <w:rFonts w:ascii="Calibri Light" w:hAnsi="Calibri Light" w:cs="Calibri Light"/>
          <w:i/>
          <w:iCs/>
          <w:sz w:val="16"/>
          <w:szCs w:val="16"/>
        </w:rPr>
        <w:t>for the weather station, each of the control and novel houses.</w:t>
      </w:r>
    </w:p>
    <w:p w14:paraId="535B5BC8" w14:textId="77777777" w:rsidR="00381092" w:rsidRDefault="00381092" w:rsidP="00381092">
      <w:pPr>
        <w:rPr>
          <w:rFonts w:ascii="Calibri Light" w:hAnsi="Calibri Light" w:cs="Calibri Light"/>
          <w:i/>
          <w:iCs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w:lastRenderedPageBreak/>
        <w:drawing>
          <wp:inline distT="0" distB="0" distL="0" distR="0" wp14:anchorId="67F3BF8C" wp14:editId="368EBA2B">
            <wp:extent cx="4397347" cy="2648309"/>
            <wp:effectExtent l="0" t="0" r="0" b="0"/>
            <wp:docPr id="1376798008" name="Picture 2" descr="A graph of a line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798008" name="Picture 2" descr="A graph of a line graph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347" cy="2648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CD714" w14:textId="2A7308D4" w:rsidR="00381092" w:rsidRPr="006C47B1" w:rsidRDefault="00381092" w:rsidP="00381092">
      <w:pPr>
        <w:rPr>
          <w:rFonts w:ascii="Calibri Light" w:hAnsi="Calibri Light" w:cs="Calibri Light"/>
          <w:i/>
          <w:iCs/>
          <w:sz w:val="16"/>
          <w:szCs w:val="16"/>
        </w:rPr>
      </w:pPr>
      <w:r w:rsidRPr="006C47B1">
        <w:rPr>
          <w:rFonts w:ascii="Calibri Light" w:hAnsi="Calibri Light" w:cs="Calibri Light"/>
          <w:i/>
          <w:iCs/>
          <w:sz w:val="16"/>
          <w:szCs w:val="16"/>
        </w:rPr>
        <w:t xml:space="preserve">Figure </w:t>
      </w:r>
      <w:r>
        <w:rPr>
          <w:rFonts w:ascii="Calibri Light" w:hAnsi="Calibri Light" w:cs="Calibri Light"/>
          <w:i/>
          <w:iCs/>
          <w:sz w:val="16"/>
          <w:szCs w:val="16"/>
        </w:rPr>
        <w:t>E</w:t>
      </w:r>
      <w:r w:rsidRPr="006C47B1">
        <w:rPr>
          <w:rFonts w:ascii="Calibri Light" w:hAnsi="Calibri Light" w:cs="Calibri Light"/>
          <w:i/>
          <w:iCs/>
          <w:sz w:val="16"/>
          <w:szCs w:val="16"/>
        </w:rPr>
        <w:t xml:space="preserve">: </w:t>
      </w:r>
      <w:r>
        <w:rPr>
          <w:rFonts w:ascii="Calibri Light" w:hAnsi="Calibri Light" w:cs="Calibri Light"/>
          <w:i/>
          <w:iCs/>
          <w:sz w:val="16"/>
          <w:szCs w:val="16"/>
        </w:rPr>
        <w:t>Comparison of the h</w:t>
      </w:r>
      <w:r w:rsidRPr="006C47B1">
        <w:rPr>
          <w:rFonts w:ascii="Calibri Light" w:hAnsi="Calibri Light" w:cs="Calibri Light"/>
          <w:i/>
          <w:iCs/>
          <w:sz w:val="16"/>
          <w:szCs w:val="16"/>
        </w:rPr>
        <w:t xml:space="preserve">ourly mean </w:t>
      </w:r>
      <w:r w:rsidRPr="00BB56A0">
        <w:rPr>
          <w:rFonts w:ascii="Calibri Light" w:hAnsi="Calibri Light" w:cs="Calibri Light"/>
          <w:i/>
          <w:iCs/>
          <w:sz w:val="16"/>
          <w:szCs w:val="16"/>
        </w:rPr>
        <w:t>PM</w:t>
      </w:r>
      <w:r>
        <w:rPr>
          <w:rFonts w:ascii="Calibri Light" w:hAnsi="Calibri Light" w:cs="Calibri Light"/>
          <w:i/>
          <w:iCs/>
          <w:sz w:val="16"/>
          <w:szCs w:val="16"/>
          <w:vertAlign w:val="subscript"/>
        </w:rPr>
        <w:t xml:space="preserve">10 </w:t>
      </w:r>
      <w:r w:rsidR="00B142F3">
        <w:rPr>
          <w:rFonts w:ascii="Calibri Light" w:hAnsi="Calibri Light" w:cs="Calibri Light"/>
          <w:i/>
          <w:iCs/>
          <w:sz w:val="16"/>
          <w:szCs w:val="16"/>
          <w:vertAlign w:val="subscript"/>
        </w:rPr>
        <w:t xml:space="preserve"> </w:t>
      </w:r>
      <w:r>
        <w:rPr>
          <w:rFonts w:ascii="Calibri Light" w:hAnsi="Calibri Light" w:cs="Calibri Light"/>
          <w:i/>
          <w:iCs/>
          <w:sz w:val="16"/>
          <w:szCs w:val="16"/>
        </w:rPr>
        <w:t>for the weather station, each of the control and novel houses.</w:t>
      </w:r>
    </w:p>
    <w:p w14:paraId="1D3408CA" w14:textId="77777777" w:rsidR="00381092" w:rsidRDefault="00381092" w:rsidP="00381092">
      <w:pPr>
        <w:rPr>
          <w:rFonts w:ascii="Calibri Light" w:hAnsi="Calibri Light" w:cs="Calibri Light"/>
          <w:sz w:val="16"/>
          <w:szCs w:val="16"/>
        </w:rPr>
      </w:pPr>
    </w:p>
    <w:p w14:paraId="7041DDDC" w14:textId="77777777" w:rsidR="00381092" w:rsidRDefault="00381092" w:rsidP="00381092">
      <w:pPr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w:drawing>
          <wp:inline distT="0" distB="0" distL="0" distR="0" wp14:anchorId="1002B78E" wp14:editId="1C88D346">
            <wp:extent cx="4397347" cy="2648308"/>
            <wp:effectExtent l="0" t="0" r="0" b="0"/>
            <wp:docPr id="426573946" name="Picture 2" descr="A graph of a graph with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573946" name="Picture 2" descr="A graph of a graph with lines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7347" cy="2648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92EC5" w14:textId="77777777" w:rsidR="00381092" w:rsidRPr="00425549" w:rsidRDefault="00381092" w:rsidP="00381092">
      <w:pPr>
        <w:rPr>
          <w:rFonts w:ascii="Calibri Light" w:hAnsi="Calibri Light" w:cs="Calibri Light"/>
          <w:i/>
          <w:iCs/>
          <w:sz w:val="16"/>
          <w:szCs w:val="16"/>
        </w:rPr>
      </w:pPr>
      <w:r w:rsidRPr="00425549">
        <w:rPr>
          <w:rFonts w:ascii="Calibri Light" w:hAnsi="Calibri Light" w:cs="Calibri Light"/>
          <w:i/>
          <w:iCs/>
          <w:sz w:val="16"/>
          <w:szCs w:val="16"/>
        </w:rPr>
        <w:t xml:space="preserve">Figure </w:t>
      </w:r>
      <w:r>
        <w:rPr>
          <w:rFonts w:ascii="Calibri Light" w:hAnsi="Calibri Light" w:cs="Calibri Light"/>
          <w:i/>
          <w:iCs/>
          <w:sz w:val="16"/>
          <w:szCs w:val="16"/>
        </w:rPr>
        <w:t>F</w:t>
      </w:r>
      <w:r w:rsidRPr="00425549">
        <w:rPr>
          <w:rFonts w:ascii="Calibri Light" w:hAnsi="Calibri Light" w:cs="Calibri Light"/>
          <w:i/>
          <w:iCs/>
          <w:sz w:val="16"/>
          <w:szCs w:val="16"/>
        </w:rPr>
        <w:t xml:space="preserve">: Comparison of </w:t>
      </w:r>
      <w:r>
        <w:rPr>
          <w:rFonts w:ascii="Calibri Light" w:hAnsi="Calibri Light" w:cs="Calibri Light"/>
          <w:i/>
          <w:iCs/>
          <w:sz w:val="16"/>
          <w:szCs w:val="16"/>
        </w:rPr>
        <w:t>the h</w:t>
      </w:r>
      <w:r w:rsidRPr="00425549">
        <w:rPr>
          <w:rFonts w:ascii="Calibri Light" w:hAnsi="Calibri Light" w:cs="Calibri Light"/>
          <w:i/>
          <w:iCs/>
          <w:sz w:val="16"/>
          <w:szCs w:val="16"/>
        </w:rPr>
        <w:t>ourly mean CO</w:t>
      </w:r>
      <w:r w:rsidRPr="00425549">
        <w:rPr>
          <w:rFonts w:ascii="Calibri Light" w:hAnsi="Calibri Light" w:cs="Calibri Light"/>
          <w:i/>
          <w:iCs/>
          <w:sz w:val="16"/>
          <w:szCs w:val="16"/>
          <w:vertAlign w:val="subscript"/>
        </w:rPr>
        <w:t xml:space="preserve">2 </w:t>
      </w:r>
      <w:r w:rsidRPr="00425549">
        <w:rPr>
          <w:rFonts w:ascii="Calibri Light" w:hAnsi="Calibri Light" w:cs="Calibri Light"/>
          <w:i/>
          <w:iCs/>
          <w:sz w:val="16"/>
          <w:szCs w:val="16"/>
        </w:rPr>
        <w:t xml:space="preserve">levels </w:t>
      </w:r>
      <w:r>
        <w:rPr>
          <w:rFonts w:ascii="Calibri Light" w:hAnsi="Calibri Light" w:cs="Calibri Light"/>
          <w:i/>
          <w:iCs/>
          <w:sz w:val="16"/>
          <w:szCs w:val="16"/>
        </w:rPr>
        <w:t>for the weather station, each of the control and novel houses.</w:t>
      </w:r>
    </w:p>
    <w:p w14:paraId="213DC08F" w14:textId="5D19D6C1" w:rsidR="00567C2C" w:rsidRPr="00C4325C" w:rsidRDefault="00567C2C" w:rsidP="002F00BC">
      <w:pPr>
        <w:spacing w:line="360" w:lineRule="auto"/>
        <w:rPr>
          <w:rFonts w:ascii="Calibri Light" w:hAnsi="Calibri Light" w:cs="Calibri Light"/>
          <w:i/>
          <w:iCs/>
          <w:sz w:val="16"/>
          <w:szCs w:val="16"/>
        </w:rPr>
      </w:pPr>
    </w:p>
    <w:sectPr w:rsidR="00567C2C" w:rsidRPr="00C4325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Fmt w:val="lowerRoman"/>
      </w:footnotePr>
      <w:endnotePr>
        <w:numFmt w:val="decimal"/>
      </w:endnotePr>
      <w:pgSz w:w="11906" w:h="16838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57B25" w14:textId="77777777" w:rsidR="002C66BC" w:rsidRDefault="002C66BC">
      <w:r>
        <w:separator/>
      </w:r>
    </w:p>
  </w:endnote>
  <w:endnote w:type="continuationSeparator" w:id="0">
    <w:p w14:paraId="67D02D89" w14:textId="77777777" w:rsidR="002C66BC" w:rsidRDefault="002C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4290E" w14:textId="77777777" w:rsidR="0008001D" w:rsidRDefault="00080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06B8B" w14:textId="77777777" w:rsidR="0008001D" w:rsidRDefault="000800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7CCC1" w14:textId="77777777" w:rsidR="0008001D" w:rsidRDefault="00080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71531" w14:textId="77777777" w:rsidR="002C66BC" w:rsidRDefault="002C66BC">
      <w:r>
        <w:separator/>
      </w:r>
    </w:p>
  </w:footnote>
  <w:footnote w:type="continuationSeparator" w:id="0">
    <w:p w14:paraId="0394C0C9" w14:textId="77777777" w:rsidR="002C66BC" w:rsidRDefault="002C66BC">
      <w:r>
        <w:continuationSeparator/>
      </w:r>
    </w:p>
  </w:footnote>
  <w:footnote w:id="1">
    <w:p w14:paraId="4CD25B35" w14:textId="77777777" w:rsidR="00D31C17" w:rsidRPr="003765FE" w:rsidRDefault="00D31C17" w:rsidP="00AC7C16">
      <w:pPr>
        <w:pStyle w:val="FootnoteText"/>
        <w:spacing w:line="276" w:lineRule="auto"/>
        <w:rPr>
          <w:rFonts w:ascii="Calibri Light" w:hAnsi="Calibri Light" w:cs="Calibri Light"/>
          <w:color w:val="000000" w:themeColor="text1"/>
          <w:sz w:val="16"/>
          <w:szCs w:val="16"/>
          <w:lang w:val="en-US"/>
        </w:rPr>
      </w:pPr>
      <w:r w:rsidRPr="003765FE">
        <w:rPr>
          <w:rStyle w:val="FootnoteReference"/>
          <w:rFonts w:ascii="Calibri Light" w:hAnsi="Calibri Light" w:cs="Calibri Light"/>
          <w:color w:val="000000" w:themeColor="text1"/>
          <w:sz w:val="16"/>
          <w:szCs w:val="16"/>
        </w:rPr>
        <w:footnoteRef/>
      </w:r>
      <w:r w:rsidRPr="003765FE">
        <w:rPr>
          <w:rFonts w:ascii="Calibri Light" w:hAnsi="Calibri Light" w:cs="Calibri Light"/>
          <w:color w:val="000000" w:themeColor="text1"/>
          <w:sz w:val="16"/>
          <w:szCs w:val="16"/>
        </w:rPr>
        <w:t xml:space="preserve"> </w:t>
      </w:r>
      <w:r w:rsidRPr="003765FE">
        <w:rPr>
          <w:rFonts w:ascii="Calibri Light" w:eastAsia="Times New Roman" w:hAnsi="Calibri Light" w:cs="Calibri Light"/>
          <w:color w:val="000000" w:themeColor="text1"/>
          <w:sz w:val="16"/>
          <w:szCs w:val="16"/>
        </w:rPr>
        <w:t>Impregnated bamboo (bambusa vulgaris).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91B91" w14:textId="77777777" w:rsidR="00842568" w:rsidRDefault="008425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6C5C" w14:textId="77777777" w:rsidR="00842568" w:rsidRDefault="008425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7A70B" w14:textId="77777777" w:rsidR="00842568" w:rsidRDefault="008425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3139"/>
    <w:multiLevelType w:val="multilevel"/>
    <w:tmpl w:val="4CA01BC0"/>
    <w:lvl w:ilvl="0">
      <w:start w:val="1"/>
      <w:numFmt w:val="bullet"/>
      <w:lvlText w:val="●"/>
      <w:lvlJc w:val="left"/>
      <w:pPr>
        <w:ind w:left="142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862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582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302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022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742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462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182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5902" w:hanging="360"/>
      </w:pPr>
      <w:rPr>
        <w:u w:val="none"/>
      </w:rPr>
    </w:lvl>
  </w:abstractNum>
  <w:abstractNum w:abstractNumId="1" w15:restartNumberingAfterBreak="0">
    <w:nsid w:val="04304327"/>
    <w:multiLevelType w:val="hybridMultilevel"/>
    <w:tmpl w:val="BF1E8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A7197"/>
    <w:multiLevelType w:val="multilevel"/>
    <w:tmpl w:val="0D3E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6064C1"/>
    <w:multiLevelType w:val="hybridMultilevel"/>
    <w:tmpl w:val="D55CB6E0"/>
    <w:lvl w:ilvl="0" w:tplc="C3D2DC3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92546"/>
    <w:multiLevelType w:val="multilevel"/>
    <w:tmpl w:val="5434BC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B402F69"/>
    <w:multiLevelType w:val="hybridMultilevel"/>
    <w:tmpl w:val="05B44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96F62"/>
    <w:multiLevelType w:val="hybridMultilevel"/>
    <w:tmpl w:val="2B9AFC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3378B"/>
    <w:multiLevelType w:val="hybridMultilevel"/>
    <w:tmpl w:val="2B28FAE6"/>
    <w:lvl w:ilvl="0" w:tplc="C1EE7D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720A2"/>
    <w:multiLevelType w:val="multilevel"/>
    <w:tmpl w:val="5660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9E4619"/>
    <w:multiLevelType w:val="hybridMultilevel"/>
    <w:tmpl w:val="4FF26C6A"/>
    <w:lvl w:ilvl="0" w:tplc="F9500F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A6165"/>
    <w:multiLevelType w:val="hybridMultilevel"/>
    <w:tmpl w:val="7F80D0CC"/>
    <w:lvl w:ilvl="0" w:tplc="C74C3C12">
      <w:start w:val="1"/>
      <w:numFmt w:val="decimal"/>
      <w:lvlText w:val="(%1)"/>
      <w:lvlJc w:val="left"/>
      <w:pPr>
        <w:ind w:left="1080" w:hanging="360"/>
      </w:pPr>
      <w:rPr>
        <w:rFonts w:hint="default"/>
        <w:vertAlign w:val="superscrip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C36EB9"/>
    <w:multiLevelType w:val="multilevel"/>
    <w:tmpl w:val="0E7E49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7EC19ED"/>
    <w:multiLevelType w:val="multilevel"/>
    <w:tmpl w:val="A4A60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3F5C22"/>
    <w:multiLevelType w:val="hybridMultilevel"/>
    <w:tmpl w:val="BF1E8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A63D8"/>
    <w:multiLevelType w:val="hybridMultilevel"/>
    <w:tmpl w:val="51DCC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771A0E"/>
    <w:multiLevelType w:val="multilevel"/>
    <w:tmpl w:val="9FECB4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69E5031"/>
    <w:multiLevelType w:val="multilevel"/>
    <w:tmpl w:val="76E465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8CB561D"/>
    <w:multiLevelType w:val="hybridMultilevel"/>
    <w:tmpl w:val="0DD28A92"/>
    <w:lvl w:ilvl="0" w:tplc="7BFE5196">
      <w:start w:val="1"/>
      <w:numFmt w:val="decimal"/>
      <w:lvlText w:val="%1"/>
      <w:lvlJc w:val="left"/>
      <w:pPr>
        <w:ind w:left="1070" w:hanging="360"/>
      </w:pPr>
      <w:rPr>
        <w:rFonts w:hint="default"/>
        <w:vertAlign w:val="superscript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5359379F"/>
    <w:multiLevelType w:val="multilevel"/>
    <w:tmpl w:val="16A05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9E019F"/>
    <w:multiLevelType w:val="hybridMultilevel"/>
    <w:tmpl w:val="092C5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B46055"/>
    <w:multiLevelType w:val="multilevel"/>
    <w:tmpl w:val="D834C2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83A0204"/>
    <w:multiLevelType w:val="multilevel"/>
    <w:tmpl w:val="E528AB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26E511C"/>
    <w:multiLevelType w:val="multilevel"/>
    <w:tmpl w:val="A79C81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DE531E0"/>
    <w:multiLevelType w:val="multilevel"/>
    <w:tmpl w:val="34EA7A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4E96E7E"/>
    <w:multiLevelType w:val="multilevel"/>
    <w:tmpl w:val="6B341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737A77"/>
    <w:multiLevelType w:val="multilevel"/>
    <w:tmpl w:val="FEB4CF6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7690464A"/>
    <w:multiLevelType w:val="hybridMultilevel"/>
    <w:tmpl w:val="30323A82"/>
    <w:lvl w:ilvl="0" w:tplc="90CE92C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3D517F"/>
    <w:multiLevelType w:val="multilevel"/>
    <w:tmpl w:val="95684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C8F50D1"/>
    <w:multiLevelType w:val="multilevel"/>
    <w:tmpl w:val="34AABA4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9" w15:restartNumberingAfterBreak="0">
    <w:nsid w:val="7E0309B9"/>
    <w:multiLevelType w:val="hybridMultilevel"/>
    <w:tmpl w:val="4B0C8AF8"/>
    <w:lvl w:ilvl="0" w:tplc="C1EE7D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944924">
    <w:abstractNumId w:val="11"/>
  </w:num>
  <w:num w:numId="2" w16cid:durableId="431509270">
    <w:abstractNumId w:val="16"/>
  </w:num>
  <w:num w:numId="3" w16cid:durableId="403525174">
    <w:abstractNumId w:val="4"/>
  </w:num>
  <w:num w:numId="4" w16cid:durableId="1494225499">
    <w:abstractNumId w:val="15"/>
  </w:num>
  <w:num w:numId="5" w16cid:durableId="801845775">
    <w:abstractNumId w:val="20"/>
  </w:num>
  <w:num w:numId="6" w16cid:durableId="793914272">
    <w:abstractNumId w:val="0"/>
  </w:num>
  <w:num w:numId="7" w16cid:durableId="1322928706">
    <w:abstractNumId w:val="25"/>
  </w:num>
  <w:num w:numId="8" w16cid:durableId="1981642740">
    <w:abstractNumId w:val="23"/>
  </w:num>
  <w:num w:numId="9" w16cid:durableId="747116857">
    <w:abstractNumId w:val="28"/>
  </w:num>
  <w:num w:numId="10" w16cid:durableId="1023941723">
    <w:abstractNumId w:val="21"/>
  </w:num>
  <w:num w:numId="11" w16cid:durableId="1534923311">
    <w:abstractNumId w:val="22"/>
  </w:num>
  <w:num w:numId="12" w16cid:durableId="134642463">
    <w:abstractNumId w:val="9"/>
  </w:num>
  <w:num w:numId="13" w16cid:durableId="1123185440">
    <w:abstractNumId w:val="24"/>
  </w:num>
  <w:num w:numId="14" w16cid:durableId="525602541">
    <w:abstractNumId w:val="12"/>
  </w:num>
  <w:num w:numId="15" w16cid:durableId="414983128">
    <w:abstractNumId w:val="7"/>
  </w:num>
  <w:num w:numId="16" w16cid:durableId="1836414861">
    <w:abstractNumId w:val="29"/>
  </w:num>
  <w:num w:numId="17" w16cid:durableId="628317121">
    <w:abstractNumId w:val="5"/>
  </w:num>
  <w:num w:numId="18" w16cid:durableId="1378968133">
    <w:abstractNumId w:val="14"/>
  </w:num>
  <w:num w:numId="19" w16cid:durableId="6450522">
    <w:abstractNumId w:val="8"/>
  </w:num>
  <w:num w:numId="20" w16cid:durableId="1014110823">
    <w:abstractNumId w:val="3"/>
  </w:num>
  <w:num w:numId="21" w16cid:durableId="914123439">
    <w:abstractNumId w:val="26"/>
  </w:num>
  <w:num w:numId="22" w16cid:durableId="1105996992">
    <w:abstractNumId w:val="18"/>
  </w:num>
  <w:num w:numId="23" w16cid:durableId="1924530865">
    <w:abstractNumId w:val="2"/>
  </w:num>
  <w:num w:numId="24" w16cid:durableId="1047532962">
    <w:abstractNumId w:val="27"/>
  </w:num>
  <w:num w:numId="25" w16cid:durableId="1295406791">
    <w:abstractNumId w:val="19"/>
  </w:num>
  <w:num w:numId="26" w16cid:durableId="1815216324">
    <w:abstractNumId w:val="6"/>
  </w:num>
  <w:num w:numId="27" w16cid:durableId="641345263">
    <w:abstractNumId w:val="1"/>
  </w:num>
  <w:num w:numId="28" w16cid:durableId="1199973005">
    <w:abstractNumId w:val="13"/>
  </w:num>
  <w:num w:numId="29" w16cid:durableId="2105765217">
    <w:abstractNumId w:val="10"/>
  </w:num>
  <w:num w:numId="30" w16cid:durableId="7813455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removePersonalInformation/>
  <w:removeDateAndTime/>
  <w:displayBackgroundShape/>
  <w:defaultTabStop w:val="720"/>
  <w:hyphenationZone w:val="425"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7762E1"/>
    <w:rsid w:val="00010468"/>
    <w:rsid w:val="0001556B"/>
    <w:rsid w:val="0002734E"/>
    <w:rsid w:val="0002764F"/>
    <w:rsid w:val="00030D65"/>
    <w:rsid w:val="0003161E"/>
    <w:rsid w:val="00042D56"/>
    <w:rsid w:val="00042DEC"/>
    <w:rsid w:val="00051F77"/>
    <w:rsid w:val="00053C1C"/>
    <w:rsid w:val="00057D8E"/>
    <w:rsid w:val="0006482E"/>
    <w:rsid w:val="00066C95"/>
    <w:rsid w:val="00066D37"/>
    <w:rsid w:val="00067201"/>
    <w:rsid w:val="00067711"/>
    <w:rsid w:val="0007066E"/>
    <w:rsid w:val="00073B60"/>
    <w:rsid w:val="0008001D"/>
    <w:rsid w:val="0008254D"/>
    <w:rsid w:val="00083B7E"/>
    <w:rsid w:val="00084DDF"/>
    <w:rsid w:val="000870DB"/>
    <w:rsid w:val="0009117F"/>
    <w:rsid w:val="00097195"/>
    <w:rsid w:val="000A10AC"/>
    <w:rsid w:val="000A22F1"/>
    <w:rsid w:val="000B050F"/>
    <w:rsid w:val="000B24F0"/>
    <w:rsid w:val="000C1C38"/>
    <w:rsid w:val="000C37B0"/>
    <w:rsid w:val="000D45CA"/>
    <w:rsid w:val="000E4D08"/>
    <w:rsid w:val="000F4C59"/>
    <w:rsid w:val="000F506E"/>
    <w:rsid w:val="000F70BF"/>
    <w:rsid w:val="000F7CFB"/>
    <w:rsid w:val="00117660"/>
    <w:rsid w:val="001221FB"/>
    <w:rsid w:val="0012222C"/>
    <w:rsid w:val="0013025B"/>
    <w:rsid w:val="00135BB0"/>
    <w:rsid w:val="00136056"/>
    <w:rsid w:val="00145814"/>
    <w:rsid w:val="00146DD4"/>
    <w:rsid w:val="00146E8F"/>
    <w:rsid w:val="0015333B"/>
    <w:rsid w:val="001548A2"/>
    <w:rsid w:val="00156767"/>
    <w:rsid w:val="00162D0C"/>
    <w:rsid w:val="00163835"/>
    <w:rsid w:val="00164FF1"/>
    <w:rsid w:val="0016526E"/>
    <w:rsid w:val="001662FB"/>
    <w:rsid w:val="001747C3"/>
    <w:rsid w:val="001751EC"/>
    <w:rsid w:val="00175B7E"/>
    <w:rsid w:val="00180B65"/>
    <w:rsid w:val="00184D20"/>
    <w:rsid w:val="00187766"/>
    <w:rsid w:val="0019028E"/>
    <w:rsid w:val="001929D9"/>
    <w:rsid w:val="00193C65"/>
    <w:rsid w:val="001951B1"/>
    <w:rsid w:val="001972FD"/>
    <w:rsid w:val="00197326"/>
    <w:rsid w:val="00197F1A"/>
    <w:rsid w:val="001A0157"/>
    <w:rsid w:val="001A1F59"/>
    <w:rsid w:val="001A3571"/>
    <w:rsid w:val="001A6807"/>
    <w:rsid w:val="001A73DD"/>
    <w:rsid w:val="001B0D68"/>
    <w:rsid w:val="001B2592"/>
    <w:rsid w:val="001C0B95"/>
    <w:rsid w:val="001C1D94"/>
    <w:rsid w:val="001D03B0"/>
    <w:rsid w:val="001D4300"/>
    <w:rsid w:val="001E192A"/>
    <w:rsid w:val="00200620"/>
    <w:rsid w:val="0020405F"/>
    <w:rsid w:val="002044CE"/>
    <w:rsid w:val="00210F48"/>
    <w:rsid w:val="00216DD2"/>
    <w:rsid w:val="00220DCC"/>
    <w:rsid w:val="00222B6E"/>
    <w:rsid w:val="002245F0"/>
    <w:rsid w:val="00256768"/>
    <w:rsid w:val="00256CD2"/>
    <w:rsid w:val="00257B11"/>
    <w:rsid w:val="00267358"/>
    <w:rsid w:val="00280683"/>
    <w:rsid w:val="00285E89"/>
    <w:rsid w:val="00287D14"/>
    <w:rsid w:val="00290981"/>
    <w:rsid w:val="00292983"/>
    <w:rsid w:val="002A12A2"/>
    <w:rsid w:val="002B0730"/>
    <w:rsid w:val="002B1C32"/>
    <w:rsid w:val="002B5F25"/>
    <w:rsid w:val="002B64D4"/>
    <w:rsid w:val="002B6AFE"/>
    <w:rsid w:val="002C66BC"/>
    <w:rsid w:val="002C6CA2"/>
    <w:rsid w:val="002D0491"/>
    <w:rsid w:val="002D1558"/>
    <w:rsid w:val="002D435A"/>
    <w:rsid w:val="002D4E67"/>
    <w:rsid w:val="002D7FF7"/>
    <w:rsid w:val="002E55AF"/>
    <w:rsid w:val="002F00BC"/>
    <w:rsid w:val="002F0D0C"/>
    <w:rsid w:val="002F1052"/>
    <w:rsid w:val="00301940"/>
    <w:rsid w:val="00310DEA"/>
    <w:rsid w:val="00311288"/>
    <w:rsid w:val="00312646"/>
    <w:rsid w:val="00315284"/>
    <w:rsid w:val="00315B06"/>
    <w:rsid w:val="00316BD9"/>
    <w:rsid w:val="00317652"/>
    <w:rsid w:val="0032093A"/>
    <w:rsid w:val="003270CA"/>
    <w:rsid w:val="00344F6D"/>
    <w:rsid w:val="00350164"/>
    <w:rsid w:val="003609B0"/>
    <w:rsid w:val="00363304"/>
    <w:rsid w:val="003637F7"/>
    <w:rsid w:val="003660C7"/>
    <w:rsid w:val="003765FE"/>
    <w:rsid w:val="00377D0B"/>
    <w:rsid w:val="00381092"/>
    <w:rsid w:val="00381891"/>
    <w:rsid w:val="00383498"/>
    <w:rsid w:val="00384396"/>
    <w:rsid w:val="003879D5"/>
    <w:rsid w:val="00392135"/>
    <w:rsid w:val="003A0D67"/>
    <w:rsid w:val="003A2DE5"/>
    <w:rsid w:val="003A463D"/>
    <w:rsid w:val="003B1F08"/>
    <w:rsid w:val="003C0B3C"/>
    <w:rsid w:val="003E2518"/>
    <w:rsid w:val="003E63BB"/>
    <w:rsid w:val="003F12C4"/>
    <w:rsid w:val="003F39D1"/>
    <w:rsid w:val="0040443C"/>
    <w:rsid w:val="0040582F"/>
    <w:rsid w:val="00416A7E"/>
    <w:rsid w:val="004174A3"/>
    <w:rsid w:val="004208F9"/>
    <w:rsid w:val="004245AB"/>
    <w:rsid w:val="004249AD"/>
    <w:rsid w:val="00425549"/>
    <w:rsid w:val="0042681D"/>
    <w:rsid w:val="00427289"/>
    <w:rsid w:val="00442EB8"/>
    <w:rsid w:val="004446F1"/>
    <w:rsid w:val="00445BAF"/>
    <w:rsid w:val="00447447"/>
    <w:rsid w:val="00447A51"/>
    <w:rsid w:val="00451291"/>
    <w:rsid w:val="004519D9"/>
    <w:rsid w:val="0045307D"/>
    <w:rsid w:val="004544B9"/>
    <w:rsid w:val="00455FB9"/>
    <w:rsid w:val="004633EA"/>
    <w:rsid w:val="004634D9"/>
    <w:rsid w:val="0046385E"/>
    <w:rsid w:val="00463FB5"/>
    <w:rsid w:val="00470AC1"/>
    <w:rsid w:val="00474237"/>
    <w:rsid w:val="00477006"/>
    <w:rsid w:val="004825BF"/>
    <w:rsid w:val="00482F90"/>
    <w:rsid w:val="00484D8B"/>
    <w:rsid w:val="00497FC7"/>
    <w:rsid w:val="004A7470"/>
    <w:rsid w:val="004B0306"/>
    <w:rsid w:val="004B2B82"/>
    <w:rsid w:val="004B7BFC"/>
    <w:rsid w:val="004C16D3"/>
    <w:rsid w:val="004D254D"/>
    <w:rsid w:val="004E03B3"/>
    <w:rsid w:val="004E2997"/>
    <w:rsid w:val="004E3470"/>
    <w:rsid w:val="004E5FC5"/>
    <w:rsid w:val="004F0F9D"/>
    <w:rsid w:val="004F197D"/>
    <w:rsid w:val="004F293A"/>
    <w:rsid w:val="004F3A53"/>
    <w:rsid w:val="004F7587"/>
    <w:rsid w:val="0051133B"/>
    <w:rsid w:val="005214A0"/>
    <w:rsid w:val="00521D7F"/>
    <w:rsid w:val="00530EB0"/>
    <w:rsid w:val="00531728"/>
    <w:rsid w:val="00540E73"/>
    <w:rsid w:val="00553A74"/>
    <w:rsid w:val="00564DCA"/>
    <w:rsid w:val="00567C2C"/>
    <w:rsid w:val="005736B1"/>
    <w:rsid w:val="00574C06"/>
    <w:rsid w:val="00575B29"/>
    <w:rsid w:val="00576B43"/>
    <w:rsid w:val="00581090"/>
    <w:rsid w:val="0058120C"/>
    <w:rsid w:val="005822CD"/>
    <w:rsid w:val="005823DE"/>
    <w:rsid w:val="00583C1F"/>
    <w:rsid w:val="00591AA3"/>
    <w:rsid w:val="00593DA7"/>
    <w:rsid w:val="00593EA6"/>
    <w:rsid w:val="005A78B1"/>
    <w:rsid w:val="005B2239"/>
    <w:rsid w:val="005B431E"/>
    <w:rsid w:val="005B77E9"/>
    <w:rsid w:val="005C3483"/>
    <w:rsid w:val="005C4B90"/>
    <w:rsid w:val="005C702C"/>
    <w:rsid w:val="005D055D"/>
    <w:rsid w:val="005D7709"/>
    <w:rsid w:val="005E4636"/>
    <w:rsid w:val="005F0F32"/>
    <w:rsid w:val="005F25E8"/>
    <w:rsid w:val="005F7A0D"/>
    <w:rsid w:val="00604A2D"/>
    <w:rsid w:val="00606701"/>
    <w:rsid w:val="0060745F"/>
    <w:rsid w:val="00611823"/>
    <w:rsid w:val="00611D4F"/>
    <w:rsid w:val="0061296F"/>
    <w:rsid w:val="00613310"/>
    <w:rsid w:val="00623B72"/>
    <w:rsid w:val="0062541E"/>
    <w:rsid w:val="00627B52"/>
    <w:rsid w:val="00627C16"/>
    <w:rsid w:val="00631BB1"/>
    <w:rsid w:val="00632661"/>
    <w:rsid w:val="00640518"/>
    <w:rsid w:val="006422C5"/>
    <w:rsid w:val="006428BD"/>
    <w:rsid w:val="006443B9"/>
    <w:rsid w:val="00646009"/>
    <w:rsid w:val="0064799B"/>
    <w:rsid w:val="006504ED"/>
    <w:rsid w:val="00650A3C"/>
    <w:rsid w:val="00665A18"/>
    <w:rsid w:val="00670A43"/>
    <w:rsid w:val="00675C5B"/>
    <w:rsid w:val="00690115"/>
    <w:rsid w:val="00693234"/>
    <w:rsid w:val="006A7F30"/>
    <w:rsid w:val="006B3D32"/>
    <w:rsid w:val="006C1A13"/>
    <w:rsid w:val="006C47B1"/>
    <w:rsid w:val="006C4B75"/>
    <w:rsid w:val="006D53DE"/>
    <w:rsid w:val="006E78BE"/>
    <w:rsid w:val="006F2CC7"/>
    <w:rsid w:val="006F3546"/>
    <w:rsid w:val="00710A05"/>
    <w:rsid w:val="00722F40"/>
    <w:rsid w:val="00723BE5"/>
    <w:rsid w:val="007302D4"/>
    <w:rsid w:val="00731042"/>
    <w:rsid w:val="00733A33"/>
    <w:rsid w:val="0073796B"/>
    <w:rsid w:val="007455A3"/>
    <w:rsid w:val="00746F70"/>
    <w:rsid w:val="007569E8"/>
    <w:rsid w:val="00757D11"/>
    <w:rsid w:val="007600A4"/>
    <w:rsid w:val="007630B0"/>
    <w:rsid w:val="00763CB7"/>
    <w:rsid w:val="00765D1F"/>
    <w:rsid w:val="007729F2"/>
    <w:rsid w:val="007762E1"/>
    <w:rsid w:val="0077747A"/>
    <w:rsid w:val="00781803"/>
    <w:rsid w:val="0078256C"/>
    <w:rsid w:val="00786A1A"/>
    <w:rsid w:val="0079455D"/>
    <w:rsid w:val="007972A8"/>
    <w:rsid w:val="007A24C2"/>
    <w:rsid w:val="007A3F71"/>
    <w:rsid w:val="007A7E6E"/>
    <w:rsid w:val="007B048C"/>
    <w:rsid w:val="007B16BD"/>
    <w:rsid w:val="007C24FC"/>
    <w:rsid w:val="007C434F"/>
    <w:rsid w:val="007C4DBA"/>
    <w:rsid w:val="007D14ED"/>
    <w:rsid w:val="007D1D32"/>
    <w:rsid w:val="007D6E6A"/>
    <w:rsid w:val="007E1AD3"/>
    <w:rsid w:val="007E572C"/>
    <w:rsid w:val="007F165D"/>
    <w:rsid w:val="007F2313"/>
    <w:rsid w:val="007F3213"/>
    <w:rsid w:val="007F345A"/>
    <w:rsid w:val="0080000E"/>
    <w:rsid w:val="008025B6"/>
    <w:rsid w:val="00804454"/>
    <w:rsid w:val="00804691"/>
    <w:rsid w:val="008105BE"/>
    <w:rsid w:val="008108F7"/>
    <w:rsid w:val="008121AB"/>
    <w:rsid w:val="008217E8"/>
    <w:rsid w:val="008271D6"/>
    <w:rsid w:val="00830B19"/>
    <w:rsid w:val="00830B73"/>
    <w:rsid w:val="0083552C"/>
    <w:rsid w:val="00837675"/>
    <w:rsid w:val="00842568"/>
    <w:rsid w:val="00844377"/>
    <w:rsid w:val="00857D8E"/>
    <w:rsid w:val="0086287F"/>
    <w:rsid w:val="00863BC2"/>
    <w:rsid w:val="00870DF9"/>
    <w:rsid w:val="00877A7B"/>
    <w:rsid w:val="00883B2E"/>
    <w:rsid w:val="00894D72"/>
    <w:rsid w:val="00895629"/>
    <w:rsid w:val="00895AC9"/>
    <w:rsid w:val="008A4228"/>
    <w:rsid w:val="008A5CBD"/>
    <w:rsid w:val="008C2101"/>
    <w:rsid w:val="008C42F2"/>
    <w:rsid w:val="008C6097"/>
    <w:rsid w:val="008C6EF8"/>
    <w:rsid w:val="008C7F9A"/>
    <w:rsid w:val="008D0A60"/>
    <w:rsid w:val="008D539B"/>
    <w:rsid w:val="008E737D"/>
    <w:rsid w:val="008F0331"/>
    <w:rsid w:val="008F08D7"/>
    <w:rsid w:val="008F4B48"/>
    <w:rsid w:val="00900549"/>
    <w:rsid w:val="0090406D"/>
    <w:rsid w:val="00913CED"/>
    <w:rsid w:val="00915193"/>
    <w:rsid w:val="00915906"/>
    <w:rsid w:val="00916177"/>
    <w:rsid w:val="00917A15"/>
    <w:rsid w:val="00922AD7"/>
    <w:rsid w:val="00931F61"/>
    <w:rsid w:val="0093314B"/>
    <w:rsid w:val="009371AA"/>
    <w:rsid w:val="00937ADE"/>
    <w:rsid w:val="00944C65"/>
    <w:rsid w:val="009542B3"/>
    <w:rsid w:val="00955ED6"/>
    <w:rsid w:val="00957FD4"/>
    <w:rsid w:val="0096552A"/>
    <w:rsid w:val="00970BF5"/>
    <w:rsid w:val="00975F29"/>
    <w:rsid w:val="00981523"/>
    <w:rsid w:val="00985AF6"/>
    <w:rsid w:val="00986505"/>
    <w:rsid w:val="009909A0"/>
    <w:rsid w:val="00993E04"/>
    <w:rsid w:val="00997B41"/>
    <w:rsid w:val="009A4ABF"/>
    <w:rsid w:val="009B44DA"/>
    <w:rsid w:val="009B7208"/>
    <w:rsid w:val="009C008D"/>
    <w:rsid w:val="009C44BC"/>
    <w:rsid w:val="009C70B6"/>
    <w:rsid w:val="009D3704"/>
    <w:rsid w:val="009D6E54"/>
    <w:rsid w:val="009E02EB"/>
    <w:rsid w:val="009E761C"/>
    <w:rsid w:val="009F4955"/>
    <w:rsid w:val="00A0274F"/>
    <w:rsid w:val="00A03738"/>
    <w:rsid w:val="00A10778"/>
    <w:rsid w:val="00A12A52"/>
    <w:rsid w:val="00A3357B"/>
    <w:rsid w:val="00A406CF"/>
    <w:rsid w:val="00A42514"/>
    <w:rsid w:val="00A467DB"/>
    <w:rsid w:val="00A5126B"/>
    <w:rsid w:val="00A52A41"/>
    <w:rsid w:val="00A55267"/>
    <w:rsid w:val="00A56FC6"/>
    <w:rsid w:val="00A60DAE"/>
    <w:rsid w:val="00A610ED"/>
    <w:rsid w:val="00A6149B"/>
    <w:rsid w:val="00A66625"/>
    <w:rsid w:val="00A711ED"/>
    <w:rsid w:val="00A72D32"/>
    <w:rsid w:val="00A754D2"/>
    <w:rsid w:val="00A85B8D"/>
    <w:rsid w:val="00A86647"/>
    <w:rsid w:val="00A86DC1"/>
    <w:rsid w:val="00A942EB"/>
    <w:rsid w:val="00AA4244"/>
    <w:rsid w:val="00AA6919"/>
    <w:rsid w:val="00AA7579"/>
    <w:rsid w:val="00AB4D4F"/>
    <w:rsid w:val="00AC52C7"/>
    <w:rsid w:val="00AC7108"/>
    <w:rsid w:val="00AC7C16"/>
    <w:rsid w:val="00AD045B"/>
    <w:rsid w:val="00AD063B"/>
    <w:rsid w:val="00AD0A89"/>
    <w:rsid w:val="00AD7A6C"/>
    <w:rsid w:val="00AE1C0F"/>
    <w:rsid w:val="00AE29C4"/>
    <w:rsid w:val="00AE39B6"/>
    <w:rsid w:val="00AE56BA"/>
    <w:rsid w:val="00B06A53"/>
    <w:rsid w:val="00B13F80"/>
    <w:rsid w:val="00B142F3"/>
    <w:rsid w:val="00B260DE"/>
    <w:rsid w:val="00B3233E"/>
    <w:rsid w:val="00B334D3"/>
    <w:rsid w:val="00B40E90"/>
    <w:rsid w:val="00B42C09"/>
    <w:rsid w:val="00B43E47"/>
    <w:rsid w:val="00B44CAE"/>
    <w:rsid w:val="00B46CA6"/>
    <w:rsid w:val="00B47858"/>
    <w:rsid w:val="00B50AEE"/>
    <w:rsid w:val="00B527A0"/>
    <w:rsid w:val="00B55570"/>
    <w:rsid w:val="00B556AF"/>
    <w:rsid w:val="00B568A6"/>
    <w:rsid w:val="00B57C77"/>
    <w:rsid w:val="00B76212"/>
    <w:rsid w:val="00B76CC9"/>
    <w:rsid w:val="00B77655"/>
    <w:rsid w:val="00B82A67"/>
    <w:rsid w:val="00B84645"/>
    <w:rsid w:val="00B87BB2"/>
    <w:rsid w:val="00B95007"/>
    <w:rsid w:val="00BB22F7"/>
    <w:rsid w:val="00BB56A0"/>
    <w:rsid w:val="00BC0A57"/>
    <w:rsid w:val="00BC2F3C"/>
    <w:rsid w:val="00BC590B"/>
    <w:rsid w:val="00BC6BBC"/>
    <w:rsid w:val="00BD4002"/>
    <w:rsid w:val="00BD5B3C"/>
    <w:rsid w:val="00BD6496"/>
    <w:rsid w:val="00BD6902"/>
    <w:rsid w:val="00C02CDD"/>
    <w:rsid w:val="00C034F6"/>
    <w:rsid w:val="00C04F40"/>
    <w:rsid w:val="00C11182"/>
    <w:rsid w:val="00C119B9"/>
    <w:rsid w:val="00C143F6"/>
    <w:rsid w:val="00C21003"/>
    <w:rsid w:val="00C2171F"/>
    <w:rsid w:val="00C2505A"/>
    <w:rsid w:val="00C26FEF"/>
    <w:rsid w:val="00C3256A"/>
    <w:rsid w:val="00C34CE7"/>
    <w:rsid w:val="00C4325C"/>
    <w:rsid w:val="00C44460"/>
    <w:rsid w:val="00C46ADC"/>
    <w:rsid w:val="00C52E18"/>
    <w:rsid w:val="00C6393F"/>
    <w:rsid w:val="00C64540"/>
    <w:rsid w:val="00C658DA"/>
    <w:rsid w:val="00C66059"/>
    <w:rsid w:val="00C72F66"/>
    <w:rsid w:val="00C75204"/>
    <w:rsid w:val="00C766DC"/>
    <w:rsid w:val="00C92629"/>
    <w:rsid w:val="00C95252"/>
    <w:rsid w:val="00CA13C6"/>
    <w:rsid w:val="00CB3AB9"/>
    <w:rsid w:val="00CC4D75"/>
    <w:rsid w:val="00CC7D1A"/>
    <w:rsid w:val="00CD3F64"/>
    <w:rsid w:val="00CD612B"/>
    <w:rsid w:val="00CD6999"/>
    <w:rsid w:val="00CD70F9"/>
    <w:rsid w:val="00CE01A8"/>
    <w:rsid w:val="00D1454B"/>
    <w:rsid w:val="00D2116E"/>
    <w:rsid w:val="00D27A61"/>
    <w:rsid w:val="00D27F32"/>
    <w:rsid w:val="00D31C17"/>
    <w:rsid w:val="00D32DEC"/>
    <w:rsid w:val="00D347C7"/>
    <w:rsid w:val="00D40F0C"/>
    <w:rsid w:val="00D42395"/>
    <w:rsid w:val="00D44A53"/>
    <w:rsid w:val="00D475EC"/>
    <w:rsid w:val="00D52084"/>
    <w:rsid w:val="00D55F60"/>
    <w:rsid w:val="00D60F31"/>
    <w:rsid w:val="00D6591F"/>
    <w:rsid w:val="00D667F2"/>
    <w:rsid w:val="00D70F0C"/>
    <w:rsid w:val="00D72CEF"/>
    <w:rsid w:val="00D73497"/>
    <w:rsid w:val="00D8058B"/>
    <w:rsid w:val="00D814AE"/>
    <w:rsid w:val="00D957F7"/>
    <w:rsid w:val="00DA0C09"/>
    <w:rsid w:val="00DA1AA3"/>
    <w:rsid w:val="00DA37E8"/>
    <w:rsid w:val="00DA68F3"/>
    <w:rsid w:val="00DB498C"/>
    <w:rsid w:val="00DB51C1"/>
    <w:rsid w:val="00DC2BC9"/>
    <w:rsid w:val="00DD24E7"/>
    <w:rsid w:val="00DD6113"/>
    <w:rsid w:val="00DE526A"/>
    <w:rsid w:val="00DF0DCD"/>
    <w:rsid w:val="00DF1432"/>
    <w:rsid w:val="00DF6A44"/>
    <w:rsid w:val="00E00902"/>
    <w:rsid w:val="00E030E7"/>
    <w:rsid w:val="00E03C8C"/>
    <w:rsid w:val="00E04C30"/>
    <w:rsid w:val="00E05249"/>
    <w:rsid w:val="00E10E5C"/>
    <w:rsid w:val="00E11989"/>
    <w:rsid w:val="00E12F6D"/>
    <w:rsid w:val="00E151B6"/>
    <w:rsid w:val="00E17AA4"/>
    <w:rsid w:val="00E20083"/>
    <w:rsid w:val="00E2731E"/>
    <w:rsid w:val="00E4126A"/>
    <w:rsid w:val="00E43FF3"/>
    <w:rsid w:val="00E6040E"/>
    <w:rsid w:val="00E66741"/>
    <w:rsid w:val="00E70059"/>
    <w:rsid w:val="00E72358"/>
    <w:rsid w:val="00E7275F"/>
    <w:rsid w:val="00E84609"/>
    <w:rsid w:val="00EB1262"/>
    <w:rsid w:val="00EB3A33"/>
    <w:rsid w:val="00EC04A3"/>
    <w:rsid w:val="00EC379F"/>
    <w:rsid w:val="00EC50B1"/>
    <w:rsid w:val="00EC6050"/>
    <w:rsid w:val="00EC607E"/>
    <w:rsid w:val="00ED20FE"/>
    <w:rsid w:val="00EE42F6"/>
    <w:rsid w:val="00EE5A85"/>
    <w:rsid w:val="00EE5EFD"/>
    <w:rsid w:val="00EF056E"/>
    <w:rsid w:val="00EF4917"/>
    <w:rsid w:val="00F02C9B"/>
    <w:rsid w:val="00F04D7E"/>
    <w:rsid w:val="00F15683"/>
    <w:rsid w:val="00F16303"/>
    <w:rsid w:val="00F17031"/>
    <w:rsid w:val="00F3041D"/>
    <w:rsid w:val="00F322C9"/>
    <w:rsid w:val="00F3667C"/>
    <w:rsid w:val="00F41159"/>
    <w:rsid w:val="00F41B4D"/>
    <w:rsid w:val="00F5542F"/>
    <w:rsid w:val="00F5562A"/>
    <w:rsid w:val="00F6260E"/>
    <w:rsid w:val="00F73C0B"/>
    <w:rsid w:val="00F774AC"/>
    <w:rsid w:val="00F77EBB"/>
    <w:rsid w:val="00F81BB6"/>
    <w:rsid w:val="00F82703"/>
    <w:rsid w:val="00F907D7"/>
    <w:rsid w:val="00F94CBC"/>
    <w:rsid w:val="00F96AD7"/>
    <w:rsid w:val="00F973F9"/>
    <w:rsid w:val="00F976C0"/>
    <w:rsid w:val="00FA58D0"/>
    <w:rsid w:val="00FA5C22"/>
    <w:rsid w:val="00FB6606"/>
    <w:rsid w:val="00FC566B"/>
    <w:rsid w:val="00FC6895"/>
    <w:rsid w:val="00FD26F9"/>
    <w:rsid w:val="00FD7237"/>
    <w:rsid w:val="00FE7CD2"/>
    <w:rsid w:val="00FF1EE4"/>
    <w:rsid w:val="00FF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458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45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eastAsia="da-DK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eastAsia="da-DK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eastAsia="da-DK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eastAsia="da-DK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eastAsia="da-DK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eastAsia="da-DK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eastAsia="da-DK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Pr>
      <w:rFonts w:ascii="Arial" w:eastAsia="Arial" w:hAnsi="Arial" w:cs="Arial"/>
      <w:sz w:val="20"/>
      <w:szCs w:val="20"/>
      <w:lang w:eastAsia="da-DK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3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3B0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Tegn"/>
    <w:rsid w:val="0045307D"/>
    <w:pPr>
      <w:spacing w:line="276" w:lineRule="auto"/>
      <w:jc w:val="center"/>
    </w:pPr>
    <w:rPr>
      <w:rFonts w:ascii="Arial" w:eastAsia="Arial" w:hAnsi="Arial" w:cs="Arial"/>
      <w:noProof/>
      <w:sz w:val="22"/>
      <w:szCs w:val="22"/>
      <w:lang w:val="da-DK" w:eastAsia="da-DK"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45307D"/>
    <w:rPr>
      <w:noProof/>
      <w:lang w:val="da-DK"/>
    </w:rPr>
  </w:style>
  <w:style w:type="paragraph" w:customStyle="1" w:styleId="EndNoteBibliography">
    <w:name w:val="EndNote Bibliography"/>
    <w:basedOn w:val="Normal"/>
    <w:link w:val="EndNoteBibliographyTegn"/>
    <w:rsid w:val="0045307D"/>
    <w:rPr>
      <w:rFonts w:ascii="Arial" w:eastAsia="Arial" w:hAnsi="Arial" w:cs="Arial"/>
      <w:noProof/>
      <w:sz w:val="22"/>
      <w:szCs w:val="22"/>
      <w:lang w:val="da-DK" w:eastAsia="da-DK"/>
    </w:rPr>
  </w:style>
  <w:style w:type="character" w:customStyle="1" w:styleId="EndNoteBibliographyTegn">
    <w:name w:val="EndNote Bibliography Tegn"/>
    <w:basedOn w:val="DefaultParagraphFont"/>
    <w:link w:val="EndNoteBibliography"/>
    <w:rsid w:val="0045307D"/>
    <w:rPr>
      <w:noProof/>
      <w:lang w:val="da-DK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2F40"/>
    <w:rPr>
      <w:rFonts w:ascii="Arial" w:eastAsia="Arial" w:hAnsi="Arial" w:cs="Arial"/>
      <w:sz w:val="20"/>
      <w:szCs w:val="20"/>
      <w:lang w:eastAsia="da-D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2F4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2F4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42568"/>
    <w:pPr>
      <w:tabs>
        <w:tab w:val="center" w:pos="4680"/>
        <w:tab w:val="right" w:pos="9360"/>
      </w:tabs>
    </w:pPr>
    <w:rPr>
      <w:rFonts w:ascii="Arial" w:eastAsia="Arial" w:hAnsi="Arial" w:cs="Arial"/>
      <w:sz w:val="22"/>
      <w:szCs w:val="22"/>
      <w:lang w:eastAsia="da-DK"/>
    </w:rPr>
  </w:style>
  <w:style w:type="character" w:customStyle="1" w:styleId="HeaderChar">
    <w:name w:val="Header Char"/>
    <w:basedOn w:val="DefaultParagraphFont"/>
    <w:link w:val="Header"/>
    <w:uiPriority w:val="99"/>
    <w:rsid w:val="00842568"/>
  </w:style>
  <w:style w:type="paragraph" w:styleId="Footer">
    <w:name w:val="footer"/>
    <w:basedOn w:val="Normal"/>
    <w:link w:val="FooterChar"/>
    <w:uiPriority w:val="99"/>
    <w:unhideWhenUsed/>
    <w:rsid w:val="00842568"/>
    <w:pPr>
      <w:tabs>
        <w:tab w:val="center" w:pos="4680"/>
        <w:tab w:val="right" w:pos="9360"/>
      </w:tabs>
    </w:pPr>
    <w:rPr>
      <w:rFonts w:ascii="Arial" w:eastAsia="Arial" w:hAnsi="Arial" w:cs="Arial"/>
      <w:sz w:val="22"/>
      <w:szCs w:val="22"/>
      <w:lang w:eastAsia="da-DK"/>
    </w:rPr>
  </w:style>
  <w:style w:type="character" w:customStyle="1" w:styleId="FooterChar">
    <w:name w:val="Footer Char"/>
    <w:basedOn w:val="DefaultParagraphFont"/>
    <w:link w:val="Footer"/>
    <w:uiPriority w:val="99"/>
    <w:rsid w:val="00842568"/>
  </w:style>
  <w:style w:type="paragraph" w:styleId="ListParagraph">
    <w:name w:val="List Paragraph"/>
    <w:basedOn w:val="Normal"/>
    <w:uiPriority w:val="34"/>
    <w:qFormat/>
    <w:rsid w:val="000F70BF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eastAsia="da-DK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95AC9"/>
    <w:rPr>
      <w:rFonts w:ascii="Arial" w:eastAsia="Arial" w:hAnsi="Arial" w:cs="Arial"/>
      <w:sz w:val="20"/>
      <w:szCs w:val="20"/>
      <w:lang w:eastAsia="da-DK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95AC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95AC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95AC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AC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553A74"/>
  </w:style>
  <w:style w:type="paragraph" w:styleId="Revision">
    <w:name w:val="Revision"/>
    <w:hidden/>
    <w:uiPriority w:val="99"/>
    <w:semiHidden/>
    <w:rsid w:val="00D55F60"/>
    <w:pPr>
      <w:spacing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46009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482F90"/>
    <w:pPr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5459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015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0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51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5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002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6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37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8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4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3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6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678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9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7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3853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9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371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3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9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687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4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3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39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3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905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2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32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0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736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1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61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9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7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200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08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8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2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5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772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4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8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020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89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7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5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730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0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0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09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512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9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0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173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8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7704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0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2482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3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3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52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72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5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771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9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182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3832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41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5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53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2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73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8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6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51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007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9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322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7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4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083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5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62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7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3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566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0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7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948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2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4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13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357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9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6097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0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4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198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8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1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018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3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4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1217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7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61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0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9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7712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4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722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8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091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EDA6C-F974-4AC5-96B4-9F42DD024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485</Words>
  <Characters>2769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8</cp:revision>
  <cp:lastPrinted>2024-06-24T12:53:00Z</cp:lastPrinted>
  <dcterms:created xsi:type="dcterms:W3CDTF">2024-06-24T12:53:00Z</dcterms:created>
  <dcterms:modified xsi:type="dcterms:W3CDTF">2026-07-23T07:16:00Z</dcterms:modified>
</cp:coreProperties>
</file>