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05930" w14:textId="0A4D2300" w:rsidR="00EC276C" w:rsidRDefault="00E0622E" w:rsidP="007C5D9B">
      <w:pPr>
        <w:pStyle w:val="Title"/>
      </w:pPr>
      <w:r>
        <w:t>Additional fi</w:t>
      </w:r>
      <w:r w:rsidR="001705C8">
        <w:t>gures</w:t>
      </w:r>
    </w:p>
    <w:p w14:paraId="4D962294" w14:textId="77777777" w:rsidR="007C5D9B" w:rsidRPr="007C5D9B" w:rsidRDefault="007C5D9B" w:rsidP="007C5D9B"/>
    <w:p w14:paraId="2800457F" w14:textId="28197802" w:rsidR="004E4BB4" w:rsidRDefault="00B9517D" w:rsidP="4283E06E">
      <w:r>
        <w:rPr>
          <w:noProof/>
        </w:rPr>
        <w:drawing>
          <wp:inline distT="0" distB="0" distL="0" distR="0" wp14:anchorId="741DBB31" wp14:editId="5AE1E834">
            <wp:extent cx="5731510" cy="5323205"/>
            <wp:effectExtent l="0" t="0" r="2540" b="0"/>
            <wp:docPr id="533725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25298" name="Picture 53372529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323205"/>
                    </a:xfrm>
                    <a:prstGeom prst="rect">
                      <a:avLst/>
                    </a:prstGeom>
                  </pic:spPr>
                </pic:pic>
              </a:graphicData>
            </a:graphic>
          </wp:inline>
        </w:drawing>
      </w:r>
    </w:p>
    <w:p w14:paraId="5DFE746C" w14:textId="58D7900C" w:rsidR="006135A3" w:rsidRDefault="00B9517D" w:rsidP="4283E06E">
      <w:pPr>
        <w:rPr>
          <w:rFonts w:eastAsiaTheme="minorEastAsia"/>
        </w:rPr>
      </w:pPr>
      <w:r>
        <w:rPr>
          <w:rFonts w:eastAsiaTheme="minorEastAsia" w:hint="eastAsia"/>
        </w:rPr>
        <w:t>Figure S</w:t>
      </w:r>
      <w:r w:rsidR="00C57994">
        <w:rPr>
          <w:rFonts w:eastAsiaTheme="minorEastAsia" w:hint="eastAsia"/>
        </w:rPr>
        <w:t xml:space="preserve">F1. Absolute </w:t>
      </w:r>
      <w:r w:rsidR="000417AB">
        <w:rPr>
          <w:rFonts w:eastAsiaTheme="minorEastAsia" w:hint="eastAsia"/>
        </w:rPr>
        <w:t>event</w:t>
      </w:r>
      <w:r w:rsidR="00C57994">
        <w:rPr>
          <w:rFonts w:eastAsiaTheme="minorEastAsia" w:hint="eastAsia"/>
        </w:rPr>
        <w:t xml:space="preserve"> locations determined by </w:t>
      </w:r>
      <w:proofErr w:type="spellStart"/>
      <w:r w:rsidR="00C57994">
        <w:rPr>
          <w:rFonts w:eastAsiaTheme="minorEastAsia" w:hint="eastAsia"/>
        </w:rPr>
        <w:t>NonLinLoc</w:t>
      </w:r>
      <w:proofErr w:type="spellEnd"/>
      <w:r w:rsidR="00230843">
        <w:rPr>
          <w:rFonts w:eastAsiaTheme="minorEastAsia"/>
        </w:rPr>
        <w:t xml:space="preserve"> for</w:t>
      </w:r>
      <w:r w:rsidR="00E54CCD">
        <w:rPr>
          <w:rFonts w:eastAsiaTheme="minorEastAsia"/>
        </w:rPr>
        <w:t xml:space="preserve"> the </w:t>
      </w:r>
      <w:r w:rsidR="00230843">
        <w:rPr>
          <w:rFonts w:eastAsiaTheme="minorEastAsia"/>
        </w:rPr>
        <w:t>det</w:t>
      </w:r>
      <w:r w:rsidR="00E54CCD">
        <w:rPr>
          <w:rFonts w:eastAsiaTheme="minorEastAsia"/>
        </w:rPr>
        <w:t>ected events in Hokkaido</w:t>
      </w:r>
      <w:r w:rsidR="000417AB">
        <w:rPr>
          <w:rFonts w:eastAsiaTheme="minorEastAsia" w:hint="eastAsia"/>
        </w:rPr>
        <w:t>.</w:t>
      </w:r>
      <w:r w:rsidR="00FE2160">
        <w:rPr>
          <w:rFonts w:eastAsiaTheme="minorEastAsia" w:hint="eastAsia"/>
        </w:rPr>
        <w:t xml:space="preserve"> Only event with </w:t>
      </w:r>
      <w:r w:rsidR="00CD6042">
        <w:rPr>
          <w:rFonts w:eastAsiaTheme="minorEastAsia"/>
        </w:rPr>
        <w:t>depths</w:t>
      </w:r>
      <w:r w:rsidR="00FE2160">
        <w:rPr>
          <w:rFonts w:eastAsiaTheme="minorEastAsia" w:hint="eastAsia"/>
        </w:rPr>
        <w:t xml:space="preserve"> less than 50 km and above the</w:t>
      </w:r>
      <w:r w:rsidR="00C96D48">
        <w:rPr>
          <w:rFonts w:eastAsiaTheme="minorEastAsia" w:hint="eastAsia"/>
        </w:rPr>
        <w:t xml:space="preserve"> subducting Pacific slab contours</w:t>
      </w:r>
      <w:r w:rsidR="00E27939">
        <w:rPr>
          <w:rFonts w:eastAsiaTheme="minorEastAsia"/>
        </w:rPr>
        <w:t xml:space="preserve"> are shown.</w:t>
      </w:r>
    </w:p>
    <w:p w14:paraId="3BA4C7CE" w14:textId="77777777" w:rsidR="000417AB" w:rsidRDefault="000417AB" w:rsidP="4283E06E">
      <w:pPr>
        <w:rPr>
          <w:rFonts w:eastAsiaTheme="minorEastAsia"/>
        </w:rPr>
      </w:pPr>
    </w:p>
    <w:p w14:paraId="2886468A" w14:textId="77777777" w:rsidR="00C34FBE" w:rsidRDefault="00C34FBE" w:rsidP="00C34FBE">
      <w:pPr>
        <w:jc w:val="left"/>
        <w:rPr>
          <w:rFonts w:eastAsiaTheme="minorEastAsia"/>
        </w:rPr>
      </w:pPr>
    </w:p>
    <w:p w14:paraId="3738ADA4" w14:textId="720E4552" w:rsidR="000417AB" w:rsidRPr="00B9517D" w:rsidRDefault="00454A3A" w:rsidP="00C34FBE">
      <w:pPr>
        <w:jc w:val="left"/>
        <w:rPr>
          <w:rFonts w:eastAsiaTheme="minorEastAsia"/>
        </w:rPr>
      </w:pPr>
      <w:r>
        <w:rPr>
          <w:rFonts w:eastAsiaTheme="minorEastAsia" w:hint="eastAsia"/>
          <w:noProof/>
        </w:rPr>
        <w:lastRenderedPageBreak/>
        <w:drawing>
          <wp:inline distT="0" distB="0" distL="0" distR="0" wp14:anchorId="52AB4B8E" wp14:editId="7CA7BF61">
            <wp:extent cx="5731510" cy="4593590"/>
            <wp:effectExtent l="0" t="0" r="2540" b="0"/>
            <wp:docPr id="17058387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38760" name="Picture 17058387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593590"/>
                    </a:xfrm>
                    <a:prstGeom prst="rect">
                      <a:avLst/>
                    </a:prstGeom>
                  </pic:spPr>
                </pic:pic>
              </a:graphicData>
            </a:graphic>
          </wp:inline>
        </w:drawing>
      </w:r>
    </w:p>
    <w:p w14:paraId="2E531633" w14:textId="731E482A" w:rsidR="00884E24" w:rsidRDefault="00C96D48" w:rsidP="4283E06E">
      <w:pPr>
        <w:rPr>
          <w:rFonts w:eastAsiaTheme="minorEastAsia"/>
        </w:rPr>
      </w:pPr>
      <w:r>
        <w:rPr>
          <w:rFonts w:eastAsiaTheme="minorEastAsia" w:hint="eastAsia"/>
        </w:rPr>
        <w:t>Figure</w:t>
      </w:r>
      <w:r w:rsidR="00CD6042">
        <w:rPr>
          <w:rFonts w:eastAsiaTheme="minorEastAsia" w:hint="eastAsia"/>
        </w:rPr>
        <w:t xml:space="preserve"> SF2. </w:t>
      </w:r>
      <w:r w:rsidR="00503C1D">
        <w:rPr>
          <w:rFonts w:eastAsiaTheme="minorEastAsia"/>
        </w:rPr>
        <w:t xml:space="preserve"> Depth distribution of </w:t>
      </w:r>
      <w:r w:rsidR="005253DE">
        <w:rPr>
          <w:rFonts w:eastAsiaTheme="minorEastAsia"/>
        </w:rPr>
        <w:t>events</w:t>
      </w:r>
      <w:r w:rsidR="00503C1D">
        <w:rPr>
          <w:rFonts w:eastAsiaTheme="minorEastAsia"/>
        </w:rPr>
        <w:t xml:space="preserve"> determined by </w:t>
      </w:r>
      <w:proofErr w:type="spellStart"/>
      <w:r w:rsidR="00503C1D">
        <w:rPr>
          <w:rFonts w:eastAsiaTheme="minorEastAsia"/>
        </w:rPr>
        <w:t>NonLinLoc</w:t>
      </w:r>
      <w:proofErr w:type="spellEnd"/>
      <w:r w:rsidR="00503C1D">
        <w:rPr>
          <w:rFonts w:eastAsiaTheme="minorEastAsia"/>
        </w:rPr>
        <w:t>. Contour lines rep</w:t>
      </w:r>
      <w:r w:rsidR="00BE133D">
        <w:rPr>
          <w:rFonts w:eastAsiaTheme="minorEastAsia"/>
        </w:rPr>
        <w:t xml:space="preserve">resent the depth to the top surface of the pacific slab </w:t>
      </w:r>
      <w:r w:rsidR="00312E5C">
        <w:rPr>
          <w:rFonts w:eastAsiaTheme="minorEastAsia"/>
        </w:rPr>
        <w:t xml:space="preserve">by </w:t>
      </w:r>
      <w:r w:rsidR="000161F4">
        <w:rPr>
          <w:rFonts w:eastAsiaTheme="minorEastAsia"/>
        </w:rPr>
        <w:t>Iwasaki et al. (2015)</w:t>
      </w:r>
      <w:r w:rsidR="00BE133D">
        <w:rPr>
          <w:rFonts w:eastAsiaTheme="minorEastAsia"/>
        </w:rPr>
        <w:t xml:space="preserve">. </w:t>
      </w:r>
      <w:r w:rsidR="00BE133D">
        <w:rPr>
          <w:rFonts w:eastAsiaTheme="minorEastAsia" w:hint="eastAsia"/>
        </w:rPr>
        <w:t xml:space="preserve">Only event with </w:t>
      </w:r>
      <w:r w:rsidR="00BE133D">
        <w:rPr>
          <w:rFonts w:eastAsiaTheme="minorEastAsia"/>
        </w:rPr>
        <w:t>depths</w:t>
      </w:r>
      <w:r w:rsidR="00BE133D">
        <w:rPr>
          <w:rFonts w:eastAsiaTheme="minorEastAsia" w:hint="eastAsia"/>
        </w:rPr>
        <w:t xml:space="preserve"> less than 50 km and above the subducting Pacific slab contours</w:t>
      </w:r>
      <w:r w:rsidR="00BE133D">
        <w:rPr>
          <w:rFonts w:eastAsiaTheme="minorEastAsia"/>
        </w:rPr>
        <w:t xml:space="preserve"> are shown.</w:t>
      </w:r>
    </w:p>
    <w:p w14:paraId="1F0B5D72" w14:textId="77777777" w:rsidR="00454A3A" w:rsidRDefault="00454A3A" w:rsidP="4283E06E">
      <w:pPr>
        <w:rPr>
          <w:rFonts w:eastAsiaTheme="minorEastAsia"/>
        </w:rPr>
      </w:pPr>
    </w:p>
    <w:p w14:paraId="168FB00E" w14:textId="77777777" w:rsidR="00ED5881" w:rsidRDefault="00ED5881" w:rsidP="4283E06E">
      <w:pPr>
        <w:rPr>
          <w:rFonts w:eastAsiaTheme="minorEastAsia"/>
        </w:rPr>
      </w:pPr>
    </w:p>
    <w:p w14:paraId="01D9FBDD" w14:textId="77777777" w:rsidR="00ED5881" w:rsidRDefault="00ED5881" w:rsidP="4283E06E">
      <w:pPr>
        <w:rPr>
          <w:rFonts w:eastAsiaTheme="minorEastAsia"/>
        </w:rPr>
      </w:pPr>
    </w:p>
    <w:p w14:paraId="52685894" w14:textId="54C862AC" w:rsidR="00D548A8" w:rsidRDefault="00ED5881" w:rsidP="4283E06E">
      <w:pPr>
        <w:rPr>
          <w:rFonts w:eastAsiaTheme="minorEastAsia"/>
        </w:rPr>
      </w:pPr>
      <w:r>
        <w:rPr>
          <w:rFonts w:eastAsiaTheme="minorEastAsia"/>
          <w:noProof/>
        </w:rPr>
        <w:lastRenderedPageBreak/>
        <w:drawing>
          <wp:inline distT="0" distB="0" distL="0" distR="0" wp14:anchorId="267E3275" wp14:editId="101F8621">
            <wp:extent cx="5731510" cy="3326765"/>
            <wp:effectExtent l="0" t="0" r="2540" b="6985"/>
            <wp:docPr id="17540791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79120" name="Picture 17540791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326765"/>
                    </a:xfrm>
                    <a:prstGeom prst="rect">
                      <a:avLst/>
                    </a:prstGeom>
                  </pic:spPr>
                </pic:pic>
              </a:graphicData>
            </a:graphic>
          </wp:inline>
        </w:drawing>
      </w:r>
    </w:p>
    <w:p w14:paraId="40E72248" w14:textId="729C3E12" w:rsidR="00D548A8" w:rsidRDefault="00416078" w:rsidP="4283E06E">
      <w:pPr>
        <w:rPr>
          <w:rFonts w:eastAsiaTheme="minorEastAsia"/>
        </w:rPr>
      </w:pPr>
      <w:r>
        <w:rPr>
          <w:rFonts w:eastAsiaTheme="minorEastAsia" w:hint="eastAsia"/>
        </w:rPr>
        <w:t xml:space="preserve">Figure SF3. </w:t>
      </w:r>
      <w:r w:rsidR="00965895">
        <w:rPr>
          <w:rFonts w:eastAsiaTheme="minorEastAsia" w:hint="eastAsia"/>
        </w:rPr>
        <w:t>Absolute e</w:t>
      </w:r>
      <w:r w:rsidR="00ED5881">
        <w:rPr>
          <w:rFonts w:eastAsiaTheme="minorEastAsia" w:hint="eastAsia"/>
        </w:rPr>
        <w:t xml:space="preserve">vent location </w:t>
      </w:r>
      <w:r w:rsidR="00F80937">
        <w:rPr>
          <w:rFonts w:eastAsiaTheme="minorEastAsia"/>
        </w:rPr>
        <w:t>statistics</w:t>
      </w:r>
      <w:r w:rsidR="00965895">
        <w:rPr>
          <w:rFonts w:eastAsiaTheme="minorEastAsia" w:hint="eastAsia"/>
        </w:rPr>
        <w:t xml:space="preserve"> </w:t>
      </w:r>
      <w:r w:rsidR="000D119B">
        <w:rPr>
          <w:rFonts w:eastAsiaTheme="minorEastAsia"/>
        </w:rPr>
        <w:t>as determined by</w:t>
      </w:r>
      <w:r w:rsidR="00965895">
        <w:rPr>
          <w:rFonts w:eastAsiaTheme="minorEastAsia" w:hint="eastAsia"/>
        </w:rPr>
        <w:t xml:space="preserve"> </w:t>
      </w:r>
      <w:proofErr w:type="spellStart"/>
      <w:r w:rsidR="00965895">
        <w:rPr>
          <w:rFonts w:eastAsiaTheme="minorEastAsia" w:hint="eastAsia"/>
        </w:rPr>
        <w:t>NonLinLoc</w:t>
      </w:r>
      <w:proofErr w:type="spellEnd"/>
      <w:r w:rsidR="00230843">
        <w:rPr>
          <w:rFonts w:eastAsiaTheme="minorEastAsia"/>
        </w:rPr>
        <w:t xml:space="preserve"> for </w:t>
      </w:r>
      <w:r w:rsidR="00F80937">
        <w:rPr>
          <w:rFonts w:eastAsiaTheme="minorEastAsia"/>
        </w:rPr>
        <w:t>the events shown in SF</w:t>
      </w:r>
      <w:r w:rsidR="008A3165">
        <w:rPr>
          <w:rFonts w:eastAsiaTheme="minorEastAsia"/>
        </w:rPr>
        <w:t>1 and SF2.</w:t>
      </w:r>
    </w:p>
    <w:p w14:paraId="3C3334D1" w14:textId="77777777" w:rsidR="00965895" w:rsidRDefault="00965895" w:rsidP="4283E06E">
      <w:pPr>
        <w:rPr>
          <w:rFonts w:eastAsiaTheme="minorEastAsia"/>
        </w:rPr>
      </w:pPr>
    </w:p>
    <w:p w14:paraId="0862E050" w14:textId="77777777" w:rsidR="00D26AE8" w:rsidRDefault="00D26AE8" w:rsidP="4283E06E">
      <w:pPr>
        <w:rPr>
          <w:rFonts w:eastAsiaTheme="minorEastAsia"/>
        </w:rPr>
      </w:pPr>
    </w:p>
    <w:p w14:paraId="334E480D" w14:textId="35484C9D" w:rsidR="00230FB6" w:rsidRDefault="00230FB6">
      <w:pPr>
        <w:jc w:val="left"/>
        <w:rPr>
          <w:rFonts w:eastAsiaTheme="minorEastAsia"/>
        </w:rPr>
      </w:pPr>
    </w:p>
    <w:p w14:paraId="1E76D38B" w14:textId="2A7D75A7" w:rsidR="0011760C" w:rsidRDefault="00416078" w:rsidP="4283E06E">
      <w:pPr>
        <w:rPr>
          <w:rFonts w:eastAsiaTheme="minorEastAsia"/>
        </w:rPr>
      </w:pPr>
      <w:r>
        <w:rPr>
          <w:rFonts w:eastAsiaTheme="minorEastAsia"/>
          <w:noProof/>
        </w:rPr>
        <w:lastRenderedPageBreak/>
        <w:drawing>
          <wp:inline distT="0" distB="0" distL="0" distR="0" wp14:anchorId="40875A23" wp14:editId="18A98622">
            <wp:extent cx="5644906" cy="5060950"/>
            <wp:effectExtent l="0" t="0" r="0" b="6350"/>
            <wp:docPr id="17237323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9374" cy="5064956"/>
                    </a:xfrm>
                    <a:prstGeom prst="rect">
                      <a:avLst/>
                    </a:prstGeom>
                    <a:noFill/>
                    <a:ln>
                      <a:noFill/>
                    </a:ln>
                  </pic:spPr>
                </pic:pic>
              </a:graphicData>
            </a:graphic>
          </wp:inline>
        </w:drawing>
      </w:r>
    </w:p>
    <w:p w14:paraId="7A2B1791" w14:textId="77777777" w:rsidR="00C34FBE" w:rsidRDefault="00416078" w:rsidP="4283E06E">
      <w:pPr>
        <w:rPr>
          <w:rFonts w:eastAsiaTheme="minorEastAsia"/>
        </w:rPr>
      </w:pPr>
      <w:r>
        <w:rPr>
          <w:rFonts w:eastAsiaTheme="minorEastAsia" w:hint="eastAsia"/>
        </w:rPr>
        <w:t>Figure SF</w:t>
      </w:r>
      <w:r w:rsidR="00A27775">
        <w:rPr>
          <w:rFonts w:eastAsiaTheme="minorEastAsia" w:hint="eastAsia"/>
        </w:rPr>
        <w:t xml:space="preserve">4. </w:t>
      </w:r>
      <w:r w:rsidR="00C840D5">
        <w:rPr>
          <w:rFonts w:eastAsiaTheme="minorEastAsia" w:hint="eastAsia"/>
        </w:rPr>
        <w:t>Locations of</w:t>
      </w:r>
      <w:r w:rsidR="00F52AD3">
        <w:rPr>
          <w:rFonts w:eastAsiaTheme="minorEastAsia" w:hint="eastAsia"/>
        </w:rPr>
        <w:t xml:space="preserve"> events</w:t>
      </w:r>
      <w:r w:rsidR="00C840D5">
        <w:rPr>
          <w:rFonts w:eastAsiaTheme="minorEastAsia" w:hint="eastAsia"/>
        </w:rPr>
        <w:t xml:space="preserve"> detected by deep learning</w:t>
      </w:r>
      <w:r w:rsidR="00F52AD3">
        <w:rPr>
          <w:rFonts w:eastAsiaTheme="minorEastAsia" w:hint="eastAsia"/>
        </w:rPr>
        <w:t xml:space="preserve"> and</w:t>
      </w:r>
      <w:r w:rsidR="00C840D5">
        <w:rPr>
          <w:rFonts w:eastAsiaTheme="minorEastAsia" w:hint="eastAsia"/>
        </w:rPr>
        <w:t xml:space="preserve"> located using </w:t>
      </w:r>
      <w:proofErr w:type="spellStart"/>
      <w:r w:rsidR="00C840D5">
        <w:rPr>
          <w:rFonts w:eastAsiaTheme="minorEastAsia" w:hint="eastAsia"/>
        </w:rPr>
        <w:t>NonLinLoc</w:t>
      </w:r>
      <w:proofErr w:type="spellEnd"/>
      <w:r w:rsidR="006B2473">
        <w:rPr>
          <w:rFonts w:eastAsiaTheme="minorEastAsia"/>
        </w:rPr>
        <w:t xml:space="preserve"> in this study</w:t>
      </w:r>
      <w:r w:rsidR="0060749A">
        <w:rPr>
          <w:rFonts w:eastAsiaTheme="minorEastAsia"/>
        </w:rPr>
        <w:t xml:space="preserve"> (red)</w:t>
      </w:r>
      <w:r w:rsidR="006B2473">
        <w:rPr>
          <w:rFonts w:eastAsiaTheme="minorEastAsia"/>
        </w:rPr>
        <w:t xml:space="preserve"> vs JMA events</w:t>
      </w:r>
      <w:r w:rsidR="0060749A">
        <w:rPr>
          <w:rFonts w:eastAsiaTheme="minorEastAsia"/>
        </w:rPr>
        <w:t xml:space="preserve"> (blue)</w:t>
      </w:r>
      <w:r w:rsidR="00F52AD3">
        <w:rPr>
          <w:rFonts w:eastAsiaTheme="minorEastAsia" w:hint="eastAsia"/>
        </w:rPr>
        <w:t>. All events are</w:t>
      </w:r>
      <w:r w:rsidR="00C840D5">
        <w:rPr>
          <w:rFonts w:eastAsiaTheme="minorEastAsia" w:hint="eastAsia"/>
        </w:rPr>
        <w:t xml:space="preserve"> </w:t>
      </w:r>
      <w:r w:rsidR="00BC2F31">
        <w:rPr>
          <w:rFonts w:eastAsiaTheme="minorEastAsia" w:hint="eastAsia"/>
        </w:rPr>
        <w:t xml:space="preserve">filtered to </w:t>
      </w:r>
      <w:r w:rsidR="00F85407">
        <w:rPr>
          <w:rFonts w:eastAsiaTheme="minorEastAsia"/>
        </w:rPr>
        <w:t>depths</w:t>
      </w:r>
      <w:r w:rsidR="00BC2F31">
        <w:rPr>
          <w:rFonts w:eastAsiaTheme="minorEastAsia" w:hint="eastAsia"/>
        </w:rPr>
        <w:t xml:space="preserve"> less than 50 km</w:t>
      </w:r>
      <w:r w:rsidR="004C523F">
        <w:rPr>
          <w:rFonts w:eastAsiaTheme="minorEastAsia" w:hint="eastAsia"/>
        </w:rPr>
        <w:t xml:space="preserve"> and</w:t>
      </w:r>
      <w:r w:rsidR="00BC2F31">
        <w:rPr>
          <w:rFonts w:eastAsiaTheme="minorEastAsia" w:hint="eastAsia"/>
        </w:rPr>
        <w:t xml:space="preserve"> above </w:t>
      </w:r>
      <w:r w:rsidR="0060749A">
        <w:rPr>
          <w:rFonts w:eastAsiaTheme="minorEastAsia"/>
        </w:rPr>
        <w:t>the Pacific slab</w:t>
      </w:r>
      <w:r w:rsidR="004C523F">
        <w:rPr>
          <w:rFonts w:eastAsiaTheme="minorEastAsia" w:hint="eastAsia"/>
        </w:rPr>
        <w:t xml:space="preserve">, </w:t>
      </w:r>
      <w:r w:rsidR="00426C27">
        <w:rPr>
          <w:rFonts w:eastAsiaTheme="minorEastAsia" w:hint="eastAsia"/>
        </w:rPr>
        <w:t xml:space="preserve">onshore and </w:t>
      </w:r>
      <w:r w:rsidR="004C523F">
        <w:rPr>
          <w:rFonts w:eastAsiaTheme="minorEastAsia" w:hint="eastAsia"/>
        </w:rPr>
        <w:t>within 50 km from sho</w:t>
      </w:r>
      <w:r w:rsidR="00426C27">
        <w:rPr>
          <w:rFonts w:eastAsiaTheme="minorEastAsia" w:hint="eastAsia"/>
        </w:rPr>
        <w:t xml:space="preserve">re. </w:t>
      </w:r>
      <w:r w:rsidR="00481D32">
        <w:rPr>
          <w:rFonts w:eastAsiaTheme="minorEastAsia"/>
        </w:rPr>
        <w:t>Detected e</w:t>
      </w:r>
      <w:r w:rsidR="003351BF">
        <w:rPr>
          <w:rFonts w:eastAsiaTheme="minorEastAsia"/>
        </w:rPr>
        <w:t xml:space="preserve">vents </w:t>
      </w:r>
      <w:r w:rsidR="0069117C">
        <w:rPr>
          <w:rFonts w:eastAsiaTheme="minorEastAsia"/>
        </w:rPr>
        <w:t>with</w:t>
      </w:r>
      <w:r w:rsidR="00BC2F31">
        <w:rPr>
          <w:rFonts w:eastAsiaTheme="minorEastAsia" w:hint="eastAsia"/>
        </w:rPr>
        <w:t xml:space="preserve"> location errors</w:t>
      </w:r>
      <w:r w:rsidR="0069117C">
        <w:rPr>
          <w:rFonts w:eastAsiaTheme="minorEastAsia"/>
        </w:rPr>
        <w:t xml:space="preserve"> (horizontal and depth errors)</w:t>
      </w:r>
      <w:r w:rsidR="00BC2F31">
        <w:rPr>
          <w:rFonts w:eastAsiaTheme="minorEastAsia" w:hint="eastAsia"/>
        </w:rPr>
        <w:t xml:space="preserve"> </w:t>
      </w:r>
      <w:proofErr w:type="gramStart"/>
      <w:r w:rsidR="00BC2F31">
        <w:rPr>
          <w:rFonts w:eastAsiaTheme="minorEastAsia" w:hint="eastAsia"/>
        </w:rPr>
        <w:t>l</w:t>
      </w:r>
      <w:r w:rsidR="0069117C">
        <w:rPr>
          <w:rFonts w:eastAsiaTheme="minorEastAsia"/>
        </w:rPr>
        <w:t>arger</w:t>
      </w:r>
      <w:proofErr w:type="gramEnd"/>
      <w:r w:rsidR="00BC2F31">
        <w:rPr>
          <w:rFonts w:eastAsiaTheme="minorEastAsia" w:hint="eastAsia"/>
        </w:rPr>
        <w:t xml:space="preserve"> than 10km, rms l</w:t>
      </w:r>
      <w:r w:rsidR="00481D32">
        <w:rPr>
          <w:rFonts w:eastAsiaTheme="minorEastAsia"/>
        </w:rPr>
        <w:t>arger</w:t>
      </w:r>
      <w:r w:rsidR="00BC2F31">
        <w:rPr>
          <w:rFonts w:eastAsiaTheme="minorEastAsia" w:hint="eastAsia"/>
        </w:rPr>
        <w:t xml:space="preserve"> than 0.8</w:t>
      </w:r>
      <w:r w:rsidR="00481D32">
        <w:rPr>
          <w:rFonts w:eastAsiaTheme="minorEastAsia"/>
        </w:rPr>
        <w:t>,</w:t>
      </w:r>
      <w:r w:rsidR="00BC2F31">
        <w:rPr>
          <w:rFonts w:eastAsiaTheme="minorEastAsia" w:hint="eastAsia"/>
        </w:rPr>
        <w:t xml:space="preserve"> and back azimuthal gap l</w:t>
      </w:r>
      <w:r w:rsidR="00481D32">
        <w:rPr>
          <w:rFonts w:eastAsiaTheme="minorEastAsia"/>
        </w:rPr>
        <w:t>arger</w:t>
      </w:r>
      <w:r w:rsidR="00BC2F31">
        <w:rPr>
          <w:rFonts w:eastAsiaTheme="minorEastAsia" w:hint="eastAsia"/>
        </w:rPr>
        <w:t xml:space="preserve"> than 270</w:t>
      </w:r>
      <w:r w:rsidR="00BC2F31">
        <w:rPr>
          <w:rFonts w:eastAsiaTheme="minorEastAsia"/>
        </w:rPr>
        <w:t>°</w:t>
      </w:r>
      <w:r w:rsidR="00481D32">
        <w:rPr>
          <w:rFonts w:eastAsiaTheme="minorEastAsia"/>
        </w:rPr>
        <w:t xml:space="preserve"> were removed</w:t>
      </w:r>
      <w:r w:rsidR="00BC2F31">
        <w:rPr>
          <w:rFonts w:eastAsiaTheme="minorEastAsia" w:hint="eastAsia"/>
        </w:rPr>
        <w:t>.</w:t>
      </w:r>
    </w:p>
    <w:p w14:paraId="7C518A8F" w14:textId="5B5F82D5" w:rsidR="00C34FBE" w:rsidRDefault="00BC2F31" w:rsidP="4283E06E">
      <w:pPr>
        <w:rPr>
          <w:rFonts w:eastAsiaTheme="minorEastAsia"/>
        </w:rPr>
      </w:pPr>
      <w:r>
        <w:rPr>
          <w:rFonts w:eastAsiaTheme="minorEastAsia" w:hint="eastAsia"/>
        </w:rPr>
        <w:t xml:space="preserve"> </w:t>
      </w:r>
    </w:p>
    <w:p w14:paraId="03579E41" w14:textId="77777777" w:rsidR="00C34FBE" w:rsidRDefault="00C34FBE" w:rsidP="4283E06E">
      <w:pPr>
        <w:rPr>
          <w:rFonts w:eastAsiaTheme="minorEastAsia"/>
        </w:rPr>
        <w:sectPr w:rsidR="00C34FBE" w:rsidSect="002412AC">
          <w:footerReference w:type="default" r:id="rId12"/>
          <w:pgSz w:w="11906" w:h="16838" w:code="9"/>
          <w:pgMar w:top="1440" w:right="1440" w:bottom="1440" w:left="1440" w:header="720" w:footer="720" w:gutter="0"/>
          <w:lnNumType w:countBy="1" w:restart="continuous"/>
          <w:cols w:space="720"/>
          <w:docGrid w:linePitch="360"/>
        </w:sectPr>
      </w:pPr>
    </w:p>
    <w:p w14:paraId="3ABFE9AE" w14:textId="77777777" w:rsidR="00C34FBE" w:rsidRDefault="00C34FBE" w:rsidP="4283E06E">
      <w:pPr>
        <w:rPr>
          <w:rFonts w:eastAsiaTheme="minorEastAsia"/>
        </w:rPr>
      </w:pPr>
    </w:p>
    <w:p w14:paraId="4D2B426B" w14:textId="648220CF" w:rsidR="001705C8" w:rsidRDefault="00C34FBE" w:rsidP="00C34FBE">
      <w:pPr>
        <w:jc w:val="left"/>
        <w:rPr>
          <w:rFonts w:eastAsiaTheme="minorEastAsia"/>
        </w:rPr>
      </w:pPr>
      <w:r>
        <w:rPr>
          <w:rFonts w:eastAsiaTheme="minorEastAsia"/>
        </w:rPr>
        <w:br w:type="page"/>
      </w:r>
    </w:p>
    <w:p w14:paraId="1536B180" w14:textId="3ED003B6" w:rsidR="00C34FBE" w:rsidRPr="00C34FBE" w:rsidRDefault="00C34FBE" w:rsidP="00C34FBE">
      <w:pPr>
        <w:rPr>
          <w:rFonts w:eastAsiaTheme="minorEastAsia"/>
        </w:rPr>
        <w:sectPr w:rsidR="00C34FBE" w:rsidRPr="00C34FBE" w:rsidSect="00C34FBE">
          <w:type w:val="continuous"/>
          <w:pgSz w:w="11906" w:h="16838" w:code="9"/>
          <w:pgMar w:top="1440" w:right="1440" w:bottom="1440" w:left="1440" w:header="720" w:footer="720" w:gutter="0"/>
          <w:lnNumType w:countBy="1" w:restart="continuous"/>
          <w:cols w:space="720"/>
          <w:docGrid w:linePitch="360"/>
        </w:sectPr>
      </w:pPr>
    </w:p>
    <w:p w14:paraId="4B1E6F8A" w14:textId="317050E3" w:rsidR="00940E2E" w:rsidRDefault="00940E2E">
      <w:pPr>
        <w:jc w:val="left"/>
        <w:rPr>
          <w:rFonts w:eastAsiaTheme="minorEastAsia"/>
        </w:rPr>
      </w:pPr>
    </w:p>
    <w:p w14:paraId="443E6B17" w14:textId="40295D9E" w:rsidR="00940E2E" w:rsidRDefault="00EC0B3D" w:rsidP="4283E06E">
      <w:pPr>
        <w:rPr>
          <w:rFonts w:eastAsiaTheme="minorEastAsia"/>
        </w:rPr>
      </w:pPr>
      <w:r>
        <w:rPr>
          <w:rFonts w:eastAsiaTheme="minorEastAsia"/>
          <w:noProof/>
        </w:rPr>
        <w:drawing>
          <wp:inline distT="0" distB="0" distL="0" distR="0" wp14:anchorId="0DF94A8C" wp14:editId="2514201E">
            <wp:extent cx="8842049" cy="3123028"/>
            <wp:effectExtent l="0" t="0" r="0" b="1270"/>
            <wp:docPr id="16091817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81751" name="Picture 160918175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69994" cy="3132898"/>
                    </a:xfrm>
                    <a:prstGeom prst="rect">
                      <a:avLst/>
                    </a:prstGeom>
                  </pic:spPr>
                </pic:pic>
              </a:graphicData>
            </a:graphic>
          </wp:inline>
        </w:drawing>
      </w:r>
    </w:p>
    <w:p w14:paraId="6FF5F745" w14:textId="04A3CA80" w:rsidR="00940E2E" w:rsidRPr="00476255" w:rsidRDefault="00BB1D66" w:rsidP="4283E06E">
      <w:pPr>
        <w:rPr>
          <w:rFonts w:eastAsiaTheme="minorEastAsia"/>
        </w:rPr>
      </w:pPr>
      <w:r>
        <w:rPr>
          <w:rFonts w:eastAsiaTheme="minorEastAsia" w:hint="eastAsia"/>
        </w:rPr>
        <w:t xml:space="preserve">Figure SF5. </w:t>
      </w:r>
      <w:r w:rsidR="00940E2E">
        <w:rPr>
          <w:rFonts w:eastAsiaTheme="minorEastAsia" w:hint="eastAsia"/>
        </w:rPr>
        <w:t xml:space="preserve">Comparison of event frequency </w:t>
      </w:r>
      <w:r w:rsidR="00476255">
        <w:rPr>
          <w:rFonts w:eastAsiaTheme="minorEastAsia" w:hint="eastAsia"/>
        </w:rPr>
        <w:t xml:space="preserve">per month </w:t>
      </w:r>
      <w:r w:rsidR="00940E2E">
        <w:rPr>
          <w:rFonts w:eastAsiaTheme="minorEastAsia" w:hint="eastAsia"/>
        </w:rPr>
        <w:t xml:space="preserve">between JMA events and </w:t>
      </w:r>
      <w:r w:rsidR="000C0030">
        <w:rPr>
          <w:rFonts w:eastAsiaTheme="minorEastAsia" w:hint="eastAsia"/>
        </w:rPr>
        <w:t xml:space="preserve">events detected </w:t>
      </w:r>
      <w:r w:rsidR="00A07C3F">
        <w:rPr>
          <w:rFonts w:eastAsiaTheme="minorEastAsia"/>
        </w:rPr>
        <w:t>by deep learning (DL) in this study</w:t>
      </w:r>
      <w:r w:rsidR="000C0030">
        <w:rPr>
          <w:rFonts w:eastAsiaTheme="minorEastAsia" w:hint="eastAsia"/>
        </w:rPr>
        <w:t xml:space="preserve"> </w:t>
      </w:r>
      <w:r w:rsidR="005B7265">
        <w:rPr>
          <w:rFonts w:eastAsiaTheme="minorEastAsia"/>
        </w:rPr>
        <w:t>during</w:t>
      </w:r>
      <w:r w:rsidR="00EC0B3D">
        <w:rPr>
          <w:rFonts w:eastAsiaTheme="minorEastAsia" w:hint="eastAsia"/>
        </w:rPr>
        <w:t xml:space="preserve"> the period </w:t>
      </w:r>
      <w:r w:rsidR="00476255">
        <w:rPr>
          <w:rFonts w:eastAsiaTheme="minorEastAsia" w:hint="eastAsia"/>
        </w:rPr>
        <w:t>between</w:t>
      </w:r>
      <w:r w:rsidR="00EC0B3D">
        <w:rPr>
          <w:rFonts w:eastAsiaTheme="minorEastAsia" w:hint="eastAsia"/>
        </w:rPr>
        <w:t xml:space="preserve"> </w:t>
      </w:r>
      <w:r w:rsidR="00476255">
        <w:rPr>
          <w:rFonts w:eastAsiaTheme="minorEastAsia" w:hint="eastAsia"/>
        </w:rPr>
        <w:t xml:space="preserve">January 2004 and </w:t>
      </w:r>
      <w:r w:rsidR="00476255">
        <w:rPr>
          <w:rFonts w:eastAsiaTheme="minorEastAsia"/>
        </w:rPr>
        <w:t>December</w:t>
      </w:r>
      <w:r w:rsidR="00476255">
        <w:rPr>
          <w:rFonts w:eastAsiaTheme="minorEastAsia" w:hint="eastAsia"/>
        </w:rPr>
        <w:t xml:space="preserve"> 2024.</w:t>
      </w:r>
      <w:r w:rsidR="006503C9">
        <w:rPr>
          <w:rFonts w:eastAsiaTheme="minorEastAsia" w:hint="eastAsia"/>
        </w:rPr>
        <w:t xml:space="preserve"> </w:t>
      </w:r>
      <w:proofErr w:type="gramStart"/>
      <w:r w:rsidR="005B7265">
        <w:rPr>
          <w:rFonts w:eastAsiaTheme="minorEastAsia"/>
        </w:rPr>
        <w:t>It can be seen that d</w:t>
      </w:r>
      <w:r w:rsidR="006503C9">
        <w:rPr>
          <w:rFonts w:eastAsiaTheme="minorEastAsia" w:hint="eastAsia"/>
        </w:rPr>
        <w:t>eep</w:t>
      </w:r>
      <w:proofErr w:type="gramEnd"/>
      <w:r w:rsidR="006503C9">
        <w:rPr>
          <w:rFonts w:eastAsiaTheme="minorEastAsia" w:hint="eastAsia"/>
        </w:rPr>
        <w:t xml:space="preserve"> learning detected more than double the number of events in the JMA catalog.</w:t>
      </w:r>
    </w:p>
    <w:p w14:paraId="6931C141" w14:textId="4FB54978" w:rsidR="0020695E" w:rsidRDefault="0020695E">
      <w:pPr>
        <w:jc w:val="left"/>
        <w:rPr>
          <w:rFonts w:eastAsiaTheme="minorEastAsia"/>
        </w:rPr>
        <w:sectPr w:rsidR="0020695E" w:rsidSect="0020695E">
          <w:pgSz w:w="16838" w:h="11906" w:orient="landscape" w:code="9"/>
          <w:pgMar w:top="1440" w:right="1440" w:bottom="1440" w:left="1440" w:header="720" w:footer="720" w:gutter="0"/>
          <w:lnNumType w:countBy="1" w:restart="continuous"/>
          <w:cols w:space="720"/>
          <w:docGrid w:linePitch="360"/>
        </w:sectPr>
      </w:pPr>
    </w:p>
    <w:p w14:paraId="1A4A9B46" w14:textId="0732A94B" w:rsidR="00153AAB" w:rsidRDefault="00B46AB1" w:rsidP="0077710B">
      <w:pPr>
        <w:tabs>
          <w:tab w:val="left" w:pos="8253"/>
        </w:tabs>
        <w:jc w:val="left"/>
        <w:rPr>
          <w:rFonts w:eastAsiaTheme="minorEastAsia"/>
        </w:rPr>
      </w:pPr>
      <w:r>
        <w:rPr>
          <w:rFonts w:eastAsiaTheme="minorEastAsia"/>
          <w:noProof/>
        </w:rPr>
        <w:lastRenderedPageBreak/>
        <w:drawing>
          <wp:inline distT="0" distB="0" distL="0" distR="0" wp14:anchorId="3D954BD5" wp14:editId="5AB86AA6">
            <wp:extent cx="5731510" cy="3227705"/>
            <wp:effectExtent l="0" t="0" r="2540" b="0"/>
            <wp:docPr id="15265968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96821" name="Picture 15265968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227705"/>
                    </a:xfrm>
                    <a:prstGeom prst="rect">
                      <a:avLst/>
                    </a:prstGeom>
                  </pic:spPr>
                </pic:pic>
              </a:graphicData>
            </a:graphic>
          </wp:inline>
        </w:drawing>
      </w:r>
    </w:p>
    <w:p w14:paraId="7AA47504" w14:textId="4E1B34C6" w:rsidR="00153AAB" w:rsidRDefault="00B46AB1" w:rsidP="0077710B">
      <w:pPr>
        <w:tabs>
          <w:tab w:val="left" w:pos="8253"/>
        </w:tabs>
        <w:jc w:val="left"/>
        <w:rPr>
          <w:rFonts w:eastAsiaTheme="minorEastAsia"/>
        </w:rPr>
      </w:pPr>
      <w:r>
        <w:rPr>
          <w:rFonts w:eastAsiaTheme="minorEastAsia"/>
        </w:rPr>
        <w:t xml:space="preserve">Figure SF6. </w:t>
      </w:r>
      <w:r w:rsidR="000B131F">
        <w:rPr>
          <w:rFonts w:eastAsiaTheme="minorEastAsia"/>
        </w:rPr>
        <w:t>Absolute arrival time residual</w:t>
      </w:r>
      <w:r w:rsidR="008368A3">
        <w:rPr>
          <w:rFonts w:eastAsiaTheme="minorEastAsia"/>
        </w:rPr>
        <w:t>s before and after event relocation</w:t>
      </w:r>
      <w:r w:rsidR="000B131F">
        <w:rPr>
          <w:rFonts w:eastAsiaTheme="minorEastAsia"/>
        </w:rPr>
        <w:t>.</w:t>
      </w:r>
      <w:r w:rsidR="00F53559">
        <w:rPr>
          <w:rFonts w:eastAsiaTheme="minorEastAsia"/>
        </w:rPr>
        <w:t xml:space="preserve"> </w:t>
      </w:r>
      <w:r w:rsidR="00F53559">
        <w:t>After relocation, the standard deviations of the root mean square (RMS) residuals of absolute travel times decreased from 0.57 s and 0.45 s to 0.15 s and 0.13 s for S and P phases, respectively.</w:t>
      </w:r>
    </w:p>
    <w:p w14:paraId="42296CC2" w14:textId="77777777" w:rsidR="006C0DCE" w:rsidRDefault="006C0DCE" w:rsidP="0077710B">
      <w:pPr>
        <w:tabs>
          <w:tab w:val="left" w:pos="8253"/>
        </w:tabs>
        <w:jc w:val="left"/>
        <w:rPr>
          <w:rFonts w:eastAsiaTheme="minorEastAsia"/>
        </w:rPr>
      </w:pPr>
    </w:p>
    <w:p w14:paraId="43401440" w14:textId="593DBC76" w:rsidR="00CE5521" w:rsidRDefault="00CE5521">
      <w:pPr>
        <w:jc w:val="left"/>
        <w:rPr>
          <w:rFonts w:eastAsiaTheme="minorEastAsia"/>
        </w:rPr>
      </w:pPr>
    </w:p>
    <w:p w14:paraId="3C95EC37" w14:textId="77777777" w:rsidR="00CE5521" w:rsidRDefault="00CE5521">
      <w:pPr>
        <w:jc w:val="left"/>
        <w:rPr>
          <w:rFonts w:eastAsiaTheme="minorEastAsia"/>
        </w:rPr>
      </w:pPr>
    </w:p>
    <w:p w14:paraId="51805ACD" w14:textId="77777777" w:rsidR="00CE5521" w:rsidRDefault="00CE5521">
      <w:pPr>
        <w:jc w:val="left"/>
        <w:rPr>
          <w:rFonts w:eastAsiaTheme="minorEastAsia"/>
        </w:rPr>
      </w:pPr>
    </w:p>
    <w:p w14:paraId="4AC04C92" w14:textId="029FCFC5" w:rsidR="00CE5521" w:rsidRDefault="00CE5521">
      <w:pPr>
        <w:jc w:val="left"/>
        <w:rPr>
          <w:rFonts w:eastAsiaTheme="minorEastAsia"/>
        </w:rPr>
      </w:pPr>
    </w:p>
    <w:p w14:paraId="28388608" w14:textId="77777777" w:rsidR="00C34FBE" w:rsidRDefault="00C34FBE">
      <w:pPr>
        <w:jc w:val="left"/>
        <w:rPr>
          <w:rFonts w:eastAsiaTheme="minorEastAsia"/>
        </w:rPr>
      </w:pPr>
    </w:p>
    <w:p w14:paraId="62C91B42" w14:textId="4FE360A9" w:rsidR="006C0DCE" w:rsidRDefault="006C0DCE" w:rsidP="0077710B">
      <w:pPr>
        <w:tabs>
          <w:tab w:val="left" w:pos="8253"/>
        </w:tabs>
        <w:jc w:val="left"/>
        <w:rPr>
          <w:rFonts w:eastAsiaTheme="minorEastAsia"/>
        </w:rPr>
      </w:pPr>
      <w:r>
        <w:rPr>
          <w:rFonts w:eastAsiaTheme="minorEastAsia"/>
          <w:noProof/>
        </w:rPr>
        <w:lastRenderedPageBreak/>
        <w:drawing>
          <wp:inline distT="0" distB="0" distL="0" distR="0" wp14:anchorId="61000849" wp14:editId="0B86EBFC">
            <wp:extent cx="5731510" cy="3178810"/>
            <wp:effectExtent l="0" t="0" r="2540" b="2540"/>
            <wp:docPr id="5893369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36981" name="Picture 58933698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178810"/>
                    </a:xfrm>
                    <a:prstGeom prst="rect">
                      <a:avLst/>
                    </a:prstGeom>
                  </pic:spPr>
                </pic:pic>
              </a:graphicData>
            </a:graphic>
          </wp:inline>
        </w:drawing>
      </w:r>
    </w:p>
    <w:p w14:paraId="569BBA0A" w14:textId="35F1ABBC" w:rsidR="006C0DCE" w:rsidRDefault="006C0DCE">
      <w:pPr>
        <w:jc w:val="left"/>
        <w:rPr>
          <w:rFonts w:eastAsiaTheme="minorEastAsia"/>
        </w:rPr>
      </w:pPr>
      <w:r>
        <w:rPr>
          <w:rFonts w:eastAsiaTheme="minorEastAsia"/>
        </w:rPr>
        <w:t xml:space="preserve">Figure SF7. Differential arrival time residuals </w:t>
      </w:r>
      <w:r w:rsidR="00010B09">
        <w:rPr>
          <w:rFonts w:eastAsiaTheme="minorEastAsia"/>
        </w:rPr>
        <w:t>before and after relocation</w:t>
      </w:r>
      <w:r>
        <w:rPr>
          <w:rFonts w:eastAsiaTheme="minorEastAsia"/>
        </w:rPr>
        <w:t>.</w:t>
      </w:r>
      <w:r w:rsidR="00666683">
        <w:rPr>
          <w:rFonts w:eastAsiaTheme="minorEastAsia"/>
        </w:rPr>
        <w:t xml:space="preserve"> </w:t>
      </w:r>
      <w:r w:rsidR="00666683">
        <w:t>The standard deviations of the RMS residuals of differential arrival times decreased from 0.35 s to 0.07 s for S phases and from 0.35 s to 0.06 s for P phases.</w:t>
      </w:r>
    </w:p>
    <w:p w14:paraId="7B30AD5B" w14:textId="77777777" w:rsidR="006C0DCE" w:rsidRDefault="006C0DCE">
      <w:pPr>
        <w:jc w:val="left"/>
        <w:rPr>
          <w:rFonts w:eastAsiaTheme="minorEastAsia"/>
        </w:rPr>
      </w:pPr>
    </w:p>
    <w:p w14:paraId="1E0ADEDE" w14:textId="116F575F" w:rsidR="00CE5521" w:rsidRDefault="00CE5521">
      <w:pPr>
        <w:jc w:val="left"/>
        <w:rPr>
          <w:rFonts w:eastAsiaTheme="minorEastAsia"/>
        </w:rPr>
      </w:pPr>
    </w:p>
    <w:p w14:paraId="629A67AD" w14:textId="77777777" w:rsidR="00CE5521" w:rsidRDefault="00CE5521">
      <w:pPr>
        <w:jc w:val="left"/>
        <w:rPr>
          <w:rFonts w:eastAsiaTheme="minorEastAsia"/>
        </w:rPr>
      </w:pPr>
    </w:p>
    <w:p w14:paraId="679AA526" w14:textId="77777777" w:rsidR="00CE5521" w:rsidRDefault="00CE5521">
      <w:pPr>
        <w:jc w:val="left"/>
        <w:rPr>
          <w:rFonts w:eastAsiaTheme="minorEastAsia"/>
        </w:rPr>
      </w:pPr>
    </w:p>
    <w:p w14:paraId="6BBE2051" w14:textId="77777777" w:rsidR="00CE5521" w:rsidRDefault="00CE5521">
      <w:pPr>
        <w:jc w:val="left"/>
        <w:rPr>
          <w:rFonts w:eastAsiaTheme="minorEastAsia"/>
        </w:rPr>
      </w:pPr>
    </w:p>
    <w:p w14:paraId="35E71C16" w14:textId="77777777" w:rsidR="00CE5521" w:rsidRDefault="00CE5521">
      <w:pPr>
        <w:jc w:val="left"/>
        <w:rPr>
          <w:rFonts w:eastAsiaTheme="minorEastAsia"/>
        </w:rPr>
      </w:pPr>
    </w:p>
    <w:p w14:paraId="430CA438" w14:textId="77777777" w:rsidR="00CE5521" w:rsidRDefault="00CE5521">
      <w:pPr>
        <w:jc w:val="left"/>
        <w:rPr>
          <w:rFonts w:eastAsiaTheme="minorEastAsia"/>
        </w:rPr>
      </w:pPr>
    </w:p>
    <w:p w14:paraId="06C1995F" w14:textId="5A4697B1" w:rsidR="004C179D" w:rsidRDefault="008369AE">
      <w:pPr>
        <w:jc w:val="left"/>
        <w:rPr>
          <w:rFonts w:eastAsiaTheme="minorEastAsia"/>
        </w:rPr>
      </w:pPr>
      <w:r>
        <w:rPr>
          <w:rFonts w:eastAsiaTheme="minorEastAsia"/>
          <w:noProof/>
        </w:rPr>
        <w:lastRenderedPageBreak/>
        <w:drawing>
          <wp:inline distT="0" distB="0" distL="0" distR="0" wp14:anchorId="613640AF" wp14:editId="28221F54">
            <wp:extent cx="5731510" cy="2838450"/>
            <wp:effectExtent l="0" t="0" r="2540" b="0"/>
            <wp:docPr id="4115607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60710" name="Picture 4115607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838450"/>
                    </a:xfrm>
                    <a:prstGeom prst="rect">
                      <a:avLst/>
                    </a:prstGeom>
                  </pic:spPr>
                </pic:pic>
              </a:graphicData>
            </a:graphic>
          </wp:inline>
        </w:drawing>
      </w:r>
    </w:p>
    <w:p w14:paraId="6459603F" w14:textId="0315CD7C" w:rsidR="004C179D" w:rsidRDefault="005D1CB9">
      <w:pPr>
        <w:jc w:val="left"/>
        <w:rPr>
          <w:rFonts w:eastAsiaTheme="minorEastAsia"/>
        </w:rPr>
      </w:pPr>
      <w:r>
        <w:rPr>
          <w:rFonts w:eastAsiaTheme="minorEastAsia"/>
        </w:rPr>
        <w:t>Figure SF8</w:t>
      </w:r>
      <w:r w:rsidR="001348F3">
        <w:rPr>
          <w:rFonts w:eastAsiaTheme="minorEastAsia"/>
        </w:rPr>
        <w:t>. Detected events vs blast locations</w:t>
      </w:r>
      <w:r w:rsidR="001F78E8">
        <w:rPr>
          <w:rFonts w:eastAsiaTheme="minorEastAsia"/>
        </w:rPr>
        <w:t xml:space="preserve"> in region 1.</w:t>
      </w:r>
    </w:p>
    <w:p w14:paraId="351BB308" w14:textId="77777777" w:rsidR="000E3E5C" w:rsidRDefault="000E3E5C">
      <w:pPr>
        <w:jc w:val="left"/>
        <w:rPr>
          <w:rFonts w:eastAsiaTheme="minorEastAsia"/>
        </w:rPr>
      </w:pPr>
    </w:p>
    <w:p w14:paraId="35B4ABA8" w14:textId="77777777" w:rsidR="000E3E5C" w:rsidRDefault="000E3E5C">
      <w:pPr>
        <w:jc w:val="left"/>
        <w:rPr>
          <w:rFonts w:eastAsiaTheme="minorEastAsia"/>
        </w:rPr>
      </w:pPr>
    </w:p>
    <w:p w14:paraId="1D56C5FD" w14:textId="2946DC65" w:rsidR="004C179D" w:rsidRDefault="009C2A5D">
      <w:pPr>
        <w:jc w:val="left"/>
        <w:rPr>
          <w:rFonts w:eastAsiaTheme="minorEastAsia"/>
        </w:rPr>
      </w:pPr>
      <w:r>
        <w:rPr>
          <w:rFonts w:eastAsiaTheme="minorEastAsia"/>
          <w:noProof/>
        </w:rPr>
        <w:drawing>
          <wp:inline distT="0" distB="0" distL="0" distR="0" wp14:anchorId="1E81E862" wp14:editId="4066B458">
            <wp:extent cx="5731510" cy="3195955"/>
            <wp:effectExtent l="0" t="0" r="2540" b="4445"/>
            <wp:docPr id="18542233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23368" name="Picture 185422336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195955"/>
                    </a:xfrm>
                    <a:prstGeom prst="rect">
                      <a:avLst/>
                    </a:prstGeom>
                  </pic:spPr>
                </pic:pic>
              </a:graphicData>
            </a:graphic>
          </wp:inline>
        </w:drawing>
      </w:r>
    </w:p>
    <w:p w14:paraId="7F5D7C9F" w14:textId="23F882CB" w:rsidR="00BC13DC" w:rsidRDefault="004A3439">
      <w:pPr>
        <w:jc w:val="left"/>
        <w:rPr>
          <w:rFonts w:eastAsiaTheme="minorEastAsia"/>
        </w:rPr>
      </w:pPr>
      <w:r>
        <w:rPr>
          <w:rFonts w:eastAsiaTheme="minorEastAsia"/>
        </w:rPr>
        <w:t>Figure SF9</w:t>
      </w:r>
      <w:r w:rsidR="000E3E5C">
        <w:rPr>
          <w:rFonts w:eastAsiaTheme="minorEastAsia"/>
        </w:rPr>
        <w:t xml:space="preserve">. Blast </w:t>
      </w:r>
      <w:r w:rsidR="005F43C6">
        <w:rPr>
          <w:rFonts w:eastAsiaTheme="minorEastAsia"/>
        </w:rPr>
        <w:t xml:space="preserve">temporal </w:t>
      </w:r>
      <w:r w:rsidR="000E3E5C">
        <w:rPr>
          <w:rFonts w:eastAsiaTheme="minorEastAsia"/>
        </w:rPr>
        <w:t>characteristics in region 1.</w:t>
      </w:r>
    </w:p>
    <w:p w14:paraId="39A16C0B" w14:textId="77777777" w:rsidR="00BC13DC" w:rsidRDefault="00BC13DC">
      <w:pPr>
        <w:jc w:val="left"/>
        <w:rPr>
          <w:rFonts w:eastAsiaTheme="minorEastAsia"/>
        </w:rPr>
      </w:pPr>
      <w:r>
        <w:rPr>
          <w:rFonts w:eastAsiaTheme="minorEastAsia"/>
        </w:rPr>
        <w:br w:type="page"/>
      </w:r>
    </w:p>
    <w:p w14:paraId="60B31E33" w14:textId="2740B55C" w:rsidR="00BC13DC" w:rsidRDefault="004C4456">
      <w:pPr>
        <w:jc w:val="left"/>
        <w:rPr>
          <w:rFonts w:eastAsiaTheme="minorEastAsia"/>
        </w:rPr>
      </w:pPr>
      <w:r>
        <w:rPr>
          <w:rFonts w:eastAsiaTheme="minorEastAsia"/>
          <w:noProof/>
        </w:rPr>
        <w:lastRenderedPageBreak/>
        <w:drawing>
          <wp:inline distT="0" distB="0" distL="0" distR="0" wp14:anchorId="787A5892" wp14:editId="7AE95264">
            <wp:extent cx="5731510" cy="2840355"/>
            <wp:effectExtent l="0" t="0" r="2540" b="0"/>
            <wp:docPr id="9409053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05323" name="Picture 9409053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840355"/>
                    </a:xfrm>
                    <a:prstGeom prst="rect">
                      <a:avLst/>
                    </a:prstGeom>
                  </pic:spPr>
                </pic:pic>
              </a:graphicData>
            </a:graphic>
          </wp:inline>
        </w:drawing>
      </w:r>
    </w:p>
    <w:p w14:paraId="0313B61D" w14:textId="2494F47A" w:rsidR="00BC13DC" w:rsidRDefault="00923669">
      <w:pPr>
        <w:jc w:val="left"/>
        <w:rPr>
          <w:rFonts w:eastAsiaTheme="minorEastAsia"/>
        </w:rPr>
      </w:pPr>
      <w:r>
        <w:rPr>
          <w:rFonts w:eastAsiaTheme="minorEastAsia"/>
        </w:rPr>
        <w:t>Figure SF10</w:t>
      </w:r>
      <w:r w:rsidR="00CB5652">
        <w:rPr>
          <w:rFonts w:eastAsiaTheme="minorEastAsia"/>
        </w:rPr>
        <w:t>. Detected events vs blast locations in region 2.</w:t>
      </w:r>
    </w:p>
    <w:p w14:paraId="2E3991F5" w14:textId="77777777" w:rsidR="004C4456" w:rsidRDefault="004C4456">
      <w:pPr>
        <w:jc w:val="left"/>
        <w:rPr>
          <w:rFonts w:eastAsiaTheme="minorEastAsia"/>
        </w:rPr>
      </w:pPr>
    </w:p>
    <w:p w14:paraId="4C1549AB" w14:textId="56670204" w:rsidR="004C4456" w:rsidRDefault="004C4456">
      <w:pPr>
        <w:jc w:val="left"/>
        <w:rPr>
          <w:rFonts w:eastAsiaTheme="minorEastAsia"/>
        </w:rPr>
      </w:pPr>
      <w:r>
        <w:rPr>
          <w:rFonts w:eastAsiaTheme="minorEastAsia"/>
          <w:noProof/>
        </w:rPr>
        <w:drawing>
          <wp:inline distT="0" distB="0" distL="0" distR="0" wp14:anchorId="48C53FE0" wp14:editId="25D86D64">
            <wp:extent cx="5731510" cy="3195955"/>
            <wp:effectExtent l="0" t="0" r="2540" b="4445"/>
            <wp:docPr id="12928634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63444" name="Picture 129286344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195955"/>
                    </a:xfrm>
                    <a:prstGeom prst="rect">
                      <a:avLst/>
                    </a:prstGeom>
                  </pic:spPr>
                </pic:pic>
              </a:graphicData>
            </a:graphic>
          </wp:inline>
        </w:drawing>
      </w:r>
    </w:p>
    <w:p w14:paraId="6D381B15" w14:textId="0D4135B6" w:rsidR="00CB5652" w:rsidRDefault="00923669" w:rsidP="00CB5652">
      <w:pPr>
        <w:jc w:val="left"/>
        <w:rPr>
          <w:rFonts w:eastAsiaTheme="minorEastAsia"/>
        </w:rPr>
      </w:pPr>
      <w:r>
        <w:rPr>
          <w:rFonts w:eastAsiaTheme="minorEastAsia"/>
        </w:rPr>
        <w:t>Figure SF11</w:t>
      </w:r>
      <w:r w:rsidR="00CB5652">
        <w:rPr>
          <w:rFonts w:eastAsiaTheme="minorEastAsia"/>
        </w:rPr>
        <w:t>. Blast temporal characteristics in region 2.</w:t>
      </w:r>
    </w:p>
    <w:p w14:paraId="3A891838" w14:textId="77777777" w:rsidR="00CB5652" w:rsidRDefault="00CB5652">
      <w:pPr>
        <w:jc w:val="left"/>
        <w:rPr>
          <w:rFonts w:eastAsiaTheme="minorEastAsia"/>
        </w:rPr>
      </w:pPr>
    </w:p>
    <w:p w14:paraId="12AE8718" w14:textId="77777777" w:rsidR="00BC13DC" w:rsidRDefault="00BC13DC">
      <w:pPr>
        <w:jc w:val="left"/>
        <w:rPr>
          <w:rFonts w:eastAsiaTheme="minorEastAsia"/>
        </w:rPr>
      </w:pPr>
      <w:r>
        <w:rPr>
          <w:rFonts w:eastAsiaTheme="minorEastAsia"/>
        </w:rPr>
        <w:br w:type="page"/>
      </w:r>
    </w:p>
    <w:p w14:paraId="1BBA019B" w14:textId="5DE331D7" w:rsidR="00BC13DC" w:rsidRDefault="002C766B">
      <w:pPr>
        <w:jc w:val="left"/>
        <w:rPr>
          <w:rFonts w:eastAsiaTheme="minorEastAsia"/>
        </w:rPr>
      </w:pPr>
      <w:r>
        <w:rPr>
          <w:rFonts w:eastAsiaTheme="minorEastAsia"/>
          <w:noProof/>
        </w:rPr>
        <w:lastRenderedPageBreak/>
        <w:drawing>
          <wp:inline distT="0" distB="0" distL="0" distR="0" wp14:anchorId="6FFBEE27" wp14:editId="0DE46865">
            <wp:extent cx="5731510" cy="2992755"/>
            <wp:effectExtent l="0" t="0" r="2540" b="0"/>
            <wp:docPr id="15226957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95716" name="Picture 15226957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992755"/>
                    </a:xfrm>
                    <a:prstGeom prst="rect">
                      <a:avLst/>
                    </a:prstGeom>
                  </pic:spPr>
                </pic:pic>
              </a:graphicData>
            </a:graphic>
          </wp:inline>
        </w:drawing>
      </w:r>
    </w:p>
    <w:p w14:paraId="68994E15" w14:textId="571A9AE3" w:rsidR="00BC13DC" w:rsidRPr="00947061" w:rsidRDefault="0004611F" w:rsidP="00947061">
      <w:r>
        <w:rPr>
          <w:rFonts w:eastAsiaTheme="minorEastAsia"/>
        </w:rPr>
        <w:t>Figure SF12</w:t>
      </w:r>
      <w:r w:rsidR="00947061">
        <w:rPr>
          <w:rFonts w:eastAsiaTheme="minorEastAsia"/>
        </w:rPr>
        <w:t>. Detected events vs blast locations in region 3.</w:t>
      </w:r>
    </w:p>
    <w:p w14:paraId="10478BCC" w14:textId="77777777" w:rsidR="00947061" w:rsidRDefault="00947061">
      <w:pPr>
        <w:jc w:val="left"/>
        <w:rPr>
          <w:rFonts w:eastAsiaTheme="minorEastAsia"/>
        </w:rPr>
      </w:pPr>
    </w:p>
    <w:p w14:paraId="096870E9" w14:textId="77777777" w:rsidR="002C766B" w:rsidRDefault="002C766B">
      <w:pPr>
        <w:jc w:val="left"/>
        <w:rPr>
          <w:rFonts w:eastAsiaTheme="minorEastAsia"/>
        </w:rPr>
      </w:pPr>
    </w:p>
    <w:p w14:paraId="7EB0D6B8" w14:textId="100824F7" w:rsidR="002C766B" w:rsidRDefault="002C766B">
      <w:pPr>
        <w:jc w:val="left"/>
        <w:rPr>
          <w:rFonts w:eastAsiaTheme="minorEastAsia"/>
        </w:rPr>
      </w:pPr>
      <w:r>
        <w:rPr>
          <w:rFonts w:eastAsiaTheme="minorEastAsia"/>
          <w:noProof/>
        </w:rPr>
        <w:drawing>
          <wp:inline distT="0" distB="0" distL="0" distR="0" wp14:anchorId="237EC72A" wp14:editId="2B58EF63">
            <wp:extent cx="5731510" cy="3195955"/>
            <wp:effectExtent l="0" t="0" r="2540" b="4445"/>
            <wp:docPr id="65667509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75099" name="Picture 65667509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3195955"/>
                    </a:xfrm>
                    <a:prstGeom prst="rect">
                      <a:avLst/>
                    </a:prstGeom>
                  </pic:spPr>
                </pic:pic>
              </a:graphicData>
            </a:graphic>
          </wp:inline>
        </w:drawing>
      </w:r>
    </w:p>
    <w:p w14:paraId="148CDBFE" w14:textId="02CD81EA" w:rsidR="005408B9" w:rsidRDefault="0004611F" w:rsidP="005408B9">
      <w:r>
        <w:rPr>
          <w:rFonts w:eastAsiaTheme="minorEastAsia"/>
        </w:rPr>
        <w:t>Figure SF13</w:t>
      </w:r>
      <w:r w:rsidR="005408B9">
        <w:rPr>
          <w:rFonts w:eastAsiaTheme="minorEastAsia"/>
        </w:rPr>
        <w:t>. Blast temporal characteristics in region 3.</w:t>
      </w:r>
    </w:p>
    <w:p w14:paraId="50924FF0" w14:textId="7AE0518C" w:rsidR="00BC13DC" w:rsidRDefault="00BC13DC">
      <w:pPr>
        <w:jc w:val="left"/>
        <w:rPr>
          <w:rFonts w:eastAsiaTheme="minorEastAsia"/>
        </w:rPr>
      </w:pPr>
      <w:r>
        <w:rPr>
          <w:rFonts w:eastAsiaTheme="minorEastAsia"/>
        </w:rPr>
        <w:br w:type="page"/>
      </w:r>
    </w:p>
    <w:p w14:paraId="161BF086" w14:textId="072E8802" w:rsidR="00BC13DC" w:rsidRDefault="00D3131D">
      <w:pPr>
        <w:jc w:val="left"/>
        <w:rPr>
          <w:rFonts w:eastAsiaTheme="minorEastAsia"/>
        </w:rPr>
      </w:pPr>
      <w:r>
        <w:rPr>
          <w:rFonts w:eastAsiaTheme="minorEastAsia"/>
          <w:noProof/>
        </w:rPr>
        <w:lastRenderedPageBreak/>
        <w:drawing>
          <wp:inline distT="0" distB="0" distL="0" distR="0" wp14:anchorId="1F2462BC" wp14:editId="4C4F2A70">
            <wp:extent cx="5731510" cy="2839720"/>
            <wp:effectExtent l="0" t="0" r="2540" b="0"/>
            <wp:docPr id="4172590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259004" name="Picture 41725900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839720"/>
                    </a:xfrm>
                    <a:prstGeom prst="rect">
                      <a:avLst/>
                    </a:prstGeom>
                  </pic:spPr>
                </pic:pic>
              </a:graphicData>
            </a:graphic>
          </wp:inline>
        </w:drawing>
      </w:r>
    </w:p>
    <w:p w14:paraId="6ECAB25F" w14:textId="5AD09A55" w:rsidR="00852CF6" w:rsidRDefault="00A327F1" w:rsidP="00852CF6">
      <w:r>
        <w:rPr>
          <w:rFonts w:eastAsiaTheme="minorEastAsia"/>
        </w:rPr>
        <w:t>Figure SF14</w:t>
      </w:r>
      <w:r w:rsidR="00852CF6">
        <w:rPr>
          <w:rFonts w:eastAsiaTheme="minorEastAsia"/>
        </w:rPr>
        <w:t>. Detected events vs blast locations in region 4.</w:t>
      </w:r>
    </w:p>
    <w:p w14:paraId="083AF7F1" w14:textId="6CD8AB01" w:rsidR="00BC13DC" w:rsidRDefault="00BC13DC">
      <w:pPr>
        <w:jc w:val="left"/>
        <w:rPr>
          <w:rFonts w:eastAsiaTheme="minorEastAsia"/>
        </w:rPr>
      </w:pPr>
    </w:p>
    <w:p w14:paraId="4B467FD9" w14:textId="77777777" w:rsidR="00D3131D" w:rsidRDefault="00D3131D">
      <w:pPr>
        <w:jc w:val="left"/>
        <w:rPr>
          <w:rFonts w:eastAsiaTheme="minorEastAsia"/>
        </w:rPr>
      </w:pPr>
    </w:p>
    <w:p w14:paraId="5E10C1E9" w14:textId="6DD2C2F9" w:rsidR="00D3131D" w:rsidRDefault="007A6338">
      <w:pPr>
        <w:jc w:val="left"/>
        <w:rPr>
          <w:rFonts w:eastAsiaTheme="minorEastAsia"/>
        </w:rPr>
      </w:pPr>
      <w:r>
        <w:rPr>
          <w:rFonts w:eastAsiaTheme="minorEastAsia"/>
          <w:noProof/>
        </w:rPr>
        <w:drawing>
          <wp:inline distT="0" distB="0" distL="0" distR="0" wp14:anchorId="498EBE25" wp14:editId="6BC3BB73">
            <wp:extent cx="5731510" cy="3195955"/>
            <wp:effectExtent l="0" t="0" r="2540" b="4445"/>
            <wp:docPr id="14643553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355340" name="Picture 146435534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3195955"/>
                    </a:xfrm>
                    <a:prstGeom prst="rect">
                      <a:avLst/>
                    </a:prstGeom>
                  </pic:spPr>
                </pic:pic>
              </a:graphicData>
            </a:graphic>
          </wp:inline>
        </w:drawing>
      </w:r>
    </w:p>
    <w:p w14:paraId="34D557FF" w14:textId="7E4DA950" w:rsidR="00852CF6" w:rsidRDefault="00A327F1" w:rsidP="00852CF6">
      <w:pPr>
        <w:jc w:val="left"/>
      </w:pPr>
      <w:r>
        <w:rPr>
          <w:rFonts w:eastAsiaTheme="minorEastAsia"/>
        </w:rPr>
        <w:t>Figure SF15</w:t>
      </w:r>
      <w:r w:rsidR="00852CF6">
        <w:t xml:space="preserve">. </w:t>
      </w:r>
      <w:r w:rsidR="00852CF6">
        <w:rPr>
          <w:rFonts w:eastAsiaTheme="minorEastAsia"/>
        </w:rPr>
        <w:t>Blast temporal characteristics in region 4.</w:t>
      </w:r>
    </w:p>
    <w:p w14:paraId="3C1D3F42" w14:textId="77777777" w:rsidR="00BC13DC" w:rsidRDefault="00BC13DC">
      <w:pPr>
        <w:jc w:val="left"/>
        <w:rPr>
          <w:rFonts w:eastAsiaTheme="minorEastAsia"/>
        </w:rPr>
      </w:pPr>
      <w:r>
        <w:rPr>
          <w:rFonts w:eastAsiaTheme="minorEastAsia"/>
        </w:rPr>
        <w:br w:type="page"/>
      </w:r>
    </w:p>
    <w:p w14:paraId="3A4D7D7C" w14:textId="16E9649A" w:rsidR="00BC13DC" w:rsidRDefault="00903379">
      <w:pPr>
        <w:jc w:val="left"/>
        <w:rPr>
          <w:rFonts w:eastAsiaTheme="minorEastAsia"/>
        </w:rPr>
      </w:pPr>
      <w:r>
        <w:rPr>
          <w:rFonts w:eastAsiaTheme="minorEastAsia"/>
          <w:noProof/>
        </w:rPr>
        <w:lastRenderedPageBreak/>
        <w:drawing>
          <wp:inline distT="0" distB="0" distL="0" distR="0" wp14:anchorId="12C5343A" wp14:editId="717FE420">
            <wp:extent cx="5731510" cy="2838450"/>
            <wp:effectExtent l="0" t="0" r="2540" b="0"/>
            <wp:docPr id="4179810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81065" name="Picture 41798106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838450"/>
                    </a:xfrm>
                    <a:prstGeom prst="rect">
                      <a:avLst/>
                    </a:prstGeom>
                  </pic:spPr>
                </pic:pic>
              </a:graphicData>
            </a:graphic>
          </wp:inline>
        </w:drawing>
      </w:r>
    </w:p>
    <w:p w14:paraId="5A3E828F" w14:textId="2DB8A8BB" w:rsidR="00BC13DC" w:rsidRDefault="0026404E" w:rsidP="00885E9C">
      <w:r>
        <w:rPr>
          <w:rFonts w:eastAsiaTheme="minorEastAsia"/>
        </w:rPr>
        <w:t>Figure SF16</w:t>
      </w:r>
      <w:r w:rsidR="00885E9C">
        <w:rPr>
          <w:rFonts w:eastAsiaTheme="minorEastAsia"/>
        </w:rPr>
        <w:t>. Detected events vs blast locations in region 5.</w:t>
      </w:r>
    </w:p>
    <w:p w14:paraId="5D2882B8" w14:textId="77777777" w:rsidR="00885E9C" w:rsidRPr="00885E9C" w:rsidRDefault="00885E9C" w:rsidP="00885E9C"/>
    <w:p w14:paraId="3DB39994" w14:textId="77777777" w:rsidR="00903379" w:rsidRDefault="00903379">
      <w:pPr>
        <w:jc w:val="left"/>
        <w:rPr>
          <w:rFonts w:eastAsiaTheme="minorEastAsia"/>
        </w:rPr>
      </w:pPr>
    </w:p>
    <w:p w14:paraId="6BB00EBD" w14:textId="7BA77EAB" w:rsidR="00903379" w:rsidRDefault="00903379">
      <w:pPr>
        <w:jc w:val="left"/>
        <w:rPr>
          <w:rFonts w:eastAsiaTheme="minorEastAsia"/>
        </w:rPr>
      </w:pPr>
      <w:r>
        <w:rPr>
          <w:rFonts w:eastAsiaTheme="minorEastAsia"/>
          <w:noProof/>
        </w:rPr>
        <w:drawing>
          <wp:inline distT="0" distB="0" distL="0" distR="0" wp14:anchorId="63B3625A" wp14:editId="16A5CB96">
            <wp:extent cx="5731510" cy="3195955"/>
            <wp:effectExtent l="0" t="0" r="2540" b="4445"/>
            <wp:docPr id="18896608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660830" name="Picture 188966083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3195955"/>
                    </a:xfrm>
                    <a:prstGeom prst="rect">
                      <a:avLst/>
                    </a:prstGeom>
                  </pic:spPr>
                </pic:pic>
              </a:graphicData>
            </a:graphic>
          </wp:inline>
        </w:drawing>
      </w:r>
    </w:p>
    <w:p w14:paraId="567D28BC" w14:textId="3664DB72" w:rsidR="00885E9C" w:rsidRDefault="0026404E" w:rsidP="00885E9C">
      <w:r>
        <w:rPr>
          <w:rFonts w:eastAsiaTheme="minorEastAsia"/>
        </w:rPr>
        <w:t>Figure SF17</w:t>
      </w:r>
      <w:r w:rsidR="00885E9C">
        <w:t xml:space="preserve">. </w:t>
      </w:r>
      <w:r w:rsidR="00885E9C">
        <w:rPr>
          <w:rFonts w:eastAsiaTheme="minorEastAsia"/>
        </w:rPr>
        <w:t>Blast temporal characteristics in region 5.</w:t>
      </w:r>
    </w:p>
    <w:p w14:paraId="5CCE98AE" w14:textId="1A90866C" w:rsidR="00BC13DC" w:rsidRDefault="00BC13DC" w:rsidP="00885E9C">
      <w:pPr>
        <w:jc w:val="left"/>
        <w:rPr>
          <w:rFonts w:eastAsiaTheme="minorEastAsia"/>
        </w:rPr>
      </w:pPr>
      <w:r>
        <w:rPr>
          <w:rFonts w:eastAsiaTheme="minorEastAsia"/>
        </w:rPr>
        <w:br w:type="page"/>
      </w:r>
    </w:p>
    <w:p w14:paraId="519D0D69" w14:textId="61D69159" w:rsidR="00BC13DC" w:rsidRDefault="00903379">
      <w:pPr>
        <w:jc w:val="left"/>
        <w:rPr>
          <w:rFonts w:eastAsiaTheme="minorEastAsia"/>
        </w:rPr>
      </w:pPr>
      <w:r>
        <w:rPr>
          <w:rFonts w:eastAsiaTheme="minorEastAsia"/>
          <w:noProof/>
        </w:rPr>
        <w:lastRenderedPageBreak/>
        <w:drawing>
          <wp:inline distT="0" distB="0" distL="0" distR="0" wp14:anchorId="7F92FE23" wp14:editId="2794E870">
            <wp:extent cx="5731510" cy="2890520"/>
            <wp:effectExtent l="0" t="0" r="2540" b="5080"/>
            <wp:docPr id="7304427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42750" name="Picture 73044275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890520"/>
                    </a:xfrm>
                    <a:prstGeom prst="rect">
                      <a:avLst/>
                    </a:prstGeom>
                  </pic:spPr>
                </pic:pic>
              </a:graphicData>
            </a:graphic>
          </wp:inline>
        </w:drawing>
      </w:r>
    </w:p>
    <w:p w14:paraId="5BF5AF78" w14:textId="2C8513A6" w:rsidR="00E52362" w:rsidRDefault="0026404E" w:rsidP="00E52362">
      <w:r>
        <w:rPr>
          <w:rFonts w:eastAsiaTheme="minorEastAsia"/>
        </w:rPr>
        <w:t>Figure SF18</w:t>
      </w:r>
      <w:r w:rsidR="00E52362">
        <w:rPr>
          <w:rFonts w:eastAsiaTheme="minorEastAsia"/>
        </w:rPr>
        <w:t>. Detected events vs blast locations in region 6.</w:t>
      </w:r>
    </w:p>
    <w:p w14:paraId="15056579" w14:textId="7B597FA8" w:rsidR="00BC13DC" w:rsidRDefault="00BC13DC">
      <w:pPr>
        <w:jc w:val="left"/>
        <w:rPr>
          <w:rFonts w:eastAsiaTheme="minorEastAsia"/>
        </w:rPr>
      </w:pPr>
    </w:p>
    <w:p w14:paraId="534FE834" w14:textId="77777777" w:rsidR="00903379" w:rsidRDefault="00903379">
      <w:pPr>
        <w:jc w:val="left"/>
        <w:rPr>
          <w:rFonts w:eastAsiaTheme="minorEastAsia"/>
        </w:rPr>
      </w:pPr>
    </w:p>
    <w:p w14:paraId="6D686D87" w14:textId="0F748A63" w:rsidR="00903379" w:rsidRDefault="00903379">
      <w:pPr>
        <w:jc w:val="left"/>
        <w:rPr>
          <w:rFonts w:eastAsiaTheme="minorEastAsia"/>
        </w:rPr>
      </w:pPr>
      <w:r>
        <w:rPr>
          <w:rFonts w:eastAsiaTheme="minorEastAsia"/>
          <w:noProof/>
        </w:rPr>
        <w:drawing>
          <wp:inline distT="0" distB="0" distL="0" distR="0" wp14:anchorId="04EDAFDE" wp14:editId="207AF1A4">
            <wp:extent cx="5731510" cy="3195955"/>
            <wp:effectExtent l="0" t="0" r="2540" b="4445"/>
            <wp:docPr id="188274099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40997" name="Picture 188274099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3195955"/>
                    </a:xfrm>
                    <a:prstGeom prst="rect">
                      <a:avLst/>
                    </a:prstGeom>
                  </pic:spPr>
                </pic:pic>
              </a:graphicData>
            </a:graphic>
          </wp:inline>
        </w:drawing>
      </w:r>
    </w:p>
    <w:p w14:paraId="02435060" w14:textId="39827BB2" w:rsidR="00E52362" w:rsidRDefault="0026404E" w:rsidP="00E52362">
      <w:r>
        <w:rPr>
          <w:rFonts w:eastAsiaTheme="minorEastAsia"/>
        </w:rPr>
        <w:t>Figure SF19</w:t>
      </w:r>
      <w:r w:rsidR="00E52362">
        <w:t xml:space="preserve">. </w:t>
      </w:r>
      <w:r w:rsidR="00E52362">
        <w:rPr>
          <w:rFonts w:eastAsiaTheme="minorEastAsia"/>
        </w:rPr>
        <w:t>Blast temporal characteristics in region 6.</w:t>
      </w:r>
    </w:p>
    <w:p w14:paraId="36431336" w14:textId="6B6F1E42" w:rsidR="00BC13DC" w:rsidRDefault="00BC13DC" w:rsidP="00E52362">
      <w:pPr>
        <w:jc w:val="left"/>
        <w:rPr>
          <w:rFonts w:eastAsiaTheme="minorEastAsia"/>
        </w:rPr>
      </w:pPr>
      <w:r>
        <w:rPr>
          <w:rFonts w:eastAsiaTheme="minorEastAsia"/>
        </w:rPr>
        <w:br w:type="page"/>
      </w:r>
    </w:p>
    <w:p w14:paraId="5F098A14" w14:textId="27CC5C06" w:rsidR="00BC13DC" w:rsidRDefault="008C754C">
      <w:pPr>
        <w:jc w:val="left"/>
        <w:rPr>
          <w:rFonts w:eastAsiaTheme="minorEastAsia"/>
        </w:rPr>
      </w:pPr>
      <w:r>
        <w:rPr>
          <w:rFonts w:eastAsiaTheme="minorEastAsia"/>
          <w:noProof/>
        </w:rPr>
        <w:lastRenderedPageBreak/>
        <w:drawing>
          <wp:inline distT="0" distB="0" distL="0" distR="0" wp14:anchorId="65F32413" wp14:editId="7FABF8F7">
            <wp:extent cx="5731510" cy="2983865"/>
            <wp:effectExtent l="0" t="0" r="2540" b="6985"/>
            <wp:docPr id="14175053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05332" name="Picture 141750533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2983865"/>
                    </a:xfrm>
                    <a:prstGeom prst="rect">
                      <a:avLst/>
                    </a:prstGeom>
                  </pic:spPr>
                </pic:pic>
              </a:graphicData>
            </a:graphic>
          </wp:inline>
        </w:drawing>
      </w:r>
    </w:p>
    <w:p w14:paraId="572A927F" w14:textId="5A08D620" w:rsidR="00B327B7" w:rsidRDefault="00B21328" w:rsidP="00B327B7">
      <w:r>
        <w:rPr>
          <w:rFonts w:eastAsiaTheme="minorEastAsia"/>
        </w:rPr>
        <w:t>Figure SF20</w:t>
      </w:r>
      <w:r w:rsidR="00B327B7">
        <w:rPr>
          <w:rFonts w:eastAsiaTheme="minorEastAsia"/>
        </w:rPr>
        <w:t>. Detected events vs blast locations in region 7.</w:t>
      </w:r>
    </w:p>
    <w:p w14:paraId="10AC03D7" w14:textId="015D39B7" w:rsidR="00BC13DC" w:rsidRDefault="00BC13DC">
      <w:pPr>
        <w:jc w:val="left"/>
        <w:rPr>
          <w:rFonts w:eastAsiaTheme="minorEastAsia"/>
        </w:rPr>
      </w:pPr>
    </w:p>
    <w:p w14:paraId="2CB57A90" w14:textId="77777777" w:rsidR="008C754C" w:rsidRDefault="008C754C">
      <w:pPr>
        <w:jc w:val="left"/>
        <w:rPr>
          <w:rFonts w:eastAsiaTheme="minorEastAsia"/>
        </w:rPr>
      </w:pPr>
    </w:p>
    <w:p w14:paraId="16BAF354" w14:textId="5FDA1044" w:rsidR="008C754C" w:rsidRDefault="005B61A5">
      <w:pPr>
        <w:jc w:val="left"/>
        <w:rPr>
          <w:rFonts w:eastAsiaTheme="minorEastAsia"/>
        </w:rPr>
      </w:pPr>
      <w:r>
        <w:rPr>
          <w:rFonts w:eastAsiaTheme="minorEastAsia"/>
          <w:noProof/>
        </w:rPr>
        <w:drawing>
          <wp:inline distT="0" distB="0" distL="0" distR="0" wp14:anchorId="4BAEFD3C" wp14:editId="6632D8C4">
            <wp:extent cx="5731510" cy="3195955"/>
            <wp:effectExtent l="0" t="0" r="2540" b="4445"/>
            <wp:docPr id="15388899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89997" name="Picture 153888999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3195955"/>
                    </a:xfrm>
                    <a:prstGeom prst="rect">
                      <a:avLst/>
                    </a:prstGeom>
                  </pic:spPr>
                </pic:pic>
              </a:graphicData>
            </a:graphic>
          </wp:inline>
        </w:drawing>
      </w:r>
    </w:p>
    <w:p w14:paraId="755D3E52" w14:textId="304C1B21" w:rsidR="007234F8" w:rsidRDefault="00B21328" w:rsidP="007234F8">
      <w:r>
        <w:rPr>
          <w:rFonts w:eastAsiaTheme="minorEastAsia"/>
        </w:rPr>
        <w:t>Figure SF21</w:t>
      </w:r>
      <w:r w:rsidR="007234F8">
        <w:rPr>
          <w:rFonts w:eastAsiaTheme="minorEastAsia"/>
        </w:rPr>
        <w:t>. Blast temporal characteristics in region 7.</w:t>
      </w:r>
    </w:p>
    <w:p w14:paraId="654F3D78" w14:textId="152CD743" w:rsidR="00BC13DC" w:rsidRDefault="00BC13DC">
      <w:pPr>
        <w:jc w:val="left"/>
        <w:rPr>
          <w:rFonts w:eastAsiaTheme="minorEastAsia"/>
        </w:rPr>
      </w:pPr>
      <w:r>
        <w:rPr>
          <w:rFonts w:eastAsiaTheme="minorEastAsia"/>
        </w:rPr>
        <w:br w:type="page"/>
      </w:r>
    </w:p>
    <w:p w14:paraId="0E9E627F" w14:textId="148E28E7" w:rsidR="00BC13DC" w:rsidRDefault="00A81175">
      <w:pPr>
        <w:jc w:val="left"/>
        <w:rPr>
          <w:rFonts w:eastAsiaTheme="minorEastAsia"/>
        </w:rPr>
      </w:pPr>
      <w:r>
        <w:rPr>
          <w:rFonts w:eastAsiaTheme="minorEastAsia"/>
          <w:noProof/>
        </w:rPr>
        <w:lastRenderedPageBreak/>
        <w:drawing>
          <wp:inline distT="0" distB="0" distL="0" distR="0" wp14:anchorId="2CC3DBF1" wp14:editId="038298F8">
            <wp:extent cx="5731510" cy="2837815"/>
            <wp:effectExtent l="0" t="0" r="2540" b="635"/>
            <wp:docPr id="2606049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04963" name="Picture 26060496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2837815"/>
                    </a:xfrm>
                    <a:prstGeom prst="rect">
                      <a:avLst/>
                    </a:prstGeom>
                  </pic:spPr>
                </pic:pic>
              </a:graphicData>
            </a:graphic>
          </wp:inline>
        </w:drawing>
      </w:r>
    </w:p>
    <w:p w14:paraId="1955D655" w14:textId="1721C541" w:rsidR="00DD79B6" w:rsidRDefault="00815C5C" w:rsidP="00DD79B6">
      <w:r>
        <w:rPr>
          <w:rFonts w:eastAsiaTheme="minorEastAsia"/>
        </w:rPr>
        <w:t>Figure SF22</w:t>
      </w:r>
      <w:r w:rsidR="00DD79B6">
        <w:rPr>
          <w:rFonts w:eastAsiaTheme="minorEastAsia"/>
        </w:rPr>
        <w:t>. Detected events vs blast locations in region 8.</w:t>
      </w:r>
    </w:p>
    <w:p w14:paraId="4115A6AB" w14:textId="27F9439F" w:rsidR="00BC13DC" w:rsidRDefault="00BC13DC">
      <w:pPr>
        <w:jc w:val="left"/>
        <w:rPr>
          <w:rFonts w:eastAsiaTheme="minorEastAsia"/>
        </w:rPr>
      </w:pPr>
    </w:p>
    <w:p w14:paraId="7A0A128B" w14:textId="77777777" w:rsidR="00DD79B6" w:rsidRDefault="00DD79B6">
      <w:pPr>
        <w:jc w:val="left"/>
        <w:rPr>
          <w:rFonts w:eastAsiaTheme="minorEastAsia"/>
        </w:rPr>
      </w:pPr>
    </w:p>
    <w:p w14:paraId="57B2A917" w14:textId="25BF1EA6" w:rsidR="008F1CD9" w:rsidRDefault="008F1CD9">
      <w:pPr>
        <w:jc w:val="left"/>
        <w:rPr>
          <w:rFonts w:eastAsiaTheme="minorEastAsia"/>
        </w:rPr>
      </w:pPr>
      <w:r>
        <w:rPr>
          <w:rFonts w:eastAsiaTheme="minorEastAsia"/>
          <w:noProof/>
        </w:rPr>
        <w:drawing>
          <wp:inline distT="0" distB="0" distL="0" distR="0" wp14:anchorId="3007968E" wp14:editId="6C972BE6">
            <wp:extent cx="5731510" cy="3195955"/>
            <wp:effectExtent l="0" t="0" r="2540" b="4445"/>
            <wp:docPr id="150396960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69601" name="Picture 150396960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3195955"/>
                    </a:xfrm>
                    <a:prstGeom prst="rect">
                      <a:avLst/>
                    </a:prstGeom>
                  </pic:spPr>
                </pic:pic>
              </a:graphicData>
            </a:graphic>
          </wp:inline>
        </w:drawing>
      </w:r>
    </w:p>
    <w:p w14:paraId="364198CA" w14:textId="08DBC800" w:rsidR="00DD79B6" w:rsidRDefault="00815C5C" w:rsidP="00DD79B6">
      <w:r>
        <w:rPr>
          <w:rFonts w:eastAsiaTheme="minorEastAsia"/>
        </w:rPr>
        <w:t>Figure SF2</w:t>
      </w:r>
      <w:r w:rsidR="009218E2">
        <w:rPr>
          <w:rFonts w:eastAsiaTheme="minorEastAsia"/>
        </w:rPr>
        <w:t>3</w:t>
      </w:r>
      <w:r w:rsidR="00DD79B6">
        <w:rPr>
          <w:rFonts w:eastAsiaTheme="minorEastAsia"/>
        </w:rPr>
        <w:t>. Blast temporal characteristics in region 8.</w:t>
      </w:r>
    </w:p>
    <w:p w14:paraId="601FDBE5" w14:textId="0D8F55CD" w:rsidR="00BC13DC" w:rsidRDefault="00BC13DC">
      <w:pPr>
        <w:jc w:val="left"/>
        <w:rPr>
          <w:rFonts w:eastAsiaTheme="minorEastAsia"/>
        </w:rPr>
      </w:pPr>
    </w:p>
    <w:p w14:paraId="7A6E52B3" w14:textId="77777777" w:rsidR="00BC13DC" w:rsidRDefault="00BC13DC">
      <w:pPr>
        <w:jc w:val="left"/>
        <w:rPr>
          <w:rFonts w:eastAsiaTheme="minorEastAsia"/>
        </w:rPr>
      </w:pPr>
      <w:r>
        <w:rPr>
          <w:rFonts w:eastAsiaTheme="minorEastAsia"/>
        </w:rPr>
        <w:br w:type="page"/>
      </w:r>
    </w:p>
    <w:p w14:paraId="116AD9C7" w14:textId="39A22416" w:rsidR="00BC13DC" w:rsidRDefault="00127F72">
      <w:pPr>
        <w:jc w:val="left"/>
        <w:rPr>
          <w:rFonts w:eastAsiaTheme="minorEastAsia"/>
        </w:rPr>
      </w:pPr>
      <w:r>
        <w:rPr>
          <w:rFonts w:eastAsiaTheme="minorEastAsia"/>
          <w:noProof/>
        </w:rPr>
        <w:lastRenderedPageBreak/>
        <w:drawing>
          <wp:inline distT="0" distB="0" distL="0" distR="0" wp14:anchorId="1C4F25DE" wp14:editId="4A53C6CC">
            <wp:extent cx="5731510" cy="2941320"/>
            <wp:effectExtent l="0" t="0" r="2540" b="0"/>
            <wp:docPr id="16300201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020136" name="Picture 163002013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2941320"/>
                    </a:xfrm>
                    <a:prstGeom prst="rect">
                      <a:avLst/>
                    </a:prstGeom>
                  </pic:spPr>
                </pic:pic>
              </a:graphicData>
            </a:graphic>
          </wp:inline>
        </w:drawing>
      </w:r>
    </w:p>
    <w:p w14:paraId="1E9DF8AC" w14:textId="00B87FA5" w:rsidR="00DD79B6" w:rsidRDefault="00815C5C" w:rsidP="00DD79B6">
      <w:r>
        <w:rPr>
          <w:rFonts w:eastAsiaTheme="minorEastAsia"/>
        </w:rPr>
        <w:t>Figure SF</w:t>
      </w:r>
      <w:r w:rsidR="009218E2">
        <w:rPr>
          <w:rFonts w:eastAsiaTheme="minorEastAsia"/>
        </w:rPr>
        <w:t>24</w:t>
      </w:r>
      <w:r w:rsidR="00DD79B6">
        <w:rPr>
          <w:rFonts w:eastAsiaTheme="minorEastAsia"/>
        </w:rPr>
        <w:t>. Detected events vs blast locations in region 9.</w:t>
      </w:r>
    </w:p>
    <w:p w14:paraId="11DBA4E7" w14:textId="6354F89A" w:rsidR="00BC13DC" w:rsidRDefault="00BC13DC">
      <w:pPr>
        <w:jc w:val="left"/>
        <w:rPr>
          <w:rFonts w:eastAsiaTheme="minorEastAsia"/>
        </w:rPr>
      </w:pPr>
    </w:p>
    <w:p w14:paraId="452B0FFD" w14:textId="77777777" w:rsidR="00127F72" w:rsidRDefault="00127F72">
      <w:pPr>
        <w:jc w:val="left"/>
        <w:rPr>
          <w:rFonts w:eastAsiaTheme="minorEastAsia"/>
        </w:rPr>
      </w:pPr>
    </w:p>
    <w:p w14:paraId="3737FB3D" w14:textId="0B1C7D25" w:rsidR="00127F72" w:rsidRDefault="00654119">
      <w:pPr>
        <w:jc w:val="left"/>
        <w:rPr>
          <w:rFonts w:eastAsiaTheme="minorEastAsia"/>
        </w:rPr>
      </w:pPr>
      <w:r>
        <w:rPr>
          <w:rFonts w:eastAsiaTheme="minorEastAsia"/>
          <w:noProof/>
        </w:rPr>
        <w:drawing>
          <wp:inline distT="0" distB="0" distL="0" distR="0" wp14:anchorId="5EF9AC43" wp14:editId="5D976594">
            <wp:extent cx="5731510" cy="3195955"/>
            <wp:effectExtent l="0" t="0" r="2540" b="4445"/>
            <wp:docPr id="207313683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36831" name="Picture 207313683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3195955"/>
                    </a:xfrm>
                    <a:prstGeom prst="rect">
                      <a:avLst/>
                    </a:prstGeom>
                  </pic:spPr>
                </pic:pic>
              </a:graphicData>
            </a:graphic>
          </wp:inline>
        </w:drawing>
      </w:r>
    </w:p>
    <w:p w14:paraId="0D92C64D" w14:textId="7E2769E0" w:rsidR="00DD79B6" w:rsidRDefault="009218E2" w:rsidP="00DD79B6">
      <w:r>
        <w:rPr>
          <w:rFonts w:eastAsiaTheme="minorEastAsia"/>
        </w:rPr>
        <w:t>Figure SF25</w:t>
      </w:r>
      <w:r w:rsidR="00DD79B6">
        <w:rPr>
          <w:rFonts w:eastAsiaTheme="minorEastAsia"/>
        </w:rPr>
        <w:t>. Blast temporal characteristics in region 9.</w:t>
      </w:r>
    </w:p>
    <w:p w14:paraId="238A2219" w14:textId="52CE29B9" w:rsidR="00BC13DC" w:rsidRDefault="00BC13DC" w:rsidP="00DD79B6">
      <w:pPr>
        <w:jc w:val="left"/>
        <w:rPr>
          <w:rFonts w:eastAsiaTheme="minorEastAsia"/>
        </w:rPr>
      </w:pPr>
    </w:p>
    <w:p w14:paraId="435EA05B" w14:textId="77777777" w:rsidR="00BC13DC" w:rsidRDefault="00BC13DC">
      <w:pPr>
        <w:jc w:val="left"/>
        <w:rPr>
          <w:rFonts w:eastAsiaTheme="minorEastAsia"/>
        </w:rPr>
      </w:pPr>
    </w:p>
    <w:p w14:paraId="013854CD" w14:textId="4E80EF06" w:rsidR="004C179D" w:rsidRDefault="004C179D">
      <w:pPr>
        <w:jc w:val="left"/>
        <w:rPr>
          <w:rFonts w:eastAsiaTheme="minorEastAsia"/>
        </w:rPr>
      </w:pPr>
      <w:r>
        <w:rPr>
          <w:rFonts w:eastAsiaTheme="minorEastAsia"/>
        </w:rPr>
        <w:br w:type="page"/>
      </w:r>
    </w:p>
    <w:p w14:paraId="45CA199C" w14:textId="4AC532A9" w:rsidR="00153AAB" w:rsidRDefault="00453D0A" w:rsidP="0077710B">
      <w:pPr>
        <w:tabs>
          <w:tab w:val="left" w:pos="8253"/>
        </w:tabs>
        <w:jc w:val="left"/>
        <w:rPr>
          <w:rFonts w:eastAsiaTheme="minorEastAsia"/>
        </w:rPr>
      </w:pPr>
      <w:r>
        <w:rPr>
          <w:rFonts w:eastAsiaTheme="minorEastAsia"/>
          <w:noProof/>
        </w:rPr>
        <w:lastRenderedPageBreak/>
        <w:drawing>
          <wp:inline distT="0" distB="0" distL="0" distR="0" wp14:anchorId="0005E406" wp14:editId="2E4FF859">
            <wp:extent cx="5731510" cy="3562985"/>
            <wp:effectExtent l="0" t="0" r="2540" b="0"/>
            <wp:docPr id="830356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56452" name="Picture 83035645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3562985"/>
                    </a:xfrm>
                    <a:prstGeom prst="rect">
                      <a:avLst/>
                    </a:prstGeom>
                  </pic:spPr>
                </pic:pic>
              </a:graphicData>
            </a:graphic>
          </wp:inline>
        </w:drawing>
      </w:r>
      <w:r w:rsidR="00153AAB">
        <w:rPr>
          <w:rFonts w:eastAsiaTheme="minorEastAsia"/>
        </w:rPr>
        <w:tab/>
      </w:r>
    </w:p>
    <w:p w14:paraId="4965E334" w14:textId="0A3C0A5B" w:rsidR="00940E2E" w:rsidRDefault="00692DBA" w:rsidP="4283E06E">
      <w:pPr>
        <w:rPr>
          <w:rFonts w:eastAsiaTheme="minorEastAsia"/>
        </w:rPr>
      </w:pPr>
      <w:r>
        <w:rPr>
          <w:rFonts w:eastAsiaTheme="minorEastAsia"/>
        </w:rPr>
        <w:t>Figure SF</w:t>
      </w:r>
      <w:r w:rsidR="00B33FB5">
        <w:rPr>
          <w:rFonts w:eastAsiaTheme="minorEastAsia"/>
        </w:rPr>
        <w:t>26</w:t>
      </w:r>
      <w:r>
        <w:rPr>
          <w:rFonts w:eastAsiaTheme="minorEastAsia"/>
        </w:rPr>
        <w:t xml:space="preserve">. Surface projections of 3D </w:t>
      </w:r>
      <w:r w:rsidR="00E13E1B">
        <w:rPr>
          <w:rFonts w:eastAsiaTheme="minorEastAsia"/>
        </w:rPr>
        <w:t>point cloud normal vectors in region 1. Color</w:t>
      </w:r>
      <w:r w:rsidR="00017751">
        <w:rPr>
          <w:rFonts w:eastAsiaTheme="minorEastAsia"/>
        </w:rPr>
        <w:t>ed arrows</w:t>
      </w:r>
      <w:r w:rsidR="00E13E1B">
        <w:rPr>
          <w:rFonts w:eastAsiaTheme="minorEastAsia"/>
        </w:rPr>
        <w:t xml:space="preserve"> represent the</w:t>
      </w:r>
      <w:r w:rsidR="005C0869">
        <w:rPr>
          <w:rFonts w:eastAsiaTheme="minorEastAsia"/>
        </w:rPr>
        <w:t xml:space="preserve"> direction of the horizontal component of the upward facing normal vector. </w:t>
      </w:r>
    </w:p>
    <w:p w14:paraId="5B68069D" w14:textId="77777777" w:rsidR="001B44FC" w:rsidRDefault="001B44FC">
      <w:pPr>
        <w:jc w:val="left"/>
        <w:rPr>
          <w:rFonts w:eastAsiaTheme="minorEastAsia"/>
        </w:rPr>
      </w:pPr>
      <w:r>
        <w:rPr>
          <w:rFonts w:eastAsiaTheme="minorEastAsia"/>
        </w:rPr>
        <w:br w:type="page"/>
      </w:r>
    </w:p>
    <w:p w14:paraId="710E7F9A" w14:textId="76CFBE8C" w:rsidR="001B44FC" w:rsidRDefault="00453D0A" w:rsidP="4283E06E">
      <w:pPr>
        <w:rPr>
          <w:rFonts w:eastAsiaTheme="minorEastAsia"/>
        </w:rPr>
      </w:pPr>
      <w:r>
        <w:rPr>
          <w:rFonts w:eastAsiaTheme="minorEastAsia"/>
          <w:noProof/>
        </w:rPr>
        <w:lastRenderedPageBreak/>
        <w:drawing>
          <wp:inline distT="0" distB="0" distL="0" distR="0" wp14:anchorId="1ACDE916" wp14:editId="6A893F58">
            <wp:extent cx="4977394" cy="6272797"/>
            <wp:effectExtent l="0" t="0" r="0" b="0"/>
            <wp:docPr id="1484535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535130" name="Picture 148453513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977394" cy="6272797"/>
                    </a:xfrm>
                    <a:prstGeom prst="rect">
                      <a:avLst/>
                    </a:prstGeom>
                  </pic:spPr>
                </pic:pic>
              </a:graphicData>
            </a:graphic>
          </wp:inline>
        </w:drawing>
      </w:r>
    </w:p>
    <w:p w14:paraId="5A2FBD65" w14:textId="250A2617" w:rsidR="001B44FC" w:rsidRDefault="001B44FC" w:rsidP="4283E06E">
      <w:pPr>
        <w:rPr>
          <w:rFonts w:eastAsiaTheme="minorEastAsia"/>
        </w:rPr>
      </w:pPr>
      <w:r>
        <w:rPr>
          <w:rFonts w:eastAsiaTheme="minorEastAsia"/>
        </w:rPr>
        <w:t>Figure SF</w:t>
      </w:r>
      <w:r w:rsidR="00453D0A">
        <w:rPr>
          <w:rFonts w:eastAsiaTheme="minorEastAsia"/>
        </w:rPr>
        <w:t>27</w:t>
      </w:r>
      <w:r>
        <w:rPr>
          <w:rFonts w:eastAsiaTheme="minorEastAsia"/>
        </w:rPr>
        <w:t xml:space="preserve">. Surface projections of 3D point cloud normal vectors in region </w:t>
      </w:r>
      <w:r w:rsidR="00B43F53">
        <w:rPr>
          <w:rFonts w:eastAsiaTheme="minorEastAsia"/>
        </w:rPr>
        <w:t>2</w:t>
      </w:r>
      <w:r>
        <w:rPr>
          <w:rFonts w:eastAsiaTheme="minorEastAsia"/>
        </w:rPr>
        <w:t xml:space="preserve">. Colored arrows represent the direction of the horizontal component of the upward facing normal vector. </w:t>
      </w:r>
    </w:p>
    <w:p w14:paraId="64457AB3" w14:textId="77777777" w:rsidR="001B44FC" w:rsidRDefault="001B44FC">
      <w:pPr>
        <w:jc w:val="left"/>
        <w:rPr>
          <w:rFonts w:eastAsiaTheme="minorEastAsia"/>
        </w:rPr>
      </w:pPr>
      <w:r>
        <w:rPr>
          <w:rFonts w:eastAsiaTheme="minorEastAsia"/>
        </w:rPr>
        <w:br w:type="page"/>
      </w:r>
    </w:p>
    <w:p w14:paraId="72E0AA2A" w14:textId="3745C22D" w:rsidR="001B44FC" w:rsidRDefault="00D941E3" w:rsidP="4283E06E">
      <w:pPr>
        <w:rPr>
          <w:rFonts w:eastAsiaTheme="minorEastAsia"/>
        </w:rPr>
      </w:pPr>
      <w:r>
        <w:rPr>
          <w:rFonts w:eastAsiaTheme="minorEastAsia"/>
          <w:noProof/>
        </w:rPr>
        <w:lastRenderedPageBreak/>
        <w:drawing>
          <wp:inline distT="0" distB="0" distL="0" distR="0" wp14:anchorId="27B12A52" wp14:editId="2A28100E">
            <wp:extent cx="5087122" cy="7680976"/>
            <wp:effectExtent l="0" t="0" r="0" b="0"/>
            <wp:docPr id="12227370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37063" name="Picture 122273706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87122" cy="7680976"/>
                    </a:xfrm>
                    <a:prstGeom prst="rect">
                      <a:avLst/>
                    </a:prstGeom>
                  </pic:spPr>
                </pic:pic>
              </a:graphicData>
            </a:graphic>
          </wp:inline>
        </w:drawing>
      </w:r>
    </w:p>
    <w:p w14:paraId="0A67085F" w14:textId="0FCE345E" w:rsidR="001B44FC" w:rsidRDefault="001B44FC" w:rsidP="4283E06E">
      <w:pPr>
        <w:rPr>
          <w:rFonts w:eastAsiaTheme="minorEastAsia"/>
        </w:rPr>
      </w:pPr>
      <w:r>
        <w:rPr>
          <w:rFonts w:eastAsiaTheme="minorEastAsia"/>
        </w:rPr>
        <w:t>Figure SF</w:t>
      </w:r>
      <w:r w:rsidR="00D6520C">
        <w:rPr>
          <w:rFonts w:eastAsiaTheme="minorEastAsia"/>
        </w:rPr>
        <w:t>28</w:t>
      </w:r>
      <w:r>
        <w:rPr>
          <w:rFonts w:eastAsiaTheme="minorEastAsia"/>
        </w:rPr>
        <w:t xml:space="preserve">. Surface projections of 3D point cloud normal vectors in region </w:t>
      </w:r>
      <w:r w:rsidR="00B43F53">
        <w:rPr>
          <w:rFonts w:eastAsiaTheme="minorEastAsia"/>
        </w:rPr>
        <w:t>3</w:t>
      </w:r>
      <w:r>
        <w:rPr>
          <w:rFonts w:eastAsiaTheme="minorEastAsia"/>
        </w:rPr>
        <w:t xml:space="preserve">. Colored arrows represent the direction of the horizontal component of the upward facing normal vector. </w:t>
      </w:r>
    </w:p>
    <w:p w14:paraId="525CB25E" w14:textId="726ADCA1" w:rsidR="001B44FC" w:rsidRDefault="001B44FC" w:rsidP="00BF7E0F">
      <w:pPr>
        <w:jc w:val="left"/>
        <w:rPr>
          <w:rFonts w:eastAsiaTheme="minorEastAsia"/>
        </w:rPr>
      </w:pPr>
      <w:r>
        <w:rPr>
          <w:rFonts w:eastAsiaTheme="minorEastAsia"/>
        </w:rPr>
        <w:br w:type="page"/>
      </w:r>
    </w:p>
    <w:p w14:paraId="01BE74BB" w14:textId="0646AF84" w:rsidR="001B44FC" w:rsidRDefault="00BF7E0F" w:rsidP="4283E06E">
      <w:pPr>
        <w:rPr>
          <w:rFonts w:eastAsiaTheme="minorEastAsia"/>
        </w:rPr>
      </w:pPr>
      <w:r>
        <w:rPr>
          <w:rFonts w:eastAsiaTheme="minorEastAsia"/>
          <w:noProof/>
        </w:rPr>
        <w:lastRenderedPageBreak/>
        <w:drawing>
          <wp:inline distT="0" distB="0" distL="0" distR="0" wp14:anchorId="60C8170B" wp14:editId="718B46D2">
            <wp:extent cx="5731510" cy="2959735"/>
            <wp:effectExtent l="0" t="0" r="2540" b="0"/>
            <wp:docPr id="3369451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45177" name="Picture 33694517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2959735"/>
                    </a:xfrm>
                    <a:prstGeom prst="rect">
                      <a:avLst/>
                    </a:prstGeom>
                  </pic:spPr>
                </pic:pic>
              </a:graphicData>
            </a:graphic>
          </wp:inline>
        </w:drawing>
      </w:r>
    </w:p>
    <w:p w14:paraId="514BE07A" w14:textId="3AD1B388" w:rsidR="00B43F53" w:rsidRDefault="001B44FC" w:rsidP="4283E06E">
      <w:pPr>
        <w:rPr>
          <w:rFonts w:eastAsiaTheme="minorEastAsia"/>
        </w:rPr>
      </w:pPr>
      <w:r>
        <w:rPr>
          <w:rFonts w:eastAsiaTheme="minorEastAsia"/>
        </w:rPr>
        <w:t>Figure SF</w:t>
      </w:r>
      <w:r w:rsidR="00D6520C">
        <w:rPr>
          <w:rFonts w:eastAsiaTheme="minorEastAsia"/>
        </w:rPr>
        <w:t>29</w:t>
      </w:r>
      <w:r>
        <w:rPr>
          <w:rFonts w:eastAsiaTheme="minorEastAsia"/>
        </w:rPr>
        <w:t xml:space="preserve">. Surface projections of 3D point cloud normal vectors in region </w:t>
      </w:r>
      <w:r w:rsidR="00B43F53">
        <w:rPr>
          <w:rFonts w:eastAsiaTheme="minorEastAsia"/>
        </w:rPr>
        <w:t>4</w:t>
      </w:r>
      <w:r>
        <w:rPr>
          <w:rFonts w:eastAsiaTheme="minorEastAsia"/>
        </w:rPr>
        <w:t xml:space="preserve">. Colored arrows represent the direction of the horizontal component of the upward facing normal vector. </w:t>
      </w:r>
    </w:p>
    <w:p w14:paraId="01C55D27" w14:textId="77777777" w:rsidR="00B43F53" w:rsidRDefault="00B43F53">
      <w:pPr>
        <w:jc w:val="left"/>
        <w:rPr>
          <w:rFonts w:eastAsiaTheme="minorEastAsia"/>
        </w:rPr>
      </w:pPr>
      <w:r>
        <w:rPr>
          <w:rFonts w:eastAsiaTheme="minorEastAsia"/>
        </w:rPr>
        <w:br w:type="page"/>
      </w:r>
    </w:p>
    <w:p w14:paraId="3E36F56D" w14:textId="0D2A1BF0" w:rsidR="00B43F53" w:rsidRDefault="00BF7E0F" w:rsidP="4283E06E">
      <w:pPr>
        <w:rPr>
          <w:rFonts w:eastAsiaTheme="minorEastAsia"/>
        </w:rPr>
      </w:pPr>
      <w:r>
        <w:rPr>
          <w:rFonts w:eastAsiaTheme="minorEastAsia"/>
          <w:noProof/>
        </w:rPr>
        <w:lastRenderedPageBreak/>
        <w:drawing>
          <wp:inline distT="0" distB="0" distL="0" distR="0" wp14:anchorId="237E758B" wp14:editId="0B8B1402">
            <wp:extent cx="5731510" cy="4142105"/>
            <wp:effectExtent l="0" t="0" r="2540" b="0"/>
            <wp:docPr id="16449886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88625" name="Picture 164498862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4142105"/>
                    </a:xfrm>
                    <a:prstGeom prst="rect">
                      <a:avLst/>
                    </a:prstGeom>
                  </pic:spPr>
                </pic:pic>
              </a:graphicData>
            </a:graphic>
          </wp:inline>
        </w:drawing>
      </w:r>
    </w:p>
    <w:p w14:paraId="1D0486F7" w14:textId="27AE3815" w:rsidR="00B43F53" w:rsidRDefault="00B43F53" w:rsidP="00B43F53">
      <w:pPr>
        <w:rPr>
          <w:rFonts w:eastAsiaTheme="minorEastAsia"/>
        </w:rPr>
      </w:pPr>
      <w:r>
        <w:rPr>
          <w:rFonts w:eastAsiaTheme="minorEastAsia"/>
        </w:rPr>
        <w:t>Figure SF</w:t>
      </w:r>
      <w:r w:rsidR="00D6520C">
        <w:rPr>
          <w:rFonts w:eastAsiaTheme="minorEastAsia"/>
        </w:rPr>
        <w:t>30</w:t>
      </w:r>
      <w:r>
        <w:rPr>
          <w:rFonts w:eastAsiaTheme="minorEastAsia"/>
        </w:rPr>
        <w:t xml:space="preserve">. Surface projections of 3D point cloud normal vectors in region 5. Colored arrows represent the direction of the horizontal component of the upward facing normal vector. </w:t>
      </w:r>
    </w:p>
    <w:p w14:paraId="70A028E8" w14:textId="6C1154ED" w:rsidR="00B43F53" w:rsidRDefault="00B43F53">
      <w:pPr>
        <w:jc w:val="left"/>
        <w:rPr>
          <w:rFonts w:eastAsiaTheme="minorEastAsia"/>
        </w:rPr>
      </w:pPr>
    </w:p>
    <w:p w14:paraId="07BF3F95" w14:textId="22AAB1CF" w:rsidR="00B43F53" w:rsidRDefault="00F62D0B" w:rsidP="4283E06E">
      <w:pPr>
        <w:rPr>
          <w:rFonts w:eastAsiaTheme="minorEastAsia"/>
        </w:rPr>
      </w:pPr>
      <w:r>
        <w:rPr>
          <w:rFonts w:eastAsiaTheme="minorEastAsia"/>
          <w:noProof/>
        </w:rPr>
        <w:lastRenderedPageBreak/>
        <w:drawing>
          <wp:inline distT="0" distB="0" distL="0" distR="0" wp14:anchorId="0974115E" wp14:editId="76343F25">
            <wp:extent cx="5731510" cy="7594600"/>
            <wp:effectExtent l="0" t="0" r="2540" b="6350"/>
            <wp:docPr id="16039188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18845" name="Picture 160391884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7594600"/>
                    </a:xfrm>
                    <a:prstGeom prst="rect">
                      <a:avLst/>
                    </a:prstGeom>
                  </pic:spPr>
                </pic:pic>
              </a:graphicData>
            </a:graphic>
          </wp:inline>
        </w:drawing>
      </w:r>
    </w:p>
    <w:p w14:paraId="09666D90" w14:textId="0CB7895B" w:rsidR="00B43F53" w:rsidRDefault="00B43F53" w:rsidP="00B43F53">
      <w:pPr>
        <w:rPr>
          <w:rFonts w:eastAsiaTheme="minorEastAsia"/>
        </w:rPr>
      </w:pPr>
      <w:r>
        <w:rPr>
          <w:rFonts w:eastAsiaTheme="minorEastAsia"/>
        </w:rPr>
        <w:t>Figure SF</w:t>
      </w:r>
      <w:r w:rsidR="00D6520C">
        <w:rPr>
          <w:rFonts w:eastAsiaTheme="minorEastAsia"/>
        </w:rPr>
        <w:t>31</w:t>
      </w:r>
      <w:r>
        <w:rPr>
          <w:rFonts w:eastAsiaTheme="minorEastAsia"/>
        </w:rPr>
        <w:t xml:space="preserve">. Surface projections of 3D point cloud normal vectors in region 6. Colored arrows represent the direction of the horizontal component of the upward facing normal vector. </w:t>
      </w:r>
    </w:p>
    <w:p w14:paraId="47D7F9C5" w14:textId="16E7DB22" w:rsidR="00B43F53" w:rsidRDefault="00B43F53">
      <w:pPr>
        <w:jc w:val="left"/>
        <w:rPr>
          <w:rFonts w:eastAsiaTheme="minorEastAsia"/>
        </w:rPr>
      </w:pPr>
    </w:p>
    <w:p w14:paraId="0DED83DC" w14:textId="5511DC4E" w:rsidR="00B43F53" w:rsidRDefault="00F62D0B" w:rsidP="4283E06E">
      <w:pPr>
        <w:rPr>
          <w:rFonts w:eastAsiaTheme="minorEastAsia"/>
        </w:rPr>
      </w:pPr>
      <w:r>
        <w:rPr>
          <w:rFonts w:eastAsiaTheme="minorEastAsia"/>
          <w:noProof/>
        </w:rPr>
        <w:lastRenderedPageBreak/>
        <w:drawing>
          <wp:inline distT="0" distB="0" distL="0" distR="0" wp14:anchorId="293D8503" wp14:editId="13CB381C">
            <wp:extent cx="5385827" cy="6272797"/>
            <wp:effectExtent l="0" t="0" r="5715" b="0"/>
            <wp:docPr id="6113361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36144" name="Picture 61133614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85827" cy="6272797"/>
                    </a:xfrm>
                    <a:prstGeom prst="rect">
                      <a:avLst/>
                    </a:prstGeom>
                  </pic:spPr>
                </pic:pic>
              </a:graphicData>
            </a:graphic>
          </wp:inline>
        </w:drawing>
      </w:r>
    </w:p>
    <w:p w14:paraId="429E94D7" w14:textId="3826F2A8" w:rsidR="000A4C7F" w:rsidRDefault="000A4C7F" w:rsidP="000A4C7F">
      <w:pPr>
        <w:rPr>
          <w:rFonts w:eastAsiaTheme="minorEastAsia"/>
        </w:rPr>
      </w:pPr>
      <w:r>
        <w:rPr>
          <w:rFonts w:eastAsiaTheme="minorEastAsia"/>
        </w:rPr>
        <w:t>Figure SF</w:t>
      </w:r>
      <w:r w:rsidR="00D6520C">
        <w:rPr>
          <w:rFonts w:eastAsiaTheme="minorEastAsia"/>
        </w:rPr>
        <w:t>32</w:t>
      </w:r>
      <w:r>
        <w:rPr>
          <w:rFonts w:eastAsiaTheme="minorEastAsia"/>
        </w:rPr>
        <w:t xml:space="preserve">. Surface projections of 3D point cloud normal vectors in region 7. Colored arrows represent the direction of the horizontal component of the upward facing normal vector. </w:t>
      </w:r>
    </w:p>
    <w:p w14:paraId="3DE89BA3" w14:textId="77777777" w:rsidR="000A4C7F" w:rsidRDefault="000A4C7F">
      <w:pPr>
        <w:jc w:val="left"/>
        <w:rPr>
          <w:rFonts w:eastAsiaTheme="minorEastAsia"/>
        </w:rPr>
      </w:pPr>
      <w:r>
        <w:rPr>
          <w:rFonts w:eastAsiaTheme="minorEastAsia"/>
        </w:rPr>
        <w:br w:type="page"/>
      </w:r>
    </w:p>
    <w:p w14:paraId="68B9FA68" w14:textId="4B0D9BF2" w:rsidR="00B43F53" w:rsidRDefault="00F62D0B" w:rsidP="4283E06E">
      <w:pPr>
        <w:rPr>
          <w:rFonts w:eastAsiaTheme="minorEastAsia"/>
        </w:rPr>
      </w:pPr>
      <w:r>
        <w:rPr>
          <w:rFonts w:eastAsiaTheme="minorEastAsia"/>
          <w:noProof/>
        </w:rPr>
        <w:lastRenderedPageBreak/>
        <w:drawing>
          <wp:inline distT="0" distB="0" distL="0" distR="0" wp14:anchorId="64246123" wp14:editId="03775381">
            <wp:extent cx="5731510" cy="5281930"/>
            <wp:effectExtent l="0" t="0" r="2540" b="0"/>
            <wp:docPr id="4154956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95613" name="Picture 41549561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5281930"/>
                    </a:xfrm>
                    <a:prstGeom prst="rect">
                      <a:avLst/>
                    </a:prstGeom>
                  </pic:spPr>
                </pic:pic>
              </a:graphicData>
            </a:graphic>
          </wp:inline>
        </w:drawing>
      </w:r>
    </w:p>
    <w:p w14:paraId="1ABAE9A9" w14:textId="33DF1F71" w:rsidR="000A4C7F" w:rsidRDefault="000A4C7F" w:rsidP="4283E06E">
      <w:pPr>
        <w:rPr>
          <w:rFonts w:eastAsiaTheme="minorEastAsia"/>
        </w:rPr>
      </w:pPr>
      <w:r>
        <w:rPr>
          <w:rFonts w:eastAsiaTheme="minorEastAsia"/>
        </w:rPr>
        <w:t>Figure SF</w:t>
      </w:r>
      <w:r w:rsidR="00D6520C">
        <w:rPr>
          <w:rFonts w:eastAsiaTheme="minorEastAsia"/>
        </w:rPr>
        <w:t>33</w:t>
      </w:r>
      <w:r>
        <w:rPr>
          <w:rFonts w:eastAsiaTheme="minorEastAsia"/>
        </w:rPr>
        <w:t xml:space="preserve">. Surface projections of 3D point cloud normal vectors in region 8. Colored arrows represent the direction of the horizontal component of the upward facing normal vector. </w:t>
      </w:r>
    </w:p>
    <w:p w14:paraId="42ABA222" w14:textId="77777777" w:rsidR="000A4C7F" w:rsidRDefault="000A4C7F">
      <w:pPr>
        <w:jc w:val="left"/>
        <w:rPr>
          <w:rFonts w:eastAsiaTheme="minorEastAsia"/>
        </w:rPr>
      </w:pPr>
      <w:r>
        <w:rPr>
          <w:rFonts w:eastAsiaTheme="minorEastAsia"/>
        </w:rPr>
        <w:br w:type="page"/>
      </w:r>
    </w:p>
    <w:p w14:paraId="0766E10E" w14:textId="13E3B1BD" w:rsidR="000A4C7F" w:rsidRDefault="00D97C58" w:rsidP="4283E06E">
      <w:pPr>
        <w:rPr>
          <w:rFonts w:eastAsiaTheme="minorEastAsia"/>
        </w:rPr>
      </w:pPr>
      <w:r>
        <w:rPr>
          <w:rFonts w:eastAsiaTheme="minorEastAsia"/>
          <w:noProof/>
        </w:rPr>
        <w:lastRenderedPageBreak/>
        <w:drawing>
          <wp:inline distT="0" distB="0" distL="0" distR="0" wp14:anchorId="21264F3E" wp14:editId="249AF9ED">
            <wp:extent cx="5731510" cy="5956300"/>
            <wp:effectExtent l="0" t="0" r="2540" b="6350"/>
            <wp:docPr id="9331706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70673" name="Picture 93317067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1510" cy="5956300"/>
                    </a:xfrm>
                    <a:prstGeom prst="rect">
                      <a:avLst/>
                    </a:prstGeom>
                  </pic:spPr>
                </pic:pic>
              </a:graphicData>
            </a:graphic>
          </wp:inline>
        </w:drawing>
      </w:r>
    </w:p>
    <w:p w14:paraId="673A6B0F" w14:textId="7BDCA6F8" w:rsidR="000A4C7F" w:rsidRDefault="000A4C7F" w:rsidP="000A4C7F">
      <w:pPr>
        <w:rPr>
          <w:rFonts w:eastAsiaTheme="minorEastAsia"/>
        </w:rPr>
      </w:pPr>
      <w:r>
        <w:rPr>
          <w:rFonts w:eastAsiaTheme="minorEastAsia"/>
        </w:rPr>
        <w:t>Figure SF</w:t>
      </w:r>
      <w:r w:rsidR="00D6520C">
        <w:rPr>
          <w:rFonts w:eastAsiaTheme="minorEastAsia"/>
        </w:rPr>
        <w:t>34</w:t>
      </w:r>
      <w:r>
        <w:rPr>
          <w:rFonts w:eastAsiaTheme="minorEastAsia"/>
        </w:rPr>
        <w:t xml:space="preserve">. Surface projections of 3D point cloud normal vectors in region 9. Colored arrows represent the direction of the horizontal component of the upward facing normal vector. </w:t>
      </w:r>
    </w:p>
    <w:p w14:paraId="1E35C3FD" w14:textId="77777777" w:rsidR="000A4C7F" w:rsidRDefault="000A4C7F" w:rsidP="4283E06E">
      <w:pPr>
        <w:rPr>
          <w:rFonts w:eastAsiaTheme="minorEastAsia"/>
        </w:rPr>
      </w:pPr>
    </w:p>
    <w:p w14:paraId="331F9C2B" w14:textId="77777777" w:rsidR="009B1A48" w:rsidRDefault="009B1A48" w:rsidP="4283E06E">
      <w:pPr>
        <w:rPr>
          <w:rFonts w:eastAsiaTheme="minorEastAsia"/>
        </w:rPr>
      </w:pPr>
    </w:p>
    <w:p w14:paraId="1228360E" w14:textId="77777777" w:rsidR="009B1A48" w:rsidRDefault="009B1A48" w:rsidP="4283E06E">
      <w:pPr>
        <w:rPr>
          <w:rFonts w:eastAsiaTheme="minorEastAsia"/>
        </w:rPr>
      </w:pPr>
    </w:p>
    <w:p w14:paraId="2A5C9F3A" w14:textId="77777777" w:rsidR="009B1A48" w:rsidRDefault="009B1A48" w:rsidP="4283E06E">
      <w:pPr>
        <w:rPr>
          <w:rFonts w:eastAsiaTheme="minorEastAsia"/>
        </w:rPr>
      </w:pPr>
    </w:p>
    <w:p w14:paraId="2FED7B7B" w14:textId="77777777" w:rsidR="009B1A48" w:rsidRDefault="009B1A48" w:rsidP="4283E06E">
      <w:pPr>
        <w:rPr>
          <w:rFonts w:eastAsiaTheme="minorEastAsia"/>
        </w:rPr>
      </w:pPr>
    </w:p>
    <w:p w14:paraId="7396D257" w14:textId="77777777" w:rsidR="009B1A48" w:rsidRDefault="009B1A48" w:rsidP="4283E06E">
      <w:pPr>
        <w:rPr>
          <w:rFonts w:eastAsiaTheme="minorEastAsia"/>
        </w:rPr>
      </w:pPr>
    </w:p>
    <w:p w14:paraId="6CE60EC1" w14:textId="77777777" w:rsidR="009B1A48" w:rsidRDefault="009B1A48" w:rsidP="4283E06E">
      <w:pPr>
        <w:rPr>
          <w:rFonts w:eastAsiaTheme="minorEastAsia"/>
        </w:rPr>
      </w:pPr>
    </w:p>
    <w:p w14:paraId="46CFC324" w14:textId="77777777" w:rsidR="00C45FB2" w:rsidRDefault="00C45FB2" w:rsidP="00C45FB2">
      <w:pPr>
        <w:pStyle w:val="Title"/>
      </w:pPr>
      <w:r>
        <w:lastRenderedPageBreak/>
        <w:t>Tables</w:t>
      </w:r>
    </w:p>
    <w:p w14:paraId="2B7E0B6E" w14:textId="77777777" w:rsidR="00C45FB2" w:rsidRDefault="00C45FB2" w:rsidP="00C45FB2"/>
    <w:p w14:paraId="1D893C27" w14:textId="77777777" w:rsidR="00C45FB2" w:rsidRPr="00DE10B1" w:rsidRDefault="00C45FB2" w:rsidP="00C45FB2">
      <w:pPr>
        <w:jc w:val="left"/>
      </w:pPr>
      <w:r>
        <w:rPr>
          <w:rFonts w:eastAsiaTheme="minorEastAsia" w:hint="eastAsia"/>
        </w:rPr>
        <w:t>Table ST1. Parameters used for clustering and fault quality control per subregion.</w:t>
      </w:r>
    </w:p>
    <w:tbl>
      <w:tblPr>
        <w:tblStyle w:val="TableGrid"/>
        <w:tblW w:w="0" w:type="auto"/>
        <w:tblLayout w:type="fixed"/>
        <w:tblLook w:val="04A0" w:firstRow="1" w:lastRow="0" w:firstColumn="1" w:lastColumn="0" w:noHBand="0" w:noVBand="1"/>
      </w:tblPr>
      <w:tblGrid>
        <w:gridCol w:w="1269"/>
        <w:gridCol w:w="891"/>
        <w:gridCol w:w="810"/>
        <w:gridCol w:w="720"/>
        <w:gridCol w:w="722"/>
        <w:gridCol w:w="769"/>
        <w:gridCol w:w="768"/>
        <w:gridCol w:w="768"/>
        <w:gridCol w:w="768"/>
        <w:gridCol w:w="768"/>
        <w:gridCol w:w="768"/>
      </w:tblGrid>
      <w:tr w:rsidR="00C45FB2" w14:paraId="77FFF8E4" w14:textId="77777777" w:rsidTr="003B0160">
        <w:trPr>
          <w:trHeight w:val="350"/>
        </w:trPr>
        <w:tc>
          <w:tcPr>
            <w:tcW w:w="2160" w:type="dxa"/>
            <w:gridSpan w:val="2"/>
            <w:vMerge w:val="restart"/>
            <w:tcBorders>
              <w:top w:val="nil"/>
              <w:left w:val="nil"/>
            </w:tcBorders>
          </w:tcPr>
          <w:p w14:paraId="34D558B2" w14:textId="77777777" w:rsidR="00C45FB2" w:rsidRDefault="00C45FB2" w:rsidP="003B0160">
            <w:pPr>
              <w:jc w:val="center"/>
              <w:rPr>
                <w:rFonts w:eastAsiaTheme="minorEastAsia"/>
              </w:rPr>
            </w:pPr>
          </w:p>
        </w:tc>
        <w:tc>
          <w:tcPr>
            <w:tcW w:w="6861" w:type="dxa"/>
            <w:gridSpan w:val="9"/>
            <w:vAlign w:val="center"/>
          </w:tcPr>
          <w:p w14:paraId="77B864CD" w14:textId="77777777" w:rsidR="00C45FB2" w:rsidRPr="005D1DB1" w:rsidRDefault="00C45FB2" w:rsidP="003B0160">
            <w:pPr>
              <w:jc w:val="center"/>
              <w:rPr>
                <w:rFonts w:eastAsiaTheme="minorEastAsia"/>
                <w:b/>
                <w:bCs/>
              </w:rPr>
            </w:pPr>
            <w:r w:rsidRPr="005D1DB1">
              <w:rPr>
                <w:rFonts w:eastAsiaTheme="minorEastAsia" w:hint="eastAsia"/>
                <w:b/>
                <w:bCs/>
              </w:rPr>
              <w:t>Subregion</w:t>
            </w:r>
          </w:p>
        </w:tc>
      </w:tr>
      <w:tr w:rsidR="00C45FB2" w14:paraId="1C7DF914" w14:textId="77777777" w:rsidTr="003B0160">
        <w:tc>
          <w:tcPr>
            <w:tcW w:w="2160" w:type="dxa"/>
            <w:gridSpan w:val="2"/>
            <w:vMerge/>
            <w:tcBorders>
              <w:left w:val="nil"/>
            </w:tcBorders>
          </w:tcPr>
          <w:p w14:paraId="31FC3CBD" w14:textId="77777777" w:rsidR="00C45FB2" w:rsidRDefault="00C45FB2" w:rsidP="003B0160">
            <w:pPr>
              <w:jc w:val="center"/>
              <w:rPr>
                <w:rFonts w:eastAsiaTheme="minorEastAsia"/>
              </w:rPr>
            </w:pPr>
          </w:p>
        </w:tc>
        <w:tc>
          <w:tcPr>
            <w:tcW w:w="810" w:type="dxa"/>
            <w:vAlign w:val="center"/>
          </w:tcPr>
          <w:p w14:paraId="34B2E684" w14:textId="77777777" w:rsidR="00C45FB2" w:rsidRPr="005D1DB1" w:rsidRDefault="00C45FB2" w:rsidP="003B0160">
            <w:pPr>
              <w:jc w:val="center"/>
              <w:rPr>
                <w:rFonts w:eastAsiaTheme="minorEastAsia"/>
                <w:b/>
                <w:bCs/>
              </w:rPr>
            </w:pPr>
            <w:r w:rsidRPr="005D1DB1">
              <w:rPr>
                <w:rFonts w:eastAsiaTheme="minorEastAsia" w:hint="eastAsia"/>
                <w:b/>
                <w:bCs/>
              </w:rPr>
              <w:t>1</w:t>
            </w:r>
          </w:p>
        </w:tc>
        <w:tc>
          <w:tcPr>
            <w:tcW w:w="720" w:type="dxa"/>
            <w:vAlign w:val="center"/>
          </w:tcPr>
          <w:p w14:paraId="4E423736" w14:textId="77777777" w:rsidR="00C45FB2" w:rsidRPr="005D1DB1" w:rsidRDefault="00C45FB2" w:rsidP="003B0160">
            <w:pPr>
              <w:jc w:val="center"/>
              <w:rPr>
                <w:rFonts w:eastAsiaTheme="minorEastAsia"/>
                <w:b/>
                <w:bCs/>
              </w:rPr>
            </w:pPr>
            <w:r w:rsidRPr="005D1DB1">
              <w:rPr>
                <w:rFonts w:eastAsiaTheme="minorEastAsia" w:hint="eastAsia"/>
                <w:b/>
                <w:bCs/>
              </w:rPr>
              <w:t>2</w:t>
            </w:r>
          </w:p>
        </w:tc>
        <w:tc>
          <w:tcPr>
            <w:tcW w:w="722" w:type="dxa"/>
            <w:vAlign w:val="center"/>
          </w:tcPr>
          <w:p w14:paraId="5D4CE39D" w14:textId="77777777" w:rsidR="00C45FB2" w:rsidRPr="005D1DB1" w:rsidRDefault="00C45FB2" w:rsidP="003B0160">
            <w:pPr>
              <w:jc w:val="center"/>
              <w:rPr>
                <w:rFonts w:eastAsiaTheme="minorEastAsia"/>
                <w:b/>
                <w:bCs/>
              </w:rPr>
            </w:pPr>
            <w:r w:rsidRPr="005D1DB1">
              <w:rPr>
                <w:rFonts w:eastAsiaTheme="minorEastAsia" w:hint="eastAsia"/>
                <w:b/>
                <w:bCs/>
              </w:rPr>
              <w:t>3</w:t>
            </w:r>
          </w:p>
        </w:tc>
        <w:tc>
          <w:tcPr>
            <w:tcW w:w="769" w:type="dxa"/>
            <w:vAlign w:val="center"/>
          </w:tcPr>
          <w:p w14:paraId="69C4E56F" w14:textId="77777777" w:rsidR="00C45FB2" w:rsidRPr="005D1DB1" w:rsidRDefault="00C45FB2" w:rsidP="003B0160">
            <w:pPr>
              <w:jc w:val="center"/>
              <w:rPr>
                <w:rFonts w:eastAsiaTheme="minorEastAsia"/>
                <w:b/>
                <w:bCs/>
              </w:rPr>
            </w:pPr>
            <w:r w:rsidRPr="005D1DB1">
              <w:rPr>
                <w:rFonts w:eastAsiaTheme="minorEastAsia" w:hint="eastAsia"/>
                <w:b/>
                <w:bCs/>
              </w:rPr>
              <w:t>4</w:t>
            </w:r>
          </w:p>
        </w:tc>
        <w:tc>
          <w:tcPr>
            <w:tcW w:w="768" w:type="dxa"/>
            <w:vAlign w:val="center"/>
          </w:tcPr>
          <w:p w14:paraId="41A2C6A4" w14:textId="77777777" w:rsidR="00C45FB2" w:rsidRPr="005D1DB1" w:rsidRDefault="00C45FB2" w:rsidP="003B0160">
            <w:pPr>
              <w:jc w:val="center"/>
              <w:rPr>
                <w:rFonts w:eastAsiaTheme="minorEastAsia"/>
                <w:b/>
                <w:bCs/>
              </w:rPr>
            </w:pPr>
            <w:r w:rsidRPr="005D1DB1">
              <w:rPr>
                <w:rFonts w:eastAsiaTheme="minorEastAsia" w:hint="eastAsia"/>
                <w:b/>
                <w:bCs/>
              </w:rPr>
              <w:t>5</w:t>
            </w:r>
          </w:p>
        </w:tc>
        <w:tc>
          <w:tcPr>
            <w:tcW w:w="768" w:type="dxa"/>
            <w:vAlign w:val="center"/>
          </w:tcPr>
          <w:p w14:paraId="1CAB49F6" w14:textId="77777777" w:rsidR="00C45FB2" w:rsidRPr="005D1DB1" w:rsidRDefault="00C45FB2" w:rsidP="003B0160">
            <w:pPr>
              <w:jc w:val="center"/>
              <w:rPr>
                <w:rFonts w:eastAsiaTheme="minorEastAsia"/>
                <w:b/>
                <w:bCs/>
              </w:rPr>
            </w:pPr>
            <w:r w:rsidRPr="005D1DB1">
              <w:rPr>
                <w:rFonts w:eastAsiaTheme="minorEastAsia" w:hint="eastAsia"/>
                <w:b/>
                <w:bCs/>
              </w:rPr>
              <w:t>6</w:t>
            </w:r>
          </w:p>
        </w:tc>
        <w:tc>
          <w:tcPr>
            <w:tcW w:w="768" w:type="dxa"/>
            <w:vAlign w:val="center"/>
          </w:tcPr>
          <w:p w14:paraId="724127AC" w14:textId="77777777" w:rsidR="00C45FB2" w:rsidRPr="005D1DB1" w:rsidRDefault="00C45FB2" w:rsidP="003B0160">
            <w:pPr>
              <w:jc w:val="center"/>
              <w:rPr>
                <w:rFonts w:eastAsiaTheme="minorEastAsia"/>
                <w:b/>
                <w:bCs/>
              </w:rPr>
            </w:pPr>
            <w:r w:rsidRPr="005D1DB1">
              <w:rPr>
                <w:rFonts w:eastAsiaTheme="minorEastAsia" w:hint="eastAsia"/>
                <w:b/>
                <w:bCs/>
              </w:rPr>
              <w:t>7</w:t>
            </w:r>
          </w:p>
        </w:tc>
        <w:tc>
          <w:tcPr>
            <w:tcW w:w="768" w:type="dxa"/>
            <w:vAlign w:val="center"/>
          </w:tcPr>
          <w:p w14:paraId="489BF25C" w14:textId="77777777" w:rsidR="00C45FB2" w:rsidRPr="005D1DB1" w:rsidRDefault="00C45FB2" w:rsidP="003B0160">
            <w:pPr>
              <w:jc w:val="center"/>
              <w:rPr>
                <w:rFonts w:eastAsiaTheme="minorEastAsia"/>
                <w:b/>
                <w:bCs/>
              </w:rPr>
            </w:pPr>
            <w:r w:rsidRPr="005D1DB1">
              <w:rPr>
                <w:rFonts w:eastAsiaTheme="minorEastAsia" w:hint="eastAsia"/>
                <w:b/>
                <w:bCs/>
              </w:rPr>
              <w:t>8</w:t>
            </w:r>
          </w:p>
        </w:tc>
        <w:tc>
          <w:tcPr>
            <w:tcW w:w="768" w:type="dxa"/>
            <w:vAlign w:val="center"/>
          </w:tcPr>
          <w:p w14:paraId="21AD9D73" w14:textId="77777777" w:rsidR="00C45FB2" w:rsidRPr="005D1DB1" w:rsidRDefault="00C45FB2" w:rsidP="003B0160">
            <w:pPr>
              <w:jc w:val="center"/>
              <w:rPr>
                <w:rFonts w:eastAsiaTheme="minorEastAsia"/>
                <w:b/>
                <w:bCs/>
              </w:rPr>
            </w:pPr>
            <w:r w:rsidRPr="005D1DB1">
              <w:rPr>
                <w:rFonts w:eastAsiaTheme="minorEastAsia" w:hint="eastAsia"/>
                <w:b/>
                <w:bCs/>
              </w:rPr>
              <w:t>9</w:t>
            </w:r>
          </w:p>
        </w:tc>
      </w:tr>
      <w:tr w:rsidR="00C45FB2" w14:paraId="5D6BE326" w14:textId="77777777" w:rsidTr="003B0160">
        <w:trPr>
          <w:trHeight w:val="413"/>
        </w:trPr>
        <w:tc>
          <w:tcPr>
            <w:tcW w:w="1269" w:type="dxa"/>
            <w:vMerge w:val="restart"/>
            <w:vAlign w:val="center"/>
          </w:tcPr>
          <w:p w14:paraId="27C945DD" w14:textId="77777777" w:rsidR="00C45FB2" w:rsidRDefault="00C45FB2" w:rsidP="003B0160">
            <w:pPr>
              <w:jc w:val="center"/>
              <w:rPr>
                <w:rFonts w:eastAsiaTheme="minorEastAsia"/>
              </w:rPr>
            </w:pPr>
            <w:r>
              <w:rPr>
                <w:rFonts w:eastAsiaTheme="minorEastAsia"/>
              </w:rPr>
              <w:t>C</w:t>
            </w:r>
            <w:r>
              <w:rPr>
                <w:rFonts w:eastAsiaTheme="minorEastAsia" w:hint="eastAsia"/>
              </w:rPr>
              <w:t>lustering parameter</w:t>
            </w:r>
          </w:p>
        </w:tc>
        <w:tc>
          <w:tcPr>
            <w:tcW w:w="891" w:type="dxa"/>
            <w:vAlign w:val="center"/>
          </w:tcPr>
          <w:p w14:paraId="6F8A01B4" w14:textId="77777777" w:rsidR="00C45FB2" w:rsidRDefault="00E64869" w:rsidP="003B0160">
            <w:pPr>
              <w:jc w:val="center"/>
              <w:rPr>
                <w:rFonts w:eastAsiaTheme="minorEastAsia"/>
              </w:rPr>
            </w:pPr>
            <m:oMathPara>
              <m:oMath>
                <m:sSub>
                  <m:sSubPr>
                    <m:ctrlPr>
                      <w:rPr>
                        <w:rFonts w:ascii="Cambria Math" w:eastAsiaTheme="minorEastAsia" w:hAnsi="Cambria Math"/>
                        <w:i/>
                        <w:iCs/>
                        <w:noProof/>
                        <w:color w:val="000000"/>
                        <w:kern w:val="0"/>
                        <w14:ligatures w14:val="none"/>
                      </w:rPr>
                    </m:ctrlPr>
                  </m:sSubPr>
                  <m:e>
                    <m:r>
                      <w:rPr>
                        <w:rFonts w:ascii="Cambria Math" w:hAnsi="Cambria Math"/>
                        <w:noProof/>
                      </w:rPr>
                      <m:t>m</m:t>
                    </m:r>
                  </m:e>
                  <m:sub>
                    <m:r>
                      <m:rPr>
                        <m:nor/>
                      </m:rPr>
                      <w:rPr>
                        <w:noProof/>
                      </w:rPr>
                      <m:t>clSize</m:t>
                    </m:r>
                  </m:sub>
                </m:sSub>
              </m:oMath>
            </m:oMathPara>
          </w:p>
        </w:tc>
        <w:tc>
          <w:tcPr>
            <w:tcW w:w="810" w:type="dxa"/>
            <w:vAlign w:val="center"/>
          </w:tcPr>
          <w:p w14:paraId="1C704F1A" w14:textId="77777777" w:rsidR="00C45FB2" w:rsidRDefault="00C45FB2" w:rsidP="003B0160">
            <w:pPr>
              <w:jc w:val="center"/>
              <w:rPr>
                <w:rFonts w:eastAsiaTheme="minorEastAsia"/>
              </w:rPr>
            </w:pPr>
            <w:r>
              <w:rPr>
                <w:rFonts w:eastAsiaTheme="minorEastAsia" w:hint="eastAsia"/>
              </w:rPr>
              <w:t>20</w:t>
            </w:r>
          </w:p>
        </w:tc>
        <w:tc>
          <w:tcPr>
            <w:tcW w:w="720" w:type="dxa"/>
            <w:vAlign w:val="center"/>
          </w:tcPr>
          <w:p w14:paraId="1B9763E7" w14:textId="77777777" w:rsidR="00C45FB2" w:rsidRDefault="00C45FB2" w:rsidP="003B0160">
            <w:pPr>
              <w:jc w:val="center"/>
              <w:rPr>
                <w:rFonts w:eastAsiaTheme="minorEastAsia"/>
              </w:rPr>
            </w:pPr>
            <w:r>
              <w:rPr>
                <w:rFonts w:eastAsiaTheme="minorEastAsia" w:hint="eastAsia"/>
              </w:rPr>
              <w:t>20</w:t>
            </w:r>
          </w:p>
        </w:tc>
        <w:tc>
          <w:tcPr>
            <w:tcW w:w="722" w:type="dxa"/>
            <w:vAlign w:val="center"/>
          </w:tcPr>
          <w:p w14:paraId="19E04506" w14:textId="77777777" w:rsidR="00C45FB2" w:rsidRDefault="00C45FB2" w:rsidP="003B0160">
            <w:pPr>
              <w:jc w:val="center"/>
              <w:rPr>
                <w:rFonts w:eastAsiaTheme="minorEastAsia"/>
              </w:rPr>
            </w:pPr>
            <w:r>
              <w:rPr>
                <w:rFonts w:eastAsiaTheme="minorEastAsia" w:hint="eastAsia"/>
              </w:rPr>
              <w:t>10</w:t>
            </w:r>
          </w:p>
        </w:tc>
        <w:tc>
          <w:tcPr>
            <w:tcW w:w="769" w:type="dxa"/>
            <w:vAlign w:val="center"/>
          </w:tcPr>
          <w:p w14:paraId="4BC4C22F" w14:textId="77777777" w:rsidR="00C45FB2" w:rsidRDefault="00C45FB2" w:rsidP="003B0160">
            <w:pPr>
              <w:jc w:val="center"/>
              <w:rPr>
                <w:rFonts w:eastAsiaTheme="minorEastAsia"/>
              </w:rPr>
            </w:pPr>
            <w:r>
              <w:rPr>
                <w:rFonts w:eastAsiaTheme="minorEastAsia" w:hint="eastAsia"/>
              </w:rPr>
              <w:t>20</w:t>
            </w:r>
          </w:p>
        </w:tc>
        <w:tc>
          <w:tcPr>
            <w:tcW w:w="768" w:type="dxa"/>
            <w:vAlign w:val="center"/>
          </w:tcPr>
          <w:p w14:paraId="565A5818" w14:textId="77777777" w:rsidR="00C45FB2" w:rsidRDefault="00C45FB2" w:rsidP="003B0160">
            <w:pPr>
              <w:jc w:val="center"/>
              <w:rPr>
                <w:rFonts w:eastAsiaTheme="minorEastAsia"/>
              </w:rPr>
            </w:pPr>
            <w:r>
              <w:rPr>
                <w:rFonts w:eastAsiaTheme="minorEastAsia" w:hint="eastAsia"/>
              </w:rPr>
              <w:t>10</w:t>
            </w:r>
          </w:p>
        </w:tc>
        <w:tc>
          <w:tcPr>
            <w:tcW w:w="768" w:type="dxa"/>
            <w:vAlign w:val="center"/>
          </w:tcPr>
          <w:p w14:paraId="62F27472" w14:textId="77777777" w:rsidR="00C45FB2" w:rsidRDefault="00C45FB2" w:rsidP="003B0160">
            <w:pPr>
              <w:jc w:val="center"/>
              <w:rPr>
                <w:rFonts w:eastAsiaTheme="minorEastAsia"/>
              </w:rPr>
            </w:pPr>
            <w:r>
              <w:rPr>
                <w:rFonts w:eastAsiaTheme="minorEastAsia" w:hint="eastAsia"/>
              </w:rPr>
              <w:t>20</w:t>
            </w:r>
          </w:p>
        </w:tc>
        <w:tc>
          <w:tcPr>
            <w:tcW w:w="768" w:type="dxa"/>
            <w:vAlign w:val="center"/>
          </w:tcPr>
          <w:p w14:paraId="0A6A308E" w14:textId="77777777" w:rsidR="00C45FB2" w:rsidRDefault="00C45FB2" w:rsidP="003B0160">
            <w:pPr>
              <w:jc w:val="center"/>
              <w:rPr>
                <w:rFonts w:eastAsiaTheme="minorEastAsia"/>
              </w:rPr>
            </w:pPr>
            <w:r>
              <w:rPr>
                <w:rFonts w:eastAsiaTheme="minorEastAsia" w:hint="eastAsia"/>
              </w:rPr>
              <w:t>3</w:t>
            </w:r>
          </w:p>
        </w:tc>
        <w:tc>
          <w:tcPr>
            <w:tcW w:w="768" w:type="dxa"/>
            <w:vAlign w:val="center"/>
          </w:tcPr>
          <w:p w14:paraId="26D563B8" w14:textId="77777777" w:rsidR="00C45FB2" w:rsidRDefault="00C45FB2" w:rsidP="003B0160">
            <w:pPr>
              <w:jc w:val="center"/>
              <w:rPr>
                <w:rFonts w:eastAsiaTheme="minorEastAsia"/>
              </w:rPr>
            </w:pPr>
            <w:r>
              <w:rPr>
                <w:rFonts w:eastAsiaTheme="minorEastAsia" w:hint="eastAsia"/>
              </w:rPr>
              <w:t>20</w:t>
            </w:r>
          </w:p>
        </w:tc>
        <w:tc>
          <w:tcPr>
            <w:tcW w:w="768" w:type="dxa"/>
            <w:vAlign w:val="center"/>
          </w:tcPr>
          <w:p w14:paraId="635F6328" w14:textId="77777777" w:rsidR="00C45FB2" w:rsidRDefault="00C45FB2" w:rsidP="003B0160">
            <w:pPr>
              <w:jc w:val="center"/>
              <w:rPr>
                <w:rFonts w:eastAsiaTheme="minorEastAsia"/>
              </w:rPr>
            </w:pPr>
            <w:r>
              <w:rPr>
                <w:rFonts w:eastAsiaTheme="minorEastAsia" w:hint="eastAsia"/>
              </w:rPr>
              <w:t>10</w:t>
            </w:r>
          </w:p>
        </w:tc>
      </w:tr>
      <w:tr w:rsidR="00C45FB2" w14:paraId="1BD14772" w14:textId="77777777" w:rsidTr="003B0160">
        <w:trPr>
          <w:trHeight w:val="440"/>
        </w:trPr>
        <w:tc>
          <w:tcPr>
            <w:tcW w:w="1269" w:type="dxa"/>
            <w:vMerge/>
            <w:vAlign w:val="center"/>
          </w:tcPr>
          <w:p w14:paraId="0EF61F0B" w14:textId="77777777" w:rsidR="00C45FB2" w:rsidRDefault="00C45FB2" w:rsidP="003B0160">
            <w:pPr>
              <w:jc w:val="center"/>
              <w:rPr>
                <w:rFonts w:eastAsiaTheme="minorEastAsia"/>
              </w:rPr>
            </w:pPr>
          </w:p>
        </w:tc>
        <w:tc>
          <w:tcPr>
            <w:tcW w:w="891" w:type="dxa"/>
            <w:vAlign w:val="center"/>
          </w:tcPr>
          <w:p w14:paraId="1311B49A" w14:textId="77777777" w:rsidR="00C45FB2" w:rsidRDefault="00E64869" w:rsidP="003B0160">
            <w:pPr>
              <w:jc w:val="center"/>
              <w:rPr>
                <w:rFonts w:eastAsiaTheme="minorEastAsia"/>
              </w:rPr>
            </w:pPr>
            <m:oMathPara>
              <m:oMath>
                <m:sSub>
                  <m:sSubPr>
                    <m:ctrlPr>
                      <w:rPr>
                        <w:rFonts w:ascii="Cambria Math" w:eastAsiaTheme="minorEastAsia" w:hAnsi="Cambria Math"/>
                        <w:i/>
                        <w:noProof/>
                        <w:color w:val="000000"/>
                        <w:kern w:val="0"/>
                        <w14:ligatures w14:val="none"/>
                      </w:rPr>
                    </m:ctrlPr>
                  </m:sSubPr>
                  <m:e>
                    <m:r>
                      <w:rPr>
                        <w:rFonts w:ascii="Cambria Math" w:hAnsi="Cambria Math"/>
                        <w:noProof/>
                        <w:color w:val="000000"/>
                        <w:kern w:val="0"/>
                      </w:rPr>
                      <m:t>m</m:t>
                    </m:r>
                  </m:e>
                  <m:sub>
                    <m:r>
                      <m:rPr>
                        <m:nor/>
                      </m:rPr>
                      <w:rPr>
                        <w:i/>
                        <w:iCs/>
                        <w:noProof/>
                      </w:rPr>
                      <m:t>pts</m:t>
                    </m:r>
                  </m:sub>
                </m:sSub>
              </m:oMath>
            </m:oMathPara>
          </w:p>
        </w:tc>
        <w:tc>
          <w:tcPr>
            <w:tcW w:w="810" w:type="dxa"/>
            <w:vAlign w:val="center"/>
          </w:tcPr>
          <w:p w14:paraId="294A35FD" w14:textId="77777777" w:rsidR="00C45FB2" w:rsidRDefault="00C45FB2" w:rsidP="003B0160">
            <w:pPr>
              <w:jc w:val="center"/>
              <w:rPr>
                <w:rFonts w:eastAsiaTheme="minorEastAsia"/>
              </w:rPr>
            </w:pPr>
            <w:r>
              <w:rPr>
                <w:rFonts w:eastAsiaTheme="minorEastAsia" w:hint="eastAsia"/>
              </w:rPr>
              <w:t>20</w:t>
            </w:r>
          </w:p>
        </w:tc>
        <w:tc>
          <w:tcPr>
            <w:tcW w:w="720" w:type="dxa"/>
            <w:vAlign w:val="center"/>
          </w:tcPr>
          <w:p w14:paraId="1F05EDAC" w14:textId="77777777" w:rsidR="00C45FB2" w:rsidRDefault="00C45FB2" w:rsidP="003B0160">
            <w:pPr>
              <w:jc w:val="center"/>
              <w:rPr>
                <w:rFonts w:eastAsiaTheme="minorEastAsia"/>
              </w:rPr>
            </w:pPr>
            <w:r>
              <w:rPr>
                <w:rFonts w:eastAsiaTheme="minorEastAsia" w:hint="eastAsia"/>
              </w:rPr>
              <w:t>10</w:t>
            </w:r>
          </w:p>
        </w:tc>
        <w:tc>
          <w:tcPr>
            <w:tcW w:w="722" w:type="dxa"/>
            <w:vAlign w:val="center"/>
          </w:tcPr>
          <w:p w14:paraId="417BB341" w14:textId="77777777" w:rsidR="00C45FB2" w:rsidRDefault="00C45FB2" w:rsidP="003B0160">
            <w:pPr>
              <w:jc w:val="center"/>
              <w:rPr>
                <w:rFonts w:eastAsiaTheme="minorEastAsia"/>
              </w:rPr>
            </w:pPr>
            <w:r>
              <w:rPr>
                <w:rFonts w:eastAsiaTheme="minorEastAsia" w:hint="eastAsia"/>
              </w:rPr>
              <w:t>5</w:t>
            </w:r>
          </w:p>
        </w:tc>
        <w:tc>
          <w:tcPr>
            <w:tcW w:w="769" w:type="dxa"/>
            <w:vAlign w:val="center"/>
          </w:tcPr>
          <w:p w14:paraId="4198A14D" w14:textId="77777777" w:rsidR="00C45FB2" w:rsidRDefault="00C45FB2" w:rsidP="003B0160">
            <w:pPr>
              <w:jc w:val="center"/>
              <w:rPr>
                <w:rFonts w:eastAsiaTheme="minorEastAsia"/>
              </w:rPr>
            </w:pPr>
            <w:r>
              <w:rPr>
                <w:rFonts w:eastAsiaTheme="minorEastAsia" w:hint="eastAsia"/>
              </w:rPr>
              <w:t>10</w:t>
            </w:r>
          </w:p>
        </w:tc>
        <w:tc>
          <w:tcPr>
            <w:tcW w:w="768" w:type="dxa"/>
            <w:vAlign w:val="center"/>
          </w:tcPr>
          <w:p w14:paraId="1770D4E7" w14:textId="77777777" w:rsidR="00C45FB2" w:rsidRDefault="00C45FB2" w:rsidP="003B0160">
            <w:pPr>
              <w:jc w:val="center"/>
              <w:rPr>
                <w:rFonts w:eastAsiaTheme="minorEastAsia"/>
              </w:rPr>
            </w:pPr>
            <w:r>
              <w:rPr>
                <w:rFonts w:eastAsiaTheme="minorEastAsia" w:hint="eastAsia"/>
              </w:rPr>
              <w:t>10</w:t>
            </w:r>
          </w:p>
        </w:tc>
        <w:tc>
          <w:tcPr>
            <w:tcW w:w="768" w:type="dxa"/>
            <w:vAlign w:val="center"/>
          </w:tcPr>
          <w:p w14:paraId="5EA451CC" w14:textId="77777777" w:rsidR="00C45FB2" w:rsidRDefault="00C45FB2" w:rsidP="003B0160">
            <w:pPr>
              <w:jc w:val="center"/>
              <w:rPr>
                <w:rFonts w:eastAsiaTheme="minorEastAsia"/>
              </w:rPr>
            </w:pPr>
            <w:r>
              <w:rPr>
                <w:rFonts w:eastAsiaTheme="minorEastAsia" w:hint="eastAsia"/>
              </w:rPr>
              <w:t>3</w:t>
            </w:r>
          </w:p>
        </w:tc>
        <w:tc>
          <w:tcPr>
            <w:tcW w:w="768" w:type="dxa"/>
            <w:vAlign w:val="center"/>
          </w:tcPr>
          <w:p w14:paraId="60E2DB92" w14:textId="77777777" w:rsidR="00C45FB2" w:rsidRDefault="00C45FB2" w:rsidP="003B0160">
            <w:pPr>
              <w:jc w:val="center"/>
              <w:rPr>
                <w:rFonts w:eastAsiaTheme="minorEastAsia"/>
              </w:rPr>
            </w:pPr>
            <w:r>
              <w:rPr>
                <w:rFonts w:eastAsiaTheme="minorEastAsia" w:hint="eastAsia"/>
              </w:rPr>
              <w:t>3</w:t>
            </w:r>
          </w:p>
        </w:tc>
        <w:tc>
          <w:tcPr>
            <w:tcW w:w="768" w:type="dxa"/>
            <w:vAlign w:val="center"/>
          </w:tcPr>
          <w:p w14:paraId="7A0E4F6B" w14:textId="77777777" w:rsidR="00C45FB2" w:rsidRDefault="00C45FB2" w:rsidP="003B0160">
            <w:pPr>
              <w:jc w:val="center"/>
              <w:rPr>
                <w:rFonts w:eastAsiaTheme="minorEastAsia"/>
              </w:rPr>
            </w:pPr>
            <w:r>
              <w:rPr>
                <w:rFonts w:eastAsiaTheme="minorEastAsia" w:hint="eastAsia"/>
              </w:rPr>
              <w:t>20</w:t>
            </w:r>
          </w:p>
        </w:tc>
        <w:tc>
          <w:tcPr>
            <w:tcW w:w="768" w:type="dxa"/>
            <w:vAlign w:val="center"/>
          </w:tcPr>
          <w:p w14:paraId="1209C4D8" w14:textId="77777777" w:rsidR="00C45FB2" w:rsidRDefault="00C45FB2" w:rsidP="003B0160">
            <w:pPr>
              <w:jc w:val="center"/>
              <w:rPr>
                <w:rFonts w:eastAsiaTheme="minorEastAsia"/>
              </w:rPr>
            </w:pPr>
            <w:r>
              <w:rPr>
                <w:rFonts w:eastAsiaTheme="minorEastAsia" w:hint="eastAsia"/>
              </w:rPr>
              <w:t>3</w:t>
            </w:r>
          </w:p>
        </w:tc>
      </w:tr>
      <w:tr w:rsidR="00C45FB2" w14:paraId="2B9EADBC" w14:textId="77777777" w:rsidTr="003B0160">
        <w:trPr>
          <w:trHeight w:val="440"/>
        </w:trPr>
        <w:tc>
          <w:tcPr>
            <w:tcW w:w="1269" w:type="dxa"/>
            <w:vMerge/>
            <w:vAlign w:val="center"/>
          </w:tcPr>
          <w:p w14:paraId="46AEA400" w14:textId="77777777" w:rsidR="00C45FB2" w:rsidRDefault="00C45FB2" w:rsidP="003B0160">
            <w:pPr>
              <w:jc w:val="center"/>
              <w:rPr>
                <w:rFonts w:eastAsiaTheme="minorEastAsia"/>
              </w:rPr>
            </w:pPr>
          </w:p>
        </w:tc>
        <w:tc>
          <w:tcPr>
            <w:tcW w:w="891" w:type="dxa"/>
            <w:vAlign w:val="center"/>
          </w:tcPr>
          <w:p w14:paraId="34D667B2" w14:textId="77777777" w:rsidR="00C45FB2" w:rsidRDefault="00C45FB2" w:rsidP="003B0160">
            <w:pPr>
              <w:jc w:val="center"/>
              <w:rPr>
                <w:rFonts w:eastAsiaTheme="minorEastAsia"/>
              </w:rPr>
            </w:pPr>
            <m:oMathPara>
              <m:oMath>
                <m:r>
                  <w:rPr>
                    <w:rFonts w:ascii="Cambria Math" w:hAnsi="Cambria Math"/>
                    <w:noProof/>
                  </w:rPr>
                  <m:t>ε</m:t>
                </m:r>
              </m:oMath>
            </m:oMathPara>
          </w:p>
        </w:tc>
        <w:tc>
          <w:tcPr>
            <w:tcW w:w="810" w:type="dxa"/>
            <w:vAlign w:val="center"/>
          </w:tcPr>
          <w:p w14:paraId="2054ED62" w14:textId="77777777" w:rsidR="00C45FB2" w:rsidRDefault="00C45FB2" w:rsidP="003B0160">
            <w:pPr>
              <w:jc w:val="center"/>
              <w:rPr>
                <w:rFonts w:eastAsiaTheme="minorEastAsia"/>
              </w:rPr>
            </w:pPr>
            <w:r>
              <w:rPr>
                <w:rFonts w:eastAsiaTheme="minorEastAsia" w:hint="eastAsia"/>
              </w:rPr>
              <w:t>0.5</w:t>
            </w:r>
          </w:p>
        </w:tc>
        <w:tc>
          <w:tcPr>
            <w:tcW w:w="720" w:type="dxa"/>
            <w:vAlign w:val="center"/>
          </w:tcPr>
          <w:p w14:paraId="75239AA5" w14:textId="77777777" w:rsidR="00C45FB2" w:rsidRDefault="00C45FB2" w:rsidP="003B0160">
            <w:pPr>
              <w:jc w:val="center"/>
              <w:rPr>
                <w:rFonts w:eastAsiaTheme="minorEastAsia"/>
              </w:rPr>
            </w:pPr>
            <w:r>
              <w:rPr>
                <w:rFonts w:eastAsiaTheme="minorEastAsia" w:hint="eastAsia"/>
              </w:rPr>
              <w:t>0.</w:t>
            </w:r>
          </w:p>
        </w:tc>
        <w:tc>
          <w:tcPr>
            <w:tcW w:w="722" w:type="dxa"/>
            <w:vAlign w:val="center"/>
          </w:tcPr>
          <w:p w14:paraId="71F0A82B" w14:textId="77777777" w:rsidR="00C45FB2" w:rsidRDefault="00C45FB2" w:rsidP="003B0160">
            <w:pPr>
              <w:jc w:val="center"/>
              <w:rPr>
                <w:rFonts w:eastAsiaTheme="minorEastAsia"/>
              </w:rPr>
            </w:pPr>
            <w:r>
              <w:rPr>
                <w:rFonts w:eastAsiaTheme="minorEastAsia" w:hint="eastAsia"/>
              </w:rPr>
              <w:t>0.</w:t>
            </w:r>
            <w:r>
              <w:rPr>
                <w:rFonts w:eastAsiaTheme="minorEastAsia"/>
              </w:rPr>
              <w:t>5</w:t>
            </w:r>
          </w:p>
        </w:tc>
        <w:tc>
          <w:tcPr>
            <w:tcW w:w="769" w:type="dxa"/>
            <w:vAlign w:val="center"/>
          </w:tcPr>
          <w:p w14:paraId="3870801E" w14:textId="77777777" w:rsidR="00C45FB2" w:rsidRDefault="00C45FB2" w:rsidP="003B0160">
            <w:pPr>
              <w:jc w:val="center"/>
              <w:rPr>
                <w:rFonts w:eastAsiaTheme="minorEastAsia"/>
              </w:rPr>
            </w:pPr>
            <w:r>
              <w:rPr>
                <w:rFonts w:eastAsiaTheme="minorEastAsia" w:hint="eastAsia"/>
              </w:rPr>
              <w:t>0.5</w:t>
            </w:r>
          </w:p>
        </w:tc>
        <w:tc>
          <w:tcPr>
            <w:tcW w:w="768" w:type="dxa"/>
            <w:vAlign w:val="center"/>
          </w:tcPr>
          <w:p w14:paraId="4EEFDA89" w14:textId="77777777" w:rsidR="00C45FB2" w:rsidRDefault="00C45FB2" w:rsidP="003B0160">
            <w:pPr>
              <w:jc w:val="center"/>
              <w:rPr>
                <w:rFonts w:eastAsiaTheme="minorEastAsia"/>
              </w:rPr>
            </w:pPr>
            <w:r>
              <w:rPr>
                <w:rFonts w:eastAsiaTheme="minorEastAsia" w:hint="eastAsia"/>
              </w:rPr>
              <w:t>0.</w:t>
            </w:r>
          </w:p>
        </w:tc>
        <w:tc>
          <w:tcPr>
            <w:tcW w:w="768" w:type="dxa"/>
            <w:vAlign w:val="center"/>
          </w:tcPr>
          <w:p w14:paraId="629F993A" w14:textId="77777777" w:rsidR="00C45FB2" w:rsidRDefault="00C45FB2" w:rsidP="003B0160">
            <w:pPr>
              <w:jc w:val="center"/>
              <w:rPr>
                <w:rFonts w:eastAsiaTheme="minorEastAsia"/>
              </w:rPr>
            </w:pPr>
            <w:r>
              <w:rPr>
                <w:rFonts w:eastAsiaTheme="minorEastAsia" w:hint="eastAsia"/>
              </w:rPr>
              <w:t>0.5</w:t>
            </w:r>
          </w:p>
        </w:tc>
        <w:tc>
          <w:tcPr>
            <w:tcW w:w="768" w:type="dxa"/>
            <w:vAlign w:val="center"/>
          </w:tcPr>
          <w:p w14:paraId="1FC62FA6" w14:textId="77777777" w:rsidR="00C45FB2" w:rsidRDefault="00C45FB2" w:rsidP="003B0160">
            <w:pPr>
              <w:jc w:val="center"/>
              <w:rPr>
                <w:rFonts w:eastAsiaTheme="minorEastAsia"/>
              </w:rPr>
            </w:pPr>
            <w:r>
              <w:rPr>
                <w:rFonts w:eastAsiaTheme="minorEastAsia" w:hint="eastAsia"/>
              </w:rPr>
              <w:t>0.</w:t>
            </w:r>
          </w:p>
        </w:tc>
        <w:tc>
          <w:tcPr>
            <w:tcW w:w="768" w:type="dxa"/>
            <w:vAlign w:val="center"/>
          </w:tcPr>
          <w:p w14:paraId="111EA429" w14:textId="77777777" w:rsidR="00C45FB2" w:rsidRDefault="00C45FB2" w:rsidP="003B0160">
            <w:pPr>
              <w:jc w:val="center"/>
              <w:rPr>
                <w:rFonts w:eastAsiaTheme="minorEastAsia"/>
              </w:rPr>
            </w:pPr>
            <w:r>
              <w:rPr>
                <w:rFonts w:eastAsiaTheme="minorEastAsia" w:hint="eastAsia"/>
              </w:rPr>
              <w:t>0.</w:t>
            </w:r>
          </w:p>
        </w:tc>
        <w:tc>
          <w:tcPr>
            <w:tcW w:w="768" w:type="dxa"/>
            <w:vAlign w:val="center"/>
          </w:tcPr>
          <w:p w14:paraId="5F8C7CDA" w14:textId="77777777" w:rsidR="00C45FB2" w:rsidRDefault="00C45FB2" w:rsidP="003B0160">
            <w:pPr>
              <w:jc w:val="center"/>
              <w:rPr>
                <w:rFonts w:eastAsiaTheme="minorEastAsia"/>
              </w:rPr>
            </w:pPr>
            <w:r>
              <w:rPr>
                <w:rFonts w:eastAsiaTheme="minorEastAsia" w:hint="eastAsia"/>
              </w:rPr>
              <w:t>0.</w:t>
            </w:r>
          </w:p>
        </w:tc>
      </w:tr>
      <w:tr w:rsidR="00C45FB2" w14:paraId="016FCB83" w14:textId="77777777" w:rsidTr="003B0160">
        <w:trPr>
          <w:trHeight w:val="440"/>
        </w:trPr>
        <w:tc>
          <w:tcPr>
            <w:tcW w:w="1269" w:type="dxa"/>
            <w:vMerge w:val="restart"/>
            <w:vAlign w:val="center"/>
          </w:tcPr>
          <w:p w14:paraId="017BC66A" w14:textId="77777777" w:rsidR="00C45FB2" w:rsidRDefault="00C45FB2" w:rsidP="003B0160">
            <w:pPr>
              <w:jc w:val="center"/>
              <w:rPr>
                <w:rFonts w:eastAsiaTheme="minorEastAsia"/>
              </w:rPr>
            </w:pPr>
            <w:r>
              <w:rPr>
                <w:rFonts w:eastAsiaTheme="minorEastAsia" w:hint="eastAsia"/>
              </w:rPr>
              <w:t>Fault Quality</w:t>
            </w:r>
          </w:p>
        </w:tc>
        <w:tc>
          <w:tcPr>
            <w:tcW w:w="891" w:type="dxa"/>
            <w:vAlign w:val="center"/>
          </w:tcPr>
          <w:p w14:paraId="04777E11" w14:textId="77777777" w:rsidR="00C45FB2" w:rsidRDefault="00E64869" w:rsidP="003B0160">
            <w:pPr>
              <w:jc w:val="center"/>
              <w:rPr>
                <w:rFonts w:eastAsiaTheme="minorEastAsia"/>
              </w:rPr>
            </w:pPr>
            <m:oMath>
              <m:sSup>
                <m:sSupPr>
                  <m:ctrlPr>
                    <w:rPr>
                      <w:rFonts w:ascii="Cambria Math" w:eastAsiaTheme="minorEastAsia" w:hAnsi="Cambria Math"/>
                      <w:i/>
                      <w:noProof/>
                      <w:color w:val="000000"/>
                      <w:kern w:val="0"/>
                      <w14:ligatures w14:val="none"/>
                    </w:rPr>
                  </m:ctrlPr>
                </m:sSupPr>
                <m:e>
                  <m:r>
                    <w:rPr>
                      <w:rFonts w:ascii="Cambria Math" w:hAnsi="Cambria Math"/>
                      <w:noProof/>
                    </w:rPr>
                    <m:t>θ</m:t>
                  </m:r>
                </m:e>
                <m:sup>
                  <m:r>
                    <m:rPr>
                      <m:nor/>
                    </m:rPr>
                    <w:rPr>
                      <w:noProof/>
                    </w:rPr>
                    <m:t>EV</m:t>
                  </m:r>
                </m:sup>
              </m:sSup>
            </m:oMath>
            <w:r w:rsidR="00C45FB2">
              <w:rPr>
                <w:rFonts w:eastAsiaTheme="minorEastAsia" w:hint="eastAsia"/>
                <w:color w:val="000000"/>
                <w:kern w:val="0"/>
                <w14:ligatures w14:val="none"/>
              </w:rPr>
              <w:t>(</w:t>
            </w:r>
            <w:r w:rsidR="00C45FB2">
              <w:rPr>
                <w:rFonts w:eastAsiaTheme="minorEastAsia"/>
              </w:rPr>
              <w:t>°</w:t>
            </w:r>
            <w:r w:rsidR="00C45FB2">
              <w:rPr>
                <w:rFonts w:eastAsiaTheme="minorEastAsia" w:hint="eastAsia"/>
                <w:color w:val="000000"/>
                <w:kern w:val="0"/>
                <w14:ligatures w14:val="none"/>
              </w:rPr>
              <w:t>)</w:t>
            </w:r>
          </w:p>
        </w:tc>
        <w:tc>
          <w:tcPr>
            <w:tcW w:w="810" w:type="dxa"/>
            <w:vAlign w:val="center"/>
          </w:tcPr>
          <w:p w14:paraId="772C166F" w14:textId="77777777" w:rsidR="00C45FB2" w:rsidRDefault="00C45FB2" w:rsidP="003B0160">
            <w:pPr>
              <w:jc w:val="center"/>
              <w:rPr>
                <w:rFonts w:eastAsiaTheme="minorEastAsia"/>
              </w:rPr>
            </w:pPr>
            <w:r>
              <w:rPr>
                <w:rFonts w:eastAsiaTheme="minorEastAsia" w:hint="eastAsia"/>
              </w:rPr>
              <w:t>30</w:t>
            </w:r>
          </w:p>
        </w:tc>
        <w:tc>
          <w:tcPr>
            <w:tcW w:w="720" w:type="dxa"/>
            <w:vAlign w:val="center"/>
          </w:tcPr>
          <w:p w14:paraId="716597DD" w14:textId="77777777" w:rsidR="00C45FB2" w:rsidRDefault="00C45FB2" w:rsidP="003B0160">
            <w:pPr>
              <w:jc w:val="center"/>
              <w:rPr>
                <w:rFonts w:eastAsiaTheme="minorEastAsia"/>
              </w:rPr>
            </w:pPr>
            <w:r>
              <w:rPr>
                <w:rFonts w:eastAsiaTheme="minorEastAsia" w:hint="eastAsia"/>
              </w:rPr>
              <w:t>50</w:t>
            </w:r>
          </w:p>
        </w:tc>
        <w:tc>
          <w:tcPr>
            <w:tcW w:w="722" w:type="dxa"/>
            <w:vAlign w:val="center"/>
          </w:tcPr>
          <w:p w14:paraId="617FFDAF" w14:textId="77777777" w:rsidR="00C45FB2" w:rsidRDefault="00C45FB2" w:rsidP="003B0160">
            <w:pPr>
              <w:jc w:val="center"/>
              <w:rPr>
                <w:rFonts w:eastAsiaTheme="minorEastAsia"/>
              </w:rPr>
            </w:pPr>
            <w:r>
              <w:rPr>
                <w:rFonts w:eastAsiaTheme="minorEastAsia"/>
              </w:rPr>
              <w:t>30</w:t>
            </w:r>
          </w:p>
        </w:tc>
        <w:tc>
          <w:tcPr>
            <w:tcW w:w="769" w:type="dxa"/>
            <w:vAlign w:val="center"/>
          </w:tcPr>
          <w:p w14:paraId="0633FAEB" w14:textId="77777777" w:rsidR="00C45FB2" w:rsidRDefault="00C45FB2" w:rsidP="003B0160">
            <w:pPr>
              <w:jc w:val="center"/>
              <w:rPr>
                <w:rFonts w:eastAsiaTheme="minorEastAsia"/>
              </w:rPr>
            </w:pPr>
            <w:r>
              <w:rPr>
                <w:rFonts w:eastAsiaTheme="minorEastAsia" w:hint="eastAsia"/>
              </w:rPr>
              <w:t>30</w:t>
            </w:r>
          </w:p>
        </w:tc>
        <w:tc>
          <w:tcPr>
            <w:tcW w:w="768" w:type="dxa"/>
            <w:vAlign w:val="center"/>
          </w:tcPr>
          <w:p w14:paraId="132DC2C5" w14:textId="77777777" w:rsidR="00C45FB2" w:rsidRDefault="00C45FB2" w:rsidP="003B0160">
            <w:pPr>
              <w:jc w:val="center"/>
              <w:rPr>
                <w:rFonts w:eastAsiaTheme="minorEastAsia"/>
              </w:rPr>
            </w:pPr>
            <w:r>
              <w:rPr>
                <w:rFonts w:eastAsiaTheme="minorEastAsia" w:hint="eastAsia"/>
              </w:rPr>
              <w:t>30</w:t>
            </w:r>
          </w:p>
        </w:tc>
        <w:tc>
          <w:tcPr>
            <w:tcW w:w="768" w:type="dxa"/>
            <w:vAlign w:val="center"/>
          </w:tcPr>
          <w:p w14:paraId="5D95B849" w14:textId="77777777" w:rsidR="00C45FB2" w:rsidRDefault="00C45FB2" w:rsidP="003B0160">
            <w:pPr>
              <w:jc w:val="center"/>
              <w:rPr>
                <w:rFonts w:eastAsiaTheme="minorEastAsia"/>
              </w:rPr>
            </w:pPr>
            <w:r>
              <w:rPr>
                <w:rFonts w:eastAsiaTheme="minorEastAsia" w:hint="eastAsia"/>
              </w:rPr>
              <w:t>30</w:t>
            </w:r>
          </w:p>
        </w:tc>
        <w:tc>
          <w:tcPr>
            <w:tcW w:w="768" w:type="dxa"/>
            <w:vAlign w:val="center"/>
          </w:tcPr>
          <w:p w14:paraId="53CBB59D" w14:textId="77777777" w:rsidR="00C45FB2" w:rsidRDefault="00C45FB2" w:rsidP="003B0160">
            <w:pPr>
              <w:jc w:val="center"/>
              <w:rPr>
                <w:rFonts w:eastAsiaTheme="minorEastAsia"/>
              </w:rPr>
            </w:pPr>
            <w:r>
              <w:rPr>
                <w:rFonts w:eastAsiaTheme="minorEastAsia" w:hint="eastAsia"/>
              </w:rPr>
              <w:t>30</w:t>
            </w:r>
          </w:p>
        </w:tc>
        <w:tc>
          <w:tcPr>
            <w:tcW w:w="768" w:type="dxa"/>
            <w:vAlign w:val="center"/>
          </w:tcPr>
          <w:p w14:paraId="490333DB" w14:textId="77777777" w:rsidR="00C45FB2" w:rsidRDefault="00C45FB2" w:rsidP="003B0160">
            <w:pPr>
              <w:jc w:val="center"/>
              <w:rPr>
                <w:rFonts w:eastAsiaTheme="minorEastAsia"/>
              </w:rPr>
            </w:pPr>
            <w:r>
              <w:rPr>
                <w:rFonts w:eastAsiaTheme="minorEastAsia" w:hint="eastAsia"/>
              </w:rPr>
              <w:t>30</w:t>
            </w:r>
          </w:p>
        </w:tc>
        <w:tc>
          <w:tcPr>
            <w:tcW w:w="768" w:type="dxa"/>
            <w:vAlign w:val="center"/>
          </w:tcPr>
          <w:p w14:paraId="1AE94103" w14:textId="77777777" w:rsidR="00C45FB2" w:rsidRDefault="00C45FB2" w:rsidP="003B0160">
            <w:pPr>
              <w:jc w:val="center"/>
              <w:rPr>
                <w:rFonts w:eastAsiaTheme="minorEastAsia"/>
              </w:rPr>
            </w:pPr>
            <w:r>
              <w:rPr>
                <w:rFonts w:eastAsiaTheme="minorEastAsia" w:hint="eastAsia"/>
              </w:rPr>
              <w:t>30</w:t>
            </w:r>
          </w:p>
        </w:tc>
      </w:tr>
      <w:tr w:rsidR="00C45FB2" w14:paraId="3A89A264" w14:textId="77777777" w:rsidTr="003B0160">
        <w:trPr>
          <w:trHeight w:val="440"/>
        </w:trPr>
        <w:tc>
          <w:tcPr>
            <w:tcW w:w="1269" w:type="dxa"/>
            <w:vMerge/>
            <w:vAlign w:val="center"/>
          </w:tcPr>
          <w:p w14:paraId="38DF15A4" w14:textId="77777777" w:rsidR="00C45FB2" w:rsidRDefault="00C45FB2" w:rsidP="003B0160">
            <w:pPr>
              <w:jc w:val="center"/>
              <w:rPr>
                <w:rFonts w:eastAsiaTheme="minorEastAsia"/>
              </w:rPr>
            </w:pPr>
          </w:p>
        </w:tc>
        <w:tc>
          <w:tcPr>
            <w:tcW w:w="891" w:type="dxa"/>
            <w:vAlign w:val="center"/>
          </w:tcPr>
          <w:p w14:paraId="614DFF22" w14:textId="77777777" w:rsidR="00C45FB2" w:rsidRDefault="00E64869" w:rsidP="003B0160">
            <w:pPr>
              <w:jc w:val="center"/>
              <w:rPr>
                <w:rFonts w:eastAsiaTheme="minorEastAsia"/>
              </w:rPr>
            </w:pPr>
            <m:oMathPara>
              <m:oMath>
                <m:sSup>
                  <m:sSupPr>
                    <m:ctrlPr>
                      <w:rPr>
                        <w:rFonts w:ascii="Cambria Math" w:eastAsiaTheme="minorEastAsia" w:hAnsi="Cambria Math"/>
                        <w:i/>
                        <w:noProof/>
                        <w:color w:val="000000"/>
                        <w:kern w:val="0"/>
                        <w14:ligatures w14:val="none"/>
                      </w:rPr>
                    </m:ctrlPr>
                  </m:sSupPr>
                  <m:e>
                    <m:r>
                      <w:rPr>
                        <w:rFonts w:ascii="Cambria Math" w:hAnsi="Cambria Math"/>
                        <w:noProof/>
                      </w:rPr>
                      <m:t>m</m:t>
                    </m:r>
                  </m:e>
                  <m:sup>
                    <m:r>
                      <m:rPr>
                        <m:nor/>
                      </m:rPr>
                      <w:rPr>
                        <w:noProof/>
                      </w:rPr>
                      <m:t>EV</m:t>
                    </m:r>
                  </m:sup>
                </m:sSup>
              </m:oMath>
            </m:oMathPara>
          </w:p>
        </w:tc>
        <w:tc>
          <w:tcPr>
            <w:tcW w:w="810" w:type="dxa"/>
            <w:vAlign w:val="center"/>
          </w:tcPr>
          <w:p w14:paraId="08419665" w14:textId="77777777" w:rsidR="00C45FB2" w:rsidRDefault="00C45FB2" w:rsidP="003B0160">
            <w:pPr>
              <w:jc w:val="center"/>
              <w:rPr>
                <w:rFonts w:eastAsiaTheme="minorEastAsia"/>
              </w:rPr>
            </w:pPr>
            <w:r>
              <w:rPr>
                <w:rFonts w:eastAsiaTheme="minorEastAsia" w:hint="eastAsia"/>
              </w:rPr>
              <w:t>20</w:t>
            </w:r>
          </w:p>
        </w:tc>
        <w:tc>
          <w:tcPr>
            <w:tcW w:w="720" w:type="dxa"/>
            <w:vAlign w:val="center"/>
          </w:tcPr>
          <w:p w14:paraId="57334867" w14:textId="77777777" w:rsidR="00C45FB2" w:rsidRDefault="00C45FB2" w:rsidP="003B0160">
            <w:pPr>
              <w:jc w:val="center"/>
              <w:rPr>
                <w:rFonts w:eastAsiaTheme="minorEastAsia"/>
              </w:rPr>
            </w:pPr>
            <w:r>
              <w:rPr>
                <w:rFonts w:eastAsiaTheme="minorEastAsia" w:hint="eastAsia"/>
              </w:rPr>
              <w:t>20</w:t>
            </w:r>
          </w:p>
        </w:tc>
        <w:tc>
          <w:tcPr>
            <w:tcW w:w="722" w:type="dxa"/>
            <w:vAlign w:val="center"/>
          </w:tcPr>
          <w:p w14:paraId="656D7B98" w14:textId="77777777" w:rsidR="00C45FB2" w:rsidRDefault="00C45FB2" w:rsidP="003B0160">
            <w:pPr>
              <w:jc w:val="center"/>
              <w:rPr>
                <w:rFonts w:eastAsiaTheme="minorEastAsia"/>
              </w:rPr>
            </w:pPr>
            <w:r>
              <w:rPr>
                <w:rFonts w:eastAsiaTheme="minorEastAsia"/>
              </w:rPr>
              <w:t>2</w:t>
            </w:r>
            <w:r>
              <w:rPr>
                <w:rFonts w:eastAsiaTheme="minorEastAsia" w:hint="eastAsia"/>
              </w:rPr>
              <w:t>0</w:t>
            </w:r>
          </w:p>
        </w:tc>
        <w:tc>
          <w:tcPr>
            <w:tcW w:w="769" w:type="dxa"/>
            <w:vAlign w:val="center"/>
          </w:tcPr>
          <w:p w14:paraId="342B70CD" w14:textId="77777777" w:rsidR="00C45FB2" w:rsidRDefault="00C45FB2" w:rsidP="003B0160">
            <w:pPr>
              <w:jc w:val="center"/>
              <w:rPr>
                <w:rFonts w:eastAsiaTheme="minorEastAsia"/>
              </w:rPr>
            </w:pPr>
            <w:r>
              <w:rPr>
                <w:rFonts w:eastAsiaTheme="minorEastAsia" w:hint="eastAsia"/>
              </w:rPr>
              <w:t>20</w:t>
            </w:r>
          </w:p>
        </w:tc>
        <w:tc>
          <w:tcPr>
            <w:tcW w:w="768" w:type="dxa"/>
            <w:vAlign w:val="center"/>
          </w:tcPr>
          <w:p w14:paraId="0193489C" w14:textId="77777777" w:rsidR="00C45FB2" w:rsidRDefault="00C45FB2" w:rsidP="003B0160">
            <w:pPr>
              <w:jc w:val="center"/>
              <w:rPr>
                <w:rFonts w:eastAsiaTheme="minorEastAsia"/>
              </w:rPr>
            </w:pPr>
            <w:r>
              <w:rPr>
                <w:rFonts w:eastAsiaTheme="minorEastAsia" w:hint="eastAsia"/>
              </w:rPr>
              <w:t>10</w:t>
            </w:r>
          </w:p>
        </w:tc>
        <w:tc>
          <w:tcPr>
            <w:tcW w:w="768" w:type="dxa"/>
            <w:vAlign w:val="center"/>
          </w:tcPr>
          <w:p w14:paraId="0A553DE0" w14:textId="77777777" w:rsidR="00C45FB2" w:rsidRDefault="00C45FB2" w:rsidP="003B0160">
            <w:pPr>
              <w:jc w:val="center"/>
              <w:rPr>
                <w:rFonts w:eastAsiaTheme="minorEastAsia"/>
              </w:rPr>
            </w:pPr>
            <w:r>
              <w:rPr>
                <w:rFonts w:eastAsiaTheme="minorEastAsia" w:hint="eastAsia"/>
              </w:rPr>
              <w:t>20</w:t>
            </w:r>
          </w:p>
        </w:tc>
        <w:tc>
          <w:tcPr>
            <w:tcW w:w="768" w:type="dxa"/>
            <w:vAlign w:val="center"/>
          </w:tcPr>
          <w:p w14:paraId="03336C82" w14:textId="77777777" w:rsidR="00C45FB2" w:rsidRDefault="00C45FB2" w:rsidP="003B0160">
            <w:pPr>
              <w:jc w:val="center"/>
              <w:rPr>
                <w:rFonts w:eastAsiaTheme="minorEastAsia"/>
              </w:rPr>
            </w:pPr>
            <w:r>
              <w:rPr>
                <w:rFonts w:eastAsiaTheme="minorEastAsia" w:hint="eastAsia"/>
              </w:rPr>
              <w:t>10</w:t>
            </w:r>
          </w:p>
        </w:tc>
        <w:tc>
          <w:tcPr>
            <w:tcW w:w="768" w:type="dxa"/>
            <w:vAlign w:val="center"/>
          </w:tcPr>
          <w:p w14:paraId="66D663B2" w14:textId="77777777" w:rsidR="00C45FB2" w:rsidRDefault="00C45FB2" w:rsidP="003B0160">
            <w:pPr>
              <w:jc w:val="center"/>
              <w:rPr>
                <w:rFonts w:eastAsiaTheme="minorEastAsia"/>
              </w:rPr>
            </w:pPr>
            <w:r>
              <w:rPr>
                <w:rFonts w:eastAsiaTheme="minorEastAsia" w:hint="eastAsia"/>
              </w:rPr>
              <w:t>20</w:t>
            </w:r>
          </w:p>
        </w:tc>
        <w:tc>
          <w:tcPr>
            <w:tcW w:w="768" w:type="dxa"/>
            <w:vAlign w:val="center"/>
          </w:tcPr>
          <w:p w14:paraId="49BB8928" w14:textId="77777777" w:rsidR="00C45FB2" w:rsidRDefault="00C45FB2" w:rsidP="003B0160">
            <w:pPr>
              <w:jc w:val="center"/>
              <w:rPr>
                <w:rFonts w:eastAsiaTheme="minorEastAsia"/>
              </w:rPr>
            </w:pPr>
            <w:r>
              <w:rPr>
                <w:rFonts w:eastAsiaTheme="minorEastAsia" w:hint="eastAsia"/>
              </w:rPr>
              <w:t>20</w:t>
            </w:r>
          </w:p>
        </w:tc>
      </w:tr>
    </w:tbl>
    <w:p w14:paraId="4D27AE85" w14:textId="77777777" w:rsidR="00C45FB2" w:rsidRDefault="00C45FB2" w:rsidP="00C45FB2"/>
    <w:p w14:paraId="065EF624" w14:textId="52240D18" w:rsidR="00C45FB2" w:rsidRPr="005B210E" w:rsidRDefault="00DD6F88" w:rsidP="00C45FB2">
      <w:r>
        <w:t xml:space="preserve">For a description of the </w:t>
      </w:r>
      <w:r w:rsidR="00B12AFD">
        <w:t>symbols see the main text.</w:t>
      </w:r>
    </w:p>
    <w:p w14:paraId="30288223" w14:textId="77777777" w:rsidR="009B1A48" w:rsidRDefault="009B1A48" w:rsidP="4283E06E">
      <w:pPr>
        <w:rPr>
          <w:rFonts w:eastAsiaTheme="minorEastAsia"/>
        </w:rPr>
      </w:pPr>
    </w:p>
    <w:p w14:paraId="75EC38D7" w14:textId="77777777" w:rsidR="009B1A48" w:rsidRDefault="009B1A48" w:rsidP="4283E06E">
      <w:pPr>
        <w:rPr>
          <w:rFonts w:eastAsiaTheme="minorEastAsia"/>
        </w:rPr>
      </w:pPr>
    </w:p>
    <w:p w14:paraId="3C9679A8" w14:textId="77777777" w:rsidR="00917854" w:rsidRDefault="00917854" w:rsidP="4283E06E">
      <w:pPr>
        <w:rPr>
          <w:rFonts w:eastAsiaTheme="minorEastAsia"/>
        </w:rPr>
        <w:sectPr w:rsidR="00917854" w:rsidSect="002412AC">
          <w:pgSz w:w="11906" w:h="16838" w:code="9"/>
          <w:pgMar w:top="1440" w:right="1440" w:bottom="1440" w:left="1440" w:header="720" w:footer="720" w:gutter="0"/>
          <w:lnNumType w:countBy="1" w:restart="continuous"/>
          <w:cols w:space="720"/>
          <w:docGrid w:linePitch="360"/>
        </w:sectPr>
      </w:pPr>
    </w:p>
    <w:p w14:paraId="47E8655B" w14:textId="56C31FD4" w:rsidR="00C239F1" w:rsidRPr="004A2504" w:rsidRDefault="00C239F1" w:rsidP="00C239F1">
      <w:pPr>
        <w:rPr>
          <w:rFonts w:eastAsiaTheme="minorEastAsia"/>
        </w:rPr>
      </w:pPr>
      <w:r>
        <w:rPr>
          <w:rFonts w:eastAsiaTheme="minorEastAsia" w:hint="eastAsia"/>
        </w:rPr>
        <w:lastRenderedPageBreak/>
        <w:t xml:space="preserve">Table </w:t>
      </w:r>
      <w:r w:rsidR="006E4323">
        <w:rPr>
          <w:rFonts w:eastAsiaTheme="minorEastAsia"/>
        </w:rPr>
        <w:t>ST2</w:t>
      </w:r>
      <w:r w:rsidR="004D7F32" w:rsidRPr="004D7F32">
        <w:t xml:space="preserve"> </w:t>
      </w:r>
      <w:r w:rsidR="004D7F32" w:rsidRPr="00CA56A7">
        <w:t xml:space="preserve">Comparison between fault plane parameters of </w:t>
      </w:r>
      <w:r w:rsidR="004D7F32">
        <w:t>eight</w:t>
      </w:r>
      <w:r w:rsidR="004D7F32" w:rsidRPr="00CA56A7">
        <w:t xml:space="preserve"> moderate to large past </w:t>
      </w:r>
      <w:proofErr w:type="gramStart"/>
      <w:r w:rsidR="003F020F" w:rsidRPr="00CA56A7">
        <w:t>earthquakes</w:t>
      </w:r>
      <w:r w:rsidR="004D7F32" w:rsidRPr="00CA56A7">
        <w:t xml:space="preserve"> </w:t>
      </w:r>
      <w:r w:rsidR="003F020F">
        <w:t>in</w:t>
      </w:r>
      <w:proofErr w:type="gramEnd"/>
      <w:r w:rsidR="003F020F">
        <w:t xml:space="preserve"> </w:t>
      </w:r>
      <w:r w:rsidR="004D7F32" w:rsidRPr="00CA56A7">
        <w:t>inland Hokkaido</w:t>
      </w:r>
      <w:r>
        <w:rPr>
          <w:rFonts w:eastAsiaTheme="minorEastAsia" w:hint="eastAsia"/>
        </w:rPr>
        <w:t xml:space="preserve">. </w:t>
      </w:r>
    </w:p>
    <w:tbl>
      <w:tblPr>
        <w:tblStyle w:val="TableGrid"/>
        <w:tblW w:w="13320" w:type="dxa"/>
        <w:tblBorders>
          <w:top w:val="single" w:sz="8" w:space="0" w:color="auto"/>
          <w:left w:val="none" w:sz="0" w:space="0" w:color="auto"/>
          <w:bottom w:val="single" w:sz="8" w:space="0" w:color="auto"/>
          <w:right w:val="none" w:sz="0" w:space="0" w:color="auto"/>
          <w:insideH w:val="single" w:sz="8" w:space="0" w:color="auto"/>
          <w:insideV w:val="none" w:sz="0" w:space="0" w:color="auto"/>
        </w:tblBorders>
        <w:tblLayout w:type="fixed"/>
        <w:tblLook w:val="04A0" w:firstRow="1" w:lastRow="0" w:firstColumn="1" w:lastColumn="0" w:noHBand="0" w:noVBand="1"/>
      </w:tblPr>
      <w:tblGrid>
        <w:gridCol w:w="1528"/>
        <w:gridCol w:w="813"/>
        <w:gridCol w:w="1528"/>
        <w:gridCol w:w="1529"/>
        <w:gridCol w:w="236"/>
        <w:gridCol w:w="1530"/>
        <w:gridCol w:w="1476"/>
        <w:gridCol w:w="900"/>
        <w:gridCol w:w="236"/>
        <w:gridCol w:w="1114"/>
        <w:gridCol w:w="1080"/>
        <w:gridCol w:w="90"/>
        <w:gridCol w:w="1170"/>
        <w:gridCol w:w="90"/>
      </w:tblGrid>
      <w:tr w:rsidR="00C239F1" w14:paraId="47EF069D" w14:textId="77777777" w:rsidTr="00E84BF6">
        <w:trPr>
          <w:trHeight w:val="338"/>
        </w:trPr>
        <w:tc>
          <w:tcPr>
            <w:tcW w:w="1528" w:type="dxa"/>
            <w:tcBorders>
              <w:bottom w:val="nil"/>
            </w:tcBorders>
            <w:vAlign w:val="center"/>
          </w:tcPr>
          <w:p w14:paraId="39853ED5" w14:textId="77777777" w:rsidR="00C239F1" w:rsidRPr="00043BF3" w:rsidRDefault="00C239F1" w:rsidP="00E84BF6">
            <w:pPr>
              <w:jc w:val="center"/>
              <w:rPr>
                <w:rFonts w:eastAsiaTheme="minorEastAsia"/>
                <w:b/>
                <w:bCs/>
              </w:rPr>
            </w:pPr>
          </w:p>
        </w:tc>
        <w:tc>
          <w:tcPr>
            <w:tcW w:w="3870" w:type="dxa"/>
            <w:gridSpan w:val="3"/>
            <w:tcBorders>
              <w:bottom w:val="single" w:sz="8" w:space="0" w:color="auto"/>
            </w:tcBorders>
            <w:vAlign w:val="center"/>
          </w:tcPr>
          <w:p w14:paraId="47C84500" w14:textId="77777777" w:rsidR="00C239F1" w:rsidRPr="00043BF3" w:rsidRDefault="00C239F1" w:rsidP="00E84BF6">
            <w:pPr>
              <w:jc w:val="center"/>
              <w:rPr>
                <w:rFonts w:eastAsiaTheme="minorEastAsia"/>
                <w:b/>
                <w:bCs/>
              </w:rPr>
            </w:pPr>
            <w:r w:rsidRPr="00043BF3">
              <w:rPr>
                <w:rFonts w:eastAsiaTheme="minorEastAsia"/>
                <w:b/>
                <w:bCs/>
              </w:rPr>
              <w:t>F-net moment-tensor solution</w:t>
            </w:r>
          </w:p>
        </w:tc>
        <w:tc>
          <w:tcPr>
            <w:tcW w:w="236" w:type="dxa"/>
            <w:tcBorders>
              <w:bottom w:val="nil"/>
            </w:tcBorders>
            <w:vAlign w:val="center"/>
          </w:tcPr>
          <w:p w14:paraId="690BDFBF" w14:textId="77777777" w:rsidR="00C239F1" w:rsidRPr="00043BF3" w:rsidRDefault="00C239F1" w:rsidP="00E84BF6">
            <w:pPr>
              <w:jc w:val="center"/>
              <w:rPr>
                <w:rFonts w:eastAsiaTheme="minorEastAsia"/>
                <w:b/>
                <w:bCs/>
              </w:rPr>
            </w:pPr>
          </w:p>
        </w:tc>
        <w:tc>
          <w:tcPr>
            <w:tcW w:w="3906" w:type="dxa"/>
            <w:gridSpan w:val="3"/>
            <w:tcBorders>
              <w:bottom w:val="single" w:sz="8" w:space="0" w:color="auto"/>
            </w:tcBorders>
            <w:vAlign w:val="center"/>
          </w:tcPr>
          <w:p w14:paraId="07939EEC" w14:textId="77777777" w:rsidR="00C239F1" w:rsidRPr="00043BF3" w:rsidRDefault="00C239F1" w:rsidP="00E84BF6">
            <w:pPr>
              <w:jc w:val="center"/>
              <w:rPr>
                <w:rFonts w:eastAsiaTheme="minorEastAsia"/>
                <w:b/>
                <w:bCs/>
              </w:rPr>
            </w:pPr>
            <w:r w:rsidRPr="00043BF3">
              <w:rPr>
                <w:rFonts w:eastAsiaTheme="minorEastAsia"/>
                <w:b/>
                <w:bCs/>
              </w:rPr>
              <w:t>This study</w:t>
            </w:r>
          </w:p>
        </w:tc>
        <w:tc>
          <w:tcPr>
            <w:tcW w:w="236" w:type="dxa"/>
            <w:tcBorders>
              <w:bottom w:val="nil"/>
            </w:tcBorders>
            <w:vAlign w:val="center"/>
          </w:tcPr>
          <w:p w14:paraId="454472DD" w14:textId="77777777" w:rsidR="00C239F1" w:rsidRDefault="00C239F1" w:rsidP="00E84BF6">
            <w:pPr>
              <w:jc w:val="center"/>
              <w:rPr>
                <w:rFonts w:eastAsiaTheme="minorEastAsia"/>
                <w:b/>
                <w:bCs/>
              </w:rPr>
            </w:pPr>
          </w:p>
        </w:tc>
        <w:tc>
          <w:tcPr>
            <w:tcW w:w="3544" w:type="dxa"/>
            <w:gridSpan w:val="5"/>
            <w:tcBorders>
              <w:bottom w:val="single" w:sz="8" w:space="0" w:color="auto"/>
            </w:tcBorders>
            <w:vAlign w:val="center"/>
          </w:tcPr>
          <w:p w14:paraId="6DF76BCA" w14:textId="77777777" w:rsidR="00C239F1" w:rsidRPr="00043BF3" w:rsidRDefault="00C239F1" w:rsidP="00E84BF6">
            <w:pPr>
              <w:jc w:val="center"/>
              <w:rPr>
                <w:rFonts w:eastAsiaTheme="minorEastAsia"/>
                <w:b/>
                <w:bCs/>
              </w:rPr>
            </w:pPr>
            <w:r>
              <w:rPr>
                <w:rFonts w:eastAsiaTheme="minorEastAsia" w:hint="eastAsia"/>
                <w:b/>
                <w:bCs/>
              </w:rPr>
              <w:t>Fault plane comparison</w:t>
            </w:r>
          </w:p>
        </w:tc>
      </w:tr>
      <w:tr w:rsidR="00C239F1" w14:paraId="0A21AAA3" w14:textId="77777777" w:rsidTr="00E84BF6">
        <w:trPr>
          <w:gridAfter w:val="1"/>
          <w:wAfter w:w="90" w:type="dxa"/>
          <w:trHeight w:val="665"/>
        </w:trPr>
        <w:tc>
          <w:tcPr>
            <w:tcW w:w="1528" w:type="dxa"/>
            <w:tcBorders>
              <w:top w:val="nil"/>
            </w:tcBorders>
            <w:vAlign w:val="center"/>
          </w:tcPr>
          <w:p w14:paraId="37DD93F8" w14:textId="77777777" w:rsidR="00C239F1" w:rsidRPr="007B6505" w:rsidRDefault="00C239F1" w:rsidP="00E84BF6">
            <w:pPr>
              <w:jc w:val="center"/>
              <w:rPr>
                <w:rFonts w:eastAsiaTheme="minorEastAsia"/>
                <w:b/>
                <w:bCs/>
              </w:rPr>
            </w:pPr>
            <w:r w:rsidRPr="007B6505">
              <w:rPr>
                <w:rFonts w:eastAsiaTheme="minorEastAsia"/>
                <w:b/>
                <w:bCs/>
              </w:rPr>
              <w:t>Event</w:t>
            </w:r>
          </w:p>
        </w:tc>
        <w:tc>
          <w:tcPr>
            <w:tcW w:w="813" w:type="dxa"/>
            <w:tcBorders>
              <w:top w:val="single" w:sz="8" w:space="0" w:color="auto"/>
            </w:tcBorders>
            <w:vAlign w:val="center"/>
          </w:tcPr>
          <w:p w14:paraId="4A827041" w14:textId="77777777" w:rsidR="00C239F1" w:rsidRDefault="00C239F1" w:rsidP="00E84BF6">
            <w:pPr>
              <w:jc w:val="center"/>
              <w:rPr>
                <w:rFonts w:eastAsiaTheme="minorEastAsia"/>
              </w:rPr>
            </w:pPr>
            <w:r>
              <w:rPr>
                <w:rFonts w:eastAsiaTheme="minorEastAsia"/>
              </w:rPr>
              <w:t>Depth</w:t>
            </w:r>
          </w:p>
          <w:p w14:paraId="09193B51" w14:textId="77777777" w:rsidR="00C239F1" w:rsidRDefault="00C239F1" w:rsidP="00E84BF6">
            <w:pPr>
              <w:jc w:val="center"/>
              <w:rPr>
                <w:rFonts w:eastAsiaTheme="minorEastAsia"/>
              </w:rPr>
            </w:pPr>
            <w:r>
              <w:rPr>
                <w:rFonts w:eastAsiaTheme="minorEastAsia"/>
              </w:rPr>
              <w:t>(km)</w:t>
            </w:r>
          </w:p>
        </w:tc>
        <w:tc>
          <w:tcPr>
            <w:tcW w:w="1528" w:type="dxa"/>
            <w:tcBorders>
              <w:top w:val="single" w:sz="8" w:space="0" w:color="auto"/>
            </w:tcBorders>
            <w:vAlign w:val="center"/>
          </w:tcPr>
          <w:p w14:paraId="280553C4" w14:textId="77777777" w:rsidR="00C239F1" w:rsidRDefault="00C239F1" w:rsidP="00E84BF6">
            <w:pPr>
              <w:jc w:val="center"/>
              <w:rPr>
                <w:rFonts w:eastAsiaTheme="minorEastAsia"/>
              </w:rPr>
            </w:pPr>
            <w:r>
              <w:rPr>
                <w:rFonts w:eastAsiaTheme="minorEastAsia"/>
              </w:rPr>
              <w:t>Plane 1</w:t>
            </w:r>
          </w:p>
          <w:p w14:paraId="6F6B48A9" w14:textId="77777777" w:rsidR="00C239F1" w:rsidRDefault="00C239F1" w:rsidP="00E84BF6">
            <w:pPr>
              <w:jc w:val="center"/>
              <w:rPr>
                <w:rFonts w:eastAsiaTheme="minorEastAsia"/>
              </w:rPr>
            </w:pPr>
            <w:r>
              <w:rPr>
                <w:rFonts w:eastAsiaTheme="minorEastAsia"/>
              </w:rPr>
              <w:t>(Strike</w:t>
            </w:r>
            <m:oMath>
              <m:r>
                <w:rPr>
                  <w:rFonts w:ascii="Cambria Math" w:eastAsiaTheme="minorEastAsia" w:hAnsi="Cambria Math"/>
                </w:rPr>
                <m:t>°</m:t>
              </m:r>
            </m:oMath>
            <w:r>
              <w:rPr>
                <w:rFonts w:eastAsiaTheme="minorEastAsia"/>
              </w:rPr>
              <w:t>/dip</w:t>
            </w:r>
            <m:oMath>
              <m:r>
                <w:rPr>
                  <w:rFonts w:ascii="Cambria Math" w:eastAsiaTheme="minorEastAsia" w:hAnsi="Cambria Math"/>
                </w:rPr>
                <m:t>°</m:t>
              </m:r>
            </m:oMath>
            <w:r>
              <w:rPr>
                <w:rFonts w:eastAsiaTheme="minorEastAsia"/>
              </w:rPr>
              <w:t>)</w:t>
            </w:r>
          </w:p>
        </w:tc>
        <w:tc>
          <w:tcPr>
            <w:tcW w:w="1529" w:type="dxa"/>
            <w:tcBorders>
              <w:top w:val="single" w:sz="8" w:space="0" w:color="auto"/>
            </w:tcBorders>
            <w:vAlign w:val="center"/>
          </w:tcPr>
          <w:p w14:paraId="01CF8006" w14:textId="77777777" w:rsidR="00C239F1" w:rsidRDefault="00C239F1" w:rsidP="00E84BF6">
            <w:pPr>
              <w:jc w:val="center"/>
              <w:rPr>
                <w:rFonts w:eastAsiaTheme="minorEastAsia"/>
              </w:rPr>
            </w:pPr>
            <w:r>
              <w:rPr>
                <w:rFonts w:eastAsiaTheme="minorEastAsia"/>
              </w:rPr>
              <w:t>Plane 2</w:t>
            </w:r>
          </w:p>
          <w:p w14:paraId="106F06C7" w14:textId="77777777" w:rsidR="00C239F1" w:rsidRDefault="00C239F1" w:rsidP="00E84BF6">
            <w:pPr>
              <w:jc w:val="center"/>
              <w:rPr>
                <w:rFonts w:eastAsiaTheme="minorEastAsia"/>
              </w:rPr>
            </w:pPr>
            <w:r>
              <w:rPr>
                <w:rFonts w:eastAsiaTheme="minorEastAsia"/>
              </w:rPr>
              <w:t>(Strike</w:t>
            </w:r>
            <m:oMath>
              <m:r>
                <w:rPr>
                  <w:rFonts w:ascii="Cambria Math" w:eastAsiaTheme="minorEastAsia" w:hAnsi="Cambria Math"/>
                </w:rPr>
                <m:t>°</m:t>
              </m:r>
            </m:oMath>
            <w:r>
              <w:rPr>
                <w:rFonts w:eastAsiaTheme="minorEastAsia"/>
              </w:rPr>
              <w:t>/dip</w:t>
            </w:r>
            <m:oMath>
              <m:r>
                <w:rPr>
                  <w:rFonts w:ascii="Cambria Math" w:eastAsiaTheme="minorEastAsia" w:hAnsi="Cambria Math"/>
                </w:rPr>
                <m:t>°</m:t>
              </m:r>
            </m:oMath>
            <w:r>
              <w:rPr>
                <w:rFonts w:eastAsiaTheme="minorEastAsia"/>
              </w:rPr>
              <w:t>)</w:t>
            </w:r>
          </w:p>
        </w:tc>
        <w:tc>
          <w:tcPr>
            <w:tcW w:w="236" w:type="dxa"/>
            <w:tcBorders>
              <w:top w:val="nil"/>
            </w:tcBorders>
          </w:tcPr>
          <w:p w14:paraId="0E63B44D" w14:textId="77777777" w:rsidR="00C239F1" w:rsidRDefault="00C239F1" w:rsidP="00E84BF6">
            <w:pPr>
              <w:jc w:val="center"/>
              <w:rPr>
                <w:rFonts w:eastAsiaTheme="minorEastAsia"/>
              </w:rPr>
            </w:pPr>
          </w:p>
        </w:tc>
        <w:tc>
          <w:tcPr>
            <w:tcW w:w="1530" w:type="dxa"/>
            <w:tcBorders>
              <w:top w:val="single" w:sz="8" w:space="0" w:color="auto"/>
            </w:tcBorders>
            <w:vAlign w:val="center"/>
          </w:tcPr>
          <w:p w14:paraId="22089457" w14:textId="77777777" w:rsidR="00C239F1" w:rsidRDefault="00C239F1" w:rsidP="00E84BF6">
            <w:pPr>
              <w:jc w:val="center"/>
              <w:rPr>
                <w:rFonts w:eastAsiaTheme="minorEastAsia"/>
              </w:rPr>
            </w:pPr>
            <w:r>
              <w:rPr>
                <w:rFonts w:eastAsiaTheme="minorEastAsia"/>
              </w:rPr>
              <w:t>Plane</w:t>
            </w:r>
          </w:p>
          <w:p w14:paraId="3E2F8115" w14:textId="77777777" w:rsidR="00C239F1" w:rsidRDefault="00C239F1" w:rsidP="00E84BF6">
            <w:pPr>
              <w:jc w:val="center"/>
              <w:rPr>
                <w:rFonts w:eastAsiaTheme="minorEastAsia"/>
              </w:rPr>
            </w:pPr>
            <w:r>
              <w:rPr>
                <w:rFonts w:eastAsiaTheme="minorEastAsia"/>
              </w:rPr>
              <w:t>(Strike</w:t>
            </w:r>
            <m:oMath>
              <m:r>
                <w:rPr>
                  <w:rFonts w:ascii="Cambria Math" w:eastAsiaTheme="minorEastAsia" w:hAnsi="Cambria Math"/>
                </w:rPr>
                <m:t>°</m:t>
              </m:r>
            </m:oMath>
            <w:r>
              <w:rPr>
                <w:rFonts w:eastAsiaTheme="minorEastAsia"/>
              </w:rPr>
              <w:t>/dip</w:t>
            </w:r>
            <m:oMath>
              <m:r>
                <w:rPr>
                  <w:rFonts w:ascii="Cambria Math" w:eastAsiaTheme="minorEastAsia" w:hAnsi="Cambria Math"/>
                </w:rPr>
                <m:t>°</m:t>
              </m:r>
            </m:oMath>
            <w:r>
              <w:rPr>
                <w:rFonts w:eastAsiaTheme="minorEastAsia"/>
              </w:rPr>
              <w:t>)</w:t>
            </w:r>
          </w:p>
        </w:tc>
        <w:tc>
          <w:tcPr>
            <w:tcW w:w="1476" w:type="dxa"/>
            <w:tcBorders>
              <w:top w:val="single" w:sz="8" w:space="0" w:color="auto"/>
            </w:tcBorders>
            <w:vAlign w:val="center"/>
          </w:tcPr>
          <w:p w14:paraId="3F77D44D" w14:textId="77777777" w:rsidR="00C239F1" w:rsidRDefault="00C239F1" w:rsidP="00E84BF6">
            <w:pPr>
              <w:jc w:val="center"/>
              <w:rPr>
                <w:rFonts w:eastAsiaTheme="minorEastAsia"/>
              </w:rPr>
            </w:pPr>
            <w:r>
              <w:rPr>
                <w:rFonts w:eastAsiaTheme="minorEastAsia"/>
              </w:rPr>
              <w:t>Depth range</w:t>
            </w:r>
          </w:p>
          <w:p w14:paraId="7318675C" w14:textId="77777777" w:rsidR="00C239F1" w:rsidRDefault="00C239F1" w:rsidP="00E84BF6">
            <w:pPr>
              <w:jc w:val="center"/>
              <w:rPr>
                <w:rFonts w:eastAsiaTheme="minorEastAsia"/>
              </w:rPr>
            </w:pPr>
            <w:r>
              <w:rPr>
                <w:rFonts w:eastAsiaTheme="minorEastAsia"/>
              </w:rPr>
              <w:t>(km)</w:t>
            </w:r>
          </w:p>
        </w:tc>
        <w:tc>
          <w:tcPr>
            <w:tcW w:w="900" w:type="dxa"/>
            <w:tcBorders>
              <w:top w:val="single" w:sz="8" w:space="0" w:color="auto"/>
            </w:tcBorders>
            <w:vAlign w:val="center"/>
          </w:tcPr>
          <w:p w14:paraId="0A422904" w14:textId="77777777" w:rsidR="00C239F1" w:rsidRDefault="00C239F1" w:rsidP="00E84BF6">
            <w:pPr>
              <w:jc w:val="center"/>
              <w:rPr>
                <w:rFonts w:eastAsiaTheme="minorEastAsia"/>
              </w:rPr>
            </w:pPr>
            <w:r>
              <w:rPr>
                <w:rFonts w:eastAsiaTheme="minorEastAsia" w:hint="eastAsia"/>
              </w:rPr>
              <w:t>MAD (</w:t>
            </w:r>
            <m:oMath>
              <m:r>
                <w:rPr>
                  <w:rFonts w:ascii="Cambria Math" w:eastAsiaTheme="minorEastAsia" w:hAnsi="Cambria Math"/>
                </w:rPr>
                <m:t>°</m:t>
              </m:r>
            </m:oMath>
            <w:r>
              <w:rPr>
                <w:rFonts w:eastAsiaTheme="minorEastAsia" w:hint="eastAsia"/>
              </w:rPr>
              <w:t>)</w:t>
            </w:r>
          </w:p>
        </w:tc>
        <w:tc>
          <w:tcPr>
            <w:tcW w:w="236" w:type="dxa"/>
            <w:tcBorders>
              <w:top w:val="nil"/>
            </w:tcBorders>
          </w:tcPr>
          <w:p w14:paraId="272C23D8" w14:textId="77777777" w:rsidR="00C239F1" w:rsidRDefault="00C239F1" w:rsidP="00E84BF6">
            <w:pPr>
              <w:jc w:val="center"/>
              <w:rPr>
                <w:rFonts w:eastAsiaTheme="minorEastAsia"/>
              </w:rPr>
            </w:pPr>
          </w:p>
        </w:tc>
        <w:tc>
          <w:tcPr>
            <w:tcW w:w="1114" w:type="dxa"/>
            <w:tcBorders>
              <w:top w:val="single" w:sz="8" w:space="0" w:color="auto"/>
            </w:tcBorders>
            <w:vAlign w:val="center"/>
          </w:tcPr>
          <w:p w14:paraId="6367E172" w14:textId="77777777" w:rsidR="00C239F1" w:rsidRDefault="00C239F1" w:rsidP="00E84BF6">
            <w:pPr>
              <w:jc w:val="center"/>
              <w:rPr>
                <w:rFonts w:eastAsiaTheme="minorEastAsia"/>
              </w:rPr>
            </w:pPr>
            <w:r>
              <w:rPr>
                <w:rFonts w:eastAsiaTheme="minorEastAsia" w:hint="eastAsia"/>
              </w:rPr>
              <w:t xml:space="preserve">Lateral </w:t>
            </w:r>
            <w:r>
              <w:rPr>
                <w:rFonts w:eastAsiaTheme="minorEastAsia"/>
              </w:rPr>
              <w:t>offset</w:t>
            </w:r>
            <w:r>
              <w:rPr>
                <w:rFonts w:eastAsiaTheme="minorEastAsia" w:hint="eastAsia"/>
              </w:rPr>
              <w:t xml:space="preserve"> (km)</w:t>
            </w:r>
          </w:p>
        </w:tc>
        <w:tc>
          <w:tcPr>
            <w:tcW w:w="1170" w:type="dxa"/>
            <w:gridSpan w:val="2"/>
            <w:tcBorders>
              <w:top w:val="single" w:sz="8" w:space="0" w:color="auto"/>
            </w:tcBorders>
            <w:vAlign w:val="center"/>
          </w:tcPr>
          <w:p w14:paraId="2340B34C" w14:textId="77777777" w:rsidR="00C239F1" w:rsidRDefault="00C239F1" w:rsidP="00E84BF6">
            <w:pPr>
              <w:jc w:val="center"/>
              <w:rPr>
                <w:rFonts w:eastAsiaTheme="minorEastAsia"/>
              </w:rPr>
            </w:pPr>
            <w:r>
              <w:rPr>
                <w:rFonts w:eastAsiaTheme="minorEastAsia" w:hint="eastAsia"/>
              </w:rPr>
              <w:t>Depth offset (km)</w:t>
            </w:r>
          </w:p>
        </w:tc>
        <w:tc>
          <w:tcPr>
            <w:tcW w:w="1170" w:type="dxa"/>
            <w:tcBorders>
              <w:top w:val="single" w:sz="8" w:space="0" w:color="auto"/>
            </w:tcBorders>
            <w:vAlign w:val="center"/>
          </w:tcPr>
          <w:p w14:paraId="042B3F22" w14:textId="77777777" w:rsidR="00C239F1" w:rsidRDefault="00C239F1" w:rsidP="00E84BF6">
            <w:pPr>
              <w:jc w:val="center"/>
              <w:rPr>
                <w:rFonts w:eastAsiaTheme="minorEastAsia"/>
              </w:rPr>
            </w:pPr>
            <w:r>
              <w:rPr>
                <w:rFonts w:eastAsiaTheme="minorEastAsia" w:hint="eastAsia"/>
              </w:rPr>
              <w:t>Angular deviation (</w:t>
            </w:r>
            <m:oMath>
              <m:r>
                <w:rPr>
                  <w:rFonts w:ascii="Cambria Math" w:eastAsiaTheme="minorEastAsia" w:hAnsi="Cambria Math"/>
                </w:rPr>
                <m:t>°</m:t>
              </m:r>
            </m:oMath>
            <w:r>
              <w:rPr>
                <w:rFonts w:eastAsiaTheme="minorEastAsia" w:hint="eastAsia"/>
              </w:rPr>
              <w:t>)</w:t>
            </w:r>
          </w:p>
        </w:tc>
      </w:tr>
      <w:tr w:rsidR="00C239F1" w14:paraId="129E1F1E" w14:textId="77777777" w:rsidTr="00E84BF6">
        <w:trPr>
          <w:trHeight w:val="691"/>
        </w:trPr>
        <w:tc>
          <w:tcPr>
            <w:tcW w:w="1528" w:type="dxa"/>
            <w:vAlign w:val="center"/>
          </w:tcPr>
          <w:p w14:paraId="489BD3EE" w14:textId="77777777" w:rsidR="00C239F1" w:rsidRDefault="00C239F1" w:rsidP="00E84BF6">
            <w:pPr>
              <w:jc w:val="center"/>
              <w:rPr>
                <w:rFonts w:eastAsiaTheme="minorEastAsia"/>
              </w:rPr>
            </w:pPr>
            <w:r>
              <w:rPr>
                <w:rFonts w:eastAsiaTheme="minorEastAsia"/>
              </w:rPr>
              <w:t>E-</w:t>
            </w:r>
            <w:proofErr w:type="spellStart"/>
            <w:r>
              <w:rPr>
                <w:rFonts w:eastAsiaTheme="minorEastAsia"/>
              </w:rPr>
              <w:t>Iburi</w:t>
            </w:r>
            <w:proofErr w:type="spellEnd"/>
            <w:r>
              <w:rPr>
                <w:rFonts w:eastAsiaTheme="minorEastAsia"/>
              </w:rPr>
              <w:t xml:space="preserve"> 2018 Mw6.6</w:t>
            </w:r>
          </w:p>
        </w:tc>
        <w:tc>
          <w:tcPr>
            <w:tcW w:w="813" w:type="dxa"/>
            <w:vAlign w:val="center"/>
          </w:tcPr>
          <w:p w14:paraId="1D1E2B74" w14:textId="77777777" w:rsidR="00C239F1" w:rsidRDefault="00C239F1" w:rsidP="00E84BF6">
            <w:pPr>
              <w:jc w:val="center"/>
              <w:rPr>
                <w:rFonts w:eastAsiaTheme="minorEastAsia"/>
              </w:rPr>
            </w:pPr>
            <w:r>
              <w:rPr>
                <w:rFonts w:eastAsiaTheme="minorEastAsia" w:hint="eastAsia"/>
              </w:rPr>
              <w:t>37.0</w:t>
            </w:r>
          </w:p>
        </w:tc>
        <w:tc>
          <w:tcPr>
            <w:tcW w:w="1528" w:type="dxa"/>
            <w:vAlign w:val="center"/>
          </w:tcPr>
          <w:p w14:paraId="2975BA63" w14:textId="77777777" w:rsidR="00C239F1" w:rsidRDefault="00C239F1" w:rsidP="00E84BF6">
            <w:pPr>
              <w:jc w:val="center"/>
              <w:rPr>
                <w:rFonts w:eastAsiaTheme="minorEastAsia"/>
              </w:rPr>
            </w:pPr>
            <w:r>
              <w:rPr>
                <w:rFonts w:eastAsiaTheme="minorEastAsia"/>
              </w:rPr>
              <w:t>134</w:t>
            </w:r>
            <w:r>
              <w:rPr>
                <w:rFonts w:eastAsiaTheme="minorEastAsia" w:hint="eastAsia"/>
              </w:rPr>
              <w:t xml:space="preserve"> </w:t>
            </w:r>
            <w:r>
              <w:rPr>
                <w:rFonts w:eastAsiaTheme="minorEastAsia"/>
              </w:rPr>
              <w:t>/</w:t>
            </w:r>
            <w:r>
              <w:rPr>
                <w:rFonts w:eastAsiaTheme="minorEastAsia" w:hint="eastAsia"/>
              </w:rPr>
              <w:t xml:space="preserve"> </w:t>
            </w:r>
            <w:r>
              <w:rPr>
                <w:rFonts w:eastAsiaTheme="minorEastAsia"/>
              </w:rPr>
              <w:t>30</w:t>
            </w:r>
          </w:p>
        </w:tc>
        <w:tc>
          <w:tcPr>
            <w:tcW w:w="1529" w:type="dxa"/>
            <w:vAlign w:val="center"/>
          </w:tcPr>
          <w:p w14:paraId="247C391D" w14:textId="77777777" w:rsidR="00C239F1" w:rsidRPr="003859DB" w:rsidRDefault="00C239F1" w:rsidP="00E84BF6">
            <w:pPr>
              <w:jc w:val="center"/>
              <w:rPr>
                <w:rFonts w:eastAsiaTheme="minorEastAsia"/>
                <w:b/>
                <w:bCs/>
              </w:rPr>
            </w:pPr>
            <w:r w:rsidRPr="003859DB">
              <w:rPr>
                <w:rFonts w:eastAsiaTheme="minorEastAsia"/>
                <w:b/>
                <w:bCs/>
              </w:rPr>
              <w:t>349</w:t>
            </w:r>
            <w:r>
              <w:rPr>
                <w:rFonts w:eastAsiaTheme="minorEastAsia" w:hint="eastAsia"/>
                <w:b/>
                <w:bCs/>
              </w:rPr>
              <w:t xml:space="preserve"> </w:t>
            </w:r>
            <w:r w:rsidRPr="003859DB">
              <w:rPr>
                <w:rFonts w:eastAsiaTheme="minorEastAsia"/>
                <w:b/>
                <w:bCs/>
              </w:rPr>
              <w:t>/</w:t>
            </w:r>
            <w:r>
              <w:rPr>
                <w:rFonts w:eastAsiaTheme="minorEastAsia" w:hint="eastAsia"/>
                <w:b/>
                <w:bCs/>
              </w:rPr>
              <w:t xml:space="preserve"> </w:t>
            </w:r>
            <w:r w:rsidRPr="003859DB">
              <w:rPr>
                <w:rFonts w:eastAsiaTheme="minorEastAsia"/>
                <w:b/>
                <w:bCs/>
              </w:rPr>
              <w:t>65</w:t>
            </w:r>
          </w:p>
        </w:tc>
        <w:tc>
          <w:tcPr>
            <w:tcW w:w="236" w:type="dxa"/>
          </w:tcPr>
          <w:p w14:paraId="4CA7DC82" w14:textId="77777777" w:rsidR="00C239F1" w:rsidRDefault="00C239F1" w:rsidP="00E84BF6">
            <w:pPr>
              <w:jc w:val="center"/>
              <w:rPr>
                <w:rFonts w:eastAsiaTheme="minorEastAsia"/>
              </w:rPr>
            </w:pPr>
          </w:p>
        </w:tc>
        <w:tc>
          <w:tcPr>
            <w:tcW w:w="1530" w:type="dxa"/>
            <w:vAlign w:val="center"/>
          </w:tcPr>
          <w:p w14:paraId="5EC3524C" w14:textId="77777777" w:rsidR="00C239F1" w:rsidRDefault="00C239F1" w:rsidP="00E84BF6">
            <w:pPr>
              <w:jc w:val="center"/>
              <w:rPr>
                <w:rFonts w:eastAsiaTheme="minorEastAsia"/>
              </w:rPr>
            </w:pPr>
            <w:r>
              <w:rPr>
                <w:rFonts w:eastAsiaTheme="minorEastAsia"/>
              </w:rPr>
              <w:t>358</w:t>
            </w:r>
            <w:r>
              <w:rPr>
                <w:rFonts w:eastAsiaTheme="minorEastAsia" w:hint="eastAsia"/>
              </w:rPr>
              <w:t xml:space="preserve">.0 </w:t>
            </w:r>
            <w:r>
              <w:rPr>
                <w:rFonts w:eastAsiaTheme="minorEastAsia"/>
              </w:rPr>
              <w:t>/</w:t>
            </w:r>
            <w:r>
              <w:rPr>
                <w:rFonts w:eastAsiaTheme="minorEastAsia" w:hint="eastAsia"/>
              </w:rPr>
              <w:t xml:space="preserve"> </w:t>
            </w:r>
            <w:r>
              <w:rPr>
                <w:rFonts w:eastAsiaTheme="minorEastAsia"/>
              </w:rPr>
              <w:t>7</w:t>
            </w:r>
            <w:r>
              <w:rPr>
                <w:rFonts w:eastAsiaTheme="minorEastAsia" w:hint="eastAsia"/>
              </w:rPr>
              <w:t>2.4</w:t>
            </w:r>
          </w:p>
        </w:tc>
        <w:tc>
          <w:tcPr>
            <w:tcW w:w="1476" w:type="dxa"/>
            <w:vAlign w:val="center"/>
          </w:tcPr>
          <w:p w14:paraId="06391D1B" w14:textId="77777777" w:rsidR="00C239F1" w:rsidRDefault="00C239F1" w:rsidP="00E84BF6">
            <w:pPr>
              <w:jc w:val="center"/>
              <w:rPr>
                <w:rFonts w:eastAsiaTheme="minorEastAsia"/>
              </w:rPr>
            </w:pPr>
            <w:r>
              <w:rPr>
                <w:rFonts w:eastAsiaTheme="minorEastAsia"/>
              </w:rPr>
              <w:t>24.4 – 37</w:t>
            </w:r>
            <w:r>
              <w:rPr>
                <w:rFonts w:eastAsiaTheme="minorEastAsia" w:hint="eastAsia"/>
              </w:rPr>
              <w:t>.0</w:t>
            </w:r>
          </w:p>
        </w:tc>
        <w:tc>
          <w:tcPr>
            <w:tcW w:w="900" w:type="dxa"/>
            <w:vAlign w:val="center"/>
          </w:tcPr>
          <w:p w14:paraId="581E5313" w14:textId="77777777" w:rsidR="00C239F1" w:rsidRDefault="00C239F1" w:rsidP="00E84BF6">
            <w:pPr>
              <w:jc w:val="center"/>
              <w:rPr>
                <w:rFonts w:eastAsiaTheme="minorEastAsia"/>
              </w:rPr>
            </w:pPr>
            <w:r>
              <w:rPr>
                <w:rFonts w:eastAsiaTheme="minorEastAsia" w:hint="eastAsia"/>
              </w:rPr>
              <w:t>17.8</w:t>
            </w:r>
          </w:p>
        </w:tc>
        <w:tc>
          <w:tcPr>
            <w:tcW w:w="236" w:type="dxa"/>
          </w:tcPr>
          <w:p w14:paraId="1E65D792" w14:textId="77777777" w:rsidR="00C239F1" w:rsidRDefault="00C239F1" w:rsidP="00E84BF6">
            <w:pPr>
              <w:jc w:val="center"/>
              <w:rPr>
                <w:rFonts w:eastAsiaTheme="minorEastAsia"/>
              </w:rPr>
            </w:pPr>
          </w:p>
        </w:tc>
        <w:tc>
          <w:tcPr>
            <w:tcW w:w="1114" w:type="dxa"/>
            <w:vAlign w:val="center"/>
          </w:tcPr>
          <w:p w14:paraId="440BC372" w14:textId="77777777" w:rsidR="00C239F1" w:rsidRDefault="00C239F1" w:rsidP="00E84BF6">
            <w:pPr>
              <w:jc w:val="center"/>
              <w:rPr>
                <w:rFonts w:eastAsiaTheme="minorEastAsia"/>
              </w:rPr>
            </w:pPr>
            <w:r>
              <w:rPr>
                <w:rFonts w:eastAsiaTheme="minorEastAsia" w:hint="eastAsia"/>
              </w:rPr>
              <w:t>0.00</w:t>
            </w:r>
          </w:p>
        </w:tc>
        <w:tc>
          <w:tcPr>
            <w:tcW w:w="1080" w:type="dxa"/>
            <w:vAlign w:val="center"/>
          </w:tcPr>
          <w:p w14:paraId="1255CA3A" w14:textId="77777777" w:rsidR="00C239F1" w:rsidRDefault="00C239F1" w:rsidP="00E84BF6">
            <w:pPr>
              <w:jc w:val="center"/>
              <w:rPr>
                <w:rFonts w:eastAsiaTheme="minorEastAsia"/>
              </w:rPr>
            </w:pPr>
            <w:r>
              <w:rPr>
                <w:rFonts w:eastAsiaTheme="minorEastAsia" w:hint="eastAsia"/>
              </w:rPr>
              <w:t>0.82</w:t>
            </w:r>
          </w:p>
        </w:tc>
        <w:tc>
          <w:tcPr>
            <w:tcW w:w="1350" w:type="dxa"/>
            <w:gridSpan w:val="3"/>
            <w:vAlign w:val="center"/>
          </w:tcPr>
          <w:p w14:paraId="003BD66F" w14:textId="77777777" w:rsidR="00C239F1" w:rsidRDefault="00C239F1" w:rsidP="00E84BF6">
            <w:pPr>
              <w:jc w:val="center"/>
              <w:rPr>
                <w:rFonts w:eastAsiaTheme="minorEastAsia"/>
              </w:rPr>
            </w:pPr>
            <w:r>
              <w:rPr>
                <w:rFonts w:eastAsiaTheme="minorEastAsia" w:hint="eastAsia"/>
              </w:rPr>
              <w:t>11.4</w:t>
            </w:r>
          </w:p>
        </w:tc>
      </w:tr>
      <w:tr w:rsidR="00C239F1" w14:paraId="52332540" w14:textId="77777777" w:rsidTr="00E84BF6">
        <w:trPr>
          <w:trHeight w:val="700"/>
        </w:trPr>
        <w:tc>
          <w:tcPr>
            <w:tcW w:w="1528" w:type="dxa"/>
            <w:vAlign w:val="center"/>
          </w:tcPr>
          <w:p w14:paraId="571C7D9E" w14:textId="77777777" w:rsidR="00C239F1" w:rsidRDefault="00C239F1" w:rsidP="00E84BF6">
            <w:pPr>
              <w:jc w:val="center"/>
              <w:rPr>
                <w:rFonts w:eastAsiaTheme="minorEastAsia"/>
              </w:rPr>
            </w:pPr>
            <w:r>
              <w:rPr>
                <w:rFonts w:eastAsiaTheme="minorEastAsia"/>
              </w:rPr>
              <w:t>E-</w:t>
            </w:r>
            <w:proofErr w:type="spellStart"/>
            <w:r>
              <w:rPr>
                <w:rFonts w:eastAsiaTheme="minorEastAsia"/>
              </w:rPr>
              <w:t>Iburi</w:t>
            </w:r>
            <w:proofErr w:type="spellEnd"/>
            <w:r>
              <w:rPr>
                <w:rFonts w:eastAsiaTheme="minorEastAsia"/>
              </w:rPr>
              <w:t xml:space="preserve"> 2018 Mw5.4</w:t>
            </w:r>
          </w:p>
        </w:tc>
        <w:tc>
          <w:tcPr>
            <w:tcW w:w="813" w:type="dxa"/>
            <w:vAlign w:val="center"/>
          </w:tcPr>
          <w:p w14:paraId="7B0BF5AF" w14:textId="77777777" w:rsidR="00C239F1" w:rsidRDefault="00C239F1" w:rsidP="00E84BF6">
            <w:pPr>
              <w:jc w:val="center"/>
              <w:rPr>
                <w:rFonts w:eastAsiaTheme="minorEastAsia"/>
              </w:rPr>
            </w:pPr>
            <w:r>
              <w:rPr>
                <w:rFonts w:eastAsiaTheme="minorEastAsia" w:hint="eastAsia"/>
              </w:rPr>
              <w:t>37.7</w:t>
            </w:r>
          </w:p>
        </w:tc>
        <w:tc>
          <w:tcPr>
            <w:tcW w:w="1528" w:type="dxa"/>
            <w:vAlign w:val="center"/>
          </w:tcPr>
          <w:p w14:paraId="14DD4472" w14:textId="77777777" w:rsidR="00C239F1" w:rsidRPr="003859DB" w:rsidRDefault="00C239F1" w:rsidP="00E84BF6">
            <w:pPr>
              <w:jc w:val="center"/>
              <w:rPr>
                <w:rFonts w:eastAsiaTheme="minorEastAsia"/>
                <w:b/>
                <w:bCs/>
              </w:rPr>
            </w:pPr>
            <w:r w:rsidRPr="003859DB">
              <w:rPr>
                <w:rFonts w:eastAsiaTheme="minorEastAsia"/>
                <w:b/>
                <w:bCs/>
              </w:rPr>
              <w:t>353</w:t>
            </w:r>
            <w:r>
              <w:rPr>
                <w:rFonts w:eastAsiaTheme="minorEastAsia" w:hint="eastAsia"/>
                <w:b/>
                <w:bCs/>
              </w:rPr>
              <w:t xml:space="preserve"> </w:t>
            </w:r>
            <w:r w:rsidRPr="003859DB">
              <w:rPr>
                <w:rFonts w:eastAsiaTheme="minorEastAsia"/>
                <w:b/>
                <w:bCs/>
              </w:rPr>
              <w:t>/</w:t>
            </w:r>
            <w:r>
              <w:rPr>
                <w:rFonts w:eastAsiaTheme="minorEastAsia" w:hint="eastAsia"/>
                <w:b/>
                <w:bCs/>
              </w:rPr>
              <w:t xml:space="preserve"> </w:t>
            </w:r>
            <w:r w:rsidRPr="003859DB">
              <w:rPr>
                <w:rFonts w:eastAsiaTheme="minorEastAsia"/>
                <w:b/>
                <w:bCs/>
              </w:rPr>
              <w:t>43</w:t>
            </w:r>
          </w:p>
        </w:tc>
        <w:tc>
          <w:tcPr>
            <w:tcW w:w="1529" w:type="dxa"/>
            <w:vAlign w:val="center"/>
          </w:tcPr>
          <w:p w14:paraId="07978549" w14:textId="77777777" w:rsidR="00C239F1" w:rsidRDefault="00C239F1" w:rsidP="00E84BF6">
            <w:pPr>
              <w:jc w:val="center"/>
              <w:rPr>
                <w:rFonts w:eastAsiaTheme="minorEastAsia"/>
              </w:rPr>
            </w:pPr>
            <w:r>
              <w:rPr>
                <w:rFonts w:eastAsiaTheme="minorEastAsia"/>
              </w:rPr>
              <w:t>159</w:t>
            </w:r>
            <w:r>
              <w:rPr>
                <w:rFonts w:eastAsiaTheme="minorEastAsia" w:hint="eastAsia"/>
              </w:rPr>
              <w:t xml:space="preserve"> </w:t>
            </w:r>
            <w:r>
              <w:rPr>
                <w:rFonts w:eastAsiaTheme="minorEastAsia"/>
              </w:rPr>
              <w:t>/</w:t>
            </w:r>
            <w:r>
              <w:rPr>
                <w:rFonts w:eastAsiaTheme="minorEastAsia" w:hint="eastAsia"/>
              </w:rPr>
              <w:t xml:space="preserve"> </w:t>
            </w:r>
            <w:r>
              <w:rPr>
                <w:rFonts w:eastAsiaTheme="minorEastAsia"/>
              </w:rPr>
              <w:t>48</w:t>
            </w:r>
          </w:p>
        </w:tc>
        <w:tc>
          <w:tcPr>
            <w:tcW w:w="236" w:type="dxa"/>
          </w:tcPr>
          <w:p w14:paraId="5AE0FA04" w14:textId="77777777" w:rsidR="00C239F1" w:rsidRDefault="00C239F1" w:rsidP="00E84BF6">
            <w:pPr>
              <w:jc w:val="center"/>
              <w:rPr>
                <w:rFonts w:eastAsiaTheme="minorEastAsia"/>
              </w:rPr>
            </w:pPr>
          </w:p>
        </w:tc>
        <w:tc>
          <w:tcPr>
            <w:tcW w:w="1530" w:type="dxa"/>
            <w:vAlign w:val="center"/>
          </w:tcPr>
          <w:p w14:paraId="03E443A6" w14:textId="77777777" w:rsidR="00C239F1" w:rsidRDefault="00C239F1" w:rsidP="00E84BF6">
            <w:pPr>
              <w:jc w:val="center"/>
              <w:rPr>
                <w:rFonts w:eastAsiaTheme="minorEastAsia"/>
              </w:rPr>
            </w:pPr>
            <w:r>
              <w:rPr>
                <w:rFonts w:eastAsiaTheme="minorEastAsia"/>
              </w:rPr>
              <w:t>358</w:t>
            </w:r>
            <w:r>
              <w:rPr>
                <w:rFonts w:eastAsiaTheme="minorEastAsia" w:hint="eastAsia"/>
              </w:rPr>
              <w:t xml:space="preserve">.0 </w:t>
            </w:r>
            <w:r>
              <w:rPr>
                <w:rFonts w:eastAsiaTheme="minorEastAsia"/>
              </w:rPr>
              <w:t>/</w:t>
            </w:r>
            <w:r>
              <w:rPr>
                <w:rFonts w:eastAsiaTheme="minorEastAsia" w:hint="eastAsia"/>
              </w:rPr>
              <w:t xml:space="preserve"> </w:t>
            </w:r>
            <w:r>
              <w:rPr>
                <w:rFonts w:eastAsiaTheme="minorEastAsia"/>
              </w:rPr>
              <w:t>7</w:t>
            </w:r>
            <w:r>
              <w:rPr>
                <w:rFonts w:eastAsiaTheme="minorEastAsia" w:hint="eastAsia"/>
              </w:rPr>
              <w:t>2.4</w:t>
            </w:r>
          </w:p>
        </w:tc>
        <w:tc>
          <w:tcPr>
            <w:tcW w:w="1476" w:type="dxa"/>
            <w:vAlign w:val="center"/>
          </w:tcPr>
          <w:p w14:paraId="6703E2C3" w14:textId="77777777" w:rsidR="00C239F1" w:rsidRDefault="00C239F1" w:rsidP="00E84BF6">
            <w:pPr>
              <w:jc w:val="center"/>
              <w:rPr>
                <w:rFonts w:eastAsiaTheme="minorEastAsia"/>
              </w:rPr>
            </w:pPr>
            <w:r>
              <w:rPr>
                <w:rFonts w:eastAsiaTheme="minorEastAsia"/>
              </w:rPr>
              <w:t>24.4 – 37</w:t>
            </w:r>
            <w:r>
              <w:rPr>
                <w:rFonts w:eastAsiaTheme="minorEastAsia" w:hint="eastAsia"/>
              </w:rPr>
              <w:t>.0</w:t>
            </w:r>
          </w:p>
        </w:tc>
        <w:tc>
          <w:tcPr>
            <w:tcW w:w="900" w:type="dxa"/>
            <w:vAlign w:val="center"/>
          </w:tcPr>
          <w:p w14:paraId="1B1F3A2B" w14:textId="77777777" w:rsidR="00C239F1" w:rsidRDefault="00C239F1" w:rsidP="00E84BF6">
            <w:pPr>
              <w:jc w:val="center"/>
              <w:rPr>
                <w:rFonts w:eastAsiaTheme="minorEastAsia"/>
              </w:rPr>
            </w:pPr>
            <w:r>
              <w:rPr>
                <w:rFonts w:eastAsiaTheme="minorEastAsia" w:hint="eastAsia"/>
              </w:rPr>
              <w:t>17.8</w:t>
            </w:r>
          </w:p>
        </w:tc>
        <w:tc>
          <w:tcPr>
            <w:tcW w:w="236" w:type="dxa"/>
          </w:tcPr>
          <w:p w14:paraId="1807499B" w14:textId="77777777" w:rsidR="00C239F1" w:rsidRDefault="00C239F1" w:rsidP="00E84BF6">
            <w:pPr>
              <w:jc w:val="center"/>
              <w:rPr>
                <w:rFonts w:eastAsiaTheme="minorEastAsia"/>
              </w:rPr>
            </w:pPr>
          </w:p>
        </w:tc>
        <w:tc>
          <w:tcPr>
            <w:tcW w:w="1114" w:type="dxa"/>
            <w:vAlign w:val="center"/>
          </w:tcPr>
          <w:p w14:paraId="6A9F8BCF" w14:textId="77777777" w:rsidR="00C239F1" w:rsidRDefault="00C239F1" w:rsidP="00E84BF6">
            <w:pPr>
              <w:jc w:val="center"/>
              <w:rPr>
                <w:rFonts w:eastAsiaTheme="minorEastAsia"/>
              </w:rPr>
            </w:pPr>
            <w:r>
              <w:rPr>
                <w:rFonts w:eastAsiaTheme="minorEastAsia" w:hint="eastAsia"/>
              </w:rPr>
              <w:t>0.48</w:t>
            </w:r>
          </w:p>
        </w:tc>
        <w:tc>
          <w:tcPr>
            <w:tcW w:w="1080" w:type="dxa"/>
            <w:vAlign w:val="center"/>
          </w:tcPr>
          <w:p w14:paraId="05C36F80" w14:textId="77777777" w:rsidR="00C239F1" w:rsidRDefault="00C239F1" w:rsidP="00E84BF6">
            <w:pPr>
              <w:jc w:val="center"/>
              <w:rPr>
                <w:rFonts w:eastAsiaTheme="minorEastAsia"/>
              </w:rPr>
            </w:pPr>
            <w:r>
              <w:rPr>
                <w:rFonts w:eastAsiaTheme="minorEastAsia" w:hint="eastAsia"/>
              </w:rPr>
              <w:t>0.69</w:t>
            </w:r>
          </w:p>
        </w:tc>
        <w:tc>
          <w:tcPr>
            <w:tcW w:w="1350" w:type="dxa"/>
            <w:gridSpan w:val="3"/>
            <w:vAlign w:val="center"/>
          </w:tcPr>
          <w:p w14:paraId="3599392C" w14:textId="77777777" w:rsidR="00C239F1" w:rsidRDefault="00C239F1" w:rsidP="00E84BF6">
            <w:pPr>
              <w:jc w:val="center"/>
              <w:rPr>
                <w:rFonts w:eastAsiaTheme="minorEastAsia"/>
              </w:rPr>
            </w:pPr>
            <w:r>
              <w:rPr>
                <w:rFonts w:eastAsiaTheme="minorEastAsia" w:hint="eastAsia"/>
              </w:rPr>
              <w:t>30.0</w:t>
            </w:r>
          </w:p>
        </w:tc>
      </w:tr>
      <w:tr w:rsidR="00C239F1" w:rsidRPr="00427755" w14:paraId="18608CC7" w14:textId="77777777" w:rsidTr="00E84BF6">
        <w:trPr>
          <w:trHeight w:val="700"/>
        </w:trPr>
        <w:tc>
          <w:tcPr>
            <w:tcW w:w="1528" w:type="dxa"/>
            <w:vAlign w:val="center"/>
          </w:tcPr>
          <w:p w14:paraId="0F28E10B" w14:textId="77777777" w:rsidR="00C239F1" w:rsidRDefault="00C239F1" w:rsidP="00E84BF6">
            <w:pPr>
              <w:jc w:val="center"/>
              <w:rPr>
                <w:rFonts w:eastAsiaTheme="minorEastAsia"/>
              </w:rPr>
            </w:pPr>
            <w:r>
              <w:rPr>
                <w:rFonts w:eastAsiaTheme="minorEastAsia"/>
              </w:rPr>
              <w:t>E-</w:t>
            </w:r>
            <w:proofErr w:type="spellStart"/>
            <w:r>
              <w:rPr>
                <w:rFonts w:eastAsiaTheme="minorEastAsia"/>
              </w:rPr>
              <w:t>Iburi</w:t>
            </w:r>
            <w:proofErr w:type="spellEnd"/>
            <w:r>
              <w:rPr>
                <w:rFonts w:eastAsiaTheme="minorEastAsia"/>
              </w:rPr>
              <w:t xml:space="preserve"> 2018 Mw5.1</w:t>
            </w:r>
          </w:p>
        </w:tc>
        <w:tc>
          <w:tcPr>
            <w:tcW w:w="813" w:type="dxa"/>
            <w:vAlign w:val="center"/>
          </w:tcPr>
          <w:p w14:paraId="2E4E1FD7" w14:textId="77777777" w:rsidR="00C239F1" w:rsidRDefault="00C239F1" w:rsidP="00E84BF6">
            <w:pPr>
              <w:jc w:val="center"/>
              <w:rPr>
                <w:rFonts w:eastAsiaTheme="minorEastAsia"/>
              </w:rPr>
            </w:pPr>
            <w:r>
              <w:rPr>
                <w:rFonts w:eastAsiaTheme="minorEastAsia" w:hint="eastAsia"/>
              </w:rPr>
              <w:t>31.3</w:t>
            </w:r>
          </w:p>
        </w:tc>
        <w:tc>
          <w:tcPr>
            <w:tcW w:w="1528" w:type="dxa"/>
            <w:vAlign w:val="center"/>
          </w:tcPr>
          <w:p w14:paraId="06284178" w14:textId="77777777" w:rsidR="00C239F1" w:rsidRPr="003859DB" w:rsidRDefault="00C239F1" w:rsidP="00E84BF6">
            <w:pPr>
              <w:jc w:val="center"/>
              <w:rPr>
                <w:rFonts w:eastAsiaTheme="minorEastAsia"/>
                <w:b/>
                <w:bCs/>
              </w:rPr>
            </w:pPr>
            <w:r w:rsidRPr="003859DB">
              <w:rPr>
                <w:rFonts w:eastAsiaTheme="minorEastAsia"/>
                <w:b/>
                <w:bCs/>
              </w:rPr>
              <w:t>209</w:t>
            </w:r>
            <w:r>
              <w:rPr>
                <w:rFonts w:eastAsiaTheme="minorEastAsia" w:hint="eastAsia"/>
                <w:b/>
                <w:bCs/>
              </w:rPr>
              <w:t xml:space="preserve"> </w:t>
            </w:r>
            <w:r w:rsidRPr="003859DB">
              <w:rPr>
                <w:rFonts w:eastAsiaTheme="minorEastAsia"/>
                <w:b/>
                <w:bCs/>
              </w:rPr>
              <w:t>/</w:t>
            </w:r>
            <w:r>
              <w:rPr>
                <w:rFonts w:eastAsiaTheme="minorEastAsia" w:hint="eastAsia"/>
                <w:b/>
                <w:bCs/>
              </w:rPr>
              <w:t xml:space="preserve"> </w:t>
            </w:r>
            <w:r w:rsidRPr="003859DB">
              <w:rPr>
                <w:rFonts w:eastAsiaTheme="minorEastAsia"/>
                <w:b/>
                <w:bCs/>
              </w:rPr>
              <w:t>50</w:t>
            </w:r>
          </w:p>
        </w:tc>
        <w:tc>
          <w:tcPr>
            <w:tcW w:w="1529" w:type="dxa"/>
            <w:vAlign w:val="center"/>
          </w:tcPr>
          <w:p w14:paraId="51643B36" w14:textId="77777777" w:rsidR="00C239F1" w:rsidRDefault="00C239F1" w:rsidP="00E84BF6">
            <w:pPr>
              <w:jc w:val="center"/>
              <w:rPr>
                <w:rFonts w:eastAsiaTheme="minorEastAsia"/>
              </w:rPr>
            </w:pPr>
            <w:r>
              <w:rPr>
                <w:rFonts w:eastAsiaTheme="minorEastAsia"/>
              </w:rPr>
              <w:t>320</w:t>
            </w:r>
            <w:r>
              <w:rPr>
                <w:rFonts w:eastAsiaTheme="minorEastAsia" w:hint="eastAsia"/>
              </w:rPr>
              <w:t xml:space="preserve"> </w:t>
            </w:r>
            <w:r>
              <w:rPr>
                <w:rFonts w:eastAsiaTheme="minorEastAsia"/>
              </w:rPr>
              <w:t>/</w:t>
            </w:r>
            <w:r>
              <w:rPr>
                <w:rFonts w:eastAsiaTheme="minorEastAsia" w:hint="eastAsia"/>
              </w:rPr>
              <w:t xml:space="preserve"> </w:t>
            </w:r>
            <w:r>
              <w:rPr>
                <w:rFonts w:eastAsiaTheme="minorEastAsia"/>
              </w:rPr>
              <w:t>67</w:t>
            </w:r>
          </w:p>
        </w:tc>
        <w:tc>
          <w:tcPr>
            <w:tcW w:w="236" w:type="dxa"/>
          </w:tcPr>
          <w:p w14:paraId="0D405D50" w14:textId="77777777" w:rsidR="00C239F1" w:rsidRDefault="00C239F1" w:rsidP="00E84BF6">
            <w:pPr>
              <w:jc w:val="center"/>
              <w:rPr>
                <w:rFonts w:eastAsiaTheme="minorEastAsia"/>
              </w:rPr>
            </w:pPr>
          </w:p>
        </w:tc>
        <w:tc>
          <w:tcPr>
            <w:tcW w:w="1530" w:type="dxa"/>
            <w:vAlign w:val="center"/>
          </w:tcPr>
          <w:p w14:paraId="79487F9B" w14:textId="77777777" w:rsidR="00C239F1" w:rsidRDefault="00C239F1" w:rsidP="00E84BF6">
            <w:pPr>
              <w:jc w:val="center"/>
              <w:rPr>
                <w:rFonts w:eastAsiaTheme="minorEastAsia"/>
              </w:rPr>
            </w:pPr>
            <w:r>
              <w:rPr>
                <w:rFonts w:eastAsiaTheme="minorEastAsia"/>
              </w:rPr>
              <w:t>2</w:t>
            </w:r>
            <w:r>
              <w:rPr>
                <w:rFonts w:eastAsiaTheme="minorEastAsia" w:hint="eastAsia"/>
              </w:rPr>
              <w:t xml:space="preserve">05.4 </w:t>
            </w:r>
            <w:r>
              <w:rPr>
                <w:rFonts w:eastAsiaTheme="minorEastAsia"/>
              </w:rPr>
              <w:t>/</w:t>
            </w:r>
            <w:r>
              <w:rPr>
                <w:rFonts w:eastAsiaTheme="minorEastAsia" w:hint="eastAsia"/>
              </w:rPr>
              <w:t xml:space="preserve"> </w:t>
            </w:r>
            <w:r>
              <w:rPr>
                <w:rFonts w:eastAsiaTheme="minorEastAsia"/>
              </w:rPr>
              <w:t>5</w:t>
            </w:r>
            <w:r>
              <w:rPr>
                <w:rFonts w:eastAsiaTheme="minorEastAsia" w:hint="eastAsia"/>
              </w:rPr>
              <w:t>0.3</w:t>
            </w:r>
          </w:p>
        </w:tc>
        <w:tc>
          <w:tcPr>
            <w:tcW w:w="1476" w:type="dxa"/>
            <w:vAlign w:val="center"/>
          </w:tcPr>
          <w:p w14:paraId="6D544A54" w14:textId="77777777" w:rsidR="00C239F1" w:rsidRDefault="00C239F1" w:rsidP="00E84BF6">
            <w:pPr>
              <w:jc w:val="center"/>
              <w:rPr>
                <w:rFonts w:eastAsiaTheme="minorEastAsia"/>
              </w:rPr>
            </w:pPr>
            <w:r>
              <w:rPr>
                <w:rFonts w:eastAsiaTheme="minorEastAsia"/>
              </w:rPr>
              <w:t>2</w:t>
            </w:r>
            <w:r>
              <w:rPr>
                <w:rFonts w:eastAsiaTheme="minorEastAsia" w:hint="eastAsia"/>
              </w:rPr>
              <w:t>2.1</w:t>
            </w:r>
            <w:r>
              <w:rPr>
                <w:rFonts w:eastAsiaTheme="minorEastAsia"/>
              </w:rPr>
              <w:t xml:space="preserve"> – 2</w:t>
            </w:r>
            <w:r>
              <w:rPr>
                <w:rFonts w:eastAsiaTheme="minorEastAsia" w:hint="eastAsia"/>
              </w:rPr>
              <w:t>4.6</w:t>
            </w:r>
          </w:p>
        </w:tc>
        <w:tc>
          <w:tcPr>
            <w:tcW w:w="900" w:type="dxa"/>
            <w:vAlign w:val="center"/>
          </w:tcPr>
          <w:p w14:paraId="55B45D71" w14:textId="77777777" w:rsidR="00C239F1" w:rsidRDefault="00C239F1" w:rsidP="00E84BF6">
            <w:pPr>
              <w:jc w:val="center"/>
              <w:rPr>
                <w:rFonts w:eastAsiaTheme="minorEastAsia"/>
              </w:rPr>
            </w:pPr>
            <w:r>
              <w:rPr>
                <w:rFonts w:eastAsiaTheme="minorEastAsia" w:hint="eastAsia"/>
              </w:rPr>
              <w:t>23.0</w:t>
            </w:r>
          </w:p>
        </w:tc>
        <w:tc>
          <w:tcPr>
            <w:tcW w:w="236" w:type="dxa"/>
          </w:tcPr>
          <w:p w14:paraId="0371ABAB" w14:textId="77777777" w:rsidR="00C239F1" w:rsidRDefault="00C239F1" w:rsidP="00E84BF6">
            <w:pPr>
              <w:jc w:val="center"/>
              <w:rPr>
                <w:rFonts w:eastAsiaTheme="minorEastAsia"/>
              </w:rPr>
            </w:pPr>
          </w:p>
        </w:tc>
        <w:tc>
          <w:tcPr>
            <w:tcW w:w="1114" w:type="dxa"/>
            <w:vAlign w:val="center"/>
          </w:tcPr>
          <w:p w14:paraId="3AD37D03" w14:textId="77777777" w:rsidR="00C239F1" w:rsidRDefault="00C239F1" w:rsidP="00E84BF6">
            <w:pPr>
              <w:jc w:val="center"/>
              <w:rPr>
                <w:rFonts w:eastAsiaTheme="minorEastAsia"/>
              </w:rPr>
            </w:pPr>
            <w:r>
              <w:rPr>
                <w:rFonts w:eastAsiaTheme="minorEastAsia" w:hint="eastAsia"/>
              </w:rPr>
              <w:t>0.66</w:t>
            </w:r>
          </w:p>
        </w:tc>
        <w:tc>
          <w:tcPr>
            <w:tcW w:w="1080" w:type="dxa"/>
            <w:vAlign w:val="center"/>
          </w:tcPr>
          <w:p w14:paraId="5E6FB747" w14:textId="77777777" w:rsidR="00C239F1" w:rsidRDefault="00C239F1" w:rsidP="00E84BF6">
            <w:pPr>
              <w:jc w:val="center"/>
              <w:rPr>
                <w:rFonts w:eastAsiaTheme="minorEastAsia"/>
              </w:rPr>
            </w:pPr>
            <w:r>
              <w:rPr>
                <w:rFonts w:eastAsiaTheme="minorEastAsia" w:hint="eastAsia"/>
              </w:rPr>
              <w:t>2.90</w:t>
            </w:r>
          </w:p>
        </w:tc>
        <w:tc>
          <w:tcPr>
            <w:tcW w:w="1350" w:type="dxa"/>
            <w:gridSpan w:val="3"/>
            <w:vAlign w:val="center"/>
          </w:tcPr>
          <w:p w14:paraId="7ED6FACD" w14:textId="77777777" w:rsidR="00C239F1" w:rsidRDefault="00C239F1" w:rsidP="00E84BF6">
            <w:pPr>
              <w:jc w:val="center"/>
              <w:rPr>
                <w:rFonts w:eastAsiaTheme="minorEastAsia"/>
              </w:rPr>
            </w:pPr>
            <w:r>
              <w:rPr>
                <w:rFonts w:eastAsiaTheme="minorEastAsia" w:hint="eastAsia"/>
              </w:rPr>
              <w:t>9.5</w:t>
            </w:r>
          </w:p>
        </w:tc>
      </w:tr>
      <w:tr w:rsidR="00C239F1" w14:paraId="50A4DA9E" w14:textId="77777777" w:rsidTr="00E84BF6">
        <w:trPr>
          <w:trHeight w:val="709"/>
        </w:trPr>
        <w:tc>
          <w:tcPr>
            <w:tcW w:w="1528" w:type="dxa"/>
            <w:vAlign w:val="center"/>
          </w:tcPr>
          <w:p w14:paraId="4B055CF9" w14:textId="77777777" w:rsidR="00C239F1" w:rsidRDefault="00C239F1" w:rsidP="00E84BF6">
            <w:pPr>
              <w:jc w:val="center"/>
              <w:rPr>
                <w:rFonts w:eastAsiaTheme="minorEastAsia"/>
              </w:rPr>
            </w:pPr>
            <w:r>
              <w:rPr>
                <w:rFonts w:eastAsiaTheme="minorEastAsia"/>
              </w:rPr>
              <w:t>E-</w:t>
            </w:r>
            <w:proofErr w:type="spellStart"/>
            <w:r>
              <w:rPr>
                <w:rFonts w:eastAsiaTheme="minorEastAsia"/>
              </w:rPr>
              <w:t>Iburi</w:t>
            </w:r>
            <w:proofErr w:type="spellEnd"/>
            <w:r>
              <w:rPr>
                <w:rFonts w:eastAsiaTheme="minorEastAsia"/>
              </w:rPr>
              <w:t xml:space="preserve"> 2019 Mw5.5</w:t>
            </w:r>
          </w:p>
        </w:tc>
        <w:tc>
          <w:tcPr>
            <w:tcW w:w="813" w:type="dxa"/>
            <w:vAlign w:val="center"/>
          </w:tcPr>
          <w:p w14:paraId="27CC9C84" w14:textId="77777777" w:rsidR="00C239F1" w:rsidRDefault="00C239F1" w:rsidP="00E84BF6">
            <w:pPr>
              <w:jc w:val="center"/>
              <w:rPr>
                <w:rFonts w:eastAsiaTheme="minorEastAsia"/>
              </w:rPr>
            </w:pPr>
            <w:r>
              <w:rPr>
                <w:rFonts w:eastAsiaTheme="minorEastAsia" w:hint="eastAsia"/>
              </w:rPr>
              <w:t>33.3</w:t>
            </w:r>
          </w:p>
        </w:tc>
        <w:tc>
          <w:tcPr>
            <w:tcW w:w="1528" w:type="dxa"/>
            <w:vAlign w:val="center"/>
          </w:tcPr>
          <w:p w14:paraId="6F9D488B" w14:textId="77777777" w:rsidR="00C239F1" w:rsidRDefault="00C239F1" w:rsidP="00E84BF6">
            <w:pPr>
              <w:jc w:val="center"/>
              <w:rPr>
                <w:rFonts w:eastAsiaTheme="minorEastAsia"/>
              </w:rPr>
            </w:pPr>
            <w:r>
              <w:rPr>
                <w:rFonts w:eastAsiaTheme="minorEastAsia" w:hint="eastAsia"/>
              </w:rPr>
              <w:t>131 / 24</w:t>
            </w:r>
          </w:p>
        </w:tc>
        <w:tc>
          <w:tcPr>
            <w:tcW w:w="1529" w:type="dxa"/>
            <w:vAlign w:val="center"/>
          </w:tcPr>
          <w:p w14:paraId="7FF4FF78" w14:textId="77777777" w:rsidR="00C239F1" w:rsidRPr="004545BA" w:rsidRDefault="00C239F1" w:rsidP="00E84BF6">
            <w:pPr>
              <w:jc w:val="center"/>
              <w:rPr>
                <w:rFonts w:eastAsiaTheme="minorEastAsia"/>
                <w:b/>
                <w:bCs/>
              </w:rPr>
            </w:pPr>
            <w:r w:rsidRPr="004545BA">
              <w:rPr>
                <w:rFonts w:eastAsiaTheme="minorEastAsia" w:hint="eastAsia"/>
                <w:b/>
                <w:bCs/>
              </w:rPr>
              <w:t>350</w:t>
            </w:r>
            <w:r>
              <w:rPr>
                <w:rFonts w:eastAsiaTheme="minorEastAsia" w:hint="eastAsia"/>
                <w:b/>
                <w:bCs/>
              </w:rPr>
              <w:t xml:space="preserve"> </w:t>
            </w:r>
            <w:r w:rsidRPr="004545BA">
              <w:rPr>
                <w:rFonts w:eastAsiaTheme="minorEastAsia" w:hint="eastAsia"/>
                <w:b/>
                <w:bCs/>
              </w:rPr>
              <w:t>/</w:t>
            </w:r>
            <w:r>
              <w:rPr>
                <w:rFonts w:eastAsiaTheme="minorEastAsia" w:hint="eastAsia"/>
                <w:b/>
                <w:bCs/>
              </w:rPr>
              <w:t xml:space="preserve"> </w:t>
            </w:r>
            <w:r w:rsidRPr="004545BA">
              <w:rPr>
                <w:rFonts w:eastAsiaTheme="minorEastAsia" w:hint="eastAsia"/>
                <w:b/>
                <w:bCs/>
              </w:rPr>
              <w:t>71</w:t>
            </w:r>
          </w:p>
        </w:tc>
        <w:tc>
          <w:tcPr>
            <w:tcW w:w="236" w:type="dxa"/>
          </w:tcPr>
          <w:p w14:paraId="74F98BE9" w14:textId="77777777" w:rsidR="00C239F1" w:rsidRDefault="00C239F1" w:rsidP="00E84BF6">
            <w:pPr>
              <w:jc w:val="center"/>
              <w:rPr>
                <w:rFonts w:eastAsiaTheme="minorEastAsia"/>
              </w:rPr>
            </w:pPr>
          </w:p>
        </w:tc>
        <w:tc>
          <w:tcPr>
            <w:tcW w:w="1530" w:type="dxa"/>
            <w:vAlign w:val="center"/>
          </w:tcPr>
          <w:p w14:paraId="24796A73" w14:textId="77777777" w:rsidR="00C239F1" w:rsidRDefault="00C239F1" w:rsidP="00E84BF6">
            <w:pPr>
              <w:jc w:val="center"/>
              <w:rPr>
                <w:rFonts w:eastAsiaTheme="minorEastAsia"/>
              </w:rPr>
            </w:pPr>
            <w:r>
              <w:rPr>
                <w:rFonts w:eastAsiaTheme="minorEastAsia" w:hint="eastAsia"/>
              </w:rPr>
              <w:t>344.0 / 80.0</w:t>
            </w:r>
          </w:p>
        </w:tc>
        <w:tc>
          <w:tcPr>
            <w:tcW w:w="1476" w:type="dxa"/>
            <w:vAlign w:val="center"/>
          </w:tcPr>
          <w:p w14:paraId="60F57A8B" w14:textId="77777777" w:rsidR="00C239F1" w:rsidRDefault="00C239F1" w:rsidP="00E84BF6">
            <w:pPr>
              <w:jc w:val="center"/>
              <w:rPr>
                <w:rFonts w:eastAsiaTheme="minorEastAsia"/>
              </w:rPr>
            </w:pPr>
            <w:r>
              <w:rPr>
                <w:rFonts w:eastAsiaTheme="minorEastAsia" w:hint="eastAsia"/>
              </w:rPr>
              <w:t xml:space="preserve">27.9 </w:t>
            </w:r>
            <w:r>
              <w:rPr>
                <w:rFonts w:eastAsiaTheme="minorEastAsia"/>
              </w:rPr>
              <w:t>–</w:t>
            </w:r>
            <w:r>
              <w:rPr>
                <w:rFonts w:eastAsiaTheme="minorEastAsia" w:hint="eastAsia"/>
              </w:rPr>
              <w:t xml:space="preserve"> 31.1</w:t>
            </w:r>
          </w:p>
        </w:tc>
        <w:tc>
          <w:tcPr>
            <w:tcW w:w="900" w:type="dxa"/>
            <w:vAlign w:val="center"/>
          </w:tcPr>
          <w:p w14:paraId="446B0C40" w14:textId="77777777" w:rsidR="00C239F1" w:rsidRDefault="00C239F1" w:rsidP="00E84BF6">
            <w:pPr>
              <w:jc w:val="center"/>
              <w:rPr>
                <w:rFonts w:eastAsiaTheme="minorEastAsia"/>
              </w:rPr>
            </w:pPr>
            <w:r>
              <w:rPr>
                <w:rFonts w:eastAsiaTheme="minorEastAsia" w:hint="eastAsia"/>
              </w:rPr>
              <w:t>9.0</w:t>
            </w:r>
          </w:p>
        </w:tc>
        <w:tc>
          <w:tcPr>
            <w:tcW w:w="236" w:type="dxa"/>
          </w:tcPr>
          <w:p w14:paraId="59C1C05A" w14:textId="77777777" w:rsidR="00C239F1" w:rsidRDefault="00C239F1" w:rsidP="00E84BF6">
            <w:pPr>
              <w:jc w:val="center"/>
              <w:rPr>
                <w:rFonts w:eastAsiaTheme="minorEastAsia"/>
              </w:rPr>
            </w:pPr>
          </w:p>
        </w:tc>
        <w:tc>
          <w:tcPr>
            <w:tcW w:w="1114" w:type="dxa"/>
            <w:vAlign w:val="center"/>
          </w:tcPr>
          <w:p w14:paraId="78FD1302" w14:textId="77777777" w:rsidR="00C239F1" w:rsidRDefault="00C239F1" w:rsidP="00E84BF6">
            <w:pPr>
              <w:jc w:val="center"/>
              <w:rPr>
                <w:rFonts w:eastAsiaTheme="minorEastAsia"/>
              </w:rPr>
            </w:pPr>
            <w:r>
              <w:rPr>
                <w:rFonts w:eastAsiaTheme="minorEastAsia" w:hint="eastAsia"/>
              </w:rPr>
              <w:t>0.32</w:t>
            </w:r>
          </w:p>
        </w:tc>
        <w:tc>
          <w:tcPr>
            <w:tcW w:w="1080" w:type="dxa"/>
            <w:vAlign w:val="center"/>
          </w:tcPr>
          <w:p w14:paraId="1FCF3D86" w14:textId="77777777" w:rsidR="00C239F1" w:rsidRDefault="00C239F1" w:rsidP="00E84BF6">
            <w:pPr>
              <w:jc w:val="center"/>
              <w:rPr>
                <w:rFonts w:eastAsiaTheme="minorEastAsia"/>
              </w:rPr>
            </w:pPr>
            <w:r>
              <w:rPr>
                <w:rFonts w:eastAsiaTheme="minorEastAsia" w:hint="eastAsia"/>
              </w:rPr>
              <w:t>2.25</w:t>
            </w:r>
          </w:p>
        </w:tc>
        <w:tc>
          <w:tcPr>
            <w:tcW w:w="1350" w:type="dxa"/>
            <w:gridSpan w:val="3"/>
            <w:vAlign w:val="center"/>
          </w:tcPr>
          <w:p w14:paraId="6C77F2A7" w14:textId="77777777" w:rsidR="00C239F1" w:rsidRDefault="00C239F1" w:rsidP="00E84BF6">
            <w:pPr>
              <w:jc w:val="center"/>
              <w:rPr>
                <w:rFonts w:eastAsiaTheme="minorEastAsia"/>
              </w:rPr>
            </w:pPr>
            <w:r>
              <w:rPr>
                <w:rFonts w:eastAsiaTheme="minorEastAsia" w:hint="eastAsia"/>
              </w:rPr>
              <w:t>10.7</w:t>
            </w:r>
          </w:p>
        </w:tc>
      </w:tr>
      <w:tr w:rsidR="00C239F1" w14:paraId="006E8B5C" w14:textId="77777777" w:rsidTr="00E84BF6">
        <w:trPr>
          <w:trHeight w:val="691"/>
        </w:trPr>
        <w:tc>
          <w:tcPr>
            <w:tcW w:w="1528" w:type="dxa"/>
            <w:vAlign w:val="center"/>
          </w:tcPr>
          <w:p w14:paraId="5F63B33E" w14:textId="77777777" w:rsidR="00C239F1" w:rsidRDefault="00C239F1" w:rsidP="00E84BF6">
            <w:pPr>
              <w:jc w:val="center"/>
              <w:rPr>
                <w:rFonts w:eastAsiaTheme="minorEastAsia"/>
              </w:rPr>
            </w:pPr>
            <w:proofErr w:type="spellStart"/>
            <w:r>
              <w:rPr>
                <w:rFonts w:eastAsiaTheme="minorEastAsia" w:hint="eastAsia"/>
              </w:rPr>
              <w:t>Iburi</w:t>
            </w:r>
            <w:proofErr w:type="spellEnd"/>
            <w:r>
              <w:rPr>
                <w:rFonts w:eastAsiaTheme="minorEastAsia" w:hint="eastAsia"/>
              </w:rPr>
              <w:t xml:space="preserve"> 2014 Mw5.4</w:t>
            </w:r>
          </w:p>
        </w:tc>
        <w:tc>
          <w:tcPr>
            <w:tcW w:w="813" w:type="dxa"/>
            <w:vAlign w:val="center"/>
          </w:tcPr>
          <w:p w14:paraId="0EE0352E" w14:textId="77777777" w:rsidR="00C239F1" w:rsidRDefault="00C239F1" w:rsidP="00E84BF6">
            <w:pPr>
              <w:jc w:val="center"/>
              <w:rPr>
                <w:rFonts w:eastAsiaTheme="minorEastAsia"/>
              </w:rPr>
            </w:pPr>
            <w:r>
              <w:rPr>
                <w:rFonts w:eastAsiaTheme="minorEastAsia" w:hint="eastAsia"/>
              </w:rPr>
              <w:t>3.2</w:t>
            </w:r>
          </w:p>
        </w:tc>
        <w:tc>
          <w:tcPr>
            <w:tcW w:w="1528" w:type="dxa"/>
            <w:vAlign w:val="center"/>
          </w:tcPr>
          <w:p w14:paraId="4A64EF84" w14:textId="77777777" w:rsidR="00C239F1" w:rsidRDefault="00C239F1" w:rsidP="00E84BF6">
            <w:pPr>
              <w:jc w:val="center"/>
              <w:rPr>
                <w:rFonts w:eastAsiaTheme="minorEastAsia"/>
              </w:rPr>
            </w:pPr>
            <w:r>
              <w:rPr>
                <w:rFonts w:eastAsiaTheme="minorEastAsia" w:hint="eastAsia"/>
              </w:rPr>
              <w:t>240 / 59</w:t>
            </w:r>
          </w:p>
        </w:tc>
        <w:tc>
          <w:tcPr>
            <w:tcW w:w="1529" w:type="dxa"/>
            <w:vAlign w:val="center"/>
          </w:tcPr>
          <w:p w14:paraId="1D457193" w14:textId="77777777" w:rsidR="00C239F1" w:rsidRPr="004545BA" w:rsidRDefault="00C239F1" w:rsidP="00E84BF6">
            <w:pPr>
              <w:jc w:val="center"/>
              <w:rPr>
                <w:rFonts w:eastAsiaTheme="minorEastAsia"/>
                <w:b/>
                <w:bCs/>
              </w:rPr>
            </w:pPr>
            <w:r w:rsidRPr="004545BA">
              <w:rPr>
                <w:rFonts w:eastAsiaTheme="minorEastAsia" w:hint="eastAsia"/>
                <w:b/>
                <w:bCs/>
              </w:rPr>
              <w:t>7</w:t>
            </w:r>
            <w:r>
              <w:rPr>
                <w:rFonts w:eastAsiaTheme="minorEastAsia" w:hint="eastAsia"/>
                <w:b/>
                <w:bCs/>
              </w:rPr>
              <w:t xml:space="preserve"> </w:t>
            </w:r>
            <w:r w:rsidRPr="004545BA">
              <w:rPr>
                <w:rFonts w:eastAsiaTheme="minorEastAsia" w:hint="eastAsia"/>
                <w:b/>
                <w:bCs/>
              </w:rPr>
              <w:t>/</w:t>
            </w:r>
            <w:r>
              <w:rPr>
                <w:rFonts w:eastAsiaTheme="minorEastAsia" w:hint="eastAsia"/>
                <w:b/>
                <w:bCs/>
              </w:rPr>
              <w:t xml:space="preserve"> </w:t>
            </w:r>
            <w:r w:rsidRPr="004545BA">
              <w:rPr>
                <w:rFonts w:eastAsiaTheme="minorEastAsia" w:hint="eastAsia"/>
                <w:b/>
                <w:bCs/>
              </w:rPr>
              <w:t>45</w:t>
            </w:r>
          </w:p>
        </w:tc>
        <w:tc>
          <w:tcPr>
            <w:tcW w:w="236" w:type="dxa"/>
          </w:tcPr>
          <w:p w14:paraId="0C22C6FC" w14:textId="77777777" w:rsidR="00C239F1" w:rsidRDefault="00C239F1" w:rsidP="00E84BF6">
            <w:pPr>
              <w:jc w:val="center"/>
              <w:rPr>
                <w:rFonts w:eastAsiaTheme="minorEastAsia"/>
              </w:rPr>
            </w:pPr>
          </w:p>
        </w:tc>
        <w:tc>
          <w:tcPr>
            <w:tcW w:w="1530" w:type="dxa"/>
            <w:vAlign w:val="center"/>
          </w:tcPr>
          <w:p w14:paraId="2D3855F7" w14:textId="77777777" w:rsidR="00C239F1" w:rsidRDefault="00C239F1" w:rsidP="00E84BF6">
            <w:pPr>
              <w:jc w:val="center"/>
              <w:rPr>
                <w:rFonts w:eastAsiaTheme="minorEastAsia"/>
              </w:rPr>
            </w:pPr>
            <w:r>
              <w:rPr>
                <w:rFonts w:eastAsiaTheme="minorEastAsia" w:hint="eastAsia"/>
              </w:rPr>
              <w:t>8.6 / 61.7</w:t>
            </w:r>
          </w:p>
        </w:tc>
        <w:tc>
          <w:tcPr>
            <w:tcW w:w="1476" w:type="dxa"/>
            <w:vAlign w:val="center"/>
          </w:tcPr>
          <w:p w14:paraId="6546A2D8" w14:textId="77777777" w:rsidR="00C239F1" w:rsidRDefault="00C239F1" w:rsidP="00E84BF6">
            <w:pPr>
              <w:jc w:val="center"/>
              <w:rPr>
                <w:rFonts w:eastAsiaTheme="minorEastAsia"/>
              </w:rPr>
            </w:pPr>
            <w:r>
              <w:rPr>
                <w:rFonts w:eastAsiaTheme="minorEastAsia" w:hint="eastAsia"/>
              </w:rPr>
              <w:t xml:space="preserve">5.9 </w:t>
            </w:r>
            <w:r>
              <w:rPr>
                <w:rFonts w:eastAsiaTheme="minorEastAsia"/>
              </w:rPr>
              <w:t>–</w:t>
            </w:r>
            <w:r>
              <w:rPr>
                <w:rFonts w:eastAsiaTheme="minorEastAsia" w:hint="eastAsia"/>
              </w:rPr>
              <w:t xml:space="preserve"> 14.8</w:t>
            </w:r>
          </w:p>
        </w:tc>
        <w:tc>
          <w:tcPr>
            <w:tcW w:w="900" w:type="dxa"/>
            <w:vAlign w:val="center"/>
          </w:tcPr>
          <w:p w14:paraId="61E2288F" w14:textId="77777777" w:rsidR="00C239F1" w:rsidRDefault="00C239F1" w:rsidP="00E84BF6">
            <w:pPr>
              <w:jc w:val="center"/>
              <w:rPr>
                <w:rFonts w:eastAsiaTheme="minorEastAsia"/>
              </w:rPr>
            </w:pPr>
            <w:r>
              <w:rPr>
                <w:rFonts w:eastAsiaTheme="minorEastAsia" w:hint="eastAsia"/>
              </w:rPr>
              <w:t>46.7</w:t>
            </w:r>
          </w:p>
        </w:tc>
        <w:tc>
          <w:tcPr>
            <w:tcW w:w="236" w:type="dxa"/>
          </w:tcPr>
          <w:p w14:paraId="3C3AEBF6" w14:textId="77777777" w:rsidR="00C239F1" w:rsidRDefault="00C239F1" w:rsidP="00E84BF6">
            <w:pPr>
              <w:jc w:val="center"/>
              <w:rPr>
                <w:rFonts w:eastAsiaTheme="minorEastAsia"/>
              </w:rPr>
            </w:pPr>
          </w:p>
        </w:tc>
        <w:tc>
          <w:tcPr>
            <w:tcW w:w="1114" w:type="dxa"/>
            <w:vAlign w:val="center"/>
          </w:tcPr>
          <w:p w14:paraId="3B7B196E" w14:textId="77777777" w:rsidR="00C239F1" w:rsidRDefault="00C239F1" w:rsidP="00E84BF6">
            <w:pPr>
              <w:jc w:val="center"/>
              <w:rPr>
                <w:rFonts w:eastAsiaTheme="minorEastAsia"/>
              </w:rPr>
            </w:pPr>
            <w:r>
              <w:rPr>
                <w:rFonts w:eastAsiaTheme="minorEastAsia" w:hint="eastAsia"/>
              </w:rPr>
              <w:t>0.00</w:t>
            </w:r>
          </w:p>
        </w:tc>
        <w:tc>
          <w:tcPr>
            <w:tcW w:w="1080" w:type="dxa"/>
            <w:vAlign w:val="center"/>
          </w:tcPr>
          <w:p w14:paraId="7C8B5B5D" w14:textId="77777777" w:rsidR="00C239F1" w:rsidRDefault="00C239F1" w:rsidP="00E84BF6">
            <w:pPr>
              <w:jc w:val="center"/>
              <w:rPr>
                <w:rFonts w:eastAsiaTheme="minorEastAsia"/>
              </w:rPr>
            </w:pPr>
            <w:r>
              <w:rPr>
                <w:rFonts w:eastAsiaTheme="minorEastAsia" w:hint="eastAsia"/>
              </w:rPr>
              <w:t>-6.05</w:t>
            </w:r>
          </w:p>
        </w:tc>
        <w:tc>
          <w:tcPr>
            <w:tcW w:w="1350" w:type="dxa"/>
            <w:gridSpan w:val="3"/>
            <w:vAlign w:val="center"/>
          </w:tcPr>
          <w:p w14:paraId="093CE6CA" w14:textId="77777777" w:rsidR="00C239F1" w:rsidRDefault="00C239F1" w:rsidP="00E84BF6">
            <w:pPr>
              <w:jc w:val="center"/>
              <w:rPr>
                <w:rFonts w:eastAsiaTheme="minorEastAsia"/>
              </w:rPr>
            </w:pPr>
            <w:r>
              <w:rPr>
                <w:rFonts w:eastAsiaTheme="minorEastAsia" w:hint="eastAsia"/>
              </w:rPr>
              <w:t>16.7</w:t>
            </w:r>
          </w:p>
        </w:tc>
      </w:tr>
      <w:tr w:rsidR="00C239F1" w14:paraId="2AFF2DB6" w14:textId="77777777" w:rsidTr="00E84BF6">
        <w:trPr>
          <w:trHeight w:val="700"/>
        </w:trPr>
        <w:tc>
          <w:tcPr>
            <w:tcW w:w="1528" w:type="dxa"/>
            <w:tcBorders>
              <w:bottom w:val="single" w:sz="8" w:space="0" w:color="auto"/>
            </w:tcBorders>
            <w:vAlign w:val="center"/>
          </w:tcPr>
          <w:p w14:paraId="2BE4EFD6" w14:textId="77777777" w:rsidR="00C239F1" w:rsidRDefault="00C239F1" w:rsidP="00E84BF6">
            <w:pPr>
              <w:jc w:val="center"/>
              <w:rPr>
                <w:rFonts w:eastAsiaTheme="minorEastAsia"/>
              </w:rPr>
            </w:pPr>
            <w:proofErr w:type="spellStart"/>
            <w:r>
              <w:rPr>
                <w:rFonts w:eastAsiaTheme="minorEastAsia" w:hint="eastAsia"/>
              </w:rPr>
              <w:t>Uchiura</w:t>
            </w:r>
            <w:proofErr w:type="spellEnd"/>
            <w:r>
              <w:rPr>
                <w:rFonts w:eastAsiaTheme="minorEastAsia" w:hint="eastAsia"/>
              </w:rPr>
              <w:t xml:space="preserve"> bay 2016 Mw5.2</w:t>
            </w:r>
          </w:p>
        </w:tc>
        <w:tc>
          <w:tcPr>
            <w:tcW w:w="813" w:type="dxa"/>
            <w:tcBorders>
              <w:bottom w:val="single" w:sz="8" w:space="0" w:color="auto"/>
            </w:tcBorders>
            <w:vAlign w:val="center"/>
          </w:tcPr>
          <w:p w14:paraId="08D1AD0E" w14:textId="77777777" w:rsidR="00C239F1" w:rsidRDefault="00C239F1" w:rsidP="00E84BF6">
            <w:pPr>
              <w:jc w:val="center"/>
              <w:rPr>
                <w:rFonts w:eastAsiaTheme="minorEastAsia"/>
              </w:rPr>
            </w:pPr>
            <w:r>
              <w:rPr>
                <w:rFonts w:eastAsiaTheme="minorEastAsia" w:hint="eastAsia"/>
              </w:rPr>
              <w:t>10.5</w:t>
            </w:r>
          </w:p>
        </w:tc>
        <w:tc>
          <w:tcPr>
            <w:tcW w:w="1528" w:type="dxa"/>
            <w:tcBorders>
              <w:bottom w:val="single" w:sz="8" w:space="0" w:color="auto"/>
            </w:tcBorders>
            <w:vAlign w:val="center"/>
          </w:tcPr>
          <w:p w14:paraId="6EE89590" w14:textId="77777777" w:rsidR="00C239F1" w:rsidRPr="004545BA" w:rsidRDefault="00C239F1" w:rsidP="00E84BF6">
            <w:pPr>
              <w:jc w:val="center"/>
              <w:rPr>
                <w:rFonts w:eastAsiaTheme="minorEastAsia"/>
                <w:b/>
                <w:bCs/>
              </w:rPr>
            </w:pPr>
            <w:r w:rsidRPr="004545BA">
              <w:rPr>
                <w:rFonts w:eastAsiaTheme="minorEastAsia" w:hint="eastAsia"/>
                <w:b/>
                <w:bCs/>
              </w:rPr>
              <w:t>126</w:t>
            </w:r>
            <w:r>
              <w:rPr>
                <w:rFonts w:eastAsiaTheme="minorEastAsia" w:hint="eastAsia"/>
                <w:b/>
                <w:bCs/>
              </w:rPr>
              <w:t xml:space="preserve"> </w:t>
            </w:r>
            <w:r w:rsidRPr="004545BA">
              <w:rPr>
                <w:rFonts w:eastAsiaTheme="minorEastAsia" w:hint="eastAsia"/>
                <w:b/>
                <w:bCs/>
              </w:rPr>
              <w:t>/</w:t>
            </w:r>
            <w:r>
              <w:rPr>
                <w:rFonts w:eastAsiaTheme="minorEastAsia" w:hint="eastAsia"/>
                <w:b/>
                <w:bCs/>
              </w:rPr>
              <w:t xml:space="preserve"> </w:t>
            </w:r>
            <w:r w:rsidRPr="004545BA">
              <w:rPr>
                <w:rFonts w:eastAsiaTheme="minorEastAsia" w:hint="eastAsia"/>
                <w:b/>
                <w:bCs/>
              </w:rPr>
              <w:t>40</w:t>
            </w:r>
          </w:p>
        </w:tc>
        <w:tc>
          <w:tcPr>
            <w:tcW w:w="1529" w:type="dxa"/>
            <w:tcBorders>
              <w:bottom w:val="single" w:sz="8" w:space="0" w:color="auto"/>
            </w:tcBorders>
            <w:vAlign w:val="center"/>
          </w:tcPr>
          <w:p w14:paraId="6BBEA298" w14:textId="77777777" w:rsidR="00C239F1" w:rsidRDefault="00C239F1" w:rsidP="00E84BF6">
            <w:pPr>
              <w:jc w:val="center"/>
              <w:rPr>
                <w:rFonts w:eastAsiaTheme="minorEastAsia"/>
              </w:rPr>
            </w:pPr>
            <w:r>
              <w:rPr>
                <w:rFonts w:eastAsiaTheme="minorEastAsia" w:hint="eastAsia"/>
              </w:rPr>
              <w:t>2 / 65</w:t>
            </w:r>
          </w:p>
        </w:tc>
        <w:tc>
          <w:tcPr>
            <w:tcW w:w="236" w:type="dxa"/>
            <w:tcBorders>
              <w:bottom w:val="single" w:sz="8" w:space="0" w:color="auto"/>
            </w:tcBorders>
          </w:tcPr>
          <w:p w14:paraId="0B708B65" w14:textId="77777777" w:rsidR="00C239F1" w:rsidRDefault="00C239F1" w:rsidP="00E84BF6">
            <w:pPr>
              <w:jc w:val="center"/>
              <w:rPr>
                <w:rFonts w:eastAsiaTheme="minorEastAsia"/>
              </w:rPr>
            </w:pPr>
          </w:p>
        </w:tc>
        <w:tc>
          <w:tcPr>
            <w:tcW w:w="1530" w:type="dxa"/>
            <w:tcBorders>
              <w:bottom w:val="single" w:sz="8" w:space="0" w:color="auto"/>
            </w:tcBorders>
            <w:vAlign w:val="center"/>
          </w:tcPr>
          <w:p w14:paraId="77A06400" w14:textId="77777777" w:rsidR="00C239F1" w:rsidRDefault="00C239F1" w:rsidP="00E84BF6">
            <w:pPr>
              <w:jc w:val="center"/>
              <w:rPr>
                <w:rFonts w:eastAsiaTheme="minorEastAsia"/>
              </w:rPr>
            </w:pPr>
            <w:r>
              <w:rPr>
                <w:rFonts w:eastAsiaTheme="minorEastAsia" w:hint="eastAsia"/>
              </w:rPr>
              <w:t>129.9 / 30.5</w:t>
            </w:r>
          </w:p>
        </w:tc>
        <w:tc>
          <w:tcPr>
            <w:tcW w:w="1476" w:type="dxa"/>
            <w:tcBorders>
              <w:bottom w:val="single" w:sz="8" w:space="0" w:color="auto"/>
            </w:tcBorders>
            <w:vAlign w:val="center"/>
          </w:tcPr>
          <w:p w14:paraId="5F294AAF" w14:textId="77777777" w:rsidR="00C239F1" w:rsidRDefault="00C239F1" w:rsidP="00E84BF6">
            <w:pPr>
              <w:jc w:val="center"/>
              <w:rPr>
                <w:rFonts w:eastAsiaTheme="minorEastAsia"/>
              </w:rPr>
            </w:pPr>
            <w:r>
              <w:rPr>
                <w:rFonts w:eastAsiaTheme="minorEastAsia" w:hint="eastAsia"/>
              </w:rPr>
              <w:t xml:space="preserve">11.2 </w:t>
            </w:r>
            <w:r>
              <w:rPr>
                <w:rFonts w:eastAsiaTheme="minorEastAsia"/>
              </w:rPr>
              <w:t>–</w:t>
            </w:r>
            <w:r>
              <w:rPr>
                <w:rFonts w:eastAsiaTheme="minorEastAsia" w:hint="eastAsia"/>
              </w:rPr>
              <w:t xml:space="preserve"> 13.1</w:t>
            </w:r>
          </w:p>
        </w:tc>
        <w:tc>
          <w:tcPr>
            <w:tcW w:w="900" w:type="dxa"/>
            <w:tcBorders>
              <w:bottom w:val="single" w:sz="8" w:space="0" w:color="auto"/>
            </w:tcBorders>
            <w:vAlign w:val="center"/>
          </w:tcPr>
          <w:p w14:paraId="4E2310FC" w14:textId="77777777" w:rsidR="00C239F1" w:rsidRDefault="00C239F1" w:rsidP="00E84BF6">
            <w:pPr>
              <w:jc w:val="center"/>
              <w:rPr>
                <w:rFonts w:eastAsiaTheme="minorEastAsia"/>
              </w:rPr>
            </w:pPr>
            <w:r>
              <w:rPr>
                <w:rFonts w:eastAsiaTheme="minorEastAsia" w:hint="eastAsia"/>
              </w:rPr>
              <w:t>15.4</w:t>
            </w:r>
          </w:p>
        </w:tc>
        <w:tc>
          <w:tcPr>
            <w:tcW w:w="236" w:type="dxa"/>
            <w:tcBorders>
              <w:bottom w:val="single" w:sz="8" w:space="0" w:color="auto"/>
            </w:tcBorders>
          </w:tcPr>
          <w:p w14:paraId="324F8597" w14:textId="77777777" w:rsidR="00C239F1" w:rsidRDefault="00C239F1" w:rsidP="00E84BF6">
            <w:pPr>
              <w:jc w:val="center"/>
              <w:rPr>
                <w:rFonts w:eastAsiaTheme="minorEastAsia"/>
              </w:rPr>
            </w:pPr>
          </w:p>
        </w:tc>
        <w:tc>
          <w:tcPr>
            <w:tcW w:w="1114" w:type="dxa"/>
            <w:tcBorders>
              <w:bottom w:val="single" w:sz="8" w:space="0" w:color="auto"/>
            </w:tcBorders>
            <w:vAlign w:val="center"/>
          </w:tcPr>
          <w:p w14:paraId="2FC4B6DE" w14:textId="77777777" w:rsidR="00C239F1" w:rsidRDefault="00C239F1" w:rsidP="00E84BF6">
            <w:pPr>
              <w:jc w:val="center"/>
              <w:rPr>
                <w:rFonts w:eastAsiaTheme="minorEastAsia"/>
              </w:rPr>
            </w:pPr>
            <w:r>
              <w:rPr>
                <w:rFonts w:eastAsiaTheme="minorEastAsia" w:hint="eastAsia"/>
              </w:rPr>
              <w:t>1.07</w:t>
            </w:r>
          </w:p>
        </w:tc>
        <w:tc>
          <w:tcPr>
            <w:tcW w:w="1080" w:type="dxa"/>
            <w:tcBorders>
              <w:bottom w:val="single" w:sz="8" w:space="0" w:color="auto"/>
            </w:tcBorders>
            <w:vAlign w:val="center"/>
          </w:tcPr>
          <w:p w14:paraId="28A8214A" w14:textId="77777777" w:rsidR="00C239F1" w:rsidRDefault="00C239F1" w:rsidP="00E84BF6">
            <w:pPr>
              <w:jc w:val="center"/>
              <w:rPr>
                <w:rFonts w:eastAsiaTheme="minorEastAsia"/>
              </w:rPr>
            </w:pPr>
            <w:r>
              <w:rPr>
                <w:rFonts w:eastAsiaTheme="minorEastAsia" w:hint="eastAsia"/>
              </w:rPr>
              <w:t>-0.95</w:t>
            </w:r>
          </w:p>
        </w:tc>
        <w:tc>
          <w:tcPr>
            <w:tcW w:w="1350" w:type="dxa"/>
            <w:gridSpan w:val="3"/>
            <w:tcBorders>
              <w:bottom w:val="single" w:sz="8" w:space="0" w:color="auto"/>
            </w:tcBorders>
            <w:vAlign w:val="center"/>
          </w:tcPr>
          <w:p w14:paraId="5511E807" w14:textId="77777777" w:rsidR="00C239F1" w:rsidRDefault="00C239F1" w:rsidP="00E84BF6">
            <w:pPr>
              <w:jc w:val="center"/>
              <w:rPr>
                <w:rFonts w:eastAsiaTheme="minorEastAsia"/>
              </w:rPr>
            </w:pPr>
            <w:r>
              <w:rPr>
                <w:rFonts w:eastAsiaTheme="minorEastAsia" w:hint="eastAsia"/>
              </w:rPr>
              <w:t>9.8</w:t>
            </w:r>
          </w:p>
        </w:tc>
      </w:tr>
      <w:tr w:rsidR="00C239F1" w14:paraId="07F38F71" w14:textId="77777777" w:rsidTr="00E84BF6">
        <w:trPr>
          <w:trHeight w:val="700"/>
        </w:trPr>
        <w:tc>
          <w:tcPr>
            <w:tcW w:w="1528" w:type="dxa"/>
            <w:tcBorders>
              <w:bottom w:val="single" w:sz="8" w:space="0" w:color="auto"/>
            </w:tcBorders>
            <w:vAlign w:val="center"/>
          </w:tcPr>
          <w:p w14:paraId="1A895871" w14:textId="77777777" w:rsidR="00C239F1" w:rsidRPr="00DE102C" w:rsidRDefault="00C239F1" w:rsidP="00E84BF6">
            <w:pPr>
              <w:jc w:val="center"/>
              <w:rPr>
                <w:rFonts w:eastAsiaTheme="minorEastAsia"/>
              </w:rPr>
            </w:pPr>
            <w:proofErr w:type="spellStart"/>
            <w:r>
              <w:rPr>
                <w:rFonts w:eastAsiaTheme="minorEastAsia" w:hint="eastAsia"/>
              </w:rPr>
              <w:t>Rumoi</w:t>
            </w:r>
            <w:proofErr w:type="spellEnd"/>
            <w:r>
              <w:rPr>
                <w:rFonts w:eastAsiaTheme="minorEastAsia" w:hint="eastAsia"/>
              </w:rPr>
              <w:t xml:space="preserve"> 2004 Mw5.7</w:t>
            </w:r>
          </w:p>
        </w:tc>
        <w:tc>
          <w:tcPr>
            <w:tcW w:w="813" w:type="dxa"/>
            <w:tcBorders>
              <w:bottom w:val="single" w:sz="8" w:space="0" w:color="auto"/>
            </w:tcBorders>
            <w:vAlign w:val="center"/>
          </w:tcPr>
          <w:p w14:paraId="221298CE" w14:textId="77777777" w:rsidR="00C239F1" w:rsidRDefault="00C239F1" w:rsidP="00E84BF6">
            <w:pPr>
              <w:jc w:val="center"/>
              <w:rPr>
                <w:rFonts w:eastAsiaTheme="minorEastAsia"/>
              </w:rPr>
            </w:pPr>
            <w:r>
              <w:rPr>
                <w:rFonts w:eastAsiaTheme="minorEastAsia" w:hint="eastAsia"/>
              </w:rPr>
              <w:t>8.6</w:t>
            </w:r>
          </w:p>
        </w:tc>
        <w:tc>
          <w:tcPr>
            <w:tcW w:w="1528" w:type="dxa"/>
            <w:tcBorders>
              <w:bottom w:val="single" w:sz="8" w:space="0" w:color="auto"/>
            </w:tcBorders>
            <w:vAlign w:val="center"/>
          </w:tcPr>
          <w:p w14:paraId="3E7CE1B1" w14:textId="77777777" w:rsidR="00C239F1" w:rsidRDefault="00C239F1" w:rsidP="00E84BF6">
            <w:pPr>
              <w:jc w:val="center"/>
              <w:rPr>
                <w:rFonts w:eastAsiaTheme="minorEastAsia"/>
              </w:rPr>
            </w:pPr>
            <w:r>
              <w:rPr>
                <w:rFonts w:eastAsiaTheme="minorEastAsia" w:hint="eastAsia"/>
              </w:rPr>
              <w:t>178 / 47</w:t>
            </w:r>
          </w:p>
        </w:tc>
        <w:tc>
          <w:tcPr>
            <w:tcW w:w="1529" w:type="dxa"/>
            <w:tcBorders>
              <w:bottom w:val="single" w:sz="8" w:space="0" w:color="auto"/>
            </w:tcBorders>
            <w:vAlign w:val="center"/>
          </w:tcPr>
          <w:p w14:paraId="57EB0862" w14:textId="77777777" w:rsidR="00C239F1" w:rsidRPr="00DF76E4" w:rsidRDefault="00C239F1" w:rsidP="00E84BF6">
            <w:pPr>
              <w:jc w:val="center"/>
              <w:rPr>
                <w:rFonts w:eastAsiaTheme="minorEastAsia"/>
                <w:b/>
                <w:bCs/>
              </w:rPr>
            </w:pPr>
            <w:r w:rsidRPr="00DF76E4">
              <w:rPr>
                <w:rFonts w:eastAsiaTheme="minorEastAsia" w:hint="eastAsia"/>
                <w:b/>
                <w:bCs/>
              </w:rPr>
              <w:t>23 / 46</w:t>
            </w:r>
          </w:p>
        </w:tc>
        <w:tc>
          <w:tcPr>
            <w:tcW w:w="236" w:type="dxa"/>
            <w:tcBorders>
              <w:bottom w:val="single" w:sz="8" w:space="0" w:color="auto"/>
            </w:tcBorders>
          </w:tcPr>
          <w:p w14:paraId="6EAD8392" w14:textId="77777777" w:rsidR="00C239F1" w:rsidRDefault="00C239F1" w:rsidP="00E84BF6">
            <w:pPr>
              <w:jc w:val="center"/>
              <w:rPr>
                <w:rFonts w:eastAsiaTheme="minorEastAsia"/>
              </w:rPr>
            </w:pPr>
          </w:p>
        </w:tc>
        <w:tc>
          <w:tcPr>
            <w:tcW w:w="1530" w:type="dxa"/>
            <w:tcBorders>
              <w:bottom w:val="single" w:sz="8" w:space="0" w:color="auto"/>
            </w:tcBorders>
            <w:vAlign w:val="center"/>
          </w:tcPr>
          <w:p w14:paraId="119D6E6E" w14:textId="77777777" w:rsidR="00C239F1" w:rsidRPr="00E84144" w:rsidRDefault="00C239F1" w:rsidP="00E84BF6">
            <w:pPr>
              <w:jc w:val="center"/>
              <w:rPr>
                <w:rFonts w:eastAsiaTheme="minorEastAsia"/>
              </w:rPr>
            </w:pPr>
            <w:r>
              <w:rPr>
                <w:rFonts w:eastAsiaTheme="minorEastAsia" w:hint="eastAsia"/>
              </w:rPr>
              <w:t>346.8 / 16.9</w:t>
            </w:r>
          </w:p>
        </w:tc>
        <w:tc>
          <w:tcPr>
            <w:tcW w:w="1476" w:type="dxa"/>
            <w:tcBorders>
              <w:bottom w:val="single" w:sz="8" w:space="0" w:color="auto"/>
            </w:tcBorders>
            <w:vAlign w:val="center"/>
          </w:tcPr>
          <w:p w14:paraId="5FA22523" w14:textId="77777777" w:rsidR="00C239F1" w:rsidRDefault="00C239F1" w:rsidP="00E84BF6">
            <w:pPr>
              <w:jc w:val="center"/>
              <w:rPr>
                <w:rFonts w:eastAsiaTheme="minorEastAsia"/>
              </w:rPr>
            </w:pPr>
            <w:r>
              <w:rPr>
                <w:rFonts w:eastAsiaTheme="minorEastAsia" w:hint="eastAsia"/>
              </w:rPr>
              <w:t xml:space="preserve">12.2 </w:t>
            </w:r>
            <w:r>
              <w:rPr>
                <w:rFonts w:eastAsiaTheme="minorEastAsia"/>
              </w:rPr>
              <w:t>–</w:t>
            </w:r>
            <w:r>
              <w:rPr>
                <w:rFonts w:eastAsiaTheme="minorEastAsia" w:hint="eastAsia"/>
              </w:rPr>
              <w:t xml:space="preserve"> 12.8</w:t>
            </w:r>
          </w:p>
        </w:tc>
        <w:tc>
          <w:tcPr>
            <w:tcW w:w="900" w:type="dxa"/>
            <w:tcBorders>
              <w:bottom w:val="single" w:sz="8" w:space="0" w:color="auto"/>
            </w:tcBorders>
            <w:vAlign w:val="center"/>
          </w:tcPr>
          <w:p w14:paraId="6A778BE0" w14:textId="77777777" w:rsidR="00C239F1" w:rsidRDefault="00C239F1" w:rsidP="00E84BF6">
            <w:pPr>
              <w:jc w:val="center"/>
              <w:rPr>
                <w:rFonts w:eastAsiaTheme="minorEastAsia"/>
              </w:rPr>
            </w:pPr>
            <w:r>
              <w:rPr>
                <w:rFonts w:eastAsiaTheme="minorEastAsia" w:hint="eastAsia"/>
              </w:rPr>
              <w:t>20.0</w:t>
            </w:r>
          </w:p>
        </w:tc>
        <w:tc>
          <w:tcPr>
            <w:tcW w:w="236" w:type="dxa"/>
            <w:tcBorders>
              <w:bottom w:val="single" w:sz="8" w:space="0" w:color="auto"/>
            </w:tcBorders>
          </w:tcPr>
          <w:p w14:paraId="073DFA41" w14:textId="77777777" w:rsidR="00C239F1" w:rsidRDefault="00C239F1" w:rsidP="00E84BF6">
            <w:pPr>
              <w:jc w:val="center"/>
              <w:rPr>
                <w:rFonts w:eastAsiaTheme="minorEastAsia"/>
              </w:rPr>
            </w:pPr>
          </w:p>
        </w:tc>
        <w:tc>
          <w:tcPr>
            <w:tcW w:w="1114" w:type="dxa"/>
            <w:tcBorders>
              <w:bottom w:val="single" w:sz="8" w:space="0" w:color="auto"/>
            </w:tcBorders>
            <w:vAlign w:val="center"/>
          </w:tcPr>
          <w:p w14:paraId="6FB635F9" w14:textId="77777777" w:rsidR="00C239F1" w:rsidRDefault="00C239F1" w:rsidP="00E84BF6">
            <w:pPr>
              <w:jc w:val="center"/>
              <w:rPr>
                <w:rFonts w:eastAsiaTheme="minorEastAsia"/>
              </w:rPr>
            </w:pPr>
            <w:r>
              <w:rPr>
                <w:rFonts w:eastAsiaTheme="minorEastAsia" w:hint="eastAsia"/>
              </w:rPr>
              <w:t>2.80</w:t>
            </w:r>
          </w:p>
        </w:tc>
        <w:tc>
          <w:tcPr>
            <w:tcW w:w="1080" w:type="dxa"/>
            <w:tcBorders>
              <w:bottom w:val="single" w:sz="8" w:space="0" w:color="auto"/>
            </w:tcBorders>
            <w:vAlign w:val="center"/>
          </w:tcPr>
          <w:p w14:paraId="3C4191A9" w14:textId="77777777" w:rsidR="00C239F1" w:rsidRDefault="00C239F1" w:rsidP="00E84BF6">
            <w:pPr>
              <w:jc w:val="center"/>
              <w:rPr>
                <w:rFonts w:eastAsiaTheme="minorEastAsia"/>
              </w:rPr>
            </w:pPr>
            <w:r>
              <w:rPr>
                <w:rFonts w:eastAsiaTheme="minorEastAsia" w:hint="eastAsia"/>
              </w:rPr>
              <w:t>-3.48</w:t>
            </w:r>
          </w:p>
        </w:tc>
        <w:tc>
          <w:tcPr>
            <w:tcW w:w="1350" w:type="dxa"/>
            <w:gridSpan w:val="3"/>
            <w:tcBorders>
              <w:bottom w:val="single" w:sz="8" w:space="0" w:color="auto"/>
            </w:tcBorders>
            <w:vAlign w:val="center"/>
          </w:tcPr>
          <w:p w14:paraId="3A7DD224" w14:textId="77777777" w:rsidR="00C239F1" w:rsidRDefault="00C239F1" w:rsidP="00E84BF6">
            <w:pPr>
              <w:jc w:val="center"/>
              <w:rPr>
                <w:rFonts w:eastAsiaTheme="minorEastAsia"/>
              </w:rPr>
            </w:pPr>
            <w:r>
              <w:rPr>
                <w:rFonts w:eastAsiaTheme="minorEastAsia" w:hint="eastAsia"/>
              </w:rPr>
              <w:t>33.5</w:t>
            </w:r>
          </w:p>
        </w:tc>
      </w:tr>
      <w:tr w:rsidR="00C239F1" w14:paraId="119C24E6" w14:textId="77777777" w:rsidTr="00E84BF6">
        <w:trPr>
          <w:trHeight w:val="700"/>
        </w:trPr>
        <w:tc>
          <w:tcPr>
            <w:tcW w:w="1528" w:type="dxa"/>
            <w:tcBorders>
              <w:top w:val="single" w:sz="8" w:space="0" w:color="auto"/>
              <w:bottom w:val="single" w:sz="8" w:space="0" w:color="auto"/>
            </w:tcBorders>
            <w:vAlign w:val="center"/>
          </w:tcPr>
          <w:p w14:paraId="25D285CB" w14:textId="77777777" w:rsidR="00C239F1" w:rsidRDefault="00C239F1" w:rsidP="00E84BF6">
            <w:pPr>
              <w:jc w:val="center"/>
              <w:rPr>
                <w:rFonts w:eastAsiaTheme="minorEastAsia"/>
              </w:rPr>
            </w:pPr>
            <w:r>
              <w:rPr>
                <w:rFonts w:eastAsiaTheme="minorEastAsia" w:hint="eastAsia"/>
              </w:rPr>
              <w:t>Soya 2022 Mw5.1</w:t>
            </w:r>
          </w:p>
        </w:tc>
        <w:tc>
          <w:tcPr>
            <w:tcW w:w="813" w:type="dxa"/>
            <w:tcBorders>
              <w:top w:val="single" w:sz="8" w:space="0" w:color="auto"/>
              <w:bottom w:val="single" w:sz="8" w:space="0" w:color="auto"/>
            </w:tcBorders>
            <w:vAlign w:val="center"/>
          </w:tcPr>
          <w:p w14:paraId="186388E0" w14:textId="77777777" w:rsidR="00C239F1" w:rsidRDefault="00C239F1" w:rsidP="00E84BF6">
            <w:pPr>
              <w:jc w:val="center"/>
              <w:rPr>
                <w:rFonts w:eastAsiaTheme="minorEastAsia"/>
              </w:rPr>
            </w:pPr>
            <w:r>
              <w:rPr>
                <w:rFonts w:eastAsiaTheme="minorEastAsia" w:hint="eastAsia"/>
              </w:rPr>
              <w:t>4.7</w:t>
            </w:r>
          </w:p>
        </w:tc>
        <w:tc>
          <w:tcPr>
            <w:tcW w:w="1528" w:type="dxa"/>
            <w:tcBorders>
              <w:top w:val="single" w:sz="8" w:space="0" w:color="auto"/>
              <w:bottom w:val="single" w:sz="8" w:space="0" w:color="auto"/>
            </w:tcBorders>
            <w:vAlign w:val="center"/>
          </w:tcPr>
          <w:p w14:paraId="3D86C1D5" w14:textId="77777777" w:rsidR="00C239F1" w:rsidRDefault="00C239F1" w:rsidP="00E84BF6">
            <w:pPr>
              <w:jc w:val="center"/>
              <w:rPr>
                <w:rFonts w:eastAsiaTheme="minorEastAsia"/>
              </w:rPr>
            </w:pPr>
            <w:r>
              <w:rPr>
                <w:rFonts w:eastAsiaTheme="minorEastAsia" w:hint="eastAsia"/>
              </w:rPr>
              <w:t>1 / 44</w:t>
            </w:r>
          </w:p>
        </w:tc>
        <w:tc>
          <w:tcPr>
            <w:tcW w:w="1529" w:type="dxa"/>
            <w:tcBorders>
              <w:top w:val="single" w:sz="8" w:space="0" w:color="auto"/>
              <w:bottom w:val="single" w:sz="8" w:space="0" w:color="auto"/>
            </w:tcBorders>
            <w:vAlign w:val="center"/>
          </w:tcPr>
          <w:p w14:paraId="75C6D4A7" w14:textId="77777777" w:rsidR="00C239F1" w:rsidRPr="00AE64D1" w:rsidRDefault="00C239F1" w:rsidP="00E84BF6">
            <w:pPr>
              <w:jc w:val="center"/>
              <w:rPr>
                <w:rFonts w:eastAsiaTheme="minorEastAsia"/>
                <w:b/>
                <w:bCs/>
              </w:rPr>
            </w:pPr>
            <w:r w:rsidRPr="00AE64D1">
              <w:rPr>
                <w:rFonts w:eastAsiaTheme="minorEastAsia" w:hint="eastAsia"/>
                <w:b/>
                <w:bCs/>
              </w:rPr>
              <w:t>184 / 46</w:t>
            </w:r>
          </w:p>
        </w:tc>
        <w:tc>
          <w:tcPr>
            <w:tcW w:w="236" w:type="dxa"/>
            <w:tcBorders>
              <w:top w:val="single" w:sz="8" w:space="0" w:color="auto"/>
              <w:bottom w:val="single" w:sz="8" w:space="0" w:color="auto"/>
            </w:tcBorders>
          </w:tcPr>
          <w:p w14:paraId="67D9076C" w14:textId="77777777" w:rsidR="00C239F1" w:rsidRDefault="00C239F1" w:rsidP="00E84BF6">
            <w:pPr>
              <w:jc w:val="center"/>
              <w:rPr>
                <w:rFonts w:eastAsiaTheme="minorEastAsia"/>
              </w:rPr>
            </w:pPr>
          </w:p>
        </w:tc>
        <w:tc>
          <w:tcPr>
            <w:tcW w:w="1530" w:type="dxa"/>
            <w:tcBorders>
              <w:top w:val="single" w:sz="8" w:space="0" w:color="auto"/>
              <w:bottom w:val="single" w:sz="8" w:space="0" w:color="auto"/>
            </w:tcBorders>
            <w:vAlign w:val="center"/>
          </w:tcPr>
          <w:p w14:paraId="0BFEA4B6" w14:textId="77777777" w:rsidR="00C239F1" w:rsidRDefault="00C239F1" w:rsidP="00E84BF6">
            <w:pPr>
              <w:jc w:val="center"/>
              <w:rPr>
                <w:rFonts w:eastAsiaTheme="minorEastAsia"/>
              </w:rPr>
            </w:pPr>
            <w:r>
              <w:rPr>
                <w:rFonts w:eastAsiaTheme="minorEastAsia" w:hint="eastAsia"/>
              </w:rPr>
              <w:t>173.5 / 56.5</w:t>
            </w:r>
          </w:p>
        </w:tc>
        <w:tc>
          <w:tcPr>
            <w:tcW w:w="1476" w:type="dxa"/>
            <w:tcBorders>
              <w:top w:val="single" w:sz="8" w:space="0" w:color="auto"/>
              <w:bottom w:val="single" w:sz="8" w:space="0" w:color="auto"/>
            </w:tcBorders>
            <w:vAlign w:val="center"/>
          </w:tcPr>
          <w:p w14:paraId="430191DD" w14:textId="77777777" w:rsidR="00C239F1" w:rsidRDefault="00C239F1" w:rsidP="00E84BF6">
            <w:pPr>
              <w:jc w:val="center"/>
              <w:rPr>
                <w:rFonts w:eastAsiaTheme="minorEastAsia"/>
              </w:rPr>
            </w:pPr>
            <w:r>
              <w:rPr>
                <w:rFonts w:eastAsiaTheme="minorEastAsia" w:hint="eastAsia"/>
              </w:rPr>
              <w:t xml:space="preserve">10.4 </w:t>
            </w:r>
            <w:r>
              <w:rPr>
                <w:rFonts w:eastAsiaTheme="minorEastAsia"/>
              </w:rPr>
              <w:t>–</w:t>
            </w:r>
            <w:r>
              <w:rPr>
                <w:rFonts w:eastAsiaTheme="minorEastAsia" w:hint="eastAsia"/>
              </w:rPr>
              <w:t xml:space="preserve"> 14.0</w:t>
            </w:r>
          </w:p>
        </w:tc>
        <w:tc>
          <w:tcPr>
            <w:tcW w:w="900" w:type="dxa"/>
            <w:tcBorders>
              <w:top w:val="single" w:sz="8" w:space="0" w:color="auto"/>
              <w:bottom w:val="single" w:sz="8" w:space="0" w:color="auto"/>
            </w:tcBorders>
            <w:vAlign w:val="center"/>
          </w:tcPr>
          <w:p w14:paraId="2E45AA85" w14:textId="77777777" w:rsidR="00C239F1" w:rsidRDefault="00C239F1" w:rsidP="00E84BF6">
            <w:pPr>
              <w:jc w:val="center"/>
              <w:rPr>
                <w:rFonts w:eastAsiaTheme="minorEastAsia"/>
              </w:rPr>
            </w:pPr>
            <w:r>
              <w:rPr>
                <w:rFonts w:eastAsiaTheme="minorEastAsia" w:hint="eastAsia"/>
              </w:rPr>
              <w:t>23.6</w:t>
            </w:r>
          </w:p>
        </w:tc>
        <w:tc>
          <w:tcPr>
            <w:tcW w:w="236" w:type="dxa"/>
            <w:tcBorders>
              <w:top w:val="single" w:sz="8" w:space="0" w:color="auto"/>
              <w:bottom w:val="single" w:sz="8" w:space="0" w:color="auto"/>
            </w:tcBorders>
          </w:tcPr>
          <w:p w14:paraId="41AB84FC" w14:textId="77777777" w:rsidR="00C239F1" w:rsidRDefault="00C239F1" w:rsidP="00E84BF6">
            <w:pPr>
              <w:jc w:val="center"/>
              <w:rPr>
                <w:rFonts w:eastAsiaTheme="minorEastAsia"/>
              </w:rPr>
            </w:pPr>
          </w:p>
        </w:tc>
        <w:tc>
          <w:tcPr>
            <w:tcW w:w="1114" w:type="dxa"/>
            <w:tcBorders>
              <w:top w:val="single" w:sz="8" w:space="0" w:color="auto"/>
              <w:bottom w:val="single" w:sz="8" w:space="0" w:color="auto"/>
            </w:tcBorders>
            <w:vAlign w:val="center"/>
          </w:tcPr>
          <w:p w14:paraId="6C199B20" w14:textId="77777777" w:rsidR="00C239F1" w:rsidRDefault="00C239F1" w:rsidP="00E84BF6">
            <w:pPr>
              <w:jc w:val="center"/>
              <w:rPr>
                <w:rFonts w:eastAsiaTheme="minorEastAsia"/>
              </w:rPr>
            </w:pPr>
            <w:r>
              <w:rPr>
                <w:rFonts w:eastAsiaTheme="minorEastAsia" w:hint="eastAsia"/>
              </w:rPr>
              <w:t>1.10</w:t>
            </w:r>
          </w:p>
        </w:tc>
        <w:tc>
          <w:tcPr>
            <w:tcW w:w="1080" w:type="dxa"/>
            <w:tcBorders>
              <w:top w:val="single" w:sz="8" w:space="0" w:color="auto"/>
              <w:bottom w:val="single" w:sz="8" w:space="0" w:color="auto"/>
            </w:tcBorders>
            <w:vAlign w:val="center"/>
          </w:tcPr>
          <w:p w14:paraId="2D6103D3" w14:textId="77777777" w:rsidR="00C239F1" w:rsidRDefault="00C239F1" w:rsidP="00E84BF6">
            <w:pPr>
              <w:jc w:val="center"/>
              <w:rPr>
                <w:rFonts w:eastAsiaTheme="minorEastAsia"/>
              </w:rPr>
            </w:pPr>
            <w:r>
              <w:rPr>
                <w:rFonts w:eastAsiaTheme="minorEastAsia" w:hint="eastAsia"/>
              </w:rPr>
              <w:t>-5.66</w:t>
            </w:r>
          </w:p>
        </w:tc>
        <w:tc>
          <w:tcPr>
            <w:tcW w:w="1350" w:type="dxa"/>
            <w:gridSpan w:val="3"/>
            <w:tcBorders>
              <w:top w:val="single" w:sz="8" w:space="0" w:color="auto"/>
              <w:bottom w:val="single" w:sz="8" w:space="0" w:color="auto"/>
            </w:tcBorders>
            <w:vAlign w:val="center"/>
          </w:tcPr>
          <w:p w14:paraId="7DDC9063" w14:textId="77777777" w:rsidR="00C239F1" w:rsidRDefault="00C239F1" w:rsidP="00E84BF6">
            <w:pPr>
              <w:jc w:val="center"/>
              <w:rPr>
                <w:rFonts w:eastAsiaTheme="minorEastAsia"/>
              </w:rPr>
            </w:pPr>
            <w:r>
              <w:rPr>
                <w:rFonts w:eastAsiaTheme="minorEastAsia" w:hint="eastAsia"/>
              </w:rPr>
              <w:t>13.3</w:t>
            </w:r>
          </w:p>
        </w:tc>
      </w:tr>
    </w:tbl>
    <w:p w14:paraId="4BCAE297" w14:textId="11F8466E" w:rsidR="00917854" w:rsidRPr="00C51A14" w:rsidRDefault="00C51A14" w:rsidP="00C51A14">
      <w:pPr>
        <w:spacing w:line="276" w:lineRule="auto"/>
        <w:jc w:val="left"/>
      </w:pPr>
      <w:r w:rsidRPr="00CA56A7">
        <w:t>For F-net moment tensor solutions, parameters marked in bold represent the plane with the closest matching orientation compared to the fault plane orientation determined in this study. MAD is the mean angular difference between the extracted fault plane normal and the constituent point cloud normal vectors.</w:t>
      </w:r>
    </w:p>
    <w:sectPr w:rsidR="00917854" w:rsidRPr="00C51A14" w:rsidSect="00917854">
      <w:pgSz w:w="16838" w:h="11906" w:orient="landscape"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7268B" w14:textId="77777777" w:rsidR="00E64869" w:rsidRDefault="00E64869" w:rsidP="009D49E1">
      <w:pPr>
        <w:spacing w:after="0" w:line="240" w:lineRule="auto"/>
      </w:pPr>
      <w:r>
        <w:separator/>
      </w:r>
    </w:p>
  </w:endnote>
  <w:endnote w:type="continuationSeparator" w:id="0">
    <w:p w14:paraId="6EAE5D88" w14:textId="77777777" w:rsidR="00E64869" w:rsidRDefault="00E64869" w:rsidP="009D4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990959"/>
      <w:docPartObj>
        <w:docPartGallery w:val="Page Numbers (Bottom of Page)"/>
        <w:docPartUnique/>
      </w:docPartObj>
    </w:sdtPr>
    <w:sdtEndPr>
      <w:rPr>
        <w:noProof/>
      </w:rPr>
    </w:sdtEndPr>
    <w:sdtContent>
      <w:p w14:paraId="2C731F36" w14:textId="2AC35E5D" w:rsidR="00EA3F68" w:rsidRDefault="00EA3F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94D10A" w14:textId="77777777" w:rsidR="00EA3F68" w:rsidRDefault="00EA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43B4D" w14:textId="77777777" w:rsidR="00E64869" w:rsidRDefault="00E64869" w:rsidP="009D49E1">
      <w:pPr>
        <w:spacing w:after="0" w:line="240" w:lineRule="auto"/>
      </w:pPr>
      <w:r>
        <w:separator/>
      </w:r>
    </w:p>
  </w:footnote>
  <w:footnote w:type="continuationSeparator" w:id="0">
    <w:p w14:paraId="12D3D20B" w14:textId="77777777" w:rsidR="00E64869" w:rsidRDefault="00E64869" w:rsidP="009D49E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B5YuMr6sTaF5sw" int2:id="6bSM34k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43463"/>
    <w:multiLevelType w:val="hybridMultilevel"/>
    <w:tmpl w:val="CD48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B088D"/>
    <w:multiLevelType w:val="hybridMultilevel"/>
    <w:tmpl w:val="D5522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1605C"/>
    <w:multiLevelType w:val="multilevel"/>
    <w:tmpl w:val="74C06E9C"/>
    <w:lvl w:ilvl="0">
      <w:start w:val="1"/>
      <w:numFmt w:val="decimal"/>
      <w:lvlText w:val="%1."/>
      <w:lvlJc w:val="left"/>
      <w:pPr>
        <w:ind w:left="360" w:hanging="360"/>
      </w:pPr>
      <w:rPr>
        <w:rFonts w:hint="default"/>
      </w:rPr>
    </w:lvl>
    <w:lvl w:ilvl="1">
      <w:start w:val="1"/>
      <w:numFmt w:val="decimal"/>
      <w:pStyle w:val="Heading2"/>
      <w:suff w:val="space"/>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9E3C76"/>
    <w:multiLevelType w:val="hybridMultilevel"/>
    <w:tmpl w:val="A0F4269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8717DD"/>
    <w:multiLevelType w:val="hybridMultilevel"/>
    <w:tmpl w:val="49467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FD0F65"/>
    <w:multiLevelType w:val="hybridMultilevel"/>
    <w:tmpl w:val="3E940AD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ADCD52"/>
    <w:multiLevelType w:val="hybridMultilevel"/>
    <w:tmpl w:val="3F8EB3FC"/>
    <w:lvl w:ilvl="0" w:tplc="5B3C9BE6">
      <w:start w:val="1"/>
      <w:numFmt w:val="decimal"/>
      <w:pStyle w:val="Heading1"/>
      <w:suff w:val="space"/>
      <w:lvlText w:val="%1."/>
      <w:lvlJc w:val="left"/>
      <w:pPr>
        <w:ind w:left="420" w:hanging="420"/>
      </w:pPr>
      <w:rPr>
        <w:rFonts w:hint="default"/>
      </w:rPr>
    </w:lvl>
    <w:lvl w:ilvl="1" w:tplc="565EE46E">
      <w:start w:val="1"/>
      <w:numFmt w:val="lowerLetter"/>
      <w:lvlText w:val="%2."/>
      <w:lvlJc w:val="left"/>
      <w:pPr>
        <w:ind w:left="840" w:hanging="420"/>
      </w:pPr>
    </w:lvl>
    <w:lvl w:ilvl="2" w:tplc="01E29A82">
      <w:start w:val="1"/>
      <w:numFmt w:val="lowerRoman"/>
      <w:lvlText w:val="%3."/>
      <w:lvlJc w:val="right"/>
      <w:pPr>
        <w:ind w:left="1260" w:hanging="420"/>
      </w:pPr>
    </w:lvl>
    <w:lvl w:ilvl="3" w:tplc="0D84D4BA">
      <w:start w:val="1"/>
      <w:numFmt w:val="decimal"/>
      <w:lvlText w:val="%4."/>
      <w:lvlJc w:val="left"/>
      <w:pPr>
        <w:ind w:left="1680" w:hanging="420"/>
      </w:pPr>
    </w:lvl>
    <w:lvl w:ilvl="4" w:tplc="840E9102">
      <w:start w:val="1"/>
      <w:numFmt w:val="lowerLetter"/>
      <w:lvlText w:val="%5."/>
      <w:lvlJc w:val="left"/>
      <w:pPr>
        <w:ind w:left="2100" w:hanging="420"/>
      </w:pPr>
    </w:lvl>
    <w:lvl w:ilvl="5" w:tplc="8E7EE506">
      <w:start w:val="1"/>
      <w:numFmt w:val="lowerRoman"/>
      <w:lvlText w:val="%6."/>
      <w:lvlJc w:val="right"/>
      <w:pPr>
        <w:ind w:left="2520" w:hanging="420"/>
      </w:pPr>
    </w:lvl>
    <w:lvl w:ilvl="6" w:tplc="BF5A589A">
      <w:start w:val="1"/>
      <w:numFmt w:val="decimal"/>
      <w:lvlText w:val="%7."/>
      <w:lvlJc w:val="left"/>
      <w:pPr>
        <w:ind w:left="2940" w:hanging="420"/>
      </w:pPr>
    </w:lvl>
    <w:lvl w:ilvl="7" w:tplc="7048F072">
      <w:start w:val="1"/>
      <w:numFmt w:val="lowerLetter"/>
      <w:lvlText w:val="%8."/>
      <w:lvlJc w:val="left"/>
      <w:pPr>
        <w:ind w:left="3360" w:hanging="420"/>
      </w:pPr>
    </w:lvl>
    <w:lvl w:ilvl="8" w:tplc="F6884770">
      <w:start w:val="1"/>
      <w:numFmt w:val="lowerRoman"/>
      <w:lvlText w:val="%9."/>
      <w:lvlJc w:val="right"/>
      <w:pPr>
        <w:ind w:left="3780" w:hanging="420"/>
      </w:pPr>
    </w:lvl>
  </w:abstractNum>
  <w:abstractNum w:abstractNumId="7" w15:restartNumberingAfterBreak="0">
    <w:nsid w:val="64C24504"/>
    <w:multiLevelType w:val="hybridMultilevel"/>
    <w:tmpl w:val="4EB038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13023886">
    <w:abstractNumId w:val="6"/>
  </w:num>
  <w:num w:numId="2" w16cid:durableId="1798253060">
    <w:abstractNumId w:val="7"/>
  </w:num>
  <w:num w:numId="3" w16cid:durableId="778649437">
    <w:abstractNumId w:val="5"/>
  </w:num>
  <w:num w:numId="4" w16cid:durableId="860700566">
    <w:abstractNumId w:val="0"/>
  </w:num>
  <w:num w:numId="5" w16cid:durableId="11344348">
    <w:abstractNumId w:val="3"/>
  </w:num>
  <w:num w:numId="6" w16cid:durableId="31617465">
    <w:abstractNumId w:val="1"/>
  </w:num>
  <w:num w:numId="7" w16cid:durableId="1076442189">
    <w:abstractNumId w:val="4"/>
  </w:num>
  <w:num w:numId="8" w16cid:durableId="602961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3E"/>
    <w:rsid w:val="00003145"/>
    <w:rsid w:val="0000471C"/>
    <w:rsid w:val="0000605B"/>
    <w:rsid w:val="00006478"/>
    <w:rsid w:val="000101CF"/>
    <w:rsid w:val="00010B09"/>
    <w:rsid w:val="000161F4"/>
    <w:rsid w:val="00017751"/>
    <w:rsid w:val="0002763E"/>
    <w:rsid w:val="00027B60"/>
    <w:rsid w:val="00037FCA"/>
    <w:rsid w:val="000417AB"/>
    <w:rsid w:val="00042488"/>
    <w:rsid w:val="0004266A"/>
    <w:rsid w:val="00042D9F"/>
    <w:rsid w:val="00043C7D"/>
    <w:rsid w:val="000459E2"/>
    <w:rsid w:val="00045C52"/>
    <w:rsid w:val="0004611F"/>
    <w:rsid w:val="000568A5"/>
    <w:rsid w:val="000569F6"/>
    <w:rsid w:val="00057ED8"/>
    <w:rsid w:val="00061171"/>
    <w:rsid w:val="00061B97"/>
    <w:rsid w:val="00066A26"/>
    <w:rsid w:val="0007351C"/>
    <w:rsid w:val="0007722F"/>
    <w:rsid w:val="000774A5"/>
    <w:rsid w:val="000816F4"/>
    <w:rsid w:val="00082179"/>
    <w:rsid w:val="000A2AD9"/>
    <w:rsid w:val="000A4C7F"/>
    <w:rsid w:val="000B131F"/>
    <w:rsid w:val="000C0030"/>
    <w:rsid w:val="000C215D"/>
    <w:rsid w:val="000D119B"/>
    <w:rsid w:val="000D2A00"/>
    <w:rsid w:val="000D539A"/>
    <w:rsid w:val="000E3E5C"/>
    <w:rsid w:val="000E6625"/>
    <w:rsid w:val="000F5550"/>
    <w:rsid w:val="00103615"/>
    <w:rsid w:val="00114958"/>
    <w:rsid w:val="0011760C"/>
    <w:rsid w:val="00121E16"/>
    <w:rsid w:val="00127F72"/>
    <w:rsid w:val="001348F3"/>
    <w:rsid w:val="0015203B"/>
    <w:rsid w:val="00153AAB"/>
    <w:rsid w:val="001705C8"/>
    <w:rsid w:val="001813AA"/>
    <w:rsid w:val="0019333C"/>
    <w:rsid w:val="001B38D5"/>
    <w:rsid w:val="001B44FC"/>
    <w:rsid w:val="001C6D5A"/>
    <w:rsid w:val="001D29D4"/>
    <w:rsid w:val="001D3D32"/>
    <w:rsid w:val="001D6370"/>
    <w:rsid w:val="001E5952"/>
    <w:rsid w:val="001F173D"/>
    <w:rsid w:val="001F78E8"/>
    <w:rsid w:val="00201E8B"/>
    <w:rsid w:val="00203856"/>
    <w:rsid w:val="0020695E"/>
    <w:rsid w:val="00210DD0"/>
    <w:rsid w:val="0021563C"/>
    <w:rsid w:val="00216F6D"/>
    <w:rsid w:val="00225CB9"/>
    <w:rsid w:val="00230843"/>
    <w:rsid w:val="00230FB6"/>
    <w:rsid w:val="00237EEE"/>
    <w:rsid w:val="002412AC"/>
    <w:rsid w:val="00244F48"/>
    <w:rsid w:val="00246F53"/>
    <w:rsid w:val="00255FF7"/>
    <w:rsid w:val="00263BDB"/>
    <w:rsid w:val="0026404E"/>
    <w:rsid w:val="00271D31"/>
    <w:rsid w:val="00272D2C"/>
    <w:rsid w:val="00273F02"/>
    <w:rsid w:val="00276869"/>
    <w:rsid w:val="0028191A"/>
    <w:rsid w:val="0028344D"/>
    <w:rsid w:val="00283E92"/>
    <w:rsid w:val="00285142"/>
    <w:rsid w:val="002909BC"/>
    <w:rsid w:val="002A2F43"/>
    <w:rsid w:val="002A4CBC"/>
    <w:rsid w:val="002C1ED9"/>
    <w:rsid w:val="002C5573"/>
    <w:rsid w:val="002C6F5A"/>
    <w:rsid w:val="002C766B"/>
    <w:rsid w:val="002E36D3"/>
    <w:rsid w:val="002E6054"/>
    <w:rsid w:val="002F12C0"/>
    <w:rsid w:val="002F14AF"/>
    <w:rsid w:val="002F34C9"/>
    <w:rsid w:val="002F7864"/>
    <w:rsid w:val="00300AFC"/>
    <w:rsid w:val="00300BC2"/>
    <w:rsid w:val="00302131"/>
    <w:rsid w:val="00307E91"/>
    <w:rsid w:val="00312E5C"/>
    <w:rsid w:val="00316CA3"/>
    <w:rsid w:val="00323DB3"/>
    <w:rsid w:val="003351BF"/>
    <w:rsid w:val="00335EC6"/>
    <w:rsid w:val="00336D2B"/>
    <w:rsid w:val="003511B7"/>
    <w:rsid w:val="00353C43"/>
    <w:rsid w:val="0035659A"/>
    <w:rsid w:val="003658D3"/>
    <w:rsid w:val="00373479"/>
    <w:rsid w:val="00374F2E"/>
    <w:rsid w:val="0037647B"/>
    <w:rsid w:val="00381B9A"/>
    <w:rsid w:val="00386DBD"/>
    <w:rsid w:val="003A0A1B"/>
    <w:rsid w:val="003A3B35"/>
    <w:rsid w:val="003B1403"/>
    <w:rsid w:val="003B1E9D"/>
    <w:rsid w:val="003B25E0"/>
    <w:rsid w:val="003B28A2"/>
    <w:rsid w:val="003B2D2A"/>
    <w:rsid w:val="003C3AAC"/>
    <w:rsid w:val="003C76AD"/>
    <w:rsid w:val="003D6093"/>
    <w:rsid w:val="003E6F3E"/>
    <w:rsid w:val="003F020F"/>
    <w:rsid w:val="003F6994"/>
    <w:rsid w:val="00407C7D"/>
    <w:rsid w:val="0041532D"/>
    <w:rsid w:val="00416078"/>
    <w:rsid w:val="00416E3C"/>
    <w:rsid w:val="0041782B"/>
    <w:rsid w:val="00426C27"/>
    <w:rsid w:val="00431D2F"/>
    <w:rsid w:val="00453C08"/>
    <w:rsid w:val="00453D0A"/>
    <w:rsid w:val="00454A3A"/>
    <w:rsid w:val="00464819"/>
    <w:rsid w:val="00476255"/>
    <w:rsid w:val="00481D32"/>
    <w:rsid w:val="004823AF"/>
    <w:rsid w:val="00482E8C"/>
    <w:rsid w:val="004947DD"/>
    <w:rsid w:val="004A0419"/>
    <w:rsid w:val="004A1BD6"/>
    <w:rsid w:val="004A2092"/>
    <w:rsid w:val="004A3439"/>
    <w:rsid w:val="004B0ABB"/>
    <w:rsid w:val="004B4BE5"/>
    <w:rsid w:val="004C179D"/>
    <w:rsid w:val="004C2BB8"/>
    <w:rsid w:val="004C300A"/>
    <w:rsid w:val="004C4456"/>
    <w:rsid w:val="004C523F"/>
    <w:rsid w:val="004C6E38"/>
    <w:rsid w:val="004D38D1"/>
    <w:rsid w:val="004D4E91"/>
    <w:rsid w:val="004D7F32"/>
    <w:rsid w:val="004E027D"/>
    <w:rsid w:val="004E13FA"/>
    <w:rsid w:val="004E4BB4"/>
    <w:rsid w:val="004F27D9"/>
    <w:rsid w:val="004F4E98"/>
    <w:rsid w:val="00503673"/>
    <w:rsid w:val="00503C1D"/>
    <w:rsid w:val="00505581"/>
    <w:rsid w:val="005253DE"/>
    <w:rsid w:val="00536F51"/>
    <w:rsid w:val="005377BB"/>
    <w:rsid w:val="005408B9"/>
    <w:rsid w:val="00541A1F"/>
    <w:rsid w:val="00542FBE"/>
    <w:rsid w:val="00556852"/>
    <w:rsid w:val="0057156C"/>
    <w:rsid w:val="005737CF"/>
    <w:rsid w:val="00583021"/>
    <w:rsid w:val="00586385"/>
    <w:rsid w:val="00591DC1"/>
    <w:rsid w:val="005A23AF"/>
    <w:rsid w:val="005A2A0B"/>
    <w:rsid w:val="005A37EF"/>
    <w:rsid w:val="005A3D16"/>
    <w:rsid w:val="005B00D2"/>
    <w:rsid w:val="005B61A5"/>
    <w:rsid w:val="005B6555"/>
    <w:rsid w:val="005B7265"/>
    <w:rsid w:val="005C0869"/>
    <w:rsid w:val="005C1D05"/>
    <w:rsid w:val="005C30C9"/>
    <w:rsid w:val="005C5109"/>
    <w:rsid w:val="005D1CB9"/>
    <w:rsid w:val="005D1DB1"/>
    <w:rsid w:val="005F2901"/>
    <w:rsid w:val="005F43C6"/>
    <w:rsid w:val="005F4B3A"/>
    <w:rsid w:val="0060749A"/>
    <w:rsid w:val="0061104B"/>
    <w:rsid w:val="006135A3"/>
    <w:rsid w:val="006139D7"/>
    <w:rsid w:val="00630AD2"/>
    <w:rsid w:val="00630D5A"/>
    <w:rsid w:val="00633AC7"/>
    <w:rsid w:val="00645835"/>
    <w:rsid w:val="00646FD9"/>
    <w:rsid w:val="006501B6"/>
    <w:rsid w:val="006503C9"/>
    <w:rsid w:val="00651F90"/>
    <w:rsid w:val="00652F6F"/>
    <w:rsid w:val="00654119"/>
    <w:rsid w:val="006547DD"/>
    <w:rsid w:val="00666683"/>
    <w:rsid w:val="00676D6C"/>
    <w:rsid w:val="006812FE"/>
    <w:rsid w:val="00683779"/>
    <w:rsid w:val="0069117C"/>
    <w:rsid w:val="00692DBA"/>
    <w:rsid w:val="006939B5"/>
    <w:rsid w:val="0069719E"/>
    <w:rsid w:val="006A1834"/>
    <w:rsid w:val="006A19FC"/>
    <w:rsid w:val="006A731B"/>
    <w:rsid w:val="006B2473"/>
    <w:rsid w:val="006C0DCE"/>
    <w:rsid w:val="006C1C59"/>
    <w:rsid w:val="006C62A2"/>
    <w:rsid w:val="006D6AF8"/>
    <w:rsid w:val="006E4323"/>
    <w:rsid w:val="006E6802"/>
    <w:rsid w:val="006F413E"/>
    <w:rsid w:val="006F57E8"/>
    <w:rsid w:val="006F7EB4"/>
    <w:rsid w:val="007023F1"/>
    <w:rsid w:val="00702C4F"/>
    <w:rsid w:val="00711ABB"/>
    <w:rsid w:val="0071402F"/>
    <w:rsid w:val="00714ED0"/>
    <w:rsid w:val="007166C6"/>
    <w:rsid w:val="007234F8"/>
    <w:rsid w:val="007343CC"/>
    <w:rsid w:val="00734755"/>
    <w:rsid w:val="007412E1"/>
    <w:rsid w:val="00751293"/>
    <w:rsid w:val="00761865"/>
    <w:rsid w:val="00767EDA"/>
    <w:rsid w:val="00770818"/>
    <w:rsid w:val="0077606B"/>
    <w:rsid w:val="0077710B"/>
    <w:rsid w:val="007824C2"/>
    <w:rsid w:val="00786D52"/>
    <w:rsid w:val="00791268"/>
    <w:rsid w:val="007A4EB2"/>
    <w:rsid w:val="007A6338"/>
    <w:rsid w:val="007A685E"/>
    <w:rsid w:val="007A6E43"/>
    <w:rsid w:val="007C2831"/>
    <w:rsid w:val="007C5D9B"/>
    <w:rsid w:val="007D05E1"/>
    <w:rsid w:val="007D4366"/>
    <w:rsid w:val="007D7E2A"/>
    <w:rsid w:val="00804B3D"/>
    <w:rsid w:val="00811F94"/>
    <w:rsid w:val="00815C5C"/>
    <w:rsid w:val="00815F00"/>
    <w:rsid w:val="00821E94"/>
    <w:rsid w:val="008368A3"/>
    <w:rsid w:val="008369AE"/>
    <w:rsid w:val="00841E9B"/>
    <w:rsid w:val="0084228F"/>
    <w:rsid w:val="00852CF6"/>
    <w:rsid w:val="00854811"/>
    <w:rsid w:val="00884E24"/>
    <w:rsid w:val="00885E9C"/>
    <w:rsid w:val="00893886"/>
    <w:rsid w:val="00894464"/>
    <w:rsid w:val="00895031"/>
    <w:rsid w:val="008A3165"/>
    <w:rsid w:val="008A465D"/>
    <w:rsid w:val="008B185D"/>
    <w:rsid w:val="008B1960"/>
    <w:rsid w:val="008C147C"/>
    <w:rsid w:val="008C754C"/>
    <w:rsid w:val="008D1C62"/>
    <w:rsid w:val="008E13B8"/>
    <w:rsid w:val="008E2695"/>
    <w:rsid w:val="008E62F7"/>
    <w:rsid w:val="008F1CD9"/>
    <w:rsid w:val="00902650"/>
    <w:rsid w:val="00903379"/>
    <w:rsid w:val="00917854"/>
    <w:rsid w:val="009205A9"/>
    <w:rsid w:val="009218E2"/>
    <w:rsid w:val="009224CA"/>
    <w:rsid w:val="00923669"/>
    <w:rsid w:val="00923D73"/>
    <w:rsid w:val="00923E7F"/>
    <w:rsid w:val="00925986"/>
    <w:rsid w:val="00927764"/>
    <w:rsid w:val="009333AA"/>
    <w:rsid w:val="00933810"/>
    <w:rsid w:val="009407EC"/>
    <w:rsid w:val="00940E2E"/>
    <w:rsid w:val="009427D4"/>
    <w:rsid w:val="00947061"/>
    <w:rsid w:val="00953076"/>
    <w:rsid w:val="009567C1"/>
    <w:rsid w:val="00965895"/>
    <w:rsid w:val="00971A42"/>
    <w:rsid w:val="009830F5"/>
    <w:rsid w:val="00993697"/>
    <w:rsid w:val="0099532A"/>
    <w:rsid w:val="009B1A48"/>
    <w:rsid w:val="009B72F2"/>
    <w:rsid w:val="009C2A5D"/>
    <w:rsid w:val="009D49E1"/>
    <w:rsid w:val="009E4131"/>
    <w:rsid w:val="009E5A08"/>
    <w:rsid w:val="009F582F"/>
    <w:rsid w:val="009F7782"/>
    <w:rsid w:val="00A05439"/>
    <w:rsid w:val="00A06CD2"/>
    <w:rsid w:val="00A07C3F"/>
    <w:rsid w:val="00A10BDD"/>
    <w:rsid w:val="00A11F06"/>
    <w:rsid w:val="00A27348"/>
    <w:rsid w:val="00A27775"/>
    <w:rsid w:val="00A327F1"/>
    <w:rsid w:val="00A453E1"/>
    <w:rsid w:val="00A46EB3"/>
    <w:rsid w:val="00A51B98"/>
    <w:rsid w:val="00A537AB"/>
    <w:rsid w:val="00A55D35"/>
    <w:rsid w:val="00A60F24"/>
    <w:rsid w:val="00A76655"/>
    <w:rsid w:val="00A81175"/>
    <w:rsid w:val="00A8376D"/>
    <w:rsid w:val="00A843B6"/>
    <w:rsid w:val="00AD1718"/>
    <w:rsid w:val="00AE1DAB"/>
    <w:rsid w:val="00AE4394"/>
    <w:rsid w:val="00AF138F"/>
    <w:rsid w:val="00AF3FA9"/>
    <w:rsid w:val="00AF58E4"/>
    <w:rsid w:val="00B0118E"/>
    <w:rsid w:val="00B12AFD"/>
    <w:rsid w:val="00B21328"/>
    <w:rsid w:val="00B2576F"/>
    <w:rsid w:val="00B327B7"/>
    <w:rsid w:val="00B33FB5"/>
    <w:rsid w:val="00B370EB"/>
    <w:rsid w:val="00B43F53"/>
    <w:rsid w:val="00B44B58"/>
    <w:rsid w:val="00B46AB1"/>
    <w:rsid w:val="00B5267F"/>
    <w:rsid w:val="00B67018"/>
    <w:rsid w:val="00B71167"/>
    <w:rsid w:val="00B7470F"/>
    <w:rsid w:val="00B86DFA"/>
    <w:rsid w:val="00B90F2F"/>
    <w:rsid w:val="00B92987"/>
    <w:rsid w:val="00B9517D"/>
    <w:rsid w:val="00BB02F3"/>
    <w:rsid w:val="00BB1D66"/>
    <w:rsid w:val="00BC13DC"/>
    <w:rsid w:val="00BC2F31"/>
    <w:rsid w:val="00BC419E"/>
    <w:rsid w:val="00BC4920"/>
    <w:rsid w:val="00BD623E"/>
    <w:rsid w:val="00BE133D"/>
    <w:rsid w:val="00BF7E0F"/>
    <w:rsid w:val="00C00FCA"/>
    <w:rsid w:val="00C12B99"/>
    <w:rsid w:val="00C176AB"/>
    <w:rsid w:val="00C239F1"/>
    <w:rsid w:val="00C31684"/>
    <w:rsid w:val="00C31C4B"/>
    <w:rsid w:val="00C34FBE"/>
    <w:rsid w:val="00C35351"/>
    <w:rsid w:val="00C40034"/>
    <w:rsid w:val="00C41057"/>
    <w:rsid w:val="00C45FB2"/>
    <w:rsid w:val="00C47FBA"/>
    <w:rsid w:val="00C519CB"/>
    <w:rsid w:val="00C51A14"/>
    <w:rsid w:val="00C550BA"/>
    <w:rsid w:val="00C57994"/>
    <w:rsid w:val="00C57B5A"/>
    <w:rsid w:val="00C62705"/>
    <w:rsid w:val="00C64FFA"/>
    <w:rsid w:val="00C709FC"/>
    <w:rsid w:val="00C748F5"/>
    <w:rsid w:val="00C840D5"/>
    <w:rsid w:val="00C84253"/>
    <w:rsid w:val="00C96D48"/>
    <w:rsid w:val="00CA12AB"/>
    <w:rsid w:val="00CB1330"/>
    <w:rsid w:val="00CB5652"/>
    <w:rsid w:val="00CD6042"/>
    <w:rsid w:val="00CE5521"/>
    <w:rsid w:val="00CF24B4"/>
    <w:rsid w:val="00D017DB"/>
    <w:rsid w:val="00D0717C"/>
    <w:rsid w:val="00D13A29"/>
    <w:rsid w:val="00D16CB3"/>
    <w:rsid w:val="00D238D0"/>
    <w:rsid w:val="00D26AE8"/>
    <w:rsid w:val="00D3131D"/>
    <w:rsid w:val="00D32236"/>
    <w:rsid w:val="00D43A35"/>
    <w:rsid w:val="00D548A8"/>
    <w:rsid w:val="00D642D9"/>
    <w:rsid w:val="00D6520C"/>
    <w:rsid w:val="00D66318"/>
    <w:rsid w:val="00D75A72"/>
    <w:rsid w:val="00D80C00"/>
    <w:rsid w:val="00D84447"/>
    <w:rsid w:val="00D8791F"/>
    <w:rsid w:val="00D941E3"/>
    <w:rsid w:val="00D96818"/>
    <w:rsid w:val="00D97C58"/>
    <w:rsid w:val="00DA1FF8"/>
    <w:rsid w:val="00DB303B"/>
    <w:rsid w:val="00DB5F0A"/>
    <w:rsid w:val="00DC27A9"/>
    <w:rsid w:val="00DD00B0"/>
    <w:rsid w:val="00DD4117"/>
    <w:rsid w:val="00DD42CD"/>
    <w:rsid w:val="00DD6F88"/>
    <w:rsid w:val="00DD79B6"/>
    <w:rsid w:val="00E041BF"/>
    <w:rsid w:val="00E0622E"/>
    <w:rsid w:val="00E10246"/>
    <w:rsid w:val="00E13E1B"/>
    <w:rsid w:val="00E13FE4"/>
    <w:rsid w:val="00E173F6"/>
    <w:rsid w:val="00E2260E"/>
    <w:rsid w:val="00E27939"/>
    <w:rsid w:val="00E369CC"/>
    <w:rsid w:val="00E36ADF"/>
    <w:rsid w:val="00E37003"/>
    <w:rsid w:val="00E37328"/>
    <w:rsid w:val="00E439C3"/>
    <w:rsid w:val="00E50A71"/>
    <w:rsid w:val="00E520DA"/>
    <w:rsid w:val="00E52362"/>
    <w:rsid w:val="00E54CCD"/>
    <w:rsid w:val="00E55E2D"/>
    <w:rsid w:val="00E56BFD"/>
    <w:rsid w:val="00E60F86"/>
    <w:rsid w:val="00E61324"/>
    <w:rsid w:val="00E643ED"/>
    <w:rsid w:val="00E64869"/>
    <w:rsid w:val="00E64EF5"/>
    <w:rsid w:val="00E65FB6"/>
    <w:rsid w:val="00E70EC5"/>
    <w:rsid w:val="00E714C3"/>
    <w:rsid w:val="00E71A3C"/>
    <w:rsid w:val="00E804D6"/>
    <w:rsid w:val="00E8765A"/>
    <w:rsid w:val="00E90018"/>
    <w:rsid w:val="00E94838"/>
    <w:rsid w:val="00E958DA"/>
    <w:rsid w:val="00E95AC8"/>
    <w:rsid w:val="00E967BE"/>
    <w:rsid w:val="00EA234E"/>
    <w:rsid w:val="00EA3F68"/>
    <w:rsid w:val="00EA511C"/>
    <w:rsid w:val="00EB51AD"/>
    <w:rsid w:val="00EC00EB"/>
    <w:rsid w:val="00EC0B3D"/>
    <w:rsid w:val="00EC2157"/>
    <w:rsid w:val="00EC276C"/>
    <w:rsid w:val="00EC54C2"/>
    <w:rsid w:val="00ED16EA"/>
    <w:rsid w:val="00ED1A5E"/>
    <w:rsid w:val="00ED4AE4"/>
    <w:rsid w:val="00ED5881"/>
    <w:rsid w:val="00F32A8C"/>
    <w:rsid w:val="00F33FD2"/>
    <w:rsid w:val="00F3562E"/>
    <w:rsid w:val="00F35B18"/>
    <w:rsid w:val="00F42DDB"/>
    <w:rsid w:val="00F443DB"/>
    <w:rsid w:val="00F503A0"/>
    <w:rsid w:val="00F52AD3"/>
    <w:rsid w:val="00F534F1"/>
    <w:rsid w:val="00F53559"/>
    <w:rsid w:val="00F60C40"/>
    <w:rsid w:val="00F62D0B"/>
    <w:rsid w:val="00F80937"/>
    <w:rsid w:val="00F81345"/>
    <w:rsid w:val="00F85407"/>
    <w:rsid w:val="00F86E41"/>
    <w:rsid w:val="00F932A3"/>
    <w:rsid w:val="00F94AF8"/>
    <w:rsid w:val="00FA214C"/>
    <w:rsid w:val="00FB74AD"/>
    <w:rsid w:val="00FD43C7"/>
    <w:rsid w:val="00FE2160"/>
    <w:rsid w:val="00FF3DB9"/>
    <w:rsid w:val="00FF5481"/>
    <w:rsid w:val="00FF6D23"/>
    <w:rsid w:val="079649AA"/>
    <w:rsid w:val="0B3B8B1B"/>
    <w:rsid w:val="20AA239F"/>
    <w:rsid w:val="21FE3D79"/>
    <w:rsid w:val="36DAA1C9"/>
    <w:rsid w:val="373BE977"/>
    <w:rsid w:val="4283E06E"/>
    <w:rsid w:val="43CA6352"/>
    <w:rsid w:val="50E4CF28"/>
    <w:rsid w:val="52208041"/>
    <w:rsid w:val="55BE64F4"/>
    <w:rsid w:val="57B5CC21"/>
    <w:rsid w:val="5A99637D"/>
    <w:rsid w:val="616CB0F5"/>
    <w:rsid w:val="65135E05"/>
    <w:rsid w:val="6CE2F1F3"/>
    <w:rsid w:val="6DF70018"/>
    <w:rsid w:val="702C1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E5B01"/>
  <w15:chartTrackingRefBased/>
  <w15:docId w15:val="{EEB85899-96FB-4691-ACB5-929D10E5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79649AA"/>
    <w:pPr>
      <w:jc w:val="both"/>
    </w:pPr>
    <w:rPr>
      <w:rFonts w:ascii="Times New Roman" w:eastAsia="Times New Roman" w:hAnsi="Times New Roman" w:cs="Times New Roman"/>
    </w:rPr>
  </w:style>
  <w:style w:type="paragraph" w:styleId="Heading1">
    <w:name w:val="heading 1"/>
    <w:basedOn w:val="Normal"/>
    <w:next w:val="Normal"/>
    <w:link w:val="Heading1Char"/>
    <w:uiPriority w:val="9"/>
    <w:qFormat/>
    <w:rsid w:val="079649AA"/>
    <w:pPr>
      <w:numPr>
        <w:numId w:val="1"/>
      </w:numPr>
      <w:outlineLvl w:val="0"/>
    </w:pPr>
    <w:rPr>
      <w:b/>
      <w:bCs/>
    </w:rPr>
  </w:style>
  <w:style w:type="paragraph" w:styleId="Heading2">
    <w:name w:val="heading 2"/>
    <w:basedOn w:val="Normal"/>
    <w:next w:val="Normal"/>
    <w:link w:val="Heading2Char"/>
    <w:uiPriority w:val="9"/>
    <w:unhideWhenUsed/>
    <w:qFormat/>
    <w:rsid w:val="00927764"/>
    <w:pPr>
      <w:keepNext/>
      <w:keepLines/>
      <w:numPr>
        <w:ilvl w:val="1"/>
        <w:numId w:val="8"/>
      </w:numPr>
      <w:adjustRightInd w:val="0"/>
      <w:spacing w:before="160" w:after="80" w:line="360" w:lineRule="auto"/>
      <w:outlineLvl w:val="1"/>
    </w:pPr>
    <w:rPr>
      <w:rFonts w:eastAsiaTheme="majorEastAsia"/>
      <w:b/>
      <w:bCs/>
    </w:rPr>
  </w:style>
  <w:style w:type="paragraph" w:styleId="Heading3">
    <w:name w:val="heading 3"/>
    <w:basedOn w:val="Normal"/>
    <w:next w:val="Normal"/>
    <w:link w:val="Heading3Char"/>
    <w:uiPriority w:val="9"/>
    <w:semiHidden/>
    <w:unhideWhenUsed/>
    <w:qFormat/>
    <w:rsid w:val="079649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79649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79649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79649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79649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79649AA"/>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079649AA"/>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79649AA"/>
    <w:rPr>
      <w:rFonts w:ascii="Times New Roman" w:eastAsia="Times New Roman" w:hAnsi="Times New Roman" w:cs="Times New Roman"/>
      <w:b/>
      <w:bCs/>
    </w:rPr>
  </w:style>
  <w:style w:type="character" w:customStyle="1" w:styleId="Heading2Char">
    <w:name w:val="Heading 2 Char"/>
    <w:basedOn w:val="DefaultParagraphFont"/>
    <w:link w:val="Heading2"/>
    <w:uiPriority w:val="9"/>
    <w:rsid w:val="00927764"/>
    <w:rPr>
      <w:rFonts w:ascii="Times New Roman" w:eastAsiaTheme="majorEastAsia" w:hAnsi="Times New Roman" w:cs="Times New Roman"/>
      <w:b/>
      <w:bCs/>
    </w:rPr>
  </w:style>
  <w:style w:type="character" w:customStyle="1" w:styleId="Heading3Char">
    <w:name w:val="Heading 3 Char"/>
    <w:basedOn w:val="DefaultParagraphFont"/>
    <w:link w:val="Heading3"/>
    <w:uiPriority w:val="9"/>
    <w:semiHidden/>
    <w:rsid w:val="003E6F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F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F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F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F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F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F3E"/>
    <w:rPr>
      <w:rFonts w:eastAsiaTheme="majorEastAsia" w:cstheme="majorBidi"/>
      <w:color w:val="272727" w:themeColor="text1" w:themeTint="D8"/>
    </w:rPr>
  </w:style>
  <w:style w:type="paragraph" w:styleId="Title">
    <w:name w:val="Title"/>
    <w:basedOn w:val="Normal"/>
    <w:next w:val="Normal"/>
    <w:link w:val="TitleChar"/>
    <w:uiPriority w:val="10"/>
    <w:qFormat/>
    <w:rsid w:val="079649AA"/>
    <w:pPr>
      <w:spacing w:after="80"/>
      <w:contextualSpacing/>
    </w:pPr>
    <w:rPr>
      <w:rFonts w:eastAsiaTheme="majorEastAsia" w:cstheme="majorBidi"/>
      <w:b/>
      <w:bCs/>
    </w:rPr>
  </w:style>
  <w:style w:type="character" w:customStyle="1" w:styleId="TitleChar">
    <w:name w:val="Title Char"/>
    <w:basedOn w:val="DefaultParagraphFont"/>
    <w:link w:val="Title"/>
    <w:uiPriority w:val="10"/>
    <w:rsid w:val="079649AA"/>
    <w:rPr>
      <w:rFonts w:asciiTheme="minorHAnsi" w:eastAsiaTheme="majorEastAsia" w:hAnsiTheme="minorHAnsi" w:cstheme="majorBidi"/>
      <w:b/>
      <w:bCs/>
      <w:sz w:val="24"/>
      <w:szCs w:val="24"/>
    </w:rPr>
  </w:style>
  <w:style w:type="paragraph" w:styleId="Subtitle">
    <w:name w:val="Subtitle"/>
    <w:basedOn w:val="Normal"/>
    <w:next w:val="Normal"/>
    <w:link w:val="SubtitleChar"/>
    <w:uiPriority w:val="11"/>
    <w:qFormat/>
    <w:rsid w:val="079649AA"/>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3E6F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79649AA"/>
    <w:pPr>
      <w:spacing w:before="160"/>
      <w:jc w:val="center"/>
    </w:pPr>
    <w:rPr>
      <w:i/>
      <w:iCs/>
      <w:color w:val="404040" w:themeColor="text1" w:themeTint="BF"/>
    </w:rPr>
  </w:style>
  <w:style w:type="character" w:customStyle="1" w:styleId="QuoteChar">
    <w:name w:val="Quote Char"/>
    <w:basedOn w:val="DefaultParagraphFont"/>
    <w:link w:val="Quote"/>
    <w:uiPriority w:val="29"/>
    <w:rsid w:val="003E6F3E"/>
    <w:rPr>
      <w:i/>
      <w:iCs/>
      <w:color w:val="404040" w:themeColor="text1" w:themeTint="BF"/>
    </w:rPr>
  </w:style>
  <w:style w:type="paragraph" w:styleId="ListParagraph">
    <w:name w:val="List Paragraph"/>
    <w:basedOn w:val="Normal"/>
    <w:uiPriority w:val="34"/>
    <w:qFormat/>
    <w:rsid w:val="079649AA"/>
    <w:pPr>
      <w:ind w:left="720"/>
      <w:contextualSpacing/>
    </w:pPr>
  </w:style>
  <w:style w:type="character" w:styleId="IntenseEmphasis">
    <w:name w:val="Intense Emphasis"/>
    <w:basedOn w:val="DefaultParagraphFont"/>
    <w:uiPriority w:val="21"/>
    <w:qFormat/>
    <w:rsid w:val="003E6F3E"/>
    <w:rPr>
      <w:i/>
      <w:iCs/>
      <w:color w:val="0F4761" w:themeColor="accent1" w:themeShade="BF"/>
    </w:rPr>
  </w:style>
  <w:style w:type="paragraph" w:styleId="IntenseQuote">
    <w:name w:val="Intense Quote"/>
    <w:basedOn w:val="Normal"/>
    <w:next w:val="Normal"/>
    <w:link w:val="IntenseQuoteChar"/>
    <w:uiPriority w:val="30"/>
    <w:qFormat/>
    <w:rsid w:val="079649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F3E"/>
    <w:rPr>
      <w:i/>
      <w:iCs/>
      <w:color w:val="0F4761" w:themeColor="accent1" w:themeShade="BF"/>
    </w:rPr>
  </w:style>
  <w:style w:type="character" w:styleId="IntenseReference">
    <w:name w:val="Intense Reference"/>
    <w:basedOn w:val="DefaultParagraphFont"/>
    <w:uiPriority w:val="32"/>
    <w:qFormat/>
    <w:rsid w:val="003E6F3E"/>
    <w:rPr>
      <w:b/>
      <w:bCs/>
      <w:smallCaps/>
      <w:color w:val="0F4761" w:themeColor="accent1" w:themeShade="BF"/>
      <w:spacing w:val="5"/>
    </w:rPr>
  </w:style>
  <w:style w:type="character" w:styleId="LineNumber">
    <w:name w:val="line number"/>
    <w:basedOn w:val="DefaultParagraphFont"/>
    <w:uiPriority w:val="99"/>
    <w:semiHidden/>
    <w:unhideWhenUsed/>
    <w:rsid w:val="003E6F3E"/>
  </w:style>
  <w:style w:type="paragraph" w:styleId="Header">
    <w:name w:val="header"/>
    <w:basedOn w:val="Normal"/>
    <w:link w:val="HeaderChar"/>
    <w:uiPriority w:val="99"/>
    <w:unhideWhenUsed/>
    <w:rsid w:val="079649AA"/>
    <w:pPr>
      <w:tabs>
        <w:tab w:val="center" w:pos="4680"/>
        <w:tab w:val="right" w:pos="9360"/>
      </w:tabs>
      <w:spacing w:after="0"/>
    </w:pPr>
  </w:style>
  <w:style w:type="character" w:customStyle="1" w:styleId="HeaderChar">
    <w:name w:val="Header Char"/>
    <w:basedOn w:val="DefaultParagraphFont"/>
    <w:link w:val="Header"/>
    <w:uiPriority w:val="99"/>
    <w:rsid w:val="009D49E1"/>
    <w:rPr>
      <w:rFonts w:ascii="Arial" w:hAnsi="Arial"/>
    </w:rPr>
  </w:style>
  <w:style w:type="paragraph" w:styleId="Footer">
    <w:name w:val="footer"/>
    <w:basedOn w:val="Normal"/>
    <w:link w:val="FooterChar"/>
    <w:uiPriority w:val="99"/>
    <w:unhideWhenUsed/>
    <w:rsid w:val="079649AA"/>
    <w:pPr>
      <w:tabs>
        <w:tab w:val="center" w:pos="4680"/>
        <w:tab w:val="right" w:pos="9360"/>
      </w:tabs>
      <w:spacing w:after="0"/>
    </w:pPr>
  </w:style>
  <w:style w:type="character" w:customStyle="1" w:styleId="FooterChar">
    <w:name w:val="Footer Char"/>
    <w:basedOn w:val="DefaultParagraphFont"/>
    <w:link w:val="Footer"/>
    <w:uiPriority w:val="99"/>
    <w:rsid w:val="009D49E1"/>
    <w:rPr>
      <w:rFonts w:ascii="Arial" w:hAnsi="Arial"/>
    </w:rPr>
  </w:style>
  <w:style w:type="character" w:styleId="Hyperlink">
    <w:name w:val="Hyperlink"/>
    <w:basedOn w:val="DefaultParagraphFont"/>
    <w:uiPriority w:val="99"/>
    <w:unhideWhenUsed/>
    <w:rsid w:val="00D32236"/>
    <w:rPr>
      <w:color w:val="467886" w:themeColor="hyperlink"/>
      <w:u w:val="single"/>
    </w:rPr>
  </w:style>
  <w:style w:type="character" w:styleId="UnresolvedMention">
    <w:name w:val="Unresolved Mention"/>
    <w:basedOn w:val="DefaultParagraphFont"/>
    <w:uiPriority w:val="99"/>
    <w:semiHidden/>
    <w:unhideWhenUsed/>
    <w:rsid w:val="00D32236"/>
    <w:rPr>
      <w:color w:val="605E5C"/>
      <w:shd w:val="clear" w:color="auto" w:fill="E1DFDD"/>
    </w:rPr>
  </w:style>
  <w:style w:type="character" w:styleId="PlaceholderText">
    <w:name w:val="Placeholder Text"/>
    <w:basedOn w:val="DefaultParagraphFont"/>
    <w:uiPriority w:val="99"/>
    <w:semiHidden/>
    <w:rsid w:val="007D4366"/>
    <w:rPr>
      <w:color w:val="666666"/>
    </w:rPr>
  </w:style>
  <w:style w:type="paragraph" w:styleId="EndnoteText">
    <w:name w:val="endnote text"/>
    <w:basedOn w:val="Normal"/>
    <w:link w:val="EndnoteTextChar"/>
    <w:uiPriority w:val="99"/>
    <w:semiHidden/>
    <w:unhideWhenUsed/>
    <w:rsid w:val="000C215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215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C215D"/>
    <w:rPr>
      <w:vertAlign w:val="superscript"/>
    </w:rPr>
  </w:style>
  <w:style w:type="table" w:styleId="TableGrid">
    <w:name w:val="Table Grid"/>
    <w:basedOn w:val="TableNormal"/>
    <w:uiPriority w:val="39"/>
    <w:rsid w:val="004B4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01DB7-D669-40A8-BAB5-2CEC47E30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5902</TotalTime>
  <Pages>27</Pages>
  <Words>1092</Words>
  <Characters>5332</Characters>
  <Application>Microsoft Office Word</Application>
  <DocSecurity>0</DocSecurity>
  <Lines>410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Admore MPUANG</dc:creator>
  <cp:keywords/>
  <dc:description/>
  <cp:lastModifiedBy>Admore Mpuang</cp:lastModifiedBy>
  <cp:revision>772</cp:revision>
  <dcterms:created xsi:type="dcterms:W3CDTF">2024-10-23T04:05:00Z</dcterms:created>
  <dcterms:modified xsi:type="dcterms:W3CDTF">2026-07-15T07:50:00Z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2024-10-23T04:17:58Z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ffaeaadc-1165-4165-bb46-d047b34bccb0</vt:lpwstr>
  </property>
  <property fmtid="{D5CDD505-2E9C-101B-9397-08002B2CF9AE}" pid="8" name="MSIP_Label_ddc55989-3c9e-4466-8514-eac6f80f6373_ContentBits">
    <vt:lpwstr>0</vt:lpwstr>
  </property>
</Properties>
</file>