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1E7D62" w14:textId="77777777" w:rsidR="00512A06" w:rsidRPr="004E4DDA" w:rsidRDefault="00512A06" w:rsidP="00512A06">
      <w:pPr>
        <w:pStyle w:val="ae"/>
        <w:rPr>
          <w:rFonts w:ascii="Times New Roman" w:hAnsi="Times New Roman" w:cs="Times New Roman"/>
          <w:b/>
          <w:bCs/>
          <w:sz w:val="24"/>
        </w:rPr>
      </w:pPr>
      <w:r w:rsidRPr="004E4DDA">
        <w:rPr>
          <w:rFonts w:ascii="Times New Roman" w:hAnsi="Times New Roman" w:cs="Times New Roman"/>
          <w:b/>
          <w:bCs/>
          <w:sz w:val="24"/>
        </w:rPr>
        <w:t>Supplementary materials</w:t>
      </w:r>
    </w:p>
    <w:p w14:paraId="35BCCD31" w14:textId="77777777" w:rsidR="00512A06" w:rsidRPr="004E4DDA" w:rsidRDefault="00512A06" w:rsidP="00512A06"/>
    <w:tbl>
      <w:tblPr>
        <w:tblStyle w:val="af0"/>
        <w:tblW w:w="6756" w:type="dxa"/>
        <w:tblLayout w:type="fixed"/>
        <w:tblLook w:val="04A0" w:firstRow="1" w:lastRow="0" w:firstColumn="1" w:lastColumn="0" w:noHBand="0" w:noVBand="1"/>
      </w:tblPr>
      <w:tblGrid>
        <w:gridCol w:w="4577"/>
        <w:gridCol w:w="2179"/>
      </w:tblGrid>
      <w:tr w:rsidR="00512A06" w:rsidRPr="00525583" w14:paraId="78FF4FB8" w14:textId="77777777" w:rsidTr="00A114FE">
        <w:trPr>
          <w:trHeight w:val="417"/>
        </w:trPr>
        <w:tc>
          <w:tcPr>
            <w:tcW w:w="6756" w:type="dxa"/>
            <w:gridSpan w:val="2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shd w:val="clear" w:color="auto" w:fill="FFFFFF"/>
          </w:tcPr>
          <w:p w14:paraId="2718AF06" w14:textId="77777777" w:rsidR="00512A06" w:rsidRPr="00441C44" w:rsidRDefault="00512A06" w:rsidP="00A114FE">
            <w:pPr>
              <w:pStyle w:val="ae"/>
              <w:rPr>
                <w:rFonts w:ascii="Times New Roman" w:hAnsi="Times New Roman"/>
                <w:sz w:val="24"/>
              </w:rPr>
            </w:pPr>
            <w:r w:rsidRPr="004E4DDA">
              <w:rPr>
                <w:rFonts w:ascii="Times New Roman" w:hAnsi="Times New Roman"/>
                <w:b/>
                <w:bCs/>
                <w:sz w:val="24"/>
              </w:rPr>
              <w:t>Supplementary Table S1.</w:t>
            </w:r>
            <w:r w:rsidRPr="00525583">
              <w:rPr>
                <w:rFonts w:ascii="Times New Roman" w:hAnsi="Times New Roman"/>
                <w:sz w:val="24"/>
              </w:rPr>
              <w:t xml:space="preserve"> Characteristics of participants (n = 3055).</w:t>
            </w:r>
          </w:p>
        </w:tc>
      </w:tr>
      <w:tr w:rsidR="00512A06" w:rsidRPr="00525583" w14:paraId="4406F9DA" w14:textId="77777777" w:rsidTr="00A114FE">
        <w:trPr>
          <w:trHeight w:val="417"/>
        </w:trPr>
        <w:tc>
          <w:tcPr>
            <w:tcW w:w="457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75A23E2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C38399C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 (%)</w:t>
            </w:r>
            <w:r>
              <w:rPr>
                <w:rFonts w:eastAsia="黑体"/>
                <w:color w:val="000000"/>
                <w:sz w:val="24"/>
                <w:szCs w:val="24"/>
              </w:rPr>
              <w:t xml:space="preserve"> or mean</w:t>
            </w: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 ± </w:t>
            </w:r>
            <w:r>
              <w:rPr>
                <w:rFonts w:eastAsia="黑体"/>
                <w:color w:val="000000"/>
                <w:sz w:val="24"/>
                <w:szCs w:val="24"/>
              </w:rPr>
              <w:t>SD</w:t>
            </w:r>
          </w:p>
        </w:tc>
      </w:tr>
      <w:tr w:rsidR="00512A06" w:rsidRPr="00525583" w14:paraId="57D0E708" w14:textId="77777777" w:rsidTr="00A114FE">
        <w:trPr>
          <w:trHeight w:val="328"/>
        </w:trPr>
        <w:tc>
          <w:tcPr>
            <w:tcW w:w="45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AABF47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</w:t>
            </w:r>
          </w:p>
        </w:tc>
        <w:tc>
          <w:tcPr>
            <w:tcW w:w="21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1CF468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3055</w:t>
            </w:r>
          </w:p>
        </w:tc>
      </w:tr>
      <w:tr w:rsidR="00512A06" w:rsidRPr="00525583" w14:paraId="67BFB44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BF6C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76CDBE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08712F0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337B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C7AD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1428 (46.7)</w:t>
            </w:r>
          </w:p>
        </w:tc>
      </w:tr>
      <w:tr w:rsidR="00512A06" w:rsidRPr="00525583" w14:paraId="367A1040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26A7E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03A91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1627 (53.3)</w:t>
            </w:r>
          </w:p>
        </w:tc>
      </w:tr>
      <w:tr w:rsidR="00512A06" w:rsidRPr="00525583" w14:paraId="78E6CE08" w14:textId="77777777" w:rsidTr="00A114FE">
        <w:trPr>
          <w:trHeight w:val="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E32A2" w14:textId="77777777" w:rsidR="00512A06" w:rsidRPr="004E4DDA" w:rsidRDefault="00512A06" w:rsidP="00A114FE">
            <w:pPr>
              <w:rPr>
                <w:rFonts w:eastAsia="黑体"/>
                <w:color w:val="000000"/>
                <w:sz w:val="24"/>
                <w:szCs w:val="24"/>
                <w:highlight w:val="yellow"/>
              </w:rPr>
            </w:pPr>
            <w:r w:rsidRPr="00D01572">
              <w:rPr>
                <w:rFonts w:eastAsia="黑体"/>
                <w:color w:val="000000"/>
                <w:sz w:val="24"/>
              </w:rPr>
              <w:t>Age (years)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7919F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53.29 ± 14.50</w:t>
            </w:r>
          </w:p>
        </w:tc>
      </w:tr>
      <w:tr w:rsidR="00512A06" w:rsidRPr="00525583" w14:paraId="5AA78A39" w14:textId="77777777" w:rsidTr="00A114FE">
        <w:trPr>
          <w:trHeight w:val="90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B01E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Race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05555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6C43B44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6E9F9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Han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EC8F55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3041 (99.5)</w:t>
            </w:r>
          </w:p>
        </w:tc>
      </w:tr>
      <w:tr w:rsidR="00512A06" w:rsidRPr="00525583" w14:paraId="1959E934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7E02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E5830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14 (0.5)</w:t>
            </w:r>
          </w:p>
        </w:tc>
      </w:tr>
      <w:tr w:rsidR="00512A06" w:rsidRPr="00525583" w14:paraId="3346BD6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54397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Educational level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D98AC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3FF4D46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DDC84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Below primary school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582E4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491 (16.1)</w:t>
            </w:r>
          </w:p>
        </w:tc>
      </w:tr>
      <w:tr w:rsidR="00512A06" w:rsidRPr="00525583" w14:paraId="2A8720E7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649FE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Primary school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15A6E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531 (17.4)</w:t>
            </w:r>
          </w:p>
        </w:tc>
      </w:tr>
      <w:tr w:rsidR="00512A06" w:rsidRPr="00525583" w14:paraId="03BC7E8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0609D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Junior high school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B39735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719 (23.5)</w:t>
            </w:r>
          </w:p>
        </w:tc>
      </w:tr>
      <w:tr w:rsidR="00512A06" w:rsidRPr="00525583" w14:paraId="0301CF1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EFCAC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Senior high school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0477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287 (9.4)</w:t>
            </w:r>
          </w:p>
        </w:tc>
      </w:tr>
      <w:tr w:rsidR="00512A06" w:rsidRPr="00525583" w14:paraId="5171400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23D68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AAA46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422 (13.8)</w:t>
            </w:r>
          </w:p>
        </w:tc>
      </w:tr>
      <w:tr w:rsidR="00512A06" w:rsidRPr="00525583" w14:paraId="3E853E61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34E0E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Undergraduate or above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610F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605 (19.8)</w:t>
            </w:r>
          </w:p>
        </w:tc>
      </w:tr>
      <w:tr w:rsidR="00512A06" w:rsidRPr="00525583" w14:paraId="2F6E0BD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B6D71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Career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6694F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3195B2FA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83854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Freelancer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25BB78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973 (31.8)</w:t>
            </w:r>
          </w:p>
        </w:tc>
      </w:tr>
      <w:tr w:rsidR="00512A06" w:rsidRPr="00525583" w14:paraId="6A98CA85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FFE62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Student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2C5A81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49 (1.6)</w:t>
            </w:r>
          </w:p>
        </w:tc>
      </w:tr>
      <w:tr w:rsidR="00512A06" w:rsidRPr="00525583" w14:paraId="2ED5831A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9E515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Staff of public institutions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A36E9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313 (10.2)</w:t>
            </w:r>
          </w:p>
        </w:tc>
      </w:tr>
      <w:tr w:rsidR="00512A06" w:rsidRPr="00525583" w14:paraId="674A088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33F6E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Worker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547A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308 (10.1)</w:t>
            </w:r>
          </w:p>
        </w:tc>
      </w:tr>
      <w:tr w:rsidR="00512A06" w:rsidRPr="00525583" w14:paraId="1F68BC20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36652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Company employee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D487C1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301 (9.9)</w:t>
            </w:r>
          </w:p>
        </w:tc>
      </w:tr>
      <w:tr w:rsidR="00512A06" w:rsidRPr="00525583" w14:paraId="6AB4D7F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05D645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Self-employed households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9C2D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236 (7.7)</w:t>
            </w:r>
          </w:p>
        </w:tc>
      </w:tr>
      <w:tr w:rsidR="00512A06" w:rsidRPr="00525583" w14:paraId="3D11052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CF315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Medical practitioner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A3EEE8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277 (9.1)</w:t>
            </w:r>
          </w:p>
        </w:tc>
      </w:tr>
      <w:tr w:rsidR="00512A06" w:rsidRPr="00525583" w14:paraId="55292FA7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ED4CC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Retirement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36821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598 (19.6)</w:t>
            </w:r>
          </w:p>
        </w:tc>
      </w:tr>
      <w:tr w:rsidR="00512A06" w:rsidRPr="00525583" w14:paraId="02BC106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5F33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Yearly household income (10000 Yuan)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0146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698B519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D4C68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Less than 5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F8EC3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353 (11.6)</w:t>
            </w:r>
          </w:p>
        </w:tc>
      </w:tr>
      <w:tr w:rsidR="00512A06" w:rsidRPr="00525583" w14:paraId="6E157A47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C709D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07497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586 (19.2)</w:t>
            </w:r>
          </w:p>
        </w:tc>
      </w:tr>
      <w:tr w:rsidR="00512A06" w:rsidRPr="00525583" w14:paraId="426A2288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0E330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889C5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662 (21.7)</w:t>
            </w:r>
          </w:p>
        </w:tc>
      </w:tr>
      <w:tr w:rsidR="00512A06" w:rsidRPr="00525583" w14:paraId="1DF55C91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B9EA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C3934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590 (19.3)</w:t>
            </w:r>
          </w:p>
        </w:tc>
      </w:tr>
      <w:tr w:rsidR="00512A06" w:rsidRPr="00525583" w14:paraId="2AC6528B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ECD76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20-29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F80A0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594 (19.4)</w:t>
            </w:r>
          </w:p>
        </w:tc>
      </w:tr>
      <w:tr w:rsidR="00512A06" w:rsidRPr="00525583" w14:paraId="2790E39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595EDD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More than 30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98F8E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270 (8.8)</w:t>
            </w:r>
          </w:p>
        </w:tc>
      </w:tr>
      <w:tr w:rsidR="00512A06" w:rsidRPr="00525583" w14:paraId="4E32A88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7405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EC1D7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40A91F74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77540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Unmarried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E567E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162 (5.3)</w:t>
            </w:r>
          </w:p>
        </w:tc>
      </w:tr>
      <w:tr w:rsidR="00512A06" w:rsidRPr="00525583" w14:paraId="366DFA11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286C66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Had a spouse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354EE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2757 (90.2)</w:t>
            </w:r>
          </w:p>
        </w:tc>
      </w:tr>
      <w:tr w:rsidR="00512A06" w:rsidRPr="00525583" w14:paraId="5DA30694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1F1C38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Divorced or </w:t>
            </w:r>
            <w:proofErr w:type="gramStart"/>
            <w:r w:rsidRPr="00525583">
              <w:rPr>
                <w:rFonts w:eastAsia="黑体"/>
                <w:color w:val="000000"/>
                <w:sz w:val="24"/>
                <w:szCs w:val="24"/>
              </w:rPr>
              <w:t>Widowed</w:t>
            </w:r>
            <w:proofErr w:type="gramEnd"/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8A531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136 (4.5)</w:t>
            </w:r>
          </w:p>
        </w:tc>
      </w:tr>
      <w:tr w:rsidR="00512A06" w:rsidRPr="00525583" w14:paraId="35EACA6B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40387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Residential area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C2881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33B357F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644756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U</w:t>
            </w:r>
            <w:r w:rsidRPr="00525583">
              <w:rPr>
                <w:rFonts w:eastAsia="黑体"/>
                <w:color w:val="000000"/>
                <w:sz w:val="24"/>
                <w:szCs w:val="24"/>
              </w:rPr>
              <w:t>rban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11674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1810 (59.2)</w:t>
            </w:r>
          </w:p>
        </w:tc>
      </w:tr>
      <w:tr w:rsidR="00512A06" w:rsidRPr="00525583" w14:paraId="5B545F3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41BA41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R</w:t>
            </w:r>
            <w:r w:rsidRPr="00525583">
              <w:rPr>
                <w:rFonts w:eastAsia="黑体"/>
                <w:color w:val="000000"/>
                <w:sz w:val="24"/>
                <w:szCs w:val="24"/>
              </w:rPr>
              <w:t>ural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93133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1245 (40.8)</w:t>
            </w:r>
          </w:p>
        </w:tc>
      </w:tr>
      <w:tr w:rsidR="00512A06" w:rsidRPr="00525583" w14:paraId="327DF23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D5FA6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lastRenderedPageBreak/>
              <w:t>Duration of residence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F516F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24B2765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C31470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 years or below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F3C3F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105 (3.4)</w:t>
            </w:r>
          </w:p>
        </w:tc>
      </w:tr>
      <w:tr w:rsidR="00512A06" w:rsidRPr="00525583" w14:paraId="4E3668B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2885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Above 5 years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5A6A1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2950 (96.6)</w:t>
            </w:r>
          </w:p>
        </w:tc>
      </w:tr>
      <w:tr w:rsidR="00512A06" w:rsidRPr="00525583" w14:paraId="63C19CD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5B585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Religious belief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580B9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208C9B2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A96A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63825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2349 (76.9)</w:t>
            </w:r>
          </w:p>
        </w:tc>
      </w:tr>
      <w:tr w:rsidR="00512A06" w:rsidRPr="00525583" w14:paraId="2B16931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9D714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Christianity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2CE9E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90 (2.9)</w:t>
            </w:r>
          </w:p>
        </w:tc>
      </w:tr>
      <w:tr w:rsidR="00512A06" w:rsidRPr="00525583" w14:paraId="17AC0B8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14E3F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Buddhism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797C8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564 (18.5)</w:t>
            </w:r>
          </w:p>
        </w:tc>
      </w:tr>
      <w:tr w:rsidR="00512A06" w:rsidRPr="00525583" w14:paraId="0A20AB15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443ABA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8DB9E0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52 (1.7)</w:t>
            </w:r>
          </w:p>
        </w:tc>
      </w:tr>
      <w:tr w:rsidR="00512A06" w:rsidRPr="00525583" w14:paraId="0589C214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4FFCE7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Types of medical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5ED3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60C99DE7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E7392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Urban employee basic medical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89713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1139 (37.3)</w:t>
            </w:r>
          </w:p>
        </w:tc>
      </w:tr>
      <w:tr w:rsidR="00512A06" w:rsidRPr="00525583" w14:paraId="61AF4B5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BB8CF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New rural cooperative medical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1BEF1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804 (26.3)</w:t>
            </w:r>
          </w:p>
        </w:tc>
      </w:tr>
      <w:tr w:rsidR="00512A06" w:rsidRPr="00525583" w14:paraId="7CEBB2A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B607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Urban </w:t>
            </w:r>
            <w:proofErr w:type="gramStart"/>
            <w:r w:rsidRPr="00525583">
              <w:rPr>
                <w:rFonts w:eastAsia="黑体"/>
                <w:color w:val="000000"/>
                <w:sz w:val="24"/>
                <w:szCs w:val="24"/>
              </w:rPr>
              <w:t>residents</w:t>
            </w:r>
            <w:proofErr w:type="gramEnd"/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 basic medical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DFB33C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1059 (34.7)</w:t>
            </w:r>
          </w:p>
        </w:tc>
      </w:tr>
      <w:tr w:rsidR="00512A06" w:rsidRPr="00525583" w14:paraId="2117E5B5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3190CC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Commercial medical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CE41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33 (1.1)</w:t>
            </w:r>
          </w:p>
        </w:tc>
      </w:tr>
      <w:tr w:rsidR="00512A06" w:rsidRPr="00525583" w14:paraId="520E2CF5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41B0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No insurance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1CF5C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20 (0.7)</w:t>
            </w:r>
          </w:p>
        </w:tc>
      </w:tr>
      <w:tr w:rsidR="00512A06" w:rsidRPr="00525583" w14:paraId="6548A72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DFA66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Frequency of newspaper/magazine reading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FF400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0EC71813" w14:textId="77777777" w:rsidTr="00A114FE">
        <w:trPr>
          <w:trHeight w:val="299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4290F7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C013DF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1688 (55.3)</w:t>
            </w:r>
          </w:p>
        </w:tc>
      </w:tr>
      <w:tr w:rsidR="00512A06" w:rsidRPr="00525583" w14:paraId="304EB154" w14:textId="77777777" w:rsidTr="00A114FE">
        <w:trPr>
          <w:trHeight w:val="321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33E0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EB9E7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753 (24.6)</w:t>
            </w:r>
          </w:p>
        </w:tc>
      </w:tr>
      <w:tr w:rsidR="00512A06" w:rsidRPr="00525583" w14:paraId="03C347C3" w14:textId="77777777" w:rsidTr="00A114FE">
        <w:trPr>
          <w:trHeight w:val="321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5B84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AA68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296 (9.7)</w:t>
            </w:r>
          </w:p>
        </w:tc>
      </w:tr>
      <w:tr w:rsidR="00512A06" w:rsidRPr="00525583" w14:paraId="7C9B50A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4B896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A4DE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188 (6.2)</w:t>
            </w:r>
          </w:p>
        </w:tc>
      </w:tr>
      <w:tr w:rsidR="00512A06" w:rsidRPr="00525583" w14:paraId="399DE8A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734B7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2445F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130 (4.3)</w:t>
            </w:r>
          </w:p>
        </w:tc>
      </w:tr>
      <w:tr w:rsidR="00512A06" w:rsidRPr="00525583" w14:paraId="7A4A232C" w14:textId="77777777" w:rsidTr="00A114FE">
        <w:trPr>
          <w:trHeight w:val="341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43918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Frequency of television watching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3F3E6A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3CCEBAF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3457C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19473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417 (13.6)</w:t>
            </w:r>
          </w:p>
        </w:tc>
      </w:tr>
      <w:tr w:rsidR="00512A06" w:rsidRPr="00525583" w14:paraId="558092A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84EDB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260452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565 (18.5)</w:t>
            </w:r>
          </w:p>
        </w:tc>
      </w:tr>
      <w:tr w:rsidR="00512A06" w:rsidRPr="00525583" w14:paraId="242C4C5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8815B2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B52A80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402 (13.2)</w:t>
            </w:r>
          </w:p>
        </w:tc>
      </w:tr>
      <w:tr w:rsidR="00512A06" w:rsidRPr="00525583" w14:paraId="57E01CC6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7A59C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3513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632 (20.7)</w:t>
            </w:r>
          </w:p>
        </w:tc>
      </w:tr>
      <w:tr w:rsidR="00512A06" w:rsidRPr="00525583" w14:paraId="1EF03EEA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BCB7B0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DFBA0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1039 (34.0)</w:t>
            </w:r>
          </w:p>
        </w:tc>
      </w:tr>
      <w:tr w:rsidR="00512A06" w:rsidRPr="00525583" w14:paraId="3E0DD9FE" w14:textId="77777777" w:rsidTr="00A114FE">
        <w:trPr>
          <w:trHeight w:val="332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A5C78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Frequency of short-form videos watching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AA29A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5AF1FC9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0CC27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54B6B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294 (9.6)</w:t>
            </w:r>
          </w:p>
        </w:tc>
      </w:tr>
      <w:tr w:rsidR="00512A06" w:rsidRPr="00525583" w14:paraId="2E4DA89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75227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B7629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139 (4.5)</w:t>
            </w:r>
          </w:p>
        </w:tc>
      </w:tr>
      <w:tr w:rsidR="00512A06" w:rsidRPr="00525583" w14:paraId="0D6C9E7D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48DCF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515668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118 (3.9)</w:t>
            </w:r>
          </w:p>
        </w:tc>
      </w:tr>
      <w:tr w:rsidR="00512A06" w:rsidRPr="00525583" w14:paraId="74C68EB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08D88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68B3C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323 (10.6)</w:t>
            </w:r>
          </w:p>
        </w:tc>
      </w:tr>
      <w:tr w:rsidR="00512A06" w:rsidRPr="00525583" w14:paraId="11BF6D7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5F15F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DAAA2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2181 (71.4)</w:t>
            </w:r>
          </w:p>
        </w:tc>
      </w:tr>
      <w:tr w:rsidR="00512A06" w:rsidRPr="00525583" w14:paraId="475B6DA8" w14:textId="77777777" w:rsidTr="00A114FE">
        <w:trPr>
          <w:trHeight w:val="342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D68241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Frequency of online surfing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5001A1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4687568E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8A9CBA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AB451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807 (26.4)</w:t>
            </w:r>
          </w:p>
        </w:tc>
      </w:tr>
      <w:tr w:rsidR="00512A06" w:rsidRPr="00525583" w14:paraId="262B2A47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106A8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31720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218 (7.1)</w:t>
            </w:r>
          </w:p>
        </w:tc>
      </w:tr>
      <w:tr w:rsidR="00512A06" w:rsidRPr="00525583" w14:paraId="421370F5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019ED0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36742C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113 (3.7)</w:t>
            </w:r>
          </w:p>
        </w:tc>
      </w:tr>
      <w:tr w:rsidR="00512A06" w:rsidRPr="00525583" w14:paraId="77DADD08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150F3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EB7456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273 (8.9)</w:t>
            </w:r>
          </w:p>
        </w:tc>
      </w:tr>
      <w:tr w:rsidR="00512A06" w:rsidRPr="00525583" w14:paraId="7B821E0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5E7B4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AC7145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1644 (53.8)</w:t>
            </w:r>
          </w:p>
        </w:tc>
      </w:tr>
      <w:tr w:rsidR="00512A06" w:rsidRPr="00525583" w14:paraId="6C9F6AD3" w14:textId="77777777" w:rsidTr="00A114FE">
        <w:trPr>
          <w:trHeight w:val="333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C815EB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Whether had one or above chronic diseases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DA49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4890497F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D20F2C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9CE1D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1628 (53.3)</w:t>
            </w:r>
          </w:p>
        </w:tc>
      </w:tr>
      <w:tr w:rsidR="00512A06" w:rsidRPr="00525583" w14:paraId="5A3A5D3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6071EA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FF039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1427 (46.7)</w:t>
            </w:r>
          </w:p>
        </w:tc>
      </w:tr>
      <w:tr w:rsidR="00512A06" w:rsidRPr="00525583" w14:paraId="7E790AC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164C17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E</w:t>
            </w:r>
            <w:r w:rsidRPr="00525583">
              <w:rPr>
                <w:rFonts w:eastAsia="黑体"/>
                <w:color w:val="000000"/>
                <w:sz w:val="24"/>
                <w:szCs w:val="24"/>
              </w:rPr>
              <w:t>xperience in caring for dementia patients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1CAAC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1B76660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9FCD37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9064C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2893 (97.6)</w:t>
            </w:r>
          </w:p>
        </w:tc>
      </w:tr>
      <w:tr w:rsidR="00512A06" w:rsidRPr="00525583" w14:paraId="0D299753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34140D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lastRenderedPageBreak/>
              <w:t xml:space="preserve">Yes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F1F3F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72 (2.4)</w:t>
            </w:r>
          </w:p>
        </w:tc>
      </w:tr>
      <w:tr w:rsidR="00512A06" w:rsidRPr="00525583" w14:paraId="7CC99C0A" w14:textId="77777777" w:rsidTr="00A114FE">
        <w:trPr>
          <w:trHeight w:val="352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9F109D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>
              <w:rPr>
                <w:rFonts w:eastAsia="黑体"/>
                <w:color w:val="000000"/>
                <w:sz w:val="24"/>
                <w:szCs w:val="24"/>
              </w:rPr>
              <w:t>E</w:t>
            </w:r>
            <w:r w:rsidRPr="00525583">
              <w:rPr>
                <w:rFonts w:eastAsia="黑体"/>
                <w:color w:val="000000"/>
                <w:sz w:val="24"/>
                <w:szCs w:val="24"/>
              </w:rPr>
              <w:t>xperience in staying with dementia patients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4D191F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68D8A59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742D68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No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FEDFB3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2905 (95.1)</w:t>
            </w:r>
          </w:p>
        </w:tc>
      </w:tr>
      <w:tr w:rsidR="00512A06" w:rsidRPr="00525583" w14:paraId="43F12F28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55DB09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0DD2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150 (4.9)</w:t>
            </w:r>
          </w:p>
        </w:tc>
      </w:tr>
      <w:tr w:rsidR="00512A06" w:rsidRPr="00525583" w14:paraId="601BBFC3" w14:textId="77777777" w:rsidTr="00A114FE">
        <w:trPr>
          <w:trHeight w:val="342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AF364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Dementia knowledge level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47FF5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</w:p>
        </w:tc>
      </w:tr>
      <w:tr w:rsidR="00512A06" w:rsidRPr="00525583" w14:paraId="3AC196F2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989227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2BB4BE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1324 (43.4)</w:t>
            </w:r>
          </w:p>
        </w:tc>
      </w:tr>
      <w:tr w:rsidR="00512A06" w:rsidRPr="00525583" w14:paraId="69FBFF89" w14:textId="77777777" w:rsidTr="00A114FE">
        <w:trPr>
          <w:trHeight w:val="318"/>
        </w:trPr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C8850D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A513F9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919 (30.1)</w:t>
            </w:r>
          </w:p>
        </w:tc>
      </w:tr>
      <w:tr w:rsidR="00512A06" w:rsidRPr="00525583" w14:paraId="199AB208" w14:textId="77777777" w:rsidTr="00A114FE">
        <w:trPr>
          <w:trHeight w:val="331"/>
        </w:trPr>
        <w:tc>
          <w:tcPr>
            <w:tcW w:w="4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38720EF" w14:textId="77777777" w:rsidR="00512A06" w:rsidRPr="00525583" w:rsidRDefault="00512A06" w:rsidP="00A114FE">
            <w:pPr>
              <w:ind w:firstLineChars="100" w:firstLine="240"/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 xml:space="preserve">High 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2073575" w14:textId="77777777" w:rsidR="00512A06" w:rsidRPr="00525583" w:rsidRDefault="00512A06" w:rsidP="00A114FE">
            <w:pPr>
              <w:rPr>
                <w:rFonts w:eastAsia="黑体"/>
                <w:color w:val="000000"/>
                <w:sz w:val="24"/>
                <w:szCs w:val="24"/>
              </w:rPr>
            </w:pPr>
            <w:r w:rsidRPr="00525583">
              <w:rPr>
                <w:rFonts w:eastAsia="黑体"/>
                <w:color w:val="000000"/>
                <w:sz w:val="24"/>
                <w:szCs w:val="24"/>
              </w:rPr>
              <w:t>810 (26.5)</w:t>
            </w:r>
          </w:p>
        </w:tc>
      </w:tr>
    </w:tbl>
    <w:p w14:paraId="5EAC9F5E" w14:textId="77777777" w:rsidR="00512A06" w:rsidRPr="00525583" w:rsidRDefault="00512A06" w:rsidP="00512A06">
      <w:pPr>
        <w:rPr>
          <w:rFonts w:ascii="Times New Roman" w:eastAsia="宋体" w:hAnsi="Times New Roman" w:cs="Times New Roman"/>
          <w:sz w:val="24"/>
        </w:rPr>
      </w:pPr>
    </w:p>
    <w:p w14:paraId="1F6AB769" w14:textId="77777777" w:rsidR="00512A06" w:rsidRPr="00525583" w:rsidRDefault="00512A06" w:rsidP="00512A06">
      <w:pPr>
        <w:pStyle w:val="ae"/>
        <w:rPr>
          <w:rFonts w:ascii="Times New Roman" w:hAnsi="Times New Roman" w:cs="Times New Roman"/>
          <w:sz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65"/>
        <w:gridCol w:w="2854"/>
        <w:gridCol w:w="1966"/>
      </w:tblGrid>
      <w:tr w:rsidR="00512A06" w:rsidRPr="00525583" w14:paraId="2CBD4612" w14:textId="77777777" w:rsidTr="00A114FE">
        <w:trPr>
          <w:trHeight w:val="738"/>
        </w:trPr>
        <w:tc>
          <w:tcPr>
            <w:tcW w:w="8285" w:type="dxa"/>
            <w:gridSpan w:val="3"/>
            <w:tcBorders>
              <w:top w:val="nil"/>
              <w:left w:val="nil"/>
              <w:bottom w:val="single" w:sz="4" w:space="0" w:color="auto"/>
              <w:right w:val="nil"/>
              <w:tl2br w:val="nil"/>
            </w:tcBorders>
            <w:shd w:val="clear" w:color="auto" w:fill="FFFFFF"/>
          </w:tcPr>
          <w:p w14:paraId="5C0AFDF3" w14:textId="77777777" w:rsidR="00512A06" w:rsidRPr="00441C44" w:rsidRDefault="00512A06" w:rsidP="00A114FE">
            <w:pPr>
              <w:pStyle w:val="ae"/>
              <w:rPr>
                <w:rFonts w:ascii="Times New Roman" w:hAnsi="Times New Roman"/>
                <w:sz w:val="24"/>
              </w:rPr>
            </w:pPr>
            <w:r w:rsidRPr="004E4DDA">
              <w:rPr>
                <w:rFonts w:ascii="Times New Roman" w:hAnsi="Times New Roman"/>
                <w:b/>
                <w:bCs/>
                <w:sz w:val="24"/>
              </w:rPr>
              <w:t>Supplementary Table S2.</w:t>
            </w:r>
            <w:r w:rsidRPr="00525583">
              <w:rPr>
                <w:rFonts w:ascii="Times New Roman" w:hAnsi="Times New Roman"/>
                <w:sz w:val="24"/>
              </w:rPr>
              <w:t xml:space="preserve"> Univariate linear regression analysis of dementia public stigma (n = 3055).</w:t>
            </w:r>
          </w:p>
        </w:tc>
      </w:tr>
      <w:tr w:rsidR="00512A06" w:rsidRPr="00525583" w14:paraId="65E55C10" w14:textId="77777777" w:rsidTr="00A114FE">
        <w:trPr>
          <w:trHeight w:val="436"/>
        </w:trPr>
        <w:tc>
          <w:tcPr>
            <w:tcW w:w="346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7435DE8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1A5DD05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Coefficient (95% Cl)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31CE0B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4E4DDA">
              <w:rPr>
                <w:i/>
                <w:iCs/>
                <w:color w:val="000000"/>
                <w:sz w:val="24"/>
              </w:rPr>
              <w:t>P</w:t>
            </w:r>
            <w:r w:rsidRPr="00525583">
              <w:rPr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512A06" w:rsidRPr="00525583" w14:paraId="315A5EF8" w14:textId="77777777" w:rsidTr="00A114FE">
        <w:trPr>
          <w:trHeight w:val="246"/>
        </w:trPr>
        <w:tc>
          <w:tcPr>
            <w:tcW w:w="34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B09C9A0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88C39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C5124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38B1FC59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A26A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90D3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6BB95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BD0956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2ABB0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56979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0.10 (-0.63, 0.80)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2931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0.782</w:t>
            </w:r>
          </w:p>
        </w:tc>
      </w:tr>
      <w:tr w:rsidR="00512A06" w:rsidRPr="00525583" w14:paraId="54980F2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010416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Age group</w:t>
            </w:r>
            <w:r>
              <w:rPr>
                <w:color w:val="000000"/>
                <w:sz w:val="24"/>
                <w:szCs w:val="24"/>
              </w:rPr>
              <w:t xml:space="preserve"> (years)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068E2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7E63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E7905F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AC52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30 or below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B95B0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605C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78B553D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E626E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30-40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6E32E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0.83 (-0.84, 2.50)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A44F8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0.331</w:t>
            </w:r>
          </w:p>
        </w:tc>
      </w:tr>
      <w:tr w:rsidR="00512A06" w:rsidRPr="00525583" w14:paraId="76D741A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5200A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40-50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F7A9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2.00 (0.34, 3.70)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3F5CC9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0.019</w:t>
            </w:r>
          </w:p>
        </w:tc>
      </w:tr>
      <w:tr w:rsidR="00512A06" w:rsidRPr="00525583" w14:paraId="2452760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E1A6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50-60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46CC8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3.11 (1.40, 4.82)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180AE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6D048597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874DE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60 or above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C367F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3.62 (2.06, 5.19)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81D2F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2B87C36F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5D2E3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Race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F830F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7C7B0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2307B9FC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614CB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Han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90F0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53484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C51DE76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A76C04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BA50E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-2.54 (-7.90, 2.81)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FBA1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0.352</w:t>
            </w:r>
          </w:p>
        </w:tc>
      </w:tr>
      <w:tr w:rsidR="00512A06" w:rsidRPr="00525583" w14:paraId="1693CEE6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04F39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Educational level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7C2F6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323E7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BFC08F1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51BB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Below primary school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4B38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58853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7A733C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EFDD9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Primary school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14D41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-1.61 (-2.87, -0.36)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19D905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0.012</w:t>
            </w:r>
          </w:p>
        </w:tc>
      </w:tr>
      <w:tr w:rsidR="00512A06" w:rsidRPr="00525583" w14:paraId="04CB4719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799A5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Junior high school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23643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-0.63 (-1.80, 0.54)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731B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0.291</w:t>
            </w:r>
          </w:p>
        </w:tc>
      </w:tr>
      <w:tr w:rsidR="00512A06" w:rsidRPr="00525583" w14:paraId="664A669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73491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C814B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-1.41 (-2.90, 0.07)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CF2850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0.062</w:t>
            </w:r>
          </w:p>
        </w:tc>
      </w:tr>
      <w:tr w:rsidR="00512A06" w:rsidRPr="00525583" w14:paraId="3251614C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FA84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Diploma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F735F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-2.52 (-3.84, -1.19)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ED2FF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4792D0F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0E603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Undergraduate or above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8E4CB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-5.69 (-6.90, -4.48)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21D26F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219C2220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66F84E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Career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50B61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7079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76AF79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D5E46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Freelancer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8989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F2A9D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E65AEB9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A9758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Student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0ED13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-1.38 (-4.30, 1.55)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7D6A5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0.356</w:t>
            </w:r>
          </w:p>
        </w:tc>
      </w:tr>
      <w:tr w:rsidR="00512A06" w:rsidRPr="00525583" w14:paraId="66A6A58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CD99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Staff of public institutions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4E67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-3.42 (-4.72, -2.12)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9AD34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388DC85A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28B2D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Worker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62901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1.07 (-0.24, 2.38)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3DB67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0.109</w:t>
            </w:r>
          </w:p>
        </w:tc>
      </w:tr>
      <w:tr w:rsidR="00512A06" w:rsidRPr="00525583" w14:paraId="1345F826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4BE55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Company employee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ACAE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-1.64 (-2.97, -0.32)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36902D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1EA55F7C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4D8F8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Self-employed households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89654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-0.47 (-1.94, 1.00)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FEFFB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0.530</w:t>
            </w:r>
          </w:p>
        </w:tc>
      </w:tr>
      <w:tr w:rsidR="00512A06" w:rsidRPr="00525583" w14:paraId="1129049D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4CE00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Medical practitioner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3AD1F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-4.42 (-5.79, -3.06)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66838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5E7D9952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A2AD7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Retirement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E56B1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-0.43 (-1.47, 0.62)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497E4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0.423</w:t>
            </w:r>
          </w:p>
        </w:tc>
      </w:tr>
      <w:tr w:rsidR="00512A06" w:rsidRPr="00525583" w14:paraId="2DC7763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6FB57C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Annual household income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25583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 xml:space="preserve">10000 </w:t>
            </w:r>
            <w:r w:rsidRPr="00525583">
              <w:rPr>
                <w:color w:val="000000"/>
                <w:sz w:val="24"/>
                <w:szCs w:val="24"/>
              </w:rPr>
              <w:lastRenderedPageBreak/>
              <w:t>Yuan)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920F9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6D00E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3501A2D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0F7BA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Less than 5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0723F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FC597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7628E4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D1062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6875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0.36 (-1.72, 1.00)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E23D9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0.605</w:t>
            </w:r>
          </w:p>
        </w:tc>
      </w:tr>
      <w:tr w:rsidR="00512A06" w:rsidRPr="00525583" w14:paraId="6051A15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F9C06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10-14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57954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-0.94 (-2.30, 0.39)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0768F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0.165</w:t>
            </w:r>
          </w:p>
        </w:tc>
      </w:tr>
      <w:tr w:rsidR="00512A06" w:rsidRPr="00525583" w14:paraId="43A1705F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A784D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0C83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-0.95 (-2.30, 0.41)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E773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0.170</w:t>
            </w:r>
          </w:p>
        </w:tc>
      </w:tr>
      <w:tr w:rsidR="00512A06" w:rsidRPr="00525583" w14:paraId="77308D62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60C71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20-29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C2FB1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-3.33 (-4.68, -1.97)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26DE72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11F963EA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ACDDD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More than 30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84B7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-2.74 (-4.37, -1.10)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03E873" w14:textId="77777777" w:rsidR="00512A06" w:rsidRPr="00525583" w:rsidRDefault="00512A06" w:rsidP="00A114F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 xml:space="preserve">  0.001</w:t>
            </w:r>
          </w:p>
        </w:tc>
      </w:tr>
      <w:tr w:rsidR="00512A06" w:rsidRPr="00525583" w14:paraId="211AF9B0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7ABD35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Marital status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B972B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73D0B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F455BCF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E99C6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Unmarried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2299A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6D5AE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08A6E92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DFF2C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Had a spouse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70DF2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2.00 (0.38, 3.62)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DE3D7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0.016</w:t>
            </w:r>
          </w:p>
        </w:tc>
      </w:tr>
      <w:tr w:rsidR="00512A06" w:rsidRPr="00525583" w14:paraId="389F5862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C0AB1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Divorced or </w:t>
            </w:r>
            <w:proofErr w:type="gramStart"/>
            <w:r w:rsidRPr="00525583">
              <w:rPr>
                <w:color w:val="000000"/>
                <w:sz w:val="24"/>
                <w:szCs w:val="24"/>
              </w:rPr>
              <w:t>Widowed</w:t>
            </w:r>
            <w:proofErr w:type="gramEnd"/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71235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2.37 (0.01, 4.74)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6B0F5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0.049</w:t>
            </w:r>
          </w:p>
        </w:tc>
      </w:tr>
      <w:tr w:rsidR="00512A06" w:rsidRPr="00525583" w14:paraId="118E183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0E75FA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Residential area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D0E88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4CA9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816C0DC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343E9B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Urban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B103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9E0E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9D1BF1A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F18CD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Rural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B4000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-1.84 (-2.58, -1.09)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72A932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49D291D9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9D1D6A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Duration of residence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7E449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1A7A4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0ED9C6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31FC5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5 years or below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A951A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AEE75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C17BD4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95937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Above 5 years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77F6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0.21 (-1.80, 2.23)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F00C6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0.836</w:t>
            </w:r>
          </w:p>
        </w:tc>
      </w:tr>
      <w:tr w:rsidR="00512A06" w:rsidRPr="00525583" w14:paraId="7F88576A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C54E0C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Religious belief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4FE27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B10E9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5840E2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E8B0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929D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471F2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2766A3C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1F3A2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Christianity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075B3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2.57 (0.43, 4.71)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430D6C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0.019</w:t>
            </w:r>
          </w:p>
        </w:tc>
      </w:tr>
      <w:tr w:rsidR="00512A06" w:rsidRPr="00525583" w14:paraId="7629EF2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A6D8D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Buddhism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D8E75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1.84 (0.89, 2.79)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30333A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0BFB51B6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C8255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4CB48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1.77 (-1.17, 4.70)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B73F1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0.238</w:t>
            </w:r>
          </w:p>
        </w:tc>
      </w:tr>
      <w:tr w:rsidR="00512A06" w:rsidRPr="00525583" w14:paraId="063D1DC5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7A6120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Types of medical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ECD05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01203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52E105B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ABCED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No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2B7B8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2FC1E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2474210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366CA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Urban employee basic medical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F3AE6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0.24 (-4.48, 4.96)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761D1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0.921</w:t>
            </w:r>
          </w:p>
        </w:tc>
      </w:tr>
      <w:tr w:rsidR="00512A06" w:rsidRPr="00525583" w14:paraId="6A15DDAB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BE54E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New rural cooperative medical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CCDE4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1.78 (-2.96, 6.52)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77AC3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0.462</w:t>
            </w:r>
          </w:p>
        </w:tc>
      </w:tr>
      <w:tr w:rsidR="00512A06" w:rsidRPr="00525583" w14:paraId="741F511D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5CB5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Urban </w:t>
            </w:r>
            <w:proofErr w:type="gramStart"/>
            <w:r w:rsidRPr="00525583">
              <w:rPr>
                <w:color w:val="000000"/>
                <w:sz w:val="24"/>
                <w:szCs w:val="24"/>
              </w:rPr>
              <w:t>residents</w:t>
            </w:r>
            <w:proofErr w:type="gramEnd"/>
            <w:r w:rsidRPr="00525583">
              <w:rPr>
                <w:color w:val="000000"/>
                <w:sz w:val="24"/>
                <w:szCs w:val="24"/>
              </w:rPr>
              <w:t xml:space="preserve"> basic medical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B71A8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-1.14 (-5.86, 3.59)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291C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0.637</w:t>
            </w:r>
          </w:p>
        </w:tc>
      </w:tr>
      <w:tr w:rsidR="00512A06" w:rsidRPr="00525583" w14:paraId="1F55CB1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77C3D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Commercial medical insurance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A1D89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-1.99 (-7.82, 3.83)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FE001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0.502</w:t>
            </w:r>
          </w:p>
        </w:tc>
      </w:tr>
      <w:tr w:rsidR="00512A06" w:rsidRPr="00525583" w14:paraId="212718BE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5D2AAA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Frequency of newspaper/magazine reading in the past year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3A988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F9FB3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05BE3A37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CE77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79CEF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0700F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15570D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CC01F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73F3C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-1.89 (-2.77, -1.01)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5B5EEC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&lt;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25583">
              <w:rPr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512A06" w:rsidRPr="00525583" w14:paraId="594D584D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D660D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4DDA4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-2.99 (-4.27, -1.71)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BB4B88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49875B0D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416F2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51AAD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-2.26 (-3.80, -0.71)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14EAF9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0.004</w:t>
            </w:r>
          </w:p>
        </w:tc>
      </w:tr>
      <w:tr w:rsidR="00512A06" w:rsidRPr="00525583" w14:paraId="055B533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BCE0A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036C3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1.06 (-0.80, 2.93)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5A618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0.265</w:t>
            </w:r>
          </w:p>
        </w:tc>
      </w:tr>
      <w:tr w:rsidR="00512A06" w:rsidRPr="00525583" w14:paraId="01598EFE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93B45B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Frequency of television watching in the past year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ABEF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FC83CF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100BA4F4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CF643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455A5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6B8C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855581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C3E56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4391A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-0.20 (-1.51, 1.10)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A38991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0.760</w:t>
            </w:r>
          </w:p>
        </w:tc>
      </w:tr>
      <w:tr w:rsidR="00512A06" w:rsidRPr="00525583" w14:paraId="798B993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20B98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79533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-1.07 (-2.49, 0.35)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7A5E9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0.140</w:t>
            </w:r>
          </w:p>
        </w:tc>
      </w:tr>
      <w:tr w:rsidR="00512A06" w:rsidRPr="00525583" w14:paraId="1168DCF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812B4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lastRenderedPageBreak/>
              <w:t>1-6 times per week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65C59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-2.30 (-3.58, -1.03)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91AE0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5E6F837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2B90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B19A6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-0.47 (-1.64, 0.70)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7C951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0.430</w:t>
            </w:r>
          </w:p>
        </w:tc>
      </w:tr>
      <w:tr w:rsidR="00512A06" w:rsidRPr="00525583" w14:paraId="23AC9A9F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45C33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Frequency of short-form videos watching in the past year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22122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F452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F6FDD71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B49B1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AF306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DFBD5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605543A7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8F174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D203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-1.78 (-3.89, 0.32)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8B504" w14:textId="77777777" w:rsidR="00512A06" w:rsidRPr="00525583" w:rsidRDefault="00512A06" w:rsidP="00A114FE">
            <w:pPr>
              <w:ind w:firstLineChars="100" w:firstLine="240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0.097</w:t>
            </w:r>
          </w:p>
        </w:tc>
      </w:tr>
      <w:tr w:rsidR="00512A06" w:rsidRPr="00525583" w14:paraId="139AA393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11386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9ADC65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-2.16 (-4.39, 0.07)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9F12A3" w14:textId="77777777" w:rsidR="00512A06" w:rsidRPr="00525583" w:rsidRDefault="00512A06" w:rsidP="00A114FE">
            <w:pPr>
              <w:ind w:firstLineChars="100" w:firstLine="240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0.058</w:t>
            </w:r>
          </w:p>
        </w:tc>
      </w:tr>
      <w:tr w:rsidR="00512A06" w:rsidRPr="00525583" w14:paraId="2D36F426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2064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36F33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-1.74 (-3.39, -0.09)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1E15CB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0.039</w:t>
            </w:r>
          </w:p>
        </w:tc>
      </w:tr>
      <w:tr w:rsidR="00512A06" w:rsidRPr="00525583" w14:paraId="7E652EF2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4122C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DF34D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-1.70 (-2.98, -0.43)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BA13C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0.009</w:t>
            </w:r>
          </w:p>
        </w:tc>
      </w:tr>
      <w:tr w:rsidR="00512A06" w:rsidRPr="00525583" w14:paraId="2C3B3C0F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C6E3F1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Frequency of online surfing in the past year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2348E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184A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3169A2A8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BDE2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Never or almost never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705D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77EA7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F70E9B0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1C3F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Less than once a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70E9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0.23 (-1.32, 1.78)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8152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0.773</w:t>
            </w:r>
          </w:p>
        </w:tc>
      </w:tr>
      <w:tr w:rsidR="00512A06" w:rsidRPr="00525583" w14:paraId="4F29B461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C1E15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1-3 times per month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EE0591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-3.77 (-5.81, -1.74)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587268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252BD41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F9DAB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1-6 times per week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83A0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-0.73 (-2.14, 0.69)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7FEE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0.314</w:t>
            </w:r>
          </w:p>
        </w:tc>
      </w:tr>
      <w:tr w:rsidR="00512A06" w:rsidRPr="00525583" w14:paraId="23E7A7E7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754CB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0C6C02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-1.62 (-2.49, -0.74)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861AA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60948E5D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21070A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Whether had one or above chronic diseases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17AE0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7B05A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49B9F7C5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6768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9EE73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19540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735517FF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32F3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17F58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-2.50 (-3.23, -1.76)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320E23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1A83A274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869630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</w:t>
            </w:r>
            <w:r w:rsidRPr="00525583">
              <w:rPr>
                <w:color w:val="000000"/>
                <w:sz w:val="24"/>
                <w:szCs w:val="24"/>
              </w:rPr>
              <w:t>xperience in caring for dementia patients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3C6F5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88A73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0D1D6ABE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FBFBD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No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F8DCF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42C21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387B1D5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94A1D6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Yes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116C0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-1.41 (-3.87, 1.04)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A27DB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0.258</w:t>
            </w:r>
          </w:p>
        </w:tc>
      </w:tr>
      <w:tr w:rsidR="00512A06" w:rsidRPr="00525583" w14:paraId="66A2D5E6" w14:textId="77777777" w:rsidTr="00A114FE">
        <w:trPr>
          <w:trHeight w:val="47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BE17D7" w14:textId="77777777" w:rsidR="00512A06" w:rsidRPr="00525583" w:rsidRDefault="00512A06" w:rsidP="00A114F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</w:t>
            </w:r>
            <w:r w:rsidRPr="00525583">
              <w:rPr>
                <w:color w:val="000000"/>
                <w:sz w:val="24"/>
                <w:szCs w:val="24"/>
              </w:rPr>
              <w:t>xperience in staying with dementia patients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A55650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ED38A4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05BE9D3C" w14:textId="77777777" w:rsidTr="00A114FE">
        <w:trPr>
          <w:trHeight w:val="2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F4CF18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No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B98CD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5C9B4D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</w:tr>
      <w:tr w:rsidR="00512A06" w:rsidRPr="00525583" w14:paraId="5806901C" w14:textId="77777777" w:rsidTr="00A114FE">
        <w:trPr>
          <w:trHeight w:val="261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A2CC7A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Yes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B61A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-3.32 (-5.03, -1.62)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2EFF57" w14:textId="77777777" w:rsidR="00512A06" w:rsidRPr="00525583" w:rsidRDefault="00512A06" w:rsidP="00A114FE">
            <w:pPr>
              <w:ind w:firstLineChars="100" w:firstLine="241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&lt; 0.001</w:t>
            </w:r>
          </w:p>
        </w:tc>
      </w:tr>
      <w:tr w:rsidR="00512A06" w:rsidRPr="00525583" w14:paraId="2C0C765F" w14:textId="77777777" w:rsidTr="00A114FE">
        <w:trPr>
          <w:trHeight w:val="261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D36468" w14:textId="77777777" w:rsidR="00512A06" w:rsidRPr="00441C44" w:rsidRDefault="00512A06" w:rsidP="00A114FE">
            <w:pPr>
              <w:rPr>
                <w:color w:val="000000"/>
                <w:sz w:val="24"/>
                <w:szCs w:val="24"/>
              </w:rPr>
            </w:pPr>
            <w:r w:rsidRPr="00441C44">
              <w:rPr>
                <w:color w:val="000000"/>
                <w:sz w:val="24"/>
                <w:szCs w:val="24"/>
              </w:rPr>
              <w:t>Dementia knowledge levels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FA247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C155FB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2A06" w:rsidRPr="00525583" w14:paraId="1E074E0B" w14:textId="77777777" w:rsidTr="00A114FE">
        <w:trPr>
          <w:trHeight w:val="261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25DB79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Low 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619D4E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Ref.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C85D6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12A06" w:rsidRPr="00525583" w14:paraId="6B20BC51" w14:textId="77777777" w:rsidTr="00A114FE">
        <w:trPr>
          <w:trHeight w:val="261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49B3A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7E7F63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0.95 (0.10, 0.81)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E9D1C0" w14:textId="77777777" w:rsidR="00512A06" w:rsidRPr="00525583" w:rsidRDefault="00512A06" w:rsidP="00A114FE">
            <w:pPr>
              <w:ind w:firstLineChars="100" w:firstLine="241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b/>
                <w:bCs/>
                <w:color w:val="000000"/>
                <w:sz w:val="24"/>
                <w:szCs w:val="24"/>
              </w:rPr>
              <w:t>0.029</w:t>
            </w:r>
          </w:p>
        </w:tc>
      </w:tr>
      <w:tr w:rsidR="00512A06" w:rsidRPr="00525583" w14:paraId="215626EB" w14:textId="77777777" w:rsidTr="00A114FE">
        <w:trPr>
          <w:trHeight w:val="261"/>
        </w:trPr>
        <w:tc>
          <w:tcPr>
            <w:tcW w:w="34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61E55C25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 xml:space="preserve">High 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70CE6DC" w14:textId="77777777" w:rsidR="00512A06" w:rsidRPr="00525583" w:rsidRDefault="00512A06" w:rsidP="00A114FE">
            <w:pPr>
              <w:ind w:firstLineChars="100" w:firstLine="240"/>
              <w:rPr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0.60 (-0.29, 1.49)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5016396" w14:textId="77777777" w:rsidR="00512A06" w:rsidRPr="00525583" w:rsidRDefault="00512A06" w:rsidP="00A114FE">
            <w:pPr>
              <w:ind w:firstLineChars="100" w:firstLine="240"/>
              <w:rPr>
                <w:b/>
                <w:bCs/>
                <w:color w:val="000000"/>
                <w:sz w:val="24"/>
                <w:szCs w:val="24"/>
              </w:rPr>
            </w:pPr>
            <w:r w:rsidRPr="00525583">
              <w:rPr>
                <w:color w:val="000000"/>
                <w:sz w:val="24"/>
                <w:szCs w:val="24"/>
              </w:rPr>
              <w:t>0.187</w:t>
            </w:r>
          </w:p>
        </w:tc>
      </w:tr>
    </w:tbl>
    <w:p w14:paraId="011FCC68" w14:textId="77777777" w:rsidR="00512A06" w:rsidRPr="00525583" w:rsidRDefault="00512A06" w:rsidP="00512A06">
      <w:pPr>
        <w:spacing w:line="360" w:lineRule="auto"/>
        <w:rPr>
          <w:rFonts w:ascii="Times New Roman" w:hAnsi="Times New Roman" w:cs="Times New Roman"/>
          <w:sz w:val="24"/>
        </w:rPr>
      </w:pPr>
    </w:p>
    <w:p w14:paraId="494C8A31" w14:textId="77777777" w:rsidR="008158CE" w:rsidRDefault="008158CE"/>
    <w:sectPr w:rsidR="008158CE" w:rsidSect="00512A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06"/>
    <w:rsid w:val="00512A06"/>
    <w:rsid w:val="008158CE"/>
    <w:rsid w:val="00A33521"/>
    <w:rsid w:val="00B7382D"/>
    <w:rsid w:val="00E4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EF334B"/>
  <w15:chartTrackingRefBased/>
  <w15:docId w15:val="{4174571D-0673-B442-B066-EF1FDB143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2A0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2A0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A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A0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A0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A0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A0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A0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A0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2A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12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12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12A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12A0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12A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12A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12A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12A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12A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12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A0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12A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2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12A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2A0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12A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12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12A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12A06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link w:val="af"/>
    <w:unhideWhenUsed/>
    <w:qFormat/>
    <w:rsid w:val="00512A06"/>
    <w:pPr>
      <w:spacing w:after="0" w:line="240" w:lineRule="auto"/>
      <w:jc w:val="both"/>
    </w:pPr>
    <w:rPr>
      <w:rFonts w:ascii="Arial" w:eastAsia="黑体" w:hAnsi="Arial"/>
      <w:sz w:val="20"/>
      <w14:ligatures w14:val="none"/>
    </w:rPr>
  </w:style>
  <w:style w:type="table" w:styleId="af0">
    <w:name w:val="Table Grid"/>
    <w:basedOn w:val="a1"/>
    <w:qFormat/>
    <w:rsid w:val="00512A0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题注 字符"/>
    <w:basedOn w:val="a0"/>
    <w:link w:val="ae"/>
    <w:rsid w:val="00512A06"/>
    <w:rPr>
      <w:rFonts w:ascii="Arial" w:eastAsia="黑体" w:hAnsi="Arial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t41761</dc:creator>
  <cp:keywords/>
  <dc:description/>
  <cp:lastModifiedBy>t41761</cp:lastModifiedBy>
  <cp:revision>1</cp:revision>
  <dcterms:created xsi:type="dcterms:W3CDTF">2026-06-22T08:07:00Z</dcterms:created>
  <dcterms:modified xsi:type="dcterms:W3CDTF">2026-06-22T08:08:00Z</dcterms:modified>
</cp:coreProperties>
</file>