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0E5" w:rsidRPr="00A14CB6" w:rsidRDefault="005730E5" w:rsidP="00802C22">
      <w:pPr>
        <w:spacing w:after="0" w:line="480" w:lineRule="auto"/>
        <w:ind w:left="567" w:right="543"/>
        <w:jc w:val="both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</w:p>
    <w:tbl>
      <w:tblPr>
        <w:tblW w:w="9364" w:type="dxa"/>
        <w:jc w:val="center"/>
        <w:tblInd w:w="-1150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8"/>
        <w:gridCol w:w="1819"/>
        <w:gridCol w:w="1510"/>
        <w:gridCol w:w="991"/>
        <w:gridCol w:w="1125"/>
        <w:gridCol w:w="1071"/>
      </w:tblGrid>
      <w:tr w:rsidR="005730E5" w:rsidRPr="009D6E99" w:rsidTr="00D7238E">
        <w:trPr>
          <w:jc w:val="center"/>
        </w:trPr>
        <w:tc>
          <w:tcPr>
            <w:tcW w:w="2848" w:type="dxa"/>
          </w:tcPr>
          <w:p w:rsidR="005730E5" w:rsidRPr="009D6E99" w:rsidRDefault="005730E5" w:rsidP="00D7238E">
            <w:pPr>
              <w:spacing w:after="0" w:line="360" w:lineRule="auto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Concentration</w:t>
            </w:r>
            <w:r w:rsidRPr="009D6E99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(mg/mL)</w:t>
            </w:r>
          </w:p>
        </w:tc>
        <w:tc>
          <w:tcPr>
            <w:tcW w:w="1819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D6E99">
              <w:rPr>
                <w:rFonts w:ascii="Times New Roman" w:hAnsi="Times New Roman"/>
                <w:sz w:val="24"/>
                <w:szCs w:val="24"/>
                <w:lang w:val="en-US"/>
              </w:rPr>
              <w:t>Unembryonated</w:t>
            </w:r>
            <w:proofErr w:type="spellEnd"/>
            <w:r w:rsidRPr="009D6E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egg</w:t>
            </w:r>
          </w:p>
        </w:tc>
        <w:tc>
          <w:tcPr>
            <w:tcW w:w="1510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D6E99">
              <w:rPr>
                <w:rFonts w:ascii="Times New Roman" w:hAnsi="Times New Roman"/>
                <w:sz w:val="24"/>
                <w:szCs w:val="24"/>
                <w:lang w:val="en-US"/>
              </w:rPr>
              <w:t>Embryonated</w:t>
            </w:r>
            <w:proofErr w:type="spellEnd"/>
            <w:r w:rsidRPr="009D6E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egg </w:t>
            </w:r>
          </w:p>
        </w:tc>
        <w:tc>
          <w:tcPr>
            <w:tcW w:w="991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6E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Larvae 1</w:t>
            </w:r>
          </w:p>
        </w:tc>
        <w:tc>
          <w:tcPr>
            <w:tcW w:w="1125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Style w:val="hps"/>
                <w:rFonts w:ascii="Times New Roman" w:hAnsi="Times New Roman"/>
                <w:sz w:val="24"/>
                <w:szCs w:val="24"/>
                <w:lang w:val="en"/>
              </w:rPr>
              <w:t>Eggs + Larvae</w:t>
            </w:r>
          </w:p>
        </w:tc>
        <w:tc>
          <w:tcPr>
            <w:tcW w:w="1071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6E99">
              <w:rPr>
                <w:rFonts w:ascii="Times New Roman" w:hAnsi="Times New Roman"/>
                <w:sz w:val="24"/>
                <w:szCs w:val="24"/>
                <w:lang w:val="en-US"/>
              </w:rPr>
              <w:t>Efficacy (%)</w:t>
            </w:r>
          </w:p>
        </w:tc>
      </w:tr>
      <w:tr w:rsidR="005730E5" w:rsidRPr="009D6E99" w:rsidTr="00D7238E">
        <w:trPr>
          <w:jc w:val="center"/>
        </w:trPr>
        <w:tc>
          <w:tcPr>
            <w:tcW w:w="2848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ind w:left="21" w:hanging="9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6E99">
              <w:rPr>
                <w:rFonts w:ascii="Times New Roman" w:hAnsi="Times New Roman"/>
                <w:sz w:val="24"/>
                <w:szCs w:val="24"/>
                <w:lang w:val="en-US"/>
              </w:rPr>
              <w:t>Aqueous extract</w:t>
            </w:r>
          </w:p>
        </w:tc>
        <w:tc>
          <w:tcPr>
            <w:tcW w:w="1819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730E5" w:rsidRPr="009D6E99" w:rsidTr="00D7238E">
        <w:trPr>
          <w:jc w:val="center"/>
        </w:trPr>
        <w:tc>
          <w:tcPr>
            <w:tcW w:w="2848" w:type="dxa"/>
          </w:tcPr>
          <w:p w:rsidR="005730E5" w:rsidRPr="00641B10" w:rsidRDefault="005730E5" w:rsidP="00D7238E">
            <w:pPr>
              <w:tabs>
                <w:tab w:val="left" w:pos="1485"/>
              </w:tabs>
              <w:spacing w:after="0" w:line="360" w:lineRule="auto"/>
              <w:ind w:left="-58" w:firstLine="6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6E99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 w:rsidRPr="00641B10">
              <w:rPr>
                <w:rFonts w:ascii="Times New Roman" w:hAnsi="Times New Roman"/>
                <w:sz w:val="24"/>
                <w:szCs w:val="24"/>
                <w:lang w:val="en-US"/>
              </w:rPr>
              <w:t>.00</w:t>
            </w:r>
          </w:p>
        </w:tc>
        <w:tc>
          <w:tcPr>
            <w:tcW w:w="1819" w:type="dxa"/>
          </w:tcPr>
          <w:p w:rsidR="005730E5" w:rsidRPr="00641B10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 w:rsidRPr="00641B10">
              <w:rPr>
                <w:rFonts w:ascii="Times New Roman" w:hAnsi="Times New Roman"/>
                <w:sz w:val="24"/>
                <w:szCs w:val="24"/>
                <w:lang w:val="en-US"/>
              </w:rPr>
              <w:t>0.0</w:t>
            </w:r>
            <w:r w:rsidRPr="00641B10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1510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6E99">
              <w:rPr>
                <w:rFonts w:ascii="Times New Roman" w:hAnsi="Times New Roman"/>
                <w:sz w:val="24"/>
                <w:szCs w:val="24"/>
              </w:rPr>
              <w:t>173.7</w:t>
            </w:r>
            <w:r w:rsidRPr="009D6E99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91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6E99">
              <w:rPr>
                <w:rFonts w:ascii="Times New Roman" w:hAnsi="Times New Roman"/>
                <w:sz w:val="24"/>
                <w:szCs w:val="24"/>
              </w:rPr>
              <w:t>24.7</w:t>
            </w:r>
            <w:r w:rsidRPr="009D6E99">
              <w:rPr>
                <w:rFonts w:ascii="Times New Roman" w:hAnsi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25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6E99">
              <w:rPr>
                <w:rFonts w:ascii="Times New Roman" w:hAnsi="Times New Roman"/>
                <w:sz w:val="24"/>
                <w:szCs w:val="24"/>
              </w:rPr>
              <w:t xml:space="preserve">198.4 </w:t>
            </w:r>
          </w:p>
        </w:tc>
        <w:tc>
          <w:tcPr>
            <w:tcW w:w="1071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6E99">
              <w:rPr>
                <w:rFonts w:ascii="Times New Roman" w:hAnsi="Times New Roman"/>
                <w:sz w:val="24"/>
                <w:szCs w:val="24"/>
              </w:rPr>
              <w:t>89.31</w:t>
            </w:r>
          </w:p>
        </w:tc>
      </w:tr>
      <w:tr w:rsidR="005730E5" w:rsidRPr="009D6E99" w:rsidTr="00D7238E">
        <w:trPr>
          <w:jc w:val="center"/>
        </w:trPr>
        <w:tc>
          <w:tcPr>
            <w:tcW w:w="2848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6E99">
              <w:rPr>
                <w:rFonts w:ascii="Times New Roman" w:hAnsi="Times New Roman"/>
                <w:sz w:val="24"/>
                <w:szCs w:val="24"/>
              </w:rPr>
              <w:t>7.50</w:t>
            </w:r>
          </w:p>
        </w:tc>
        <w:tc>
          <w:tcPr>
            <w:tcW w:w="1819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6E99">
              <w:rPr>
                <w:rFonts w:ascii="Times New Roman" w:hAnsi="Times New Roman"/>
                <w:sz w:val="24"/>
                <w:szCs w:val="24"/>
              </w:rPr>
              <w:t>1.0</w:t>
            </w:r>
            <w:r w:rsidRPr="009D6E99">
              <w:rPr>
                <w:rFonts w:ascii="Times New Roman" w:hAnsi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510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6E99">
              <w:rPr>
                <w:rFonts w:ascii="Times New Roman" w:hAnsi="Times New Roman"/>
                <w:sz w:val="24"/>
                <w:szCs w:val="24"/>
              </w:rPr>
              <w:t>154.6</w:t>
            </w:r>
            <w:r w:rsidRPr="009D6E99">
              <w:rPr>
                <w:rFonts w:ascii="Times New Roman" w:hAnsi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91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6E99">
              <w:rPr>
                <w:rFonts w:ascii="Times New Roman" w:hAnsi="Times New Roman"/>
                <w:sz w:val="24"/>
                <w:szCs w:val="24"/>
              </w:rPr>
              <w:t>40.9</w:t>
            </w:r>
            <w:r w:rsidRPr="009D6E99">
              <w:rPr>
                <w:rFonts w:ascii="Times New Roman" w:hAnsi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125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6E99">
              <w:rPr>
                <w:rFonts w:ascii="Times New Roman" w:hAnsi="Times New Roman"/>
                <w:sz w:val="24"/>
                <w:szCs w:val="24"/>
              </w:rPr>
              <w:t>196.5</w:t>
            </w:r>
          </w:p>
        </w:tc>
        <w:tc>
          <w:tcPr>
            <w:tcW w:w="1071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6E99">
              <w:rPr>
                <w:rFonts w:ascii="Times New Roman" w:hAnsi="Times New Roman"/>
                <w:sz w:val="24"/>
                <w:szCs w:val="24"/>
              </w:rPr>
              <w:t>82.33</w:t>
            </w:r>
          </w:p>
        </w:tc>
      </w:tr>
      <w:tr w:rsidR="005730E5" w:rsidRPr="009D6E99" w:rsidTr="00D7238E">
        <w:trPr>
          <w:jc w:val="center"/>
        </w:trPr>
        <w:tc>
          <w:tcPr>
            <w:tcW w:w="2848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6E99">
              <w:rPr>
                <w:rFonts w:ascii="Times New Roman" w:hAnsi="Times New Roman"/>
                <w:sz w:val="24"/>
                <w:szCs w:val="24"/>
              </w:rPr>
              <w:t>3.75</w:t>
            </w:r>
          </w:p>
        </w:tc>
        <w:tc>
          <w:tcPr>
            <w:tcW w:w="1819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6E99">
              <w:rPr>
                <w:rFonts w:ascii="Times New Roman" w:hAnsi="Times New Roman"/>
                <w:sz w:val="24"/>
                <w:szCs w:val="24"/>
              </w:rPr>
              <w:t>2.0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6E99">
              <w:rPr>
                <w:rFonts w:ascii="Times New Roman" w:hAnsi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510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6E99">
              <w:rPr>
                <w:rFonts w:ascii="Times New Roman" w:hAnsi="Times New Roman"/>
                <w:sz w:val="24"/>
                <w:szCs w:val="24"/>
              </w:rPr>
              <w:t>63.4</w:t>
            </w:r>
            <w:r w:rsidRPr="009D6E99">
              <w:rPr>
                <w:rFonts w:ascii="Times New Roman" w:hAnsi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991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6E99">
              <w:rPr>
                <w:rFonts w:ascii="Times New Roman" w:hAnsi="Times New Roman"/>
                <w:sz w:val="24"/>
                <w:szCs w:val="24"/>
              </w:rPr>
              <w:t>108.3</w:t>
            </w:r>
            <w:r w:rsidRPr="009D6E99">
              <w:rPr>
                <w:rFonts w:ascii="Times New Roman" w:hAnsi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125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6E99">
              <w:rPr>
                <w:rFonts w:ascii="Times New Roman" w:hAnsi="Times New Roman"/>
                <w:sz w:val="24"/>
                <w:szCs w:val="24"/>
              </w:rPr>
              <w:t>173.7</w:t>
            </w:r>
          </w:p>
        </w:tc>
        <w:tc>
          <w:tcPr>
            <w:tcW w:w="1071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6E99">
              <w:rPr>
                <w:rFonts w:ascii="Times New Roman" w:hAnsi="Times New Roman"/>
                <w:sz w:val="24"/>
                <w:szCs w:val="24"/>
              </w:rPr>
              <w:t>53.19</w:t>
            </w:r>
          </w:p>
        </w:tc>
      </w:tr>
      <w:tr w:rsidR="005730E5" w:rsidRPr="008F4371" w:rsidTr="00D7238E">
        <w:trPr>
          <w:jc w:val="center"/>
        </w:trPr>
        <w:tc>
          <w:tcPr>
            <w:tcW w:w="2848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6E99">
              <w:rPr>
                <w:rFonts w:ascii="Times New Roman" w:hAnsi="Times New Roman"/>
                <w:sz w:val="24"/>
                <w:szCs w:val="24"/>
              </w:rPr>
              <w:t>1.88</w:t>
            </w:r>
          </w:p>
        </w:tc>
        <w:tc>
          <w:tcPr>
            <w:tcW w:w="1819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6E99">
              <w:rPr>
                <w:rFonts w:ascii="Times New Roman" w:hAnsi="Times New Roman"/>
                <w:sz w:val="24"/>
                <w:szCs w:val="24"/>
              </w:rPr>
              <w:t>4.0</w:t>
            </w:r>
            <w:r w:rsidRPr="009D6E99">
              <w:rPr>
                <w:rFonts w:ascii="Times New Roman" w:hAnsi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510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D6E99">
              <w:rPr>
                <w:rFonts w:ascii="Times New Roman" w:hAnsi="Times New Roman"/>
                <w:sz w:val="24"/>
                <w:szCs w:val="24"/>
              </w:rPr>
              <w:t>20.5</w:t>
            </w:r>
            <w:r w:rsidRPr="009D6E99">
              <w:rPr>
                <w:rFonts w:ascii="Times New Roman" w:hAnsi="Times New Roman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991" w:type="dxa"/>
          </w:tcPr>
          <w:p w:rsidR="005730E5" w:rsidRPr="008F4371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F4371">
              <w:rPr>
                <w:rFonts w:ascii="Times New Roman" w:hAnsi="Times New Roman"/>
                <w:sz w:val="24"/>
                <w:szCs w:val="24"/>
              </w:rPr>
              <w:t>192.5</w:t>
            </w:r>
            <w:r w:rsidRPr="008F4371">
              <w:rPr>
                <w:rFonts w:ascii="Times New Roman" w:hAnsi="Times New Roman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1125" w:type="dxa"/>
          </w:tcPr>
          <w:p w:rsidR="005730E5" w:rsidRPr="008F4371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F4371">
              <w:rPr>
                <w:rFonts w:ascii="Times New Roman" w:hAnsi="Times New Roman"/>
                <w:sz w:val="24"/>
                <w:szCs w:val="24"/>
              </w:rPr>
              <w:t>217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</w:p>
        </w:tc>
        <w:tc>
          <w:tcPr>
            <w:tcW w:w="1071" w:type="dxa"/>
          </w:tcPr>
          <w:p w:rsidR="005730E5" w:rsidRPr="008F4371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F4371">
              <w:rPr>
                <w:rFonts w:ascii="Times New Roman" w:hAnsi="Times New Roman"/>
                <w:sz w:val="24"/>
                <w:szCs w:val="24"/>
              </w:rPr>
              <w:t>16.76</w:t>
            </w:r>
          </w:p>
        </w:tc>
      </w:tr>
      <w:tr w:rsidR="005730E5" w:rsidRPr="009D6E99" w:rsidTr="00D7238E">
        <w:trPr>
          <w:jc w:val="center"/>
        </w:trPr>
        <w:tc>
          <w:tcPr>
            <w:tcW w:w="2848" w:type="dxa"/>
          </w:tcPr>
          <w:p w:rsidR="005730E5" w:rsidRPr="008F4371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F4371">
              <w:rPr>
                <w:rStyle w:val="hps"/>
                <w:rFonts w:ascii="Times New Roman" w:hAnsi="Times New Roman"/>
                <w:sz w:val="24"/>
                <w:szCs w:val="24"/>
              </w:rPr>
              <w:t xml:space="preserve">L. </w:t>
            </w:r>
            <w:proofErr w:type="spellStart"/>
            <w:r w:rsidRPr="008F4371">
              <w:rPr>
                <w:rStyle w:val="hps"/>
                <w:rFonts w:ascii="Times New Roman" w:hAnsi="Times New Roman"/>
                <w:sz w:val="24"/>
                <w:szCs w:val="24"/>
              </w:rPr>
              <w:t>phosphate</w:t>
            </w:r>
            <w:proofErr w:type="spellEnd"/>
            <w:r w:rsidRPr="008F43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43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(0.3 </w:t>
            </w:r>
            <w:proofErr w:type="gramStart"/>
            <w:r w:rsidRPr="008F4371">
              <w:rPr>
                <w:rFonts w:ascii="Times New Roman" w:hAnsi="Times New Roman"/>
                <w:color w:val="000000"/>
                <w:sz w:val="24"/>
                <w:szCs w:val="24"/>
              </w:rPr>
              <w:t>mg</w:t>
            </w:r>
            <w:proofErr w:type="gramEnd"/>
            <w:r w:rsidRPr="008F43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mL</w:t>
            </w:r>
            <w:r w:rsidRPr="008F437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-1</w:t>
            </w:r>
            <w:r w:rsidRPr="008F4371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19" w:type="dxa"/>
          </w:tcPr>
          <w:p w:rsidR="005730E5" w:rsidRPr="008F4371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F4371">
              <w:rPr>
                <w:rFonts w:ascii="Times New Roman" w:hAnsi="Times New Roman"/>
                <w:sz w:val="24"/>
                <w:szCs w:val="24"/>
              </w:rPr>
              <w:t>169.0</w:t>
            </w:r>
            <w:r w:rsidRPr="008F4371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10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F4371">
              <w:rPr>
                <w:rFonts w:ascii="Times New Roman" w:hAnsi="Times New Roman"/>
                <w:sz w:val="24"/>
                <w:szCs w:val="24"/>
                <w:lang w:val="en-US"/>
              </w:rPr>
              <w:t>59.6</w:t>
            </w:r>
            <w:r w:rsidRPr="009D6E9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d</w:t>
            </w:r>
          </w:p>
        </w:tc>
        <w:tc>
          <w:tcPr>
            <w:tcW w:w="991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6E99">
              <w:rPr>
                <w:rFonts w:ascii="Times New Roman" w:hAnsi="Times New Roman"/>
                <w:sz w:val="24"/>
                <w:szCs w:val="24"/>
                <w:lang w:val="en-US"/>
              </w:rPr>
              <w:t>0.0</w:t>
            </w:r>
            <w:r w:rsidRPr="009D6E9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1125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6E99">
              <w:rPr>
                <w:rFonts w:ascii="Times New Roman" w:hAnsi="Times New Roman"/>
                <w:sz w:val="24"/>
                <w:szCs w:val="24"/>
                <w:lang w:val="en-US"/>
              </w:rPr>
              <w:t>228.6</w:t>
            </w:r>
          </w:p>
        </w:tc>
        <w:tc>
          <w:tcPr>
            <w:tcW w:w="1071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6E99">
              <w:rPr>
                <w:rFonts w:ascii="Times New Roman" w:hAnsi="Times New Roman"/>
                <w:sz w:val="24"/>
                <w:szCs w:val="24"/>
                <w:lang w:val="en-US"/>
              </w:rPr>
              <w:t>100.00</w:t>
            </w:r>
          </w:p>
        </w:tc>
      </w:tr>
      <w:tr w:rsidR="005730E5" w:rsidRPr="009D6E99" w:rsidTr="00D7238E">
        <w:trPr>
          <w:jc w:val="center"/>
        </w:trPr>
        <w:tc>
          <w:tcPr>
            <w:tcW w:w="2848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6E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Sterile distilled water</w:t>
            </w:r>
          </w:p>
        </w:tc>
        <w:tc>
          <w:tcPr>
            <w:tcW w:w="1819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6E99">
              <w:rPr>
                <w:rFonts w:ascii="Times New Roman" w:hAnsi="Times New Roman"/>
                <w:sz w:val="24"/>
                <w:szCs w:val="24"/>
                <w:lang w:val="en-US"/>
              </w:rPr>
              <w:t>2.0</w:t>
            </w:r>
            <w:r w:rsidRPr="009D6E9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1510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6E99">
              <w:rPr>
                <w:rFonts w:ascii="Times New Roman" w:hAnsi="Times New Roman"/>
                <w:sz w:val="24"/>
                <w:szCs w:val="24"/>
                <w:lang w:val="en-US"/>
              </w:rPr>
              <w:t>1.6</w:t>
            </w:r>
            <w:r w:rsidRPr="009D6E9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f</w:t>
            </w:r>
          </w:p>
        </w:tc>
        <w:tc>
          <w:tcPr>
            <w:tcW w:w="991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6E99">
              <w:rPr>
                <w:rFonts w:ascii="Times New Roman" w:hAnsi="Times New Roman"/>
                <w:sz w:val="24"/>
                <w:szCs w:val="24"/>
                <w:lang w:val="en-US"/>
              </w:rPr>
              <w:t>231.3</w:t>
            </w:r>
            <w:r w:rsidRPr="009D6E9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f</w:t>
            </w:r>
          </w:p>
        </w:tc>
        <w:tc>
          <w:tcPr>
            <w:tcW w:w="1125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6E99">
              <w:rPr>
                <w:rFonts w:ascii="Times New Roman" w:hAnsi="Times New Roman"/>
                <w:sz w:val="24"/>
                <w:szCs w:val="24"/>
                <w:lang w:val="en-US"/>
              </w:rPr>
              <w:t>252.9</w:t>
            </w:r>
          </w:p>
        </w:tc>
        <w:tc>
          <w:tcPr>
            <w:tcW w:w="1071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6E99">
              <w:rPr>
                <w:rFonts w:ascii="Times New Roman" w:hAnsi="Times New Roman"/>
                <w:sz w:val="24"/>
                <w:szCs w:val="24"/>
                <w:lang w:val="en-US"/>
              </w:rPr>
              <w:t>--</w:t>
            </w:r>
          </w:p>
        </w:tc>
      </w:tr>
      <w:tr w:rsidR="005730E5" w:rsidRPr="009D6E99" w:rsidTr="00D7238E">
        <w:trPr>
          <w:jc w:val="center"/>
        </w:trPr>
        <w:tc>
          <w:tcPr>
            <w:tcW w:w="2848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6E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Variation coefficient (%)</w:t>
            </w:r>
          </w:p>
        </w:tc>
        <w:tc>
          <w:tcPr>
            <w:tcW w:w="1819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6E99">
              <w:rPr>
                <w:rFonts w:ascii="Times New Roman" w:hAnsi="Times New Roman"/>
                <w:sz w:val="24"/>
                <w:szCs w:val="24"/>
                <w:lang w:val="en-US"/>
              </w:rPr>
              <w:t>21.46</w:t>
            </w:r>
          </w:p>
        </w:tc>
        <w:tc>
          <w:tcPr>
            <w:tcW w:w="1510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6E99">
              <w:rPr>
                <w:rFonts w:ascii="Times New Roman" w:hAnsi="Times New Roman"/>
                <w:sz w:val="24"/>
                <w:szCs w:val="24"/>
                <w:lang w:val="en-US"/>
              </w:rPr>
              <w:t>17.48</w:t>
            </w:r>
          </w:p>
        </w:tc>
        <w:tc>
          <w:tcPr>
            <w:tcW w:w="991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6E99">
              <w:rPr>
                <w:rFonts w:ascii="Times New Roman" w:hAnsi="Times New Roman"/>
                <w:sz w:val="24"/>
                <w:szCs w:val="24"/>
                <w:lang w:val="en-US"/>
              </w:rPr>
              <w:t>13.56</w:t>
            </w:r>
          </w:p>
        </w:tc>
        <w:tc>
          <w:tcPr>
            <w:tcW w:w="1125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730E5" w:rsidRPr="009D6E99" w:rsidTr="00D7238E">
        <w:trPr>
          <w:jc w:val="center"/>
        </w:trPr>
        <w:tc>
          <w:tcPr>
            <w:tcW w:w="2848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19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730E5" w:rsidRPr="009D6E99" w:rsidTr="00D7238E">
        <w:trPr>
          <w:jc w:val="center"/>
        </w:trPr>
        <w:tc>
          <w:tcPr>
            <w:tcW w:w="2848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D6E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Ethanolic</w:t>
            </w:r>
            <w:proofErr w:type="spellEnd"/>
            <w:r w:rsidRPr="009D6E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extract</w:t>
            </w:r>
          </w:p>
        </w:tc>
        <w:tc>
          <w:tcPr>
            <w:tcW w:w="1819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730E5" w:rsidRPr="009D6E99" w:rsidTr="00D7238E">
        <w:trPr>
          <w:jc w:val="center"/>
        </w:trPr>
        <w:tc>
          <w:tcPr>
            <w:tcW w:w="2848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D6E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53.9</w:t>
            </w:r>
          </w:p>
        </w:tc>
        <w:tc>
          <w:tcPr>
            <w:tcW w:w="1819" w:type="dxa"/>
          </w:tcPr>
          <w:p w:rsidR="005730E5" w:rsidRPr="009D6E99" w:rsidRDefault="005730E5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9D6E99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proofErr w:type="gramStart"/>
            <w:r w:rsidRPr="009D6E99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bc</w:t>
            </w:r>
            <w:proofErr w:type="gramEnd"/>
          </w:p>
        </w:tc>
        <w:tc>
          <w:tcPr>
            <w:tcW w:w="1510" w:type="dxa"/>
          </w:tcPr>
          <w:p w:rsidR="005730E5" w:rsidRPr="009D6E99" w:rsidRDefault="005730E5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9D6E99">
              <w:rPr>
                <w:rFonts w:ascii="Times New Roman" w:hAnsi="Times New Roman"/>
                <w:color w:val="000000"/>
                <w:sz w:val="24"/>
                <w:szCs w:val="24"/>
              </w:rPr>
              <w:t>52.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9D6E99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91" w:type="dxa"/>
          </w:tcPr>
          <w:p w:rsidR="005730E5" w:rsidRPr="009D6E99" w:rsidRDefault="005730E5" w:rsidP="00D723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9D6E99">
              <w:rPr>
                <w:rFonts w:ascii="Times New Roman" w:hAnsi="Times New Roman"/>
                <w:sz w:val="24"/>
                <w:szCs w:val="24"/>
                <w:vertAlign w:val="superscript"/>
              </w:rPr>
              <w:t>d</w:t>
            </w:r>
            <w:proofErr w:type="gramEnd"/>
          </w:p>
        </w:tc>
        <w:tc>
          <w:tcPr>
            <w:tcW w:w="1125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6E99">
              <w:rPr>
                <w:rFonts w:ascii="Times New Roman" w:hAnsi="Times New Roman"/>
                <w:sz w:val="24"/>
                <w:szCs w:val="24"/>
                <w:lang w:val="en-US"/>
              </w:rPr>
              <w:t>54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</w:t>
            </w:r>
          </w:p>
        </w:tc>
        <w:tc>
          <w:tcPr>
            <w:tcW w:w="1071" w:type="dxa"/>
          </w:tcPr>
          <w:p w:rsidR="005730E5" w:rsidRPr="009D6E99" w:rsidRDefault="005730E5" w:rsidP="00D723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6E9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730E5" w:rsidRPr="009D6E99" w:rsidTr="00D7238E">
        <w:trPr>
          <w:jc w:val="center"/>
        </w:trPr>
        <w:tc>
          <w:tcPr>
            <w:tcW w:w="2848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D6E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26.9</w:t>
            </w:r>
          </w:p>
        </w:tc>
        <w:tc>
          <w:tcPr>
            <w:tcW w:w="1819" w:type="dxa"/>
          </w:tcPr>
          <w:p w:rsidR="005730E5" w:rsidRPr="009D6E99" w:rsidRDefault="005730E5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9D6E99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proofErr w:type="gramStart"/>
            <w:r w:rsidRPr="009D6E99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bc</w:t>
            </w:r>
            <w:proofErr w:type="gramEnd"/>
          </w:p>
        </w:tc>
        <w:tc>
          <w:tcPr>
            <w:tcW w:w="1510" w:type="dxa"/>
          </w:tcPr>
          <w:p w:rsidR="005730E5" w:rsidRPr="009D6E99" w:rsidRDefault="005730E5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9D6E99">
              <w:rPr>
                <w:rFonts w:ascii="Times New Roman" w:hAnsi="Times New Roman"/>
                <w:color w:val="000000"/>
                <w:sz w:val="24"/>
                <w:szCs w:val="24"/>
              </w:rPr>
              <w:t>47.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9D6E99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991" w:type="dxa"/>
          </w:tcPr>
          <w:p w:rsidR="005730E5" w:rsidRPr="009D6E99" w:rsidRDefault="005730E5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9D6E99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cd</w:t>
            </w:r>
          </w:p>
        </w:tc>
        <w:tc>
          <w:tcPr>
            <w:tcW w:w="1125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6E99">
              <w:rPr>
                <w:rFonts w:ascii="Times New Roman" w:hAnsi="Times New Roman"/>
                <w:sz w:val="24"/>
                <w:szCs w:val="24"/>
                <w:lang w:val="en-US"/>
              </w:rPr>
              <w:t>50.2</w:t>
            </w:r>
          </w:p>
        </w:tc>
        <w:tc>
          <w:tcPr>
            <w:tcW w:w="1071" w:type="dxa"/>
          </w:tcPr>
          <w:p w:rsidR="005730E5" w:rsidRPr="009D6E99" w:rsidRDefault="005730E5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6E99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730E5" w:rsidRPr="009D6E99" w:rsidTr="00D7238E">
        <w:trPr>
          <w:jc w:val="center"/>
        </w:trPr>
        <w:tc>
          <w:tcPr>
            <w:tcW w:w="2848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D6E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13.5</w:t>
            </w:r>
          </w:p>
        </w:tc>
        <w:tc>
          <w:tcPr>
            <w:tcW w:w="1819" w:type="dxa"/>
          </w:tcPr>
          <w:p w:rsidR="005730E5" w:rsidRPr="009D6E99" w:rsidRDefault="005730E5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9D6E99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9D6E99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510" w:type="dxa"/>
          </w:tcPr>
          <w:p w:rsidR="005730E5" w:rsidRPr="009D6E99" w:rsidRDefault="005730E5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9D6E99">
              <w:rPr>
                <w:rFonts w:ascii="Times New Roman" w:hAnsi="Times New Roman"/>
                <w:color w:val="000000"/>
                <w:sz w:val="24"/>
                <w:szCs w:val="24"/>
              </w:rPr>
              <w:t>41.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9D6E99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91" w:type="dxa"/>
          </w:tcPr>
          <w:p w:rsidR="005730E5" w:rsidRPr="009D6E99" w:rsidRDefault="005730E5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9D6E99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9D6E99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125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6E99">
              <w:rPr>
                <w:rFonts w:ascii="Times New Roman" w:hAnsi="Times New Roman"/>
                <w:sz w:val="24"/>
                <w:szCs w:val="24"/>
                <w:lang w:val="en-US"/>
              </w:rPr>
              <w:t>46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</w:t>
            </w:r>
          </w:p>
        </w:tc>
        <w:tc>
          <w:tcPr>
            <w:tcW w:w="1071" w:type="dxa"/>
          </w:tcPr>
          <w:p w:rsidR="005730E5" w:rsidRPr="009D6E99" w:rsidRDefault="005730E5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6E99">
              <w:rPr>
                <w:rFonts w:ascii="Times New Roman" w:hAnsi="Times New Roman"/>
                <w:color w:val="000000"/>
                <w:sz w:val="24"/>
                <w:szCs w:val="24"/>
              </w:rPr>
              <w:t>98.1</w:t>
            </w:r>
          </w:p>
        </w:tc>
      </w:tr>
      <w:tr w:rsidR="005730E5" w:rsidRPr="009D6E99" w:rsidTr="00D7238E">
        <w:trPr>
          <w:jc w:val="center"/>
        </w:trPr>
        <w:tc>
          <w:tcPr>
            <w:tcW w:w="2848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D6E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6.8</w:t>
            </w:r>
          </w:p>
        </w:tc>
        <w:tc>
          <w:tcPr>
            <w:tcW w:w="1819" w:type="dxa"/>
          </w:tcPr>
          <w:p w:rsidR="005730E5" w:rsidRPr="009D6E99" w:rsidRDefault="005730E5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9D6E99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9D6E99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510" w:type="dxa"/>
          </w:tcPr>
          <w:p w:rsidR="005730E5" w:rsidRPr="009D6E99" w:rsidRDefault="005730E5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9D6E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33.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9D6E99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991" w:type="dxa"/>
          </w:tcPr>
          <w:p w:rsidR="005730E5" w:rsidRPr="009D6E99" w:rsidRDefault="005730E5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9D6E99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9D6E99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25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6E99">
              <w:rPr>
                <w:rFonts w:ascii="Times New Roman" w:hAnsi="Times New Roman"/>
                <w:sz w:val="24"/>
                <w:szCs w:val="24"/>
                <w:lang w:val="en-US"/>
              </w:rPr>
              <w:t>48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</w:t>
            </w:r>
          </w:p>
        </w:tc>
        <w:tc>
          <w:tcPr>
            <w:tcW w:w="1071" w:type="dxa"/>
          </w:tcPr>
          <w:p w:rsidR="005730E5" w:rsidRPr="009D6E99" w:rsidRDefault="005730E5" w:rsidP="00D723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6E99">
              <w:rPr>
                <w:rFonts w:ascii="Times New Roman" w:hAnsi="Times New Roman"/>
                <w:sz w:val="24"/>
                <w:szCs w:val="24"/>
              </w:rPr>
              <w:t>82.5</w:t>
            </w:r>
          </w:p>
        </w:tc>
      </w:tr>
      <w:tr w:rsidR="005730E5" w:rsidRPr="009D6E99" w:rsidTr="00D7238E">
        <w:trPr>
          <w:jc w:val="center"/>
        </w:trPr>
        <w:tc>
          <w:tcPr>
            <w:tcW w:w="2848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D6E99">
              <w:rPr>
                <w:rStyle w:val="hps"/>
                <w:rFonts w:ascii="Times New Roman" w:hAnsi="Times New Roman"/>
                <w:sz w:val="24"/>
                <w:szCs w:val="24"/>
                <w:lang w:val="en-US"/>
              </w:rPr>
              <w:t>L. phosphate</w:t>
            </w:r>
            <w:r w:rsidRPr="009D6E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D6E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(0.3 mg mL</w:t>
            </w:r>
            <w:r w:rsidRPr="009D6E99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en-US"/>
              </w:rPr>
              <w:t>-1</w:t>
            </w:r>
            <w:r w:rsidRPr="009D6E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819" w:type="dxa"/>
          </w:tcPr>
          <w:p w:rsidR="005730E5" w:rsidRPr="009D6E99" w:rsidRDefault="005730E5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9D6E99">
              <w:rPr>
                <w:rFonts w:ascii="Times New Roman" w:hAnsi="Times New Roman"/>
                <w:color w:val="000000"/>
                <w:sz w:val="24"/>
                <w:szCs w:val="24"/>
              </w:rPr>
              <w:t>25.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9D6E99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10" w:type="dxa"/>
          </w:tcPr>
          <w:p w:rsidR="005730E5" w:rsidRPr="009D6E99" w:rsidRDefault="005730E5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9D6E99">
              <w:rPr>
                <w:rFonts w:ascii="Times New Roman" w:hAnsi="Times New Roman"/>
                <w:color w:val="000000"/>
                <w:sz w:val="24"/>
                <w:szCs w:val="24"/>
              </w:rPr>
              <w:t>24.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9D6E99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991" w:type="dxa"/>
          </w:tcPr>
          <w:p w:rsidR="005730E5" w:rsidRPr="009D6E99" w:rsidRDefault="005730E5" w:rsidP="00D723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9D6E99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9D6E99">
              <w:rPr>
                <w:rFonts w:ascii="Times New Roman" w:hAnsi="Times New Roman"/>
                <w:sz w:val="24"/>
                <w:szCs w:val="24"/>
                <w:vertAlign w:val="superscript"/>
              </w:rPr>
              <w:t>cd</w:t>
            </w:r>
          </w:p>
        </w:tc>
        <w:tc>
          <w:tcPr>
            <w:tcW w:w="1125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6E99">
              <w:rPr>
                <w:rFonts w:ascii="Times New Roman" w:hAnsi="Times New Roman"/>
                <w:sz w:val="24"/>
                <w:szCs w:val="24"/>
                <w:lang w:val="en-US"/>
              </w:rPr>
              <w:t>49.8</w:t>
            </w:r>
          </w:p>
        </w:tc>
        <w:tc>
          <w:tcPr>
            <w:tcW w:w="1071" w:type="dxa"/>
          </w:tcPr>
          <w:p w:rsidR="005730E5" w:rsidRPr="009D6E99" w:rsidRDefault="005730E5" w:rsidP="00D723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6E9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730E5" w:rsidRPr="009D6E99" w:rsidTr="00D7238E">
        <w:trPr>
          <w:jc w:val="center"/>
        </w:trPr>
        <w:tc>
          <w:tcPr>
            <w:tcW w:w="2848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D6E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Sterile distilled water</w:t>
            </w:r>
          </w:p>
        </w:tc>
        <w:tc>
          <w:tcPr>
            <w:tcW w:w="1819" w:type="dxa"/>
          </w:tcPr>
          <w:p w:rsidR="005730E5" w:rsidRPr="009D6E99" w:rsidRDefault="005730E5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9D6E99">
              <w:rPr>
                <w:rFonts w:ascii="Times New Roman" w:hAnsi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9D6E99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510" w:type="dxa"/>
          </w:tcPr>
          <w:p w:rsidR="005730E5" w:rsidRPr="009D6E99" w:rsidRDefault="005730E5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9D6E99">
              <w:rPr>
                <w:rFonts w:ascii="Times New Roman" w:hAnsi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9D6E99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991" w:type="dxa"/>
          </w:tcPr>
          <w:p w:rsidR="005730E5" w:rsidRPr="009D6E99" w:rsidRDefault="005730E5" w:rsidP="00D723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9D6E99">
              <w:rPr>
                <w:rFonts w:ascii="Times New Roman" w:hAnsi="Times New Roman"/>
                <w:sz w:val="24"/>
                <w:szCs w:val="24"/>
              </w:rPr>
              <w:t>61.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D6E99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  <w:r w:rsidRPr="009D6E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25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6E99">
              <w:rPr>
                <w:rFonts w:ascii="Times New Roman" w:hAnsi="Times New Roman"/>
                <w:sz w:val="24"/>
                <w:szCs w:val="24"/>
                <w:lang w:val="en-US"/>
              </w:rPr>
              <w:t>61.6</w:t>
            </w:r>
          </w:p>
        </w:tc>
        <w:tc>
          <w:tcPr>
            <w:tcW w:w="1071" w:type="dxa"/>
          </w:tcPr>
          <w:p w:rsidR="005730E5" w:rsidRPr="009D6E99" w:rsidRDefault="005730E5" w:rsidP="00D723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6E99"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</w:tr>
      <w:tr w:rsidR="005730E5" w:rsidRPr="009D6E99" w:rsidTr="00D7238E">
        <w:trPr>
          <w:jc w:val="center"/>
        </w:trPr>
        <w:tc>
          <w:tcPr>
            <w:tcW w:w="2848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D6E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Variation coefficient (%)</w:t>
            </w:r>
          </w:p>
        </w:tc>
        <w:tc>
          <w:tcPr>
            <w:tcW w:w="1819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33.37</w:t>
            </w:r>
          </w:p>
        </w:tc>
        <w:tc>
          <w:tcPr>
            <w:tcW w:w="1510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7.23</w:t>
            </w:r>
          </w:p>
        </w:tc>
        <w:tc>
          <w:tcPr>
            <w:tcW w:w="991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12.57</w:t>
            </w:r>
          </w:p>
        </w:tc>
        <w:tc>
          <w:tcPr>
            <w:tcW w:w="1125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5730E5" w:rsidRPr="009D6E99" w:rsidRDefault="005730E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5730E5" w:rsidRPr="00476296" w:rsidRDefault="005730E5" w:rsidP="00820FD1">
      <w:pPr>
        <w:spacing w:after="0" w:line="240" w:lineRule="auto"/>
        <w:ind w:left="567" w:right="543"/>
        <w:jc w:val="both"/>
        <w:rPr>
          <w:rFonts w:ascii="Times New Roman" w:hAnsi="Times New Roman"/>
          <w:sz w:val="24"/>
          <w:szCs w:val="24"/>
          <w:lang w:val="en-US"/>
        </w:rPr>
      </w:pPr>
      <w:r w:rsidRPr="00A14CB6">
        <w:rPr>
          <w:rFonts w:ascii="Times New Roman" w:hAnsi="Times New Roman"/>
          <w:sz w:val="24"/>
          <w:szCs w:val="24"/>
          <w:lang w:val="en-US"/>
        </w:rPr>
        <w:t>Mean followed by a different letter in columns indicates significant differences by Duncan’s test</w:t>
      </w:r>
      <w:r w:rsidRPr="00476296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A14CB6">
        <w:rPr>
          <w:rFonts w:ascii="Times New Roman" w:hAnsi="Times New Roman"/>
          <w:i/>
          <w:iCs/>
          <w:sz w:val="24"/>
          <w:szCs w:val="24"/>
          <w:lang w:val="en-US"/>
        </w:rPr>
        <w:t xml:space="preserve">P </w:t>
      </w:r>
      <w:r w:rsidRPr="00A14CB6">
        <w:rPr>
          <w:rFonts w:ascii="Times New Roman" w:hAnsi="Times New Roman"/>
          <w:i/>
          <w:sz w:val="24"/>
          <w:szCs w:val="24"/>
          <w:lang w:val="en-US"/>
        </w:rPr>
        <w:t>&lt;</w:t>
      </w:r>
      <w:r w:rsidRPr="00476296">
        <w:rPr>
          <w:rFonts w:ascii="Times New Roman" w:hAnsi="Times New Roman"/>
          <w:sz w:val="24"/>
          <w:szCs w:val="24"/>
          <w:lang w:val="en-US"/>
        </w:rPr>
        <w:t xml:space="preserve"> 0.05).</w:t>
      </w:r>
    </w:p>
    <w:p w:rsidR="005730E5" w:rsidRDefault="005730E5" w:rsidP="00820FD1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en-US"/>
        </w:rPr>
      </w:pPr>
      <w:r w:rsidRPr="00476296">
        <w:rPr>
          <w:rFonts w:ascii="Times New Roman" w:hAnsi="Times New Roman"/>
          <w:sz w:val="24"/>
          <w:szCs w:val="24"/>
          <w:lang w:val="en-US"/>
        </w:rPr>
        <w:t>*% efficacy = 100 x (1 - L1/initial egg number).</w:t>
      </w:r>
    </w:p>
    <w:p w:rsidR="005730E5" w:rsidRDefault="005730E5" w:rsidP="005730E5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5730E5" w:rsidSect="005730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0E5"/>
    <w:rsid w:val="005730E5"/>
    <w:rsid w:val="007E4F78"/>
    <w:rsid w:val="00802C22"/>
    <w:rsid w:val="00820FD1"/>
    <w:rsid w:val="00E41740"/>
    <w:rsid w:val="00FD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0E5"/>
    <w:rPr>
      <w:rFonts w:ascii="Calibri" w:eastAsia="Times New Roman" w:hAnsi="Calibri"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5730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0E5"/>
    <w:rPr>
      <w:rFonts w:ascii="Calibri" w:eastAsia="Times New Roman" w:hAnsi="Calibri"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573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dcterms:created xsi:type="dcterms:W3CDTF">2018-02-11T19:19:00Z</dcterms:created>
  <dcterms:modified xsi:type="dcterms:W3CDTF">2018-02-11T21:08:00Z</dcterms:modified>
</cp:coreProperties>
</file>