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2BC6" w14:textId="77777777" w:rsidR="00910539" w:rsidRDefault="00910539">
      <w:pPr>
        <w:rPr>
          <w:sz w:val="21"/>
          <w:szCs w:val="21"/>
        </w:rPr>
      </w:pPr>
      <w:r>
        <w:rPr>
          <w:b/>
          <w:bCs/>
          <w:sz w:val="21"/>
          <w:szCs w:val="21"/>
        </w:rPr>
        <w:t>Table S</w:t>
      </w:r>
      <w:r>
        <w:rPr>
          <w:rFonts w:hint="eastAsia"/>
          <w:b/>
          <w:bCs/>
          <w:sz w:val="21"/>
          <w:szCs w:val="21"/>
        </w:rPr>
        <w:t>1.</w:t>
      </w:r>
      <w:r>
        <w:rPr>
          <w:b/>
          <w:bCs/>
          <w:sz w:val="21"/>
          <w:szCs w:val="21"/>
        </w:rPr>
        <w:t xml:space="preserve"> Summary of </w:t>
      </w:r>
      <w:r>
        <w:rPr>
          <w:rFonts w:hint="eastAsia"/>
          <w:b/>
          <w:bCs/>
          <w:sz w:val="21"/>
          <w:szCs w:val="21"/>
        </w:rPr>
        <w:t>m</w:t>
      </w:r>
      <w:r>
        <w:rPr>
          <w:b/>
          <w:bCs/>
          <w:sz w:val="21"/>
          <w:szCs w:val="21"/>
        </w:rPr>
        <w:t xml:space="preserve">issing </w:t>
      </w:r>
      <w:r>
        <w:rPr>
          <w:rFonts w:hint="eastAsia"/>
          <w:b/>
          <w:bCs/>
          <w:sz w:val="21"/>
          <w:szCs w:val="21"/>
        </w:rPr>
        <w:t>v</w:t>
      </w:r>
      <w:r>
        <w:rPr>
          <w:b/>
          <w:bCs/>
          <w:sz w:val="21"/>
          <w:szCs w:val="21"/>
        </w:rPr>
        <w:t xml:space="preserve">alue </w:t>
      </w:r>
      <w:r>
        <w:rPr>
          <w:rFonts w:hint="eastAsia"/>
          <w:b/>
          <w:bCs/>
          <w:sz w:val="21"/>
          <w:szCs w:val="21"/>
        </w:rPr>
        <w:t>p</w:t>
      </w:r>
      <w:r>
        <w:rPr>
          <w:b/>
          <w:bCs/>
          <w:sz w:val="21"/>
          <w:szCs w:val="21"/>
        </w:rPr>
        <w:t xml:space="preserve">roportions for </w:t>
      </w:r>
      <w:r>
        <w:rPr>
          <w:rFonts w:hint="eastAsia"/>
          <w:b/>
          <w:bCs/>
          <w:sz w:val="21"/>
          <w:szCs w:val="21"/>
        </w:rPr>
        <w:t>c</w:t>
      </w:r>
      <w:r>
        <w:rPr>
          <w:b/>
          <w:bCs/>
          <w:sz w:val="21"/>
          <w:szCs w:val="21"/>
        </w:rPr>
        <w:t>ovariates.</w:t>
      </w:r>
    </w:p>
    <w:tbl>
      <w:tblPr>
        <w:tblStyle w:val="sci"/>
        <w:tblW w:w="8286" w:type="dxa"/>
        <w:tblBorders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0"/>
        <w:gridCol w:w="2762"/>
        <w:gridCol w:w="2764"/>
      </w:tblGrid>
      <w:tr w:rsidR="00910539" w14:paraId="7A2A7CC1" w14:textId="77777777" w:rsidTr="000D0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42D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Age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76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Gender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BAB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Education</w:t>
            </w:r>
            <w:r>
              <w:rPr>
                <w:rFonts w:hint="eastAsia"/>
                <w:sz w:val="15"/>
                <w:szCs w:val="15"/>
              </w:rPr>
              <w:t xml:space="preserve"> level</w:t>
            </w:r>
          </w:p>
        </w:tc>
      </w:tr>
      <w:tr w:rsidR="00910539" w14:paraId="4B6694D3" w14:textId="77777777" w:rsidTr="000D07F6">
        <w:tc>
          <w:tcPr>
            <w:tcW w:w="2760" w:type="dxa"/>
            <w:tcBorders>
              <w:top w:val="single" w:sz="4" w:space="0" w:color="auto"/>
            </w:tcBorders>
          </w:tcPr>
          <w:p w14:paraId="4B00F19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14:paraId="7E4058C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14:paraId="059BF73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</w:tr>
      <w:tr w:rsidR="00910539" w14:paraId="06B78021" w14:textId="77777777" w:rsidTr="000D07F6">
        <w:tc>
          <w:tcPr>
            <w:tcW w:w="2760" w:type="dxa"/>
          </w:tcPr>
          <w:p w14:paraId="396838D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Residence</w:t>
            </w:r>
          </w:p>
        </w:tc>
        <w:tc>
          <w:tcPr>
            <w:tcW w:w="2762" w:type="dxa"/>
          </w:tcPr>
          <w:p w14:paraId="6E58A5C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Marital</w:t>
            </w:r>
            <w:r>
              <w:rPr>
                <w:rFonts w:hint="eastAsia"/>
                <w:sz w:val="15"/>
                <w:szCs w:val="15"/>
              </w:rPr>
              <w:t xml:space="preserve"> status</w:t>
            </w:r>
          </w:p>
        </w:tc>
        <w:tc>
          <w:tcPr>
            <w:tcW w:w="2764" w:type="dxa"/>
          </w:tcPr>
          <w:p w14:paraId="59DCCD2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Smoking</w:t>
            </w:r>
          </w:p>
        </w:tc>
      </w:tr>
      <w:tr w:rsidR="00910539" w14:paraId="4927EC82" w14:textId="77777777" w:rsidTr="000D07F6">
        <w:tc>
          <w:tcPr>
            <w:tcW w:w="2760" w:type="dxa"/>
          </w:tcPr>
          <w:p w14:paraId="48BB2A7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0.1%</w:t>
            </w:r>
          </w:p>
        </w:tc>
        <w:tc>
          <w:tcPr>
            <w:tcW w:w="2762" w:type="dxa"/>
          </w:tcPr>
          <w:p w14:paraId="4F59AF3D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4" w:type="dxa"/>
          </w:tcPr>
          <w:p w14:paraId="3EA488F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</w:tr>
      <w:tr w:rsidR="00910539" w14:paraId="01743B05" w14:textId="77777777" w:rsidTr="000D07F6">
        <w:tc>
          <w:tcPr>
            <w:tcW w:w="2760" w:type="dxa"/>
          </w:tcPr>
          <w:p w14:paraId="1BA9239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Drinking</w:t>
            </w:r>
          </w:p>
        </w:tc>
        <w:tc>
          <w:tcPr>
            <w:tcW w:w="2762" w:type="dxa"/>
          </w:tcPr>
          <w:p w14:paraId="42C68AE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Depression</w:t>
            </w:r>
          </w:p>
        </w:tc>
        <w:tc>
          <w:tcPr>
            <w:tcW w:w="2764" w:type="dxa"/>
          </w:tcPr>
          <w:p w14:paraId="55CBAB3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BMI</w:t>
            </w:r>
          </w:p>
        </w:tc>
      </w:tr>
      <w:tr w:rsidR="00910539" w14:paraId="7A6A7704" w14:textId="77777777" w:rsidTr="000D07F6">
        <w:tc>
          <w:tcPr>
            <w:tcW w:w="2760" w:type="dxa"/>
          </w:tcPr>
          <w:p w14:paraId="6308E0B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2" w:type="dxa"/>
          </w:tcPr>
          <w:p w14:paraId="66A1CBA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3.5%</w:t>
            </w:r>
          </w:p>
        </w:tc>
        <w:tc>
          <w:tcPr>
            <w:tcW w:w="2764" w:type="dxa"/>
          </w:tcPr>
          <w:p w14:paraId="680DF48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</w:tr>
      <w:tr w:rsidR="00910539" w14:paraId="6B1B19E6" w14:textId="77777777" w:rsidTr="000D07F6">
        <w:tc>
          <w:tcPr>
            <w:tcW w:w="2760" w:type="dxa"/>
          </w:tcPr>
          <w:p w14:paraId="6164D97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Waist</w:t>
            </w:r>
          </w:p>
        </w:tc>
        <w:tc>
          <w:tcPr>
            <w:tcW w:w="2762" w:type="dxa"/>
          </w:tcPr>
          <w:p w14:paraId="74F6FA8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Hypertension</w:t>
            </w:r>
          </w:p>
        </w:tc>
        <w:tc>
          <w:tcPr>
            <w:tcW w:w="2764" w:type="dxa"/>
          </w:tcPr>
          <w:p w14:paraId="41F4E5A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Diabetes</w:t>
            </w:r>
          </w:p>
        </w:tc>
      </w:tr>
      <w:tr w:rsidR="00910539" w14:paraId="59A3F4F0" w14:textId="77777777" w:rsidTr="000D07F6">
        <w:tc>
          <w:tcPr>
            <w:tcW w:w="2760" w:type="dxa"/>
          </w:tcPr>
          <w:p w14:paraId="09BD6B6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</w:t>
            </w: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%</w:t>
            </w:r>
          </w:p>
        </w:tc>
        <w:tc>
          <w:tcPr>
            <w:tcW w:w="2762" w:type="dxa"/>
          </w:tcPr>
          <w:p w14:paraId="42CE99D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</w:t>
            </w:r>
            <w:r>
              <w:rPr>
                <w:rFonts w:hint="eastAsia"/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%</w:t>
            </w:r>
          </w:p>
        </w:tc>
        <w:tc>
          <w:tcPr>
            <w:tcW w:w="2764" w:type="dxa"/>
          </w:tcPr>
          <w:p w14:paraId="0AF0F99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2.5</w:t>
            </w:r>
            <w:r>
              <w:rPr>
                <w:sz w:val="15"/>
                <w:szCs w:val="15"/>
              </w:rPr>
              <w:t>%</w:t>
            </w:r>
          </w:p>
        </w:tc>
      </w:tr>
      <w:tr w:rsidR="00910539" w14:paraId="13D697DB" w14:textId="77777777" w:rsidTr="000D07F6">
        <w:tc>
          <w:tcPr>
            <w:tcW w:w="2760" w:type="dxa"/>
          </w:tcPr>
          <w:p w14:paraId="01F8884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Dyslipidemia</w:t>
            </w:r>
          </w:p>
        </w:tc>
        <w:tc>
          <w:tcPr>
            <w:tcW w:w="2762" w:type="dxa"/>
          </w:tcPr>
          <w:p w14:paraId="36911DF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Antihypertensive</w:t>
            </w:r>
          </w:p>
        </w:tc>
        <w:tc>
          <w:tcPr>
            <w:tcW w:w="2764" w:type="dxa"/>
          </w:tcPr>
          <w:p w14:paraId="7837E84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Antidiabetic</w:t>
            </w:r>
          </w:p>
        </w:tc>
      </w:tr>
      <w:tr w:rsidR="00910539" w14:paraId="1F8DCF80" w14:textId="77777777" w:rsidTr="000D07F6">
        <w:tc>
          <w:tcPr>
            <w:tcW w:w="2760" w:type="dxa"/>
          </w:tcPr>
          <w:p w14:paraId="2A8C588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2" w:type="dxa"/>
          </w:tcPr>
          <w:p w14:paraId="652D97D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4" w:type="dxa"/>
          </w:tcPr>
          <w:p w14:paraId="21283BE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</w:tr>
      <w:tr w:rsidR="00910539" w14:paraId="4C7748D5" w14:textId="77777777" w:rsidTr="000D07F6">
        <w:tc>
          <w:tcPr>
            <w:tcW w:w="2760" w:type="dxa"/>
          </w:tcPr>
          <w:p w14:paraId="1E5E342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Antidyslipidemic</w:t>
            </w:r>
            <w:proofErr w:type="spellEnd"/>
          </w:p>
        </w:tc>
        <w:tc>
          <w:tcPr>
            <w:tcW w:w="2762" w:type="dxa"/>
          </w:tcPr>
          <w:p w14:paraId="1F0356B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MAP</w:t>
            </w:r>
          </w:p>
        </w:tc>
        <w:tc>
          <w:tcPr>
            <w:tcW w:w="2764" w:type="dxa"/>
          </w:tcPr>
          <w:p w14:paraId="5E21A9AD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HbA1c</w:t>
            </w:r>
          </w:p>
        </w:tc>
      </w:tr>
      <w:tr w:rsidR="00910539" w14:paraId="609A0BFF" w14:textId="77777777" w:rsidTr="000D07F6">
        <w:tc>
          <w:tcPr>
            <w:tcW w:w="2760" w:type="dxa"/>
          </w:tcPr>
          <w:p w14:paraId="1731FE4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2" w:type="dxa"/>
          </w:tcPr>
          <w:p w14:paraId="73F5B18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%</w:t>
            </w:r>
          </w:p>
        </w:tc>
        <w:tc>
          <w:tcPr>
            <w:tcW w:w="2764" w:type="dxa"/>
          </w:tcPr>
          <w:p w14:paraId="33A874E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0.6</w:t>
            </w:r>
            <w:r>
              <w:rPr>
                <w:sz w:val="15"/>
                <w:szCs w:val="15"/>
              </w:rPr>
              <w:t>%</w:t>
            </w:r>
          </w:p>
        </w:tc>
      </w:tr>
      <w:tr w:rsidR="00910539" w14:paraId="1DD3C4D7" w14:textId="77777777" w:rsidTr="000D07F6">
        <w:tc>
          <w:tcPr>
            <w:tcW w:w="2760" w:type="dxa"/>
          </w:tcPr>
          <w:p w14:paraId="10CB316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Antiheartproblem</w:t>
            </w:r>
          </w:p>
        </w:tc>
        <w:tc>
          <w:tcPr>
            <w:tcW w:w="2762" w:type="dxa"/>
          </w:tcPr>
          <w:p w14:paraId="5E33B26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FBG</w:t>
            </w:r>
          </w:p>
        </w:tc>
        <w:tc>
          <w:tcPr>
            <w:tcW w:w="2764" w:type="dxa"/>
          </w:tcPr>
          <w:p w14:paraId="0050262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WBC</w:t>
            </w:r>
          </w:p>
        </w:tc>
      </w:tr>
      <w:tr w:rsidR="00910539" w14:paraId="32EB8197" w14:textId="77777777" w:rsidTr="000D07F6">
        <w:tc>
          <w:tcPr>
            <w:tcW w:w="2760" w:type="dxa"/>
          </w:tcPr>
          <w:p w14:paraId="6033217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0.0%</w:t>
            </w:r>
          </w:p>
        </w:tc>
        <w:tc>
          <w:tcPr>
            <w:tcW w:w="2762" w:type="dxa"/>
          </w:tcPr>
          <w:p w14:paraId="249753F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1.3%</w:t>
            </w:r>
          </w:p>
        </w:tc>
        <w:tc>
          <w:tcPr>
            <w:tcW w:w="2764" w:type="dxa"/>
          </w:tcPr>
          <w:p w14:paraId="5C7C984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1.9%</w:t>
            </w:r>
          </w:p>
        </w:tc>
      </w:tr>
      <w:tr w:rsidR="00910539" w14:paraId="5078C05C" w14:textId="77777777" w:rsidTr="000D07F6">
        <w:tc>
          <w:tcPr>
            <w:tcW w:w="2760" w:type="dxa"/>
          </w:tcPr>
          <w:p w14:paraId="0FD7398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PLT</w:t>
            </w:r>
          </w:p>
        </w:tc>
        <w:tc>
          <w:tcPr>
            <w:tcW w:w="2762" w:type="dxa"/>
          </w:tcPr>
          <w:p w14:paraId="4EC5AD7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BUN</w:t>
            </w:r>
          </w:p>
        </w:tc>
        <w:tc>
          <w:tcPr>
            <w:tcW w:w="2764" w:type="dxa"/>
          </w:tcPr>
          <w:p w14:paraId="109C1FB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Cr</w:t>
            </w:r>
          </w:p>
        </w:tc>
      </w:tr>
      <w:tr w:rsidR="00910539" w14:paraId="4BFD14FF" w14:textId="77777777" w:rsidTr="000D07F6">
        <w:tc>
          <w:tcPr>
            <w:tcW w:w="2760" w:type="dxa"/>
          </w:tcPr>
          <w:p w14:paraId="43787B5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1.8%</w:t>
            </w:r>
          </w:p>
        </w:tc>
        <w:tc>
          <w:tcPr>
            <w:tcW w:w="2762" w:type="dxa"/>
          </w:tcPr>
          <w:p w14:paraId="001F898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1.2%</w:t>
            </w:r>
          </w:p>
        </w:tc>
        <w:tc>
          <w:tcPr>
            <w:tcW w:w="2764" w:type="dxa"/>
          </w:tcPr>
          <w:p w14:paraId="54EABA6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1.5%</w:t>
            </w:r>
          </w:p>
        </w:tc>
      </w:tr>
      <w:tr w:rsidR="00910539" w14:paraId="7DD5FA26" w14:textId="77777777" w:rsidTr="000D07F6">
        <w:tc>
          <w:tcPr>
            <w:tcW w:w="2760" w:type="dxa"/>
          </w:tcPr>
          <w:p w14:paraId="471B693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hs</w:t>
            </w:r>
            <w:proofErr w:type="spellEnd"/>
            <w:r>
              <w:rPr>
                <w:sz w:val="15"/>
                <w:szCs w:val="15"/>
              </w:rPr>
              <w:t>-CRP</w:t>
            </w:r>
          </w:p>
        </w:tc>
        <w:tc>
          <w:tcPr>
            <w:tcW w:w="2762" w:type="dxa"/>
          </w:tcPr>
          <w:p w14:paraId="01A0DA2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TC</w:t>
            </w:r>
          </w:p>
        </w:tc>
        <w:tc>
          <w:tcPr>
            <w:tcW w:w="2764" w:type="dxa"/>
          </w:tcPr>
          <w:p w14:paraId="12DE866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TG</w:t>
            </w:r>
          </w:p>
        </w:tc>
      </w:tr>
      <w:tr w:rsidR="00910539" w14:paraId="0E9B2930" w14:textId="77777777" w:rsidTr="000D07F6">
        <w:tc>
          <w:tcPr>
            <w:tcW w:w="2760" w:type="dxa"/>
          </w:tcPr>
          <w:p w14:paraId="14EA710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%</w:t>
            </w:r>
          </w:p>
        </w:tc>
        <w:tc>
          <w:tcPr>
            <w:tcW w:w="2762" w:type="dxa"/>
          </w:tcPr>
          <w:p w14:paraId="00FE633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1.3%</w:t>
            </w:r>
          </w:p>
        </w:tc>
        <w:tc>
          <w:tcPr>
            <w:tcW w:w="2764" w:type="dxa"/>
          </w:tcPr>
          <w:p w14:paraId="3A31411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1.2%</w:t>
            </w:r>
          </w:p>
        </w:tc>
      </w:tr>
      <w:tr w:rsidR="00910539" w14:paraId="650A32AA" w14:textId="77777777" w:rsidTr="000D07F6">
        <w:tc>
          <w:tcPr>
            <w:tcW w:w="2760" w:type="dxa"/>
          </w:tcPr>
          <w:p w14:paraId="7187D1D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HDL</w:t>
            </w:r>
            <w:r>
              <w:rPr>
                <w:rFonts w:hint="eastAsia"/>
                <w:sz w:val="15"/>
                <w:szCs w:val="15"/>
              </w:rPr>
              <w:t>-C</w:t>
            </w:r>
          </w:p>
        </w:tc>
        <w:tc>
          <w:tcPr>
            <w:tcW w:w="2762" w:type="dxa"/>
          </w:tcPr>
          <w:p w14:paraId="028A99F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LDL</w:t>
            </w:r>
            <w:r>
              <w:rPr>
                <w:rFonts w:hint="eastAsia"/>
                <w:sz w:val="15"/>
                <w:szCs w:val="15"/>
              </w:rPr>
              <w:t>-C</w:t>
            </w:r>
          </w:p>
        </w:tc>
        <w:tc>
          <w:tcPr>
            <w:tcW w:w="2764" w:type="dxa"/>
          </w:tcPr>
          <w:p w14:paraId="1A41B003" w14:textId="77777777" w:rsidR="00910539" w:rsidRDefault="00910539">
            <w:pPr>
              <w:jc w:val="center"/>
              <w:rPr>
                <w:sz w:val="15"/>
                <w:szCs w:val="15"/>
              </w:rPr>
            </w:pPr>
          </w:p>
        </w:tc>
      </w:tr>
      <w:tr w:rsidR="00910539" w14:paraId="0964BBB4" w14:textId="77777777" w:rsidTr="000D07F6">
        <w:tc>
          <w:tcPr>
            <w:tcW w:w="2760" w:type="dxa"/>
          </w:tcPr>
          <w:p w14:paraId="534690D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1.2%</w:t>
            </w:r>
          </w:p>
        </w:tc>
        <w:tc>
          <w:tcPr>
            <w:tcW w:w="2762" w:type="dxa"/>
          </w:tcPr>
          <w:p w14:paraId="552FE70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1.4%</w:t>
            </w:r>
          </w:p>
        </w:tc>
        <w:tc>
          <w:tcPr>
            <w:tcW w:w="2764" w:type="dxa"/>
          </w:tcPr>
          <w:p w14:paraId="29BE6CE8" w14:textId="77777777" w:rsidR="00910539" w:rsidRDefault="00910539">
            <w:pPr>
              <w:jc w:val="center"/>
              <w:rPr>
                <w:sz w:val="15"/>
                <w:szCs w:val="15"/>
              </w:rPr>
            </w:pPr>
          </w:p>
        </w:tc>
      </w:tr>
    </w:tbl>
    <w:p w14:paraId="78819D70" w14:textId="77777777" w:rsidR="00910539" w:rsidRDefault="00910539">
      <w:r>
        <w:rPr>
          <w:rFonts w:hint="eastAsia"/>
          <w:b/>
          <w:bCs/>
          <w:sz w:val="20"/>
        </w:rPr>
        <w:t>Abbreviations</w:t>
      </w:r>
      <w:r>
        <w:rPr>
          <w:b/>
          <w:bCs/>
          <w:sz w:val="20"/>
        </w:rPr>
        <w:t>:</w:t>
      </w:r>
      <w:r>
        <w:rPr>
          <w:rFonts w:hint="eastAsia"/>
          <w:b/>
          <w:bCs/>
          <w:sz w:val="20"/>
        </w:rPr>
        <w:t xml:space="preserve"> </w:t>
      </w:r>
      <w:r>
        <w:rPr>
          <w:rFonts w:hint="eastAsia"/>
          <w:sz w:val="20"/>
        </w:rPr>
        <w:t>MAP</w:t>
      </w:r>
      <w:r>
        <w:rPr>
          <w:sz w:val="20"/>
        </w:rPr>
        <w:t xml:space="preserve">, </w:t>
      </w:r>
      <w:r>
        <w:rPr>
          <w:rFonts w:hint="eastAsia"/>
          <w:sz w:val="20"/>
        </w:rPr>
        <w:t>mean arterial</w:t>
      </w:r>
      <w:r>
        <w:rPr>
          <w:sz w:val="20"/>
        </w:rPr>
        <w:t xml:space="preserve"> pressure; </w:t>
      </w:r>
      <w:r>
        <w:rPr>
          <w:rFonts w:hint="eastAsia"/>
          <w:sz w:val="20"/>
        </w:rPr>
        <w:t>FBG</w:t>
      </w:r>
      <w:r>
        <w:rPr>
          <w:sz w:val="20"/>
        </w:rPr>
        <w:t xml:space="preserve">, </w:t>
      </w:r>
      <w:r>
        <w:rPr>
          <w:rFonts w:hint="eastAsia"/>
          <w:sz w:val="20"/>
        </w:rPr>
        <w:t>fasting blood glucose</w:t>
      </w:r>
      <w:r>
        <w:rPr>
          <w:sz w:val="20"/>
        </w:rPr>
        <w:t>; W</w:t>
      </w:r>
      <w:r>
        <w:rPr>
          <w:rFonts w:hint="eastAsia"/>
          <w:sz w:val="20"/>
        </w:rPr>
        <w:t>B</w:t>
      </w:r>
      <w:r>
        <w:rPr>
          <w:sz w:val="20"/>
        </w:rPr>
        <w:t xml:space="preserve">C, </w:t>
      </w:r>
      <w:r>
        <w:rPr>
          <w:rFonts w:hint="eastAsia"/>
          <w:sz w:val="20"/>
        </w:rPr>
        <w:t>white blood cell</w:t>
      </w:r>
      <w:r>
        <w:rPr>
          <w:sz w:val="20"/>
        </w:rPr>
        <w:t xml:space="preserve">; </w:t>
      </w:r>
      <w:r>
        <w:rPr>
          <w:rFonts w:hint="eastAsia"/>
          <w:sz w:val="20"/>
        </w:rPr>
        <w:t xml:space="preserve">PLT, blood platelet; BUN, Blood Urea Nitrogen; Cr, creatinine; TC, </w:t>
      </w:r>
      <w:r>
        <w:rPr>
          <w:sz w:val="20"/>
        </w:rPr>
        <w:t>total cholesterol</w:t>
      </w:r>
      <w:r>
        <w:rPr>
          <w:rFonts w:hint="eastAsia"/>
          <w:sz w:val="20"/>
        </w:rPr>
        <w:t xml:space="preserve">; </w:t>
      </w:r>
      <w:r>
        <w:rPr>
          <w:sz w:val="20"/>
        </w:rPr>
        <w:t>TG, triglyceride;</w:t>
      </w:r>
      <w:r>
        <w:rPr>
          <w:rFonts w:hint="eastAsia"/>
          <w:sz w:val="20"/>
        </w:rPr>
        <w:t xml:space="preserve"> </w:t>
      </w:r>
      <w:r>
        <w:rPr>
          <w:sz w:val="20"/>
        </w:rPr>
        <w:t>HDL-C, high-density lipoprotein cholesterol;</w:t>
      </w:r>
      <w:r>
        <w:rPr>
          <w:rFonts w:hint="eastAsia"/>
          <w:sz w:val="20"/>
        </w:rPr>
        <w:t xml:space="preserve"> </w:t>
      </w:r>
      <w:r>
        <w:rPr>
          <w:sz w:val="20"/>
        </w:rPr>
        <w:t>LDL-C, low-density lipoprotein cholesterol; HbA1c, hemoglobin A1c</w:t>
      </w:r>
      <w:r>
        <w:rPr>
          <w:rFonts w:hint="eastAsia"/>
          <w:sz w:val="20"/>
        </w:rPr>
        <w:t xml:space="preserve">; </w:t>
      </w:r>
      <w:proofErr w:type="spellStart"/>
      <w:r>
        <w:rPr>
          <w:rFonts w:hint="eastAsia"/>
          <w:sz w:val="20"/>
        </w:rPr>
        <w:t>hs</w:t>
      </w:r>
      <w:proofErr w:type="spellEnd"/>
      <w:r>
        <w:rPr>
          <w:rFonts w:hint="eastAsia"/>
          <w:sz w:val="20"/>
        </w:rPr>
        <w:t>-CRP, hypersensitive C-reactive protein;</w:t>
      </w:r>
      <w:r>
        <w:rPr>
          <w:sz w:val="20"/>
        </w:rPr>
        <w:t xml:space="preserve"> BMI, body mass index</w:t>
      </w:r>
      <w:r>
        <w:rPr>
          <w:rFonts w:hint="eastAsia"/>
          <w:sz w:val="20"/>
        </w:rPr>
        <w:t>.</w:t>
      </w:r>
    </w:p>
    <w:p w14:paraId="1F81C29B" w14:textId="77777777" w:rsidR="00910539" w:rsidRDefault="00910539"/>
    <w:p w14:paraId="157220D6" w14:textId="77777777" w:rsidR="00910539" w:rsidRDefault="00910539">
      <w:pPr>
        <w:rPr>
          <w:b/>
          <w:bCs/>
          <w:sz w:val="21"/>
          <w:szCs w:val="21"/>
        </w:rPr>
      </w:pPr>
    </w:p>
    <w:p w14:paraId="186A402A" w14:textId="77777777" w:rsidR="00910539" w:rsidRDefault="00910539">
      <w:pPr>
        <w:rPr>
          <w:b/>
          <w:bCs/>
          <w:sz w:val="21"/>
          <w:szCs w:val="21"/>
        </w:rPr>
      </w:pPr>
    </w:p>
    <w:p w14:paraId="21219071" w14:textId="77777777" w:rsidR="00910539" w:rsidRDefault="00910539">
      <w:pPr>
        <w:rPr>
          <w:b/>
          <w:bCs/>
          <w:sz w:val="21"/>
          <w:szCs w:val="21"/>
        </w:rPr>
      </w:pPr>
    </w:p>
    <w:p w14:paraId="1A04A3E4" w14:textId="77777777" w:rsidR="00910539" w:rsidRDefault="00910539">
      <w:pPr>
        <w:rPr>
          <w:b/>
          <w:bCs/>
          <w:sz w:val="21"/>
          <w:szCs w:val="21"/>
        </w:rPr>
      </w:pPr>
    </w:p>
    <w:p w14:paraId="6B7D8FEC" w14:textId="77777777" w:rsidR="00910539" w:rsidRDefault="00910539">
      <w:pPr>
        <w:rPr>
          <w:b/>
          <w:bCs/>
          <w:sz w:val="21"/>
          <w:szCs w:val="21"/>
        </w:rPr>
      </w:pPr>
    </w:p>
    <w:p w14:paraId="702C5637" w14:textId="77777777" w:rsidR="00910539" w:rsidRDefault="00910539">
      <w:pPr>
        <w:rPr>
          <w:b/>
          <w:bCs/>
          <w:sz w:val="21"/>
          <w:szCs w:val="21"/>
        </w:rPr>
      </w:pPr>
    </w:p>
    <w:p w14:paraId="0DB2326A" w14:textId="77777777" w:rsidR="00910539" w:rsidRDefault="00910539">
      <w:pPr>
        <w:rPr>
          <w:b/>
          <w:bCs/>
          <w:sz w:val="21"/>
          <w:szCs w:val="21"/>
        </w:rPr>
      </w:pPr>
    </w:p>
    <w:p w14:paraId="4F948315" w14:textId="77777777" w:rsidR="00910539" w:rsidRDefault="00910539">
      <w:pPr>
        <w:rPr>
          <w:b/>
          <w:bCs/>
          <w:sz w:val="21"/>
          <w:szCs w:val="21"/>
        </w:rPr>
      </w:pPr>
    </w:p>
    <w:p w14:paraId="2D2B8A7E" w14:textId="77777777" w:rsidR="00910539" w:rsidRDefault="00910539">
      <w:pPr>
        <w:rPr>
          <w:b/>
          <w:bCs/>
          <w:sz w:val="21"/>
          <w:szCs w:val="21"/>
        </w:rPr>
      </w:pPr>
    </w:p>
    <w:p w14:paraId="39B8CD29" w14:textId="77777777" w:rsidR="00910539" w:rsidRDefault="00910539">
      <w:pPr>
        <w:rPr>
          <w:b/>
          <w:bCs/>
          <w:sz w:val="21"/>
          <w:szCs w:val="21"/>
        </w:rPr>
      </w:pPr>
    </w:p>
    <w:p w14:paraId="77B3B346" w14:textId="77777777" w:rsidR="00910539" w:rsidRDefault="00910539">
      <w:pPr>
        <w:rPr>
          <w:b/>
          <w:bCs/>
          <w:sz w:val="21"/>
          <w:szCs w:val="21"/>
        </w:rPr>
      </w:pPr>
    </w:p>
    <w:p w14:paraId="24FB46CF" w14:textId="77777777" w:rsidR="00910539" w:rsidRDefault="00910539">
      <w:pPr>
        <w:rPr>
          <w:b/>
          <w:bCs/>
          <w:sz w:val="21"/>
          <w:szCs w:val="21"/>
        </w:rPr>
      </w:pPr>
    </w:p>
    <w:p w14:paraId="419D7AFD" w14:textId="77777777" w:rsidR="00910539" w:rsidRDefault="00910539">
      <w:pPr>
        <w:rPr>
          <w:b/>
          <w:bCs/>
          <w:sz w:val="21"/>
          <w:szCs w:val="21"/>
        </w:rPr>
      </w:pPr>
    </w:p>
    <w:p w14:paraId="526022A3" w14:textId="77777777" w:rsidR="00910539" w:rsidRDefault="00910539">
      <w:pPr>
        <w:rPr>
          <w:b/>
          <w:bCs/>
          <w:sz w:val="21"/>
          <w:szCs w:val="21"/>
        </w:rPr>
      </w:pPr>
    </w:p>
    <w:p w14:paraId="0772E856" w14:textId="77777777" w:rsidR="00910539" w:rsidRDefault="00910539">
      <w:pPr>
        <w:rPr>
          <w:b/>
          <w:bCs/>
          <w:sz w:val="21"/>
          <w:szCs w:val="21"/>
        </w:rPr>
      </w:pPr>
    </w:p>
    <w:p w14:paraId="058E7226" w14:textId="77777777" w:rsidR="00910539" w:rsidRDefault="00910539">
      <w:pPr>
        <w:rPr>
          <w:b/>
          <w:bCs/>
          <w:sz w:val="21"/>
          <w:szCs w:val="21"/>
        </w:rPr>
      </w:pPr>
    </w:p>
    <w:p w14:paraId="42A5D93B" w14:textId="77777777" w:rsidR="00910539" w:rsidRDefault="00910539">
      <w:pPr>
        <w:rPr>
          <w:b/>
          <w:bCs/>
          <w:sz w:val="21"/>
          <w:szCs w:val="21"/>
        </w:rPr>
      </w:pPr>
    </w:p>
    <w:p w14:paraId="5E2325D1" w14:textId="44BDDBCB" w:rsidR="00910539" w:rsidRDefault="00910539"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lastRenderedPageBreak/>
        <w:t xml:space="preserve">Table S2. </w:t>
      </w:r>
      <w:r>
        <w:rPr>
          <w:b/>
          <w:bCs/>
          <w:sz w:val="21"/>
          <w:szCs w:val="21"/>
        </w:rPr>
        <w:t xml:space="preserve">Assessment of </w:t>
      </w:r>
      <w:r>
        <w:rPr>
          <w:rFonts w:hint="eastAsia"/>
          <w:b/>
          <w:bCs/>
          <w:sz w:val="21"/>
          <w:szCs w:val="21"/>
        </w:rPr>
        <w:t>m</w:t>
      </w:r>
      <w:r>
        <w:rPr>
          <w:b/>
          <w:bCs/>
          <w:sz w:val="21"/>
          <w:szCs w:val="21"/>
        </w:rPr>
        <w:t xml:space="preserve">ulticollinearity </w:t>
      </w:r>
      <w:r>
        <w:rPr>
          <w:rFonts w:hint="eastAsia"/>
          <w:b/>
          <w:bCs/>
          <w:sz w:val="21"/>
          <w:szCs w:val="21"/>
        </w:rPr>
        <w:t>u</w:t>
      </w:r>
      <w:r>
        <w:rPr>
          <w:b/>
          <w:bCs/>
          <w:sz w:val="21"/>
          <w:szCs w:val="21"/>
        </w:rPr>
        <w:t xml:space="preserve">sing GVIF and </w:t>
      </w:r>
      <w:r>
        <w:rPr>
          <w:rFonts w:hint="eastAsia"/>
          <w:b/>
          <w:bCs/>
          <w:sz w:val="21"/>
          <w:szCs w:val="21"/>
        </w:rPr>
        <w:t>a</w:t>
      </w:r>
      <w:r>
        <w:rPr>
          <w:b/>
          <w:bCs/>
          <w:sz w:val="21"/>
          <w:szCs w:val="21"/>
        </w:rPr>
        <w:t>djusted GVIF.</w:t>
      </w:r>
    </w:p>
    <w:tbl>
      <w:tblPr>
        <w:tblStyle w:val="sci"/>
        <w:tblW w:w="0" w:type="auto"/>
        <w:tblLook w:val="04A0" w:firstRow="1" w:lastRow="0" w:firstColumn="1" w:lastColumn="0" w:noHBand="0" w:noVBand="1"/>
      </w:tblPr>
      <w:tblGrid>
        <w:gridCol w:w="1287"/>
        <w:gridCol w:w="789"/>
        <w:gridCol w:w="309"/>
        <w:gridCol w:w="1136"/>
        <w:gridCol w:w="631"/>
        <w:gridCol w:w="468"/>
        <w:gridCol w:w="1116"/>
        <w:gridCol w:w="493"/>
        <w:gridCol w:w="606"/>
        <w:gridCol w:w="1471"/>
      </w:tblGrid>
      <w:tr w:rsidR="00910539" w14:paraId="7519A465" w14:textId="77777777" w:rsidTr="00F23D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87" w:type="dxa"/>
          </w:tcPr>
          <w:p w14:paraId="056EAC9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Characteristics    </w:t>
            </w:r>
          </w:p>
        </w:tc>
        <w:tc>
          <w:tcPr>
            <w:tcW w:w="1098" w:type="dxa"/>
            <w:gridSpan w:val="2"/>
          </w:tcPr>
          <w:p w14:paraId="01DF6197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136" w:type="dxa"/>
          </w:tcPr>
          <w:p w14:paraId="71AF9DB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GVIF</w:t>
            </w:r>
          </w:p>
        </w:tc>
        <w:tc>
          <w:tcPr>
            <w:tcW w:w="1099" w:type="dxa"/>
            <w:gridSpan w:val="2"/>
          </w:tcPr>
          <w:p w14:paraId="79418636" w14:textId="77777777" w:rsidR="00910539" w:rsidRDefault="0091053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6" w:type="dxa"/>
          </w:tcPr>
          <w:p w14:paraId="61C6C09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Df</w:t>
            </w:r>
            <w:proofErr w:type="spellEnd"/>
          </w:p>
        </w:tc>
        <w:tc>
          <w:tcPr>
            <w:tcW w:w="1099" w:type="dxa"/>
            <w:gridSpan w:val="2"/>
          </w:tcPr>
          <w:p w14:paraId="20D6A417" w14:textId="77777777" w:rsidR="00910539" w:rsidRDefault="0091053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1" w:type="dxa"/>
          </w:tcPr>
          <w:p w14:paraId="6561D44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GVIF^(1/(2*</w:t>
            </w:r>
            <w:proofErr w:type="spellStart"/>
            <w:r>
              <w:rPr>
                <w:sz w:val="15"/>
                <w:szCs w:val="15"/>
              </w:rPr>
              <w:t>Df</w:t>
            </w:r>
            <w:proofErr w:type="spellEnd"/>
            <w:r>
              <w:rPr>
                <w:sz w:val="15"/>
                <w:szCs w:val="15"/>
              </w:rPr>
              <w:t>))</w:t>
            </w:r>
          </w:p>
        </w:tc>
      </w:tr>
      <w:tr w:rsidR="00910539" w14:paraId="6D803F03" w14:textId="77777777" w:rsidTr="00F23D14">
        <w:tc>
          <w:tcPr>
            <w:tcW w:w="2076" w:type="dxa"/>
            <w:gridSpan w:val="2"/>
          </w:tcPr>
          <w:p w14:paraId="73C4B98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Age</w:t>
            </w:r>
          </w:p>
        </w:tc>
        <w:tc>
          <w:tcPr>
            <w:tcW w:w="2076" w:type="dxa"/>
            <w:gridSpan w:val="3"/>
          </w:tcPr>
          <w:p w14:paraId="5D0DDC7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1.324218</w:t>
            </w:r>
          </w:p>
        </w:tc>
        <w:tc>
          <w:tcPr>
            <w:tcW w:w="2077" w:type="dxa"/>
            <w:gridSpan w:val="3"/>
          </w:tcPr>
          <w:p w14:paraId="77D071A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2A560D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1.150747</w:t>
            </w:r>
          </w:p>
        </w:tc>
      </w:tr>
      <w:tr w:rsidR="00910539" w14:paraId="6EDC97C2" w14:textId="77777777" w:rsidTr="00F23D14">
        <w:tc>
          <w:tcPr>
            <w:tcW w:w="2076" w:type="dxa"/>
            <w:gridSpan w:val="2"/>
          </w:tcPr>
          <w:p w14:paraId="6BFE576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Waist</w:t>
            </w:r>
          </w:p>
        </w:tc>
        <w:tc>
          <w:tcPr>
            <w:tcW w:w="2076" w:type="dxa"/>
            <w:gridSpan w:val="3"/>
          </w:tcPr>
          <w:p w14:paraId="176C6B2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1.481922</w:t>
            </w:r>
          </w:p>
        </w:tc>
        <w:tc>
          <w:tcPr>
            <w:tcW w:w="2077" w:type="dxa"/>
            <w:gridSpan w:val="3"/>
          </w:tcPr>
          <w:p w14:paraId="3556A0F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5768E9C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1.217342</w:t>
            </w:r>
          </w:p>
        </w:tc>
      </w:tr>
      <w:tr w:rsidR="00910539" w14:paraId="22AE7306" w14:textId="77777777" w:rsidTr="00F23D14">
        <w:tc>
          <w:tcPr>
            <w:tcW w:w="2076" w:type="dxa"/>
            <w:gridSpan w:val="2"/>
          </w:tcPr>
          <w:p w14:paraId="1FB6D6F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MAP</w:t>
            </w:r>
          </w:p>
        </w:tc>
        <w:tc>
          <w:tcPr>
            <w:tcW w:w="2076" w:type="dxa"/>
            <w:gridSpan w:val="3"/>
          </w:tcPr>
          <w:p w14:paraId="4462051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1.996921</w:t>
            </w:r>
          </w:p>
        </w:tc>
        <w:tc>
          <w:tcPr>
            <w:tcW w:w="2077" w:type="dxa"/>
            <w:gridSpan w:val="3"/>
          </w:tcPr>
          <w:p w14:paraId="7F694B9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0586E29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1.413124</w:t>
            </w:r>
          </w:p>
        </w:tc>
      </w:tr>
      <w:tr w:rsidR="00910539" w14:paraId="55C8F17E" w14:textId="77777777" w:rsidTr="00F23D14">
        <w:tc>
          <w:tcPr>
            <w:tcW w:w="2076" w:type="dxa"/>
            <w:gridSpan w:val="2"/>
          </w:tcPr>
          <w:p w14:paraId="197F765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</w:t>
            </w:r>
            <w:r>
              <w:rPr>
                <w:rFonts w:hint="eastAsia"/>
                <w:sz w:val="15"/>
                <w:szCs w:val="15"/>
              </w:rPr>
              <w:t>B</w:t>
            </w:r>
            <w:r>
              <w:rPr>
                <w:sz w:val="15"/>
                <w:szCs w:val="15"/>
              </w:rPr>
              <w:t>G</w:t>
            </w:r>
          </w:p>
        </w:tc>
        <w:tc>
          <w:tcPr>
            <w:tcW w:w="2076" w:type="dxa"/>
            <w:gridSpan w:val="3"/>
          </w:tcPr>
          <w:p w14:paraId="49EA995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2.420023</w:t>
            </w:r>
          </w:p>
        </w:tc>
        <w:tc>
          <w:tcPr>
            <w:tcW w:w="2077" w:type="dxa"/>
            <w:gridSpan w:val="3"/>
          </w:tcPr>
          <w:p w14:paraId="4809032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CCBE97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1.555642</w:t>
            </w:r>
          </w:p>
        </w:tc>
      </w:tr>
      <w:tr w:rsidR="00910539" w14:paraId="4B0E1C1A" w14:textId="77777777" w:rsidTr="00F23D14">
        <w:tc>
          <w:tcPr>
            <w:tcW w:w="2076" w:type="dxa"/>
            <w:gridSpan w:val="2"/>
          </w:tcPr>
          <w:p w14:paraId="18E5588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WBC</w:t>
            </w:r>
          </w:p>
        </w:tc>
        <w:tc>
          <w:tcPr>
            <w:tcW w:w="2076" w:type="dxa"/>
            <w:gridSpan w:val="3"/>
          </w:tcPr>
          <w:p w14:paraId="3180E54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1.178808</w:t>
            </w:r>
          </w:p>
        </w:tc>
        <w:tc>
          <w:tcPr>
            <w:tcW w:w="2077" w:type="dxa"/>
            <w:gridSpan w:val="3"/>
          </w:tcPr>
          <w:p w14:paraId="38E929F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63FBB9A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1.085729</w:t>
            </w:r>
          </w:p>
        </w:tc>
      </w:tr>
      <w:tr w:rsidR="00910539" w14:paraId="22FAC004" w14:textId="77777777" w:rsidTr="00F23D14">
        <w:tc>
          <w:tcPr>
            <w:tcW w:w="2076" w:type="dxa"/>
            <w:gridSpan w:val="2"/>
          </w:tcPr>
          <w:p w14:paraId="7758E28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PLT</w:t>
            </w:r>
          </w:p>
        </w:tc>
        <w:tc>
          <w:tcPr>
            <w:tcW w:w="2076" w:type="dxa"/>
            <w:gridSpan w:val="3"/>
          </w:tcPr>
          <w:p w14:paraId="27F6D05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1.110315</w:t>
            </w:r>
          </w:p>
        </w:tc>
        <w:tc>
          <w:tcPr>
            <w:tcW w:w="2077" w:type="dxa"/>
            <w:gridSpan w:val="3"/>
          </w:tcPr>
          <w:p w14:paraId="42A2C90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7A08142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1.053715</w:t>
            </w:r>
          </w:p>
        </w:tc>
      </w:tr>
      <w:tr w:rsidR="00910539" w14:paraId="025B9FFE" w14:textId="77777777" w:rsidTr="00F23D14">
        <w:tc>
          <w:tcPr>
            <w:tcW w:w="2076" w:type="dxa"/>
            <w:gridSpan w:val="2"/>
          </w:tcPr>
          <w:p w14:paraId="08A51FD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BUN</w:t>
            </w:r>
          </w:p>
        </w:tc>
        <w:tc>
          <w:tcPr>
            <w:tcW w:w="2076" w:type="dxa"/>
            <w:gridSpan w:val="3"/>
          </w:tcPr>
          <w:p w14:paraId="41C2378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1.100851</w:t>
            </w:r>
          </w:p>
        </w:tc>
        <w:tc>
          <w:tcPr>
            <w:tcW w:w="2077" w:type="dxa"/>
            <w:gridSpan w:val="3"/>
          </w:tcPr>
          <w:p w14:paraId="52D9A63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02C95F5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1.049214</w:t>
            </w:r>
          </w:p>
        </w:tc>
      </w:tr>
      <w:tr w:rsidR="00910539" w14:paraId="04AD54A8" w14:textId="77777777" w:rsidTr="00F23D14">
        <w:tc>
          <w:tcPr>
            <w:tcW w:w="2076" w:type="dxa"/>
            <w:gridSpan w:val="2"/>
          </w:tcPr>
          <w:p w14:paraId="101591C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Cr</w:t>
            </w:r>
          </w:p>
        </w:tc>
        <w:tc>
          <w:tcPr>
            <w:tcW w:w="2076" w:type="dxa"/>
            <w:gridSpan w:val="3"/>
          </w:tcPr>
          <w:p w14:paraId="2685E96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1.138664 </w:t>
            </w:r>
          </w:p>
        </w:tc>
        <w:tc>
          <w:tcPr>
            <w:tcW w:w="2077" w:type="dxa"/>
            <w:gridSpan w:val="3"/>
          </w:tcPr>
          <w:p w14:paraId="7A5831D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247DAEF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1.067082</w:t>
            </w:r>
          </w:p>
        </w:tc>
      </w:tr>
      <w:tr w:rsidR="00910539" w14:paraId="4E4D5D8F" w14:textId="77777777" w:rsidTr="00F23D14">
        <w:tc>
          <w:tcPr>
            <w:tcW w:w="2076" w:type="dxa"/>
            <w:gridSpan w:val="2"/>
          </w:tcPr>
          <w:p w14:paraId="0895633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TC</w:t>
            </w:r>
          </w:p>
        </w:tc>
        <w:tc>
          <w:tcPr>
            <w:tcW w:w="2076" w:type="dxa"/>
            <w:gridSpan w:val="3"/>
          </w:tcPr>
          <w:p w14:paraId="660CC31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16.112725</w:t>
            </w:r>
          </w:p>
        </w:tc>
        <w:tc>
          <w:tcPr>
            <w:tcW w:w="2077" w:type="dxa"/>
            <w:gridSpan w:val="3"/>
          </w:tcPr>
          <w:p w14:paraId="12A568C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6EB26EB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4.014066</w:t>
            </w:r>
          </w:p>
        </w:tc>
      </w:tr>
      <w:tr w:rsidR="00910539" w14:paraId="637CB2CE" w14:textId="77777777" w:rsidTr="00F23D14">
        <w:tc>
          <w:tcPr>
            <w:tcW w:w="2076" w:type="dxa"/>
            <w:gridSpan w:val="2"/>
          </w:tcPr>
          <w:p w14:paraId="090B081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TG</w:t>
            </w:r>
          </w:p>
        </w:tc>
        <w:tc>
          <w:tcPr>
            <w:tcW w:w="2076" w:type="dxa"/>
            <w:gridSpan w:val="3"/>
          </w:tcPr>
          <w:p w14:paraId="0742760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6.715872</w:t>
            </w:r>
          </w:p>
        </w:tc>
        <w:tc>
          <w:tcPr>
            <w:tcW w:w="2077" w:type="dxa"/>
            <w:gridSpan w:val="3"/>
          </w:tcPr>
          <w:p w14:paraId="1BB7E22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786C080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2.591500</w:t>
            </w:r>
          </w:p>
        </w:tc>
      </w:tr>
      <w:tr w:rsidR="00910539" w14:paraId="3BB68767" w14:textId="77777777" w:rsidTr="00F23D14">
        <w:tc>
          <w:tcPr>
            <w:tcW w:w="2076" w:type="dxa"/>
            <w:gridSpan w:val="2"/>
          </w:tcPr>
          <w:p w14:paraId="41E486F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HDL</w:t>
            </w:r>
            <w:r>
              <w:rPr>
                <w:rFonts w:hint="eastAsia"/>
                <w:sz w:val="15"/>
                <w:szCs w:val="15"/>
              </w:rPr>
              <w:t>-C</w:t>
            </w:r>
          </w:p>
        </w:tc>
        <w:tc>
          <w:tcPr>
            <w:tcW w:w="2076" w:type="dxa"/>
            <w:gridSpan w:val="3"/>
          </w:tcPr>
          <w:p w14:paraId="771999E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4.056501</w:t>
            </w:r>
          </w:p>
        </w:tc>
        <w:tc>
          <w:tcPr>
            <w:tcW w:w="2077" w:type="dxa"/>
            <w:gridSpan w:val="3"/>
          </w:tcPr>
          <w:p w14:paraId="2C32F2C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3998F33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2.014076</w:t>
            </w:r>
          </w:p>
        </w:tc>
      </w:tr>
      <w:tr w:rsidR="00910539" w14:paraId="000BA869" w14:textId="77777777" w:rsidTr="00F23D14">
        <w:tc>
          <w:tcPr>
            <w:tcW w:w="2076" w:type="dxa"/>
            <w:gridSpan w:val="2"/>
          </w:tcPr>
          <w:p w14:paraId="647543C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LDL</w:t>
            </w:r>
            <w:r>
              <w:rPr>
                <w:rFonts w:hint="eastAsia"/>
                <w:sz w:val="15"/>
                <w:szCs w:val="15"/>
              </w:rPr>
              <w:t>-C</w:t>
            </w:r>
          </w:p>
        </w:tc>
        <w:tc>
          <w:tcPr>
            <w:tcW w:w="2076" w:type="dxa"/>
            <w:gridSpan w:val="3"/>
          </w:tcPr>
          <w:p w14:paraId="01B5D61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13.361181</w:t>
            </w:r>
          </w:p>
        </w:tc>
        <w:tc>
          <w:tcPr>
            <w:tcW w:w="2077" w:type="dxa"/>
            <w:gridSpan w:val="3"/>
          </w:tcPr>
          <w:p w14:paraId="37E36EC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2B1C844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3.693611</w:t>
            </w:r>
          </w:p>
        </w:tc>
      </w:tr>
      <w:tr w:rsidR="00910539" w14:paraId="4F9374B0" w14:textId="77777777" w:rsidTr="00F23D14">
        <w:tc>
          <w:tcPr>
            <w:tcW w:w="2076" w:type="dxa"/>
            <w:gridSpan w:val="2"/>
          </w:tcPr>
          <w:p w14:paraId="5A4866F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HbA1c</w:t>
            </w:r>
          </w:p>
        </w:tc>
        <w:tc>
          <w:tcPr>
            <w:tcW w:w="2076" w:type="dxa"/>
            <w:gridSpan w:val="3"/>
          </w:tcPr>
          <w:p w14:paraId="26A3BD2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1.879357</w:t>
            </w:r>
          </w:p>
        </w:tc>
        <w:tc>
          <w:tcPr>
            <w:tcW w:w="2077" w:type="dxa"/>
            <w:gridSpan w:val="3"/>
          </w:tcPr>
          <w:p w14:paraId="729C159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68F6652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1.370896</w:t>
            </w:r>
          </w:p>
        </w:tc>
      </w:tr>
      <w:tr w:rsidR="00910539" w14:paraId="5125C3C7" w14:textId="77777777" w:rsidTr="00F23D14">
        <w:tc>
          <w:tcPr>
            <w:tcW w:w="2076" w:type="dxa"/>
            <w:gridSpan w:val="2"/>
          </w:tcPr>
          <w:p w14:paraId="66F076E0" w14:textId="77777777" w:rsidR="00910539" w:rsidRDefault="00910539">
            <w:pPr>
              <w:rPr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h</w:t>
            </w:r>
            <w:r>
              <w:rPr>
                <w:sz w:val="15"/>
                <w:szCs w:val="15"/>
              </w:rPr>
              <w:t>s</w:t>
            </w:r>
            <w:proofErr w:type="spellEnd"/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CRP</w:t>
            </w:r>
          </w:p>
        </w:tc>
        <w:tc>
          <w:tcPr>
            <w:tcW w:w="2076" w:type="dxa"/>
            <w:gridSpan w:val="3"/>
          </w:tcPr>
          <w:p w14:paraId="320D61A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1.064662</w:t>
            </w:r>
          </w:p>
        </w:tc>
        <w:tc>
          <w:tcPr>
            <w:tcW w:w="2077" w:type="dxa"/>
            <w:gridSpan w:val="3"/>
          </w:tcPr>
          <w:p w14:paraId="4667AA7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2047C6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1.031825</w:t>
            </w:r>
          </w:p>
        </w:tc>
      </w:tr>
      <w:tr w:rsidR="00910539" w14:paraId="4197DA42" w14:textId="77777777" w:rsidTr="00F23D14">
        <w:tc>
          <w:tcPr>
            <w:tcW w:w="2076" w:type="dxa"/>
            <w:gridSpan w:val="2"/>
          </w:tcPr>
          <w:p w14:paraId="30D477E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Residence</w:t>
            </w:r>
          </w:p>
        </w:tc>
        <w:tc>
          <w:tcPr>
            <w:tcW w:w="2076" w:type="dxa"/>
            <w:gridSpan w:val="3"/>
          </w:tcPr>
          <w:p w14:paraId="6208546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1.181074</w:t>
            </w:r>
          </w:p>
        </w:tc>
        <w:tc>
          <w:tcPr>
            <w:tcW w:w="2077" w:type="dxa"/>
            <w:gridSpan w:val="3"/>
          </w:tcPr>
          <w:p w14:paraId="749B90F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0F155CD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1.086772</w:t>
            </w:r>
          </w:p>
        </w:tc>
      </w:tr>
      <w:tr w:rsidR="00910539" w14:paraId="3DFDACAB" w14:textId="77777777" w:rsidTr="00F23D14">
        <w:tc>
          <w:tcPr>
            <w:tcW w:w="2076" w:type="dxa"/>
            <w:gridSpan w:val="2"/>
          </w:tcPr>
          <w:p w14:paraId="799CDF4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Education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level</w:t>
            </w:r>
          </w:p>
        </w:tc>
        <w:tc>
          <w:tcPr>
            <w:tcW w:w="2076" w:type="dxa"/>
            <w:gridSpan w:val="3"/>
          </w:tcPr>
          <w:p w14:paraId="122DB32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1.382628</w:t>
            </w:r>
          </w:p>
        </w:tc>
        <w:tc>
          <w:tcPr>
            <w:tcW w:w="2077" w:type="dxa"/>
            <w:gridSpan w:val="3"/>
          </w:tcPr>
          <w:p w14:paraId="7E3FBB3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2077" w:type="dxa"/>
            <w:gridSpan w:val="2"/>
          </w:tcPr>
          <w:p w14:paraId="6DFDD5BD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1.055482</w:t>
            </w:r>
          </w:p>
        </w:tc>
      </w:tr>
      <w:tr w:rsidR="00910539" w14:paraId="4ED264D3" w14:textId="77777777" w:rsidTr="00F23D14">
        <w:tc>
          <w:tcPr>
            <w:tcW w:w="2076" w:type="dxa"/>
            <w:gridSpan w:val="2"/>
          </w:tcPr>
          <w:p w14:paraId="47D6037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Marital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status</w:t>
            </w:r>
          </w:p>
        </w:tc>
        <w:tc>
          <w:tcPr>
            <w:tcW w:w="2076" w:type="dxa"/>
            <w:gridSpan w:val="3"/>
          </w:tcPr>
          <w:p w14:paraId="784F18C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1.068622</w:t>
            </w:r>
          </w:p>
        </w:tc>
        <w:tc>
          <w:tcPr>
            <w:tcW w:w="2077" w:type="dxa"/>
            <w:gridSpan w:val="3"/>
          </w:tcPr>
          <w:p w14:paraId="0D75BD5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78ED9DF9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1.033742</w:t>
            </w:r>
          </w:p>
        </w:tc>
      </w:tr>
      <w:tr w:rsidR="00910539" w14:paraId="29E0D774" w14:textId="77777777" w:rsidTr="00F23D14">
        <w:tc>
          <w:tcPr>
            <w:tcW w:w="2076" w:type="dxa"/>
            <w:gridSpan w:val="2"/>
          </w:tcPr>
          <w:p w14:paraId="7872C6C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Smoking</w:t>
            </w:r>
          </w:p>
        </w:tc>
        <w:tc>
          <w:tcPr>
            <w:tcW w:w="2076" w:type="dxa"/>
            <w:gridSpan w:val="3"/>
          </w:tcPr>
          <w:p w14:paraId="6641594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1.058184</w:t>
            </w:r>
          </w:p>
        </w:tc>
        <w:tc>
          <w:tcPr>
            <w:tcW w:w="2077" w:type="dxa"/>
            <w:gridSpan w:val="3"/>
          </w:tcPr>
          <w:p w14:paraId="740AB24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59659A6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1.028681</w:t>
            </w:r>
          </w:p>
        </w:tc>
      </w:tr>
      <w:tr w:rsidR="00910539" w14:paraId="5F2C29BA" w14:textId="77777777" w:rsidTr="00F23D14">
        <w:tc>
          <w:tcPr>
            <w:tcW w:w="2076" w:type="dxa"/>
            <w:gridSpan w:val="2"/>
          </w:tcPr>
          <w:p w14:paraId="31B650E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Drinking</w:t>
            </w:r>
          </w:p>
        </w:tc>
        <w:tc>
          <w:tcPr>
            <w:tcW w:w="2076" w:type="dxa"/>
            <w:gridSpan w:val="3"/>
          </w:tcPr>
          <w:p w14:paraId="3A4AD75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1.118822</w:t>
            </w:r>
          </w:p>
        </w:tc>
        <w:tc>
          <w:tcPr>
            <w:tcW w:w="2077" w:type="dxa"/>
            <w:gridSpan w:val="3"/>
          </w:tcPr>
          <w:p w14:paraId="6433A5CD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2C6CA61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1.057744</w:t>
            </w:r>
          </w:p>
        </w:tc>
      </w:tr>
      <w:tr w:rsidR="00910539" w14:paraId="3B4C0299" w14:textId="77777777" w:rsidTr="00F23D14">
        <w:tc>
          <w:tcPr>
            <w:tcW w:w="2076" w:type="dxa"/>
            <w:gridSpan w:val="2"/>
          </w:tcPr>
          <w:p w14:paraId="3C49A3F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Depression</w:t>
            </w:r>
          </w:p>
        </w:tc>
        <w:tc>
          <w:tcPr>
            <w:tcW w:w="2076" w:type="dxa"/>
            <w:gridSpan w:val="3"/>
          </w:tcPr>
          <w:p w14:paraId="7023AA3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1.068133</w:t>
            </w:r>
          </w:p>
        </w:tc>
        <w:tc>
          <w:tcPr>
            <w:tcW w:w="2077" w:type="dxa"/>
            <w:gridSpan w:val="3"/>
          </w:tcPr>
          <w:p w14:paraId="23470E3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77F98ABA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1.033505</w:t>
            </w:r>
          </w:p>
        </w:tc>
      </w:tr>
      <w:tr w:rsidR="00910539" w14:paraId="14D143AC" w14:textId="77777777" w:rsidTr="00F23D14">
        <w:tc>
          <w:tcPr>
            <w:tcW w:w="2076" w:type="dxa"/>
            <w:gridSpan w:val="2"/>
          </w:tcPr>
          <w:p w14:paraId="6E0C795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BMI</w:t>
            </w:r>
          </w:p>
        </w:tc>
        <w:tc>
          <w:tcPr>
            <w:tcW w:w="2076" w:type="dxa"/>
            <w:gridSpan w:val="3"/>
          </w:tcPr>
          <w:p w14:paraId="6F976BDF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1.564777</w:t>
            </w:r>
          </w:p>
        </w:tc>
        <w:tc>
          <w:tcPr>
            <w:tcW w:w="2077" w:type="dxa"/>
            <w:gridSpan w:val="3"/>
          </w:tcPr>
          <w:p w14:paraId="1F123AA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9600CA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1.250911</w:t>
            </w:r>
          </w:p>
        </w:tc>
      </w:tr>
      <w:tr w:rsidR="00910539" w14:paraId="742F7D10" w14:textId="77777777" w:rsidTr="00F23D14">
        <w:tc>
          <w:tcPr>
            <w:tcW w:w="2076" w:type="dxa"/>
            <w:gridSpan w:val="2"/>
          </w:tcPr>
          <w:p w14:paraId="3B1DE66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Antihypertensive</w:t>
            </w:r>
          </w:p>
        </w:tc>
        <w:tc>
          <w:tcPr>
            <w:tcW w:w="2076" w:type="dxa"/>
            <w:gridSpan w:val="3"/>
          </w:tcPr>
          <w:p w14:paraId="051C5A0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1.283108</w:t>
            </w:r>
          </w:p>
        </w:tc>
        <w:tc>
          <w:tcPr>
            <w:tcW w:w="2077" w:type="dxa"/>
            <w:gridSpan w:val="3"/>
          </w:tcPr>
          <w:p w14:paraId="2BB788C1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3B061A6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1.132744</w:t>
            </w:r>
          </w:p>
        </w:tc>
      </w:tr>
      <w:tr w:rsidR="00910539" w14:paraId="485FDCC3" w14:textId="77777777" w:rsidTr="00F23D14">
        <w:tc>
          <w:tcPr>
            <w:tcW w:w="2076" w:type="dxa"/>
            <w:gridSpan w:val="2"/>
          </w:tcPr>
          <w:p w14:paraId="5CDDCFF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Antidiabetic</w:t>
            </w:r>
          </w:p>
        </w:tc>
        <w:tc>
          <w:tcPr>
            <w:tcW w:w="2076" w:type="dxa"/>
            <w:gridSpan w:val="3"/>
          </w:tcPr>
          <w:p w14:paraId="4480FC7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1.384691</w:t>
            </w:r>
          </w:p>
        </w:tc>
        <w:tc>
          <w:tcPr>
            <w:tcW w:w="2077" w:type="dxa"/>
            <w:gridSpan w:val="3"/>
          </w:tcPr>
          <w:p w14:paraId="23616B9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6B697950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1.176729</w:t>
            </w:r>
          </w:p>
        </w:tc>
      </w:tr>
      <w:tr w:rsidR="00910539" w14:paraId="17AF0BAF" w14:textId="77777777" w:rsidTr="00F23D14">
        <w:tc>
          <w:tcPr>
            <w:tcW w:w="2076" w:type="dxa"/>
            <w:gridSpan w:val="2"/>
          </w:tcPr>
          <w:p w14:paraId="20A4F17E" w14:textId="77777777" w:rsidR="00910539" w:rsidRDefault="00910539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Antidyslipidemic</w:t>
            </w:r>
            <w:proofErr w:type="spellEnd"/>
          </w:p>
        </w:tc>
        <w:tc>
          <w:tcPr>
            <w:tcW w:w="2076" w:type="dxa"/>
            <w:gridSpan w:val="3"/>
          </w:tcPr>
          <w:p w14:paraId="72D141A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1.172682</w:t>
            </w:r>
          </w:p>
        </w:tc>
        <w:tc>
          <w:tcPr>
            <w:tcW w:w="2077" w:type="dxa"/>
            <w:gridSpan w:val="3"/>
          </w:tcPr>
          <w:p w14:paraId="60D02CBC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2D510163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1.082905</w:t>
            </w:r>
          </w:p>
        </w:tc>
      </w:tr>
      <w:tr w:rsidR="00910539" w14:paraId="1BD82C1F" w14:textId="77777777" w:rsidTr="00F23D14">
        <w:tc>
          <w:tcPr>
            <w:tcW w:w="2076" w:type="dxa"/>
            <w:gridSpan w:val="2"/>
          </w:tcPr>
          <w:p w14:paraId="315FEE7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Antiheartproblem</w:t>
            </w:r>
          </w:p>
        </w:tc>
        <w:tc>
          <w:tcPr>
            <w:tcW w:w="2076" w:type="dxa"/>
            <w:gridSpan w:val="3"/>
          </w:tcPr>
          <w:p w14:paraId="484B7C4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1.093766</w:t>
            </w:r>
          </w:p>
        </w:tc>
        <w:tc>
          <w:tcPr>
            <w:tcW w:w="2077" w:type="dxa"/>
            <w:gridSpan w:val="3"/>
          </w:tcPr>
          <w:p w14:paraId="12EAB89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51B80658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1.045833</w:t>
            </w:r>
          </w:p>
        </w:tc>
      </w:tr>
      <w:tr w:rsidR="00910539" w14:paraId="4CE4DE50" w14:textId="77777777" w:rsidTr="00F23D14">
        <w:tc>
          <w:tcPr>
            <w:tcW w:w="2076" w:type="dxa"/>
            <w:gridSpan w:val="2"/>
          </w:tcPr>
          <w:p w14:paraId="4F21660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Hypertension</w:t>
            </w:r>
          </w:p>
        </w:tc>
        <w:tc>
          <w:tcPr>
            <w:tcW w:w="2076" w:type="dxa"/>
            <w:gridSpan w:val="3"/>
          </w:tcPr>
          <w:p w14:paraId="4F54AA75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1.972651</w:t>
            </w:r>
          </w:p>
        </w:tc>
        <w:tc>
          <w:tcPr>
            <w:tcW w:w="2077" w:type="dxa"/>
            <w:gridSpan w:val="3"/>
          </w:tcPr>
          <w:p w14:paraId="7E1C2B0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9AAEA22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1.404511</w:t>
            </w:r>
          </w:p>
        </w:tc>
      </w:tr>
      <w:tr w:rsidR="00910539" w14:paraId="09C229FD" w14:textId="77777777" w:rsidTr="00F23D14">
        <w:tc>
          <w:tcPr>
            <w:tcW w:w="2076" w:type="dxa"/>
            <w:gridSpan w:val="2"/>
          </w:tcPr>
          <w:p w14:paraId="0331733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Diabetes</w:t>
            </w:r>
          </w:p>
        </w:tc>
        <w:tc>
          <w:tcPr>
            <w:tcW w:w="2076" w:type="dxa"/>
            <w:gridSpan w:val="3"/>
          </w:tcPr>
          <w:p w14:paraId="1B1EAC47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1.842794</w:t>
            </w:r>
          </w:p>
        </w:tc>
        <w:tc>
          <w:tcPr>
            <w:tcW w:w="2077" w:type="dxa"/>
            <w:gridSpan w:val="3"/>
          </w:tcPr>
          <w:p w14:paraId="02C3CD5B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2CA9D0F6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1.357495</w:t>
            </w:r>
          </w:p>
        </w:tc>
      </w:tr>
      <w:tr w:rsidR="00910539" w14:paraId="712DF99F" w14:textId="77777777" w:rsidTr="00F23D14">
        <w:tc>
          <w:tcPr>
            <w:tcW w:w="2076" w:type="dxa"/>
            <w:gridSpan w:val="2"/>
          </w:tcPr>
          <w:p w14:paraId="78D1975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Dyslipidemia</w:t>
            </w:r>
          </w:p>
        </w:tc>
        <w:tc>
          <w:tcPr>
            <w:tcW w:w="2076" w:type="dxa"/>
            <w:gridSpan w:val="3"/>
          </w:tcPr>
          <w:p w14:paraId="1BA8BD6E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1.655737</w:t>
            </w:r>
          </w:p>
        </w:tc>
        <w:tc>
          <w:tcPr>
            <w:tcW w:w="2077" w:type="dxa"/>
            <w:gridSpan w:val="3"/>
          </w:tcPr>
          <w:p w14:paraId="3377D524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077" w:type="dxa"/>
            <w:gridSpan w:val="2"/>
          </w:tcPr>
          <w:p w14:paraId="1738980D" w14:textId="77777777" w:rsidR="00910539" w:rsidRDefault="0091053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1.286754</w:t>
            </w:r>
          </w:p>
        </w:tc>
      </w:tr>
    </w:tbl>
    <w:p w14:paraId="0BCE2CDF" w14:textId="77777777" w:rsidR="00910539" w:rsidRDefault="00910539">
      <w:r>
        <w:rPr>
          <w:rFonts w:hint="eastAsia"/>
          <w:b/>
          <w:bCs/>
          <w:sz w:val="20"/>
        </w:rPr>
        <w:t>Abbreviations</w:t>
      </w:r>
      <w:r>
        <w:rPr>
          <w:b/>
          <w:bCs/>
          <w:sz w:val="20"/>
        </w:rPr>
        <w:t>:</w:t>
      </w:r>
      <w:r>
        <w:rPr>
          <w:rFonts w:hint="eastAsia"/>
          <w:b/>
          <w:bCs/>
          <w:sz w:val="20"/>
        </w:rPr>
        <w:t xml:space="preserve"> </w:t>
      </w:r>
      <w:r>
        <w:rPr>
          <w:sz w:val="20"/>
        </w:rPr>
        <w:t xml:space="preserve">GVIF, generalized variance inflation factor; </w:t>
      </w:r>
      <w:r>
        <w:rPr>
          <w:rFonts w:hint="eastAsia"/>
          <w:sz w:val="20"/>
        </w:rPr>
        <w:t>MAP</w:t>
      </w:r>
      <w:r>
        <w:rPr>
          <w:sz w:val="20"/>
        </w:rPr>
        <w:t xml:space="preserve">, </w:t>
      </w:r>
      <w:r>
        <w:rPr>
          <w:rFonts w:hint="eastAsia"/>
          <w:sz w:val="20"/>
        </w:rPr>
        <w:t>mean arterial</w:t>
      </w:r>
      <w:r>
        <w:rPr>
          <w:sz w:val="20"/>
        </w:rPr>
        <w:t xml:space="preserve"> pressure; </w:t>
      </w:r>
      <w:r>
        <w:rPr>
          <w:rFonts w:hint="eastAsia"/>
          <w:sz w:val="20"/>
        </w:rPr>
        <w:t>FBG</w:t>
      </w:r>
      <w:r>
        <w:rPr>
          <w:sz w:val="20"/>
        </w:rPr>
        <w:t xml:space="preserve">, </w:t>
      </w:r>
      <w:r>
        <w:rPr>
          <w:rFonts w:hint="eastAsia"/>
          <w:sz w:val="20"/>
        </w:rPr>
        <w:t>fasting blood glucose</w:t>
      </w:r>
      <w:r>
        <w:rPr>
          <w:sz w:val="20"/>
        </w:rPr>
        <w:t>; W</w:t>
      </w:r>
      <w:r>
        <w:rPr>
          <w:rFonts w:hint="eastAsia"/>
          <w:sz w:val="20"/>
        </w:rPr>
        <w:t>B</w:t>
      </w:r>
      <w:r>
        <w:rPr>
          <w:sz w:val="20"/>
        </w:rPr>
        <w:t xml:space="preserve">C, </w:t>
      </w:r>
      <w:r>
        <w:rPr>
          <w:rFonts w:hint="eastAsia"/>
          <w:sz w:val="20"/>
        </w:rPr>
        <w:t>white blood cell</w:t>
      </w:r>
      <w:r>
        <w:rPr>
          <w:sz w:val="20"/>
        </w:rPr>
        <w:t xml:space="preserve">; </w:t>
      </w:r>
      <w:r>
        <w:rPr>
          <w:rFonts w:hint="eastAsia"/>
          <w:sz w:val="20"/>
        </w:rPr>
        <w:t xml:space="preserve">PLT, blood platelet; BUN, Blood Urea Nitrogen; Cr, creatinine; TC, </w:t>
      </w:r>
      <w:r>
        <w:rPr>
          <w:sz w:val="20"/>
        </w:rPr>
        <w:t>total cholesterol</w:t>
      </w:r>
      <w:r>
        <w:rPr>
          <w:rFonts w:hint="eastAsia"/>
          <w:sz w:val="20"/>
        </w:rPr>
        <w:t xml:space="preserve">; </w:t>
      </w:r>
      <w:r>
        <w:rPr>
          <w:sz w:val="20"/>
        </w:rPr>
        <w:t>TG, triglyceride;</w:t>
      </w:r>
      <w:r>
        <w:rPr>
          <w:rFonts w:hint="eastAsia"/>
          <w:sz w:val="20"/>
        </w:rPr>
        <w:t xml:space="preserve"> </w:t>
      </w:r>
      <w:r>
        <w:rPr>
          <w:sz w:val="20"/>
        </w:rPr>
        <w:t>HDL-C, high-density lipoprotein cholesterol;</w:t>
      </w:r>
      <w:r>
        <w:rPr>
          <w:rFonts w:hint="eastAsia"/>
          <w:sz w:val="20"/>
        </w:rPr>
        <w:t xml:space="preserve"> </w:t>
      </w:r>
      <w:r>
        <w:rPr>
          <w:sz w:val="20"/>
        </w:rPr>
        <w:t>LDL-C, low-density lipoprotein cholesterol; HbA1c, hemoglobin A1c</w:t>
      </w:r>
      <w:r>
        <w:rPr>
          <w:rFonts w:hint="eastAsia"/>
          <w:sz w:val="20"/>
        </w:rPr>
        <w:t xml:space="preserve">; </w:t>
      </w:r>
      <w:proofErr w:type="spellStart"/>
      <w:r>
        <w:rPr>
          <w:rFonts w:hint="eastAsia"/>
          <w:sz w:val="20"/>
        </w:rPr>
        <w:t>hs</w:t>
      </w:r>
      <w:proofErr w:type="spellEnd"/>
      <w:r>
        <w:rPr>
          <w:rFonts w:hint="eastAsia"/>
          <w:sz w:val="20"/>
        </w:rPr>
        <w:t>-CRP, hypersensitive C-reactive protein;</w:t>
      </w:r>
      <w:r>
        <w:rPr>
          <w:sz w:val="20"/>
        </w:rPr>
        <w:t xml:space="preserve"> BMI, body mass index</w:t>
      </w:r>
      <w:r>
        <w:rPr>
          <w:rFonts w:hint="eastAsia"/>
          <w:sz w:val="20"/>
        </w:rPr>
        <w:t>.</w:t>
      </w:r>
    </w:p>
    <w:p w14:paraId="56F2D9DE" w14:textId="77777777" w:rsidR="00910539" w:rsidRDefault="00910539">
      <w:pPr>
        <w:rPr>
          <w:b/>
          <w:bCs/>
          <w:sz w:val="18"/>
          <w:szCs w:val="18"/>
        </w:rPr>
      </w:pPr>
    </w:p>
    <w:p w14:paraId="4AF63FE8" w14:textId="77777777" w:rsidR="00910539" w:rsidRDefault="00910539">
      <w:pPr>
        <w:rPr>
          <w:b/>
          <w:bCs/>
          <w:sz w:val="18"/>
          <w:szCs w:val="18"/>
        </w:rPr>
      </w:pPr>
    </w:p>
    <w:p w14:paraId="36FF84AD" w14:textId="77777777" w:rsidR="00910539" w:rsidRDefault="00910539">
      <w:pPr>
        <w:rPr>
          <w:b/>
          <w:bCs/>
          <w:sz w:val="18"/>
          <w:szCs w:val="18"/>
        </w:rPr>
      </w:pPr>
    </w:p>
    <w:p w14:paraId="04BFF123" w14:textId="77777777" w:rsidR="00910539" w:rsidRDefault="00910539">
      <w:pPr>
        <w:rPr>
          <w:b/>
          <w:bCs/>
          <w:sz w:val="18"/>
          <w:szCs w:val="18"/>
        </w:rPr>
      </w:pPr>
    </w:p>
    <w:p w14:paraId="580119AA" w14:textId="77777777" w:rsidR="00910539" w:rsidRDefault="00910539">
      <w:pPr>
        <w:rPr>
          <w:b/>
          <w:bCs/>
          <w:sz w:val="18"/>
          <w:szCs w:val="18"/>
        </w:rPr>
      </w:pPr>
    </w:p>
    <w:p w14:paraId="37630AE0" w14:textId="77777777" w:rsidR="00910539" w:rsidRDefault="00910539">
      <w:pPr>
        <w:rPr>
          <w:b/>
          <w:bCs/>
          <w:sz w:val="18"/>
          <w:szCs w:val="18"/>
        </w:rPr>
      </w:pPr>
    </w:p>
    <w:p w14:paraId="6FF308E9" w14:textId="77777777" w:rsidR="00910539" w:rsidRDefault="00910539">
      <w:pPr>
        <w:rPr>
          <w:b/>
          <w:bCs/>
          <w:sz w:val="18"/>
          <w:szCs w:val="18"/>
        </w:rPr>
      </w:pPr>
    </w:p>
    <w:p w14:paraId="5E75D558" w14:textId="77777777" w:rsidR="00910539" w:rsidRDefault="00910539">
      <w:pPr>
        <w:rPr>
          <w:b/>
          <w:bCs/>
          <w:sz w:val="18"/>
          <w:szCs w:val="18"/>
        </w:rPr>
      </w:pPr>
    </w:p>
    <w:p w14:paraId="64B97900" w14:textId="77777777" w:rsidR="00910539" w:rsidRDefault="00910539">
      <w:pPr>
        <w:rPr>
          <w:b/>
          <w:bCs/>
          <w:sz w:val="18"/>
          <w:szCs w:val="18"/>
        </w:rPr>
      </w:pPr>
    </w:p>
    <w:p w14:paraId="37389750" w14:textId="69866ABB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lastRenderedPageBreak/>
        <w:t xml:space="preserve">Table S3. </w:t>
      </w:r>
      <w:r>
        <w:rPr>
          <w:b/>
          <w:bCs/>
          <w:sz w:val="18"/>
          <w:szCs w:val="18"/>
        </w:rPr>
        <w:t xml:space="preserve">Baseline characteristics </w:t>
      </w:r>
      <w:r>
        <w:rPr>
          <w:rFonts w:hint="eastAsia"/>
          <w:b/>
          <w:bCs/>
          <w:sz w:val="18"/>
          <w:szCs w:val="18"/>
        </w:rPr>
        <w:t>according to BMI phenotype.</w:t>
      </w:r>
    </w:p>
    <w:tbl>
      <w:tblPr>
        <w:tblStyle w:val="sci"/>
        <w:tblW w:w="0" w:type="auto"/>
        <w:tblInd w:w="2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537"/>
        <w:gridCol w:w="2656"/>
        <w:gridCol w:w="829"/>
      </w:tblGrid>
      <w:tr w:rsidR="00910539" w14:paraId="4E571BE2" w14:textId="77777777" w:rsidTr="002B0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dxa"/>
          </w:tcPr>
          <w:p w14:paraId="1111A5B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Characteristics</w:t>
            </w:r>
          </w:p>
        </w:tc>
        <w:tc>
          <w:tcPr>
            <w:tcW w:w="2537" w:type="dxa"/>
          </w:tcPr>
          <w:p w14:paraId="6D0E31A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Normal weight (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= 1,833)</w:t>
            </w:r>
          </w:p>
        </w:tc>
        <w:tc>
          <w:tcPr>
            <w:tcW w:w="2656" w:type="dxa"/>
          </w:tcPr>
          <w:p w14:paraId="54945A1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Overweight/Obesity (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= 342)</w:t>
            </w:r>
          </w:p>
        </w:tc>
        <w:tc>
          <w:tcPr>
            <w:tcW w:w="829" w:type="dxa"/>
          </w:tcPr>
          <w:p w14:paraId="5A501C36" w14:textId="77777777" w:rsidR="00910539" w:rsidRDefault="00910539">
            <w:pPr>
              <w:rPr>
                <w:szCs w:val="18"/>
              </w:rPr>
            </w:pPr>
            <w:r>
              <w:rPr>
                <w:i/>
                <w:iCs/>
                <w:szCs w:val="18"/>
              </w:rPr>
              <w:t>p</w:t>
            </w:r>
            <w:r>
              <w:rPr>
                <w:szCs w:val="18"/>
              </w:rPr>
              <w:t> value</w:t>
            </w:r>
          </w:p>
        </w:tc>
      </w:tr>
      <w:tr w:rsidR="00910539" w14:paraId="27C6A970" w14:textId="77777777" w:rsidTr="002B0FED">
        <w:tc>
          <w:tcPr>
            <w:tcW w:w="2400" w:type="dxa"/>
            <w:tcBorders>
              <w:top w:val="single" w:sz="8" w:space="0" w:color="auto"/>
            </w:tcBorders>
          </w:tcPr>
          <w:p w14:paraId="7ED585E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Age (years)</w:t>
            </w:r>
          </w:p>
        </w:tc>
        <w:tc>
          <w:tcPr>
            <w:tcW w:w="2537" w:type="dxa"/>
            <w:tcBorders>
              <w:top w:val="single" w:sz="8" w:space="0" w:color="auto"/>
            </w:tcBorders>
          </w:tcPr>
          <w:p w14:paraId="607E5F0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61.88 (8.67)</w:t>
            </w:r>
          </w:p>
        </w:tc>
        <w:tc>
          <w:tcPr>
            <w:tcW w:w="2656" w:type="dxa"/>
            <w:tcBorders>
              <w:top w:val="single" w:sz="8" w:space="0" w:color="auto"/>
            </w:tcBorders>
          </w:tcPr>
          <w:p w14:paraId="6B10A2A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59.65 (8.10)</w:t>
            </w:r>
          </w:p>
        </w:tc>
        <w:tc>
          <w:tcPr>
            <w:tcW w:w="829" w:type="dxa"/>
            <w:tcBorders>
              <w:top w:val="single" w:sz="8" w:space="0" w:color="auto"/>
            </w:tcBorders>
          </w:tcPr>
          <w:p w14:paraId="783BC37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a</w:t>
            </w:r>
          </w:p>
        </w:tc>
      </w:tr>
      <w:tr w:rsidR="00910539" w14:paraId="30037EE1" w14:textId="77777777" w:rsidTr="002B0FED">
        <w:tc>
          <w:tcPr>
            <w:tcW w:w="2400" w:type="dxa"/>
          </w:tcPr>
          <w:p w14:paraId="0B5EF53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BMI, kg/m²</w:t>
            </w:r>
          </w:p>
        </w:tc>
        <w:tc>
          <w:tcPr>
            <w:tcW w:w="2537" w:type="dxa"/>
          </w:tcPr>
          <w:p w14:paraId="54F3374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21.43 [20.17, 22.64]</w:t>
            </w:r>
          </w:p>
        </w:tc>
        <w:tc>
          <w:tcPr>
            <w:tcW w:w="2656" w:type="dxa"/>
          </w:tcPr>
          <w:p w14:paraId="119C338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26.16 [24.97, 27.95]</w:t>
            </w:r>
          </w:p>
        </w:tc>
        <w:tc>
          <w:tcPr>
            <w:tcW w:w="829" w:type="dxa"/>
          </w:tcPr>
          <w:p w14:paraId="307267C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18B45AC" w14:textId="77777777" w:rsidTr="002B0FED">
        <w:tc>
          <w:tcPr>
            <w:tcW w:w="2400" w:type="dxa"/>
          </w:tcPr>
          <w:p w14:paraId="11274BD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Educational levels,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2B944EBE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656" w:type="dxa"/>
          </w:tcPr>
          <w:p w14:paraId="739DA33D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829" w:type="dxa"/>
          </w:tcPr>
          <w:p w14:paraId="018C61A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7E6478AC" w14:textId="77777777" w:rsidTr="002B0FED">
        <w:tc>
          <w:tcPr>
            <w:tcW w:w="2400" w:type="dxa"/>
          </w:tcPr>
          <w:p w14:paraId="56FC9094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No formal education</w:t>
            </w:r>
          </w:p>
          <w:p w14:paraId="324372D7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Primary school</w:t>
            </w:r>
          </w:p>
          <w:p w14:paraId="60997101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Middle school</w:t>
            </w:r>
          </w:p>
          <w:p w14:paraId="79911777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High school and above</w:t>
            </w:r>
          </w:p>
        </w:tc>
        <w:tc>
          <w:tcPr>
            <w:tcW w:w="2537" w:type="dxa"/>
          </w:tcPr>
          <w:p w14:paraId="4E3E23D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661 (36.1)</w:t>
            </w:r>
          </w:p>
          <w:p w14:paraId="40F1F9C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536 (29.2)</w:t>
            </w:r>
          </w:p>
          <w:p w14:paraId="1E08E94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430 (23.5)</w:t>
            </w:r>
          </w:p>
          <w:p w14:paraId="56E9AD9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206 (11.2)</w:t>
            </w:r>
          </w:p>
        </w:tc>
        <w:tc>
          <w:tcPr>
            <w:tcW w:w="2656" w:type="dxa"/>
          </w:tcPr>
          <w:p w14:paraId="5DB57C8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257 (24.2)</w:t>
            </w:r>
          </w:p>
          <w:p w14:paraId="16773ED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274 (25.8)</w:t>
            </w:r>
          </w:p>
          <w:p w14:paraId="77B31C0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344 (32.5)</w:t>
            </w:r>
          </w:p>
          <w:p w14:paraId="2D47AC9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185 (17.5)</w:t>
            </w:r>
          </w:p>
        </w:tc>
        <w:tc>
          <w:tcPr>
            <w:tcW w:w="829" w:type="dxa"/>
          </w:tcPr>
          <w:p w14:paraId="31B4C132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3B1C8B71" w14:textId="77777777" w:rsidTr="002B0FED">
        <w:tc>
          <w:tcPr>
            <w:tcW w:w="2400" w:type="dxa"/>
          </w:tcPr>
          <w:p w14:paraId="6F7652B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Marital status,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294F6C61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656" w:type="dxa"/>
          </w:tcPr>
          <w:p w14:paraId="66FD8680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829" w:type="dxa"/>
          </w:tcPr>
          <w:p w14:paraId="271DBE5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5EBF7C06" w14:textId="77777777" w:rsidTr="002B0FED">
        <w:tc>
          <w:tcPr>
            <w:tcW w:w="2400" w:type="dxa"/>
          </w:tcPr>
          <w:p w14:paraId="511E347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Married</w:t>
            </w:r>
          </w:p>
          <w:p w14:paraId="0ED04900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Others</w:t>
            </w:r>
          </w:p>
        </w:tc>
        <w:tc>
          <w:tcPr>
            <w:tcW w:w="2537" w:type="dxa"/>
          </w:tcPr>
          <w:p w14:paraId="678D313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1651 (90.1)</w:t>
            </w:r>
          </w:p>
          <w:p w14:paraId="2EA59E8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182 (9.9)</w:t>
            </w:r>
          </w:p>
        </w:tc>
        <w:tc>
          <w:tcPr>
            <w:tcW w:w="2656" w:type="dxa"/>
          </w:tcPr>
          <w:p w14:paraId="22BFD74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1015 (95.8)</w:t>
            </w:r>
          </w:p>
          <w:p w14:paraId="34B2425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45 (4.2)</w:t>
            </w:r>
          </w:p>
        </w:tc>
        <w:tc>
          <w:tcPr>
            <w:tcW w:w="829" w:type="dxa"/>
          </w:tcPr>
          <w:p w14:paraId="35A6E582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346CF32C" w14:textId="77777777" w:rsidTr="002B0FED">
        <w:tc>
          <w:tcPr>
            <w:tcW w:w="2400" w:type="dxa"/>
          </w:tcPr>
          <w:p w14:paraId="7305DD2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Residence,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4302EFDF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656" w:type="dxa"/>
          </w:tcPr>
          <w:p w14:paraId="62B926D6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829" w:type="dxa"/>
          </w:tcPr>
          <w:p w14:paraId="7413BE0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6515A14A" w14:textId="77777777" w:rsidTr="002B0FED">
        <w:tc>
          <w:tcPr>
            <w:tcW w:w="2400" w:type="dxa"/>
          </w:tcPr>
          <w:p w14:paraId="52B9AB7C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Rural</w:t>
            </w:r>
          </w:p>
          <w:p w14:paraId="37F49F5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Urban</w:t>
            </w:r>
          </w:p>
        </w:tc>
        <w:tc>
          <w:tcPr>
            <w:tcW w:w="2537" w:type="dxa"/>
          </w:tcPr>
          <w:p w14:paraId="3E91D10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1579 (86.1)</w:t>
            </w:r>
          </w:p>
          <w:p w14:paraId="7B0BEBA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254 (13.9)</w:t>
            </w:r>
          </w:p>
        </w:tc>
        <w:tc>
          <w:tcPr>
            <w:tcW w:w="2656" w:type="dxa"/>
          </w:tcPr>
          <w:p w14:paraId="135B584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780 (73.6)</w:t>
            </w:r>
          </w:p>
          <w:p w14:paraId="32567F1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280 (26.4)</w:t>
            </w:r>
          </w:p>
        </w:tc>
        <w:tc>
          <w:tcPr>
            <w:tcW w:w="829" w:type="dxa"/>
          </w:tcPr>
          <w:p w14:paraId="3B55C93B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5E0BEE01" w14:textId="77777777" w:rsidTr="002B0FED">
        <w:tc>
          <w:tcPr>
            <w:tcW w:w="2400" w:type="dxa"/>
          </w:tcPr>
          <w:p w14:paraId="09D9915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Smoking,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7AA8867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1445 (78.8)</w:t>
            </w:r>
          </w:p>
        </w:tc>
        <w:tc>
          <w:tcPr>
            <w:tcW w:w="2656" w:type="dxa"/>
          </w:tcPr>
          <w:p w14:paraId="2E3AC23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738 (69.6)</w:t>
            </w:r>
          </w:p>
        </w:tc>
        <w:tc>
          <w:tcPr>
            <w:tcW w:w="829" w:type="dxa"/>
          </w:tcPr>
          <w:p w14:paraId="1F38B88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51F625D4" w14:textId="77777777" w:rsidTr="002B0FED">
        <w:tc>
          <w:tcPr>
            <w:tcW w:w="2400" w:type="dxa"/>
          </w:tcPr>
          <w:p w14:paraId="0AB689D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Drinking,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17D298A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1092 (59.6)</w:t>
            </w:r>
          </w:p>
        </w:tc>
        <w:tc>
          <w:tcPr>
            <w:tcW w:w="2656" w:type="dxa"/>
          </w:tcPr>
          <w:p w14:paraId="05381F0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604 (57.0)</w:t>
            </w:r>
          </w:p>
        </w:tc>
        <w:tc>
          <w:tcPr>
            <w:tcW w:w="829" w:type="dxa"/>
          </w:tcPr>
          <w:p w14:paraId="550C3FB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0.185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2FDA9A84" w14:textId="77777777" w:rsidTr="002B0FED">
        <w:tc>
          <w:tcPr>
            <w:tcW w:w="2400" w:type="dxa"/>
          </w:tcPr>
          <w:p w14:paraId="6B160CA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Depression,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47EF7BC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546 (29.8)</w:t>
            </w:r>
          </w:p>
        </w:tc>
        <w:tc>
          <w:tcPr>
            <w:tcW w:w="2656" w:type="dxa"/>
          </w:tcPr>
          <w:p w14:paraId="496CE59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235 (22.2)</w:t>
            </w:r>
          </w:p>
        </w:tc>
        <w:tc>
          <w:tcPr>
            <w:tcW w:w="829" w:type="dxa"/>
          </w:tcPr>
          <w:p w14:paraId="71B10A0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32BC4676" w14:textId="77777777" w:rsidTr="002B0FED">
        <w:tc>
          <w:tcPr>
            <w:tcW w:w="2400" w:type="dxa"/>
          </w:tcPr>
          <w:p w14:paraId="70668A0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Antihypertensive,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28CAF53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193 (10.5)</w:t>
            </w:r>
          </w:p>
        </w:tc>
        <w:tc>
          <w:tcPr>
            <w:tcW w:w="2656" w:type="dxa"/>
          </w:tcPr>
          <w:p w14:paraId="0D2EB07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290 (27.4)</w:t>
            </w:r>
          </w:p>
        </w:tc>
        <w:tc>
          <w:tcPr>
            <w:tcW w:w="829" w:type="dxa"/>
          </w:tcPr>
          <w:p w14:paraId="5334FC3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5969AE3" w14:textId="77777777" w:rsidTr="002B0FED">
        <w:tc>
          <w:tcPr>
            <w:tcW w:w="2400" w:type="dxa"/>
          </w:tcPr>
          <w:p w14:paraId="7BE7E21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Antidiabetic,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09D9D2F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27 (1.5)</w:t>
            </w:r>
          </w:p>
        </w:tc>
        <w:tc>
          <w:tcPr>
            <w:tcW w:w="2656" w:type="dxa"/>
          </w:tcPr>
          <w:p w14:paraId="0480222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58 (5.5)</w:t>
            </w:r>
          </w:p>
        </w:tc>
        <w:tc>
          <w:tcPr>
            <w:tcW w:w="829" w:type="dxa"/>
          </w:tcPr>
          <w:p w14:paraId="42AA2D3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D5D08FC" w14:textId="77777777" w:rsidTr="002B0FED">
        <w:tc>
          <w:tcPr>
            <w:tcW w:w="2400" w:type="dxa"/>
          </w:tcPr>
          <w:p w14:paraId="4DC0B781" w14:textId="77777777" w:rsidR="00910539" w:rsidRDefault="00910539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Antidyslipidemic</w:t>
            </w:r>
            <w:proofErr w:type="spellEnd"/>
            <w:r>
              <w:rPr>
                <w:szCs w:val="18"/>
              </w:rPr>
              <w:t>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754C9CD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41 (2.2)</w:t>
            </w:r>
          </w:p>
        </w:tc>
        <w:tc>
          <w:tcPr>
            <w:tcW w:w="2656" w:type="dxa"/>
          </w:tcPr>
          <w:p w14:paraId="1728C64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81 (7.6)</w:t>
            </w:r>
          </w:p>
        </w:tc>
        <w:tc>
          <w:tcPr>
            <w:tcW w:w="829" w:type="dxa"/>
          </w:tcPr>
          <w:p w14:paraId="124C8A2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45C479B6" w14:textId="77777777" w:rsidTr="002B0FED">
        <w:tc>
          <w:tcPr>
            <w:tcW w:w="2400" w:type="dxa"/>
          </w:tcPr>
          <w:p w14:paraId="152E66F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Antiheartproblem,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537" w:type="dxa"/>
          </w:tcPr>
          <w:p w14:paraId="3030ED2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85 (4.6) </w:t>
            </w:r>
          </w:p>
        </w:tc>
        <w:tc>
          <w:tcPr>
            <w:tcW w:w="2656" w:type="dxa"/>
          </w:tcPr>
          <w:p w14:paraId="60066EF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82 (7.7)</w:t>
            </w:r>
          </w:p>
        </w:tc>
        <w:tc>
          <w:tcPr>
            <w:tcW w:w="829" w:type="dxa"/>
          </w:tcPr>
          <w:p w14:paraId="71DCFC3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D93CC5F" w14:textId="77777777" w:rsidTr="002B0FED">
        <w:tc>
          <w:tcPr>
            <w:tcW w:w="2400" w:type="dxa"/>
          </w:tcPr>
          <w:p w14:paraId="1D7E09B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Hypertension,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0747A01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1156 (63.1)</w:t>
            </w:r>
          </w:p>
        </w:tc>
        <w:tc>
          <w:tcPr>
            <w:tcW w:w="2656" w:type="dxa"/>
          </w:tcPr>
          <w:p w14:paraId="61D4D6A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886 (83.6)</w:t>
            </w:r>
          </w:p>
        </w:tc>
        <w:tc>
          <w:tcPr>
            <w:tcW w:w="829" w:type="dxa"/>
          </w:tcPr>
          <w:p w14:paraId="3D3B0DF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9A2F8BD" w14:textId="77777777" w:rsidTr="002B0FED">
        <w:tc>
          <w:tcPr>
            <w:tcW w:w="2400" w:type="dxa"/>
          </w:tcPr>
          <w:p w14:paraId="4A1413D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Diabetes,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7F4A8D0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234 (12.8)</w:t>
            </w:r>
          </w:p>
        </w:tc>
        <w:tc>
          <w:tcPr>
            <w:tcW w:w="2656" w:type="dxa"/>
          </w:tcPr>
          <w:p w14:paraId="6A102E0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235 (22.2)</w:t>
            </w:r>
          </w:p>
        </w:tc>
        <w:tc>
          <w:tcPr>
            <w:tcW w:w="829" w:type="dxa"/>
          </w:tcPr>
          <w:p w14:paraId="09C304F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42F5C597" w14:textId="77777777" w:rsidTr="002B0FED">
        <w:tc>
          <w:tcPr>
            <w:tcW w:w="2400" w:type="dxa"/>
          </w:tcPr>
          <w:p w14:paraId="1C2D1F3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Dyslipidemias, 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> (%)</w:t>
            </w:r>
          </w:p>
        </w:tc>
        <w:tc>
          <w:tcPr>
            <w:tcW w:w="2537" w:type="dxa"/>
          </w:tcPr>
          <w:p w14:paraId="0A12349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673 (36.7)</w:t>
            </w:r>
          </w:p>
        </w:tc>
        <w:tc>
          <w:tcPr>
            <w:tcW w:w="2656" w:type="dxa"/>
          </w:tcPr>
          <w:p w14:paraId="7777D7D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688 (64.9)</w:t>
            </w:r>
          </w:p>
        </w:tc>
        <w:tc>
          <w:tcPr>
            <w:tcW w:w="829" w:type="dxa"/>
          </w:tcPr>
          <w:p w14:paraId="4B9F8D1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719D883B" w14:textId="77777777" w:rsidTr="002B0FED">
        <w:tc>
          <w:tcPr>
            <w:tcW w:w="2400" w:type="dxa"/>
          </w:tcPr>
          <w:p w14:paraId="69A9F7D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Waist (cm)</w:t>
            </w:r>
          </w:p>
        </w:tc>
        <w:tc>
          <w:tcPr>
            <w:tcW w:w="2537" w:type="dxa"/>
          </w:tcPr>
          <w:p w14:paraId="3895BF9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80.20 [76.10, 85.00]</w:t>
            </w:r>
          </w:p>
        </w:tc>
        <w:tc>
          <w:tcPr>
            <w:tcW w:w="2656" w:type="dxa"/>
          </w:tcPr>
          <w:p w14:paraId="63E4889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93.60 [88.80, 99.00]</w:t>
            </w:r>
          </w:p>
        </w:tc>
        <w:tc>
          <w:tcPr>
            <w:tcW w:w="829" w:type="dxa"/>
          </w:tcPr>
          <w:p w14:paraId="5159805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A0360D0" w14:textId="77777777" w:rsidTr="002B0FED">
        <w:tc>
          <w:tcPr>
            <w:tcW w:w="2400" w:type="dxa"/>
          </w:tcPr>
          <w:p w14:paraId="43803E9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MAP (mmHg)</w:t>
            </w:r>
          </w:p>
        </w:tc>
        <w:tc>
          <w:tcPr>
            <w:tcW w:w="2537" w:type="dxa"/>
          </w:tcPr>
          <w:p w14:paraId="29EDE3C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97.33 [88.20, 107.00]</w:t>
            </w:r>
          </w:p>
        </w:tc>
        <w:tc>
          <w:tcPr>
            <w:tcW w:w="2656" w:type="dxa"/>
          </w:tcPr>
          <w:p w14:paraId="2647F04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104.57 [95.27, 113.33]</w:t>
            </w:r>
          </w:p>
        </w:tc>
        <w:tc>
          <w:tcPr>
            <w:tcW w:w="829" w:type="dxa"/>
          </w:tcPr>
          <w:p w14:paraId="30D8D8D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2D21C648" w14:textId="77777777" w:rsidTr="002B0FED">
        <w:tc>
          <w:tcPr>
            <w:tcW w:w="2400" w:type="dxa"/>
          </w:tcPr>
          <w:p w14:paraId="3EA5C19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WBC, 10</w:t>
            </w:r>
            <w:r>
              <w:rPr>
                <w:szCs w:val="18"/>
                <w:vertAlign w:val="superscript"/>
              </w:rPr>
              <w:t>9</w:t>
            </w:r>
            <w:r>
              <w:rPr>
                <w:szCs w:val="18"/>
              </w:rPr>
              <w:t>/L</w:t>
            </w:r>
          </w:p>
        </w:tc>
        <w:tc>
          <w:tcPr>
            <w:tcW w:w="2537" w:type="dxa"/>
          </w:tcPr>
          <w:p w14:paraId="78006FE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6.00 [5.00, 7.40]</w:t>
            </w:r>
          </w:p>
        </w:tc>
        <w:tc>
          <w:tcPr>
            <w:tcW w:w="2656" w:type="dxa"/>
          </w:tcPr>
          <w:p w14:paraId="43D1FE0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6.16 [5.15, 7.50]</w:t>
            </w:r>
          </w:p>
        </w:tc>
        <w:tc>
          <w:tcPr>
            <w:tcW w:w="829" w:type="dxa"/>
          </w:tcPr>
          <w:p w14:paraId="6A0A6DC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0.069</w:t>
            </w:r>
            <w:r>
              <w:rPr>
                <w:b/>
                <w:bCs/>
                <w:szCs w:val="18"/>
                <w:vertAlign w:val="superscript"/>
              </w:rPr>
              <w:t xml:space="preserve"> b</w:t>
            </w:r>
          </w:p>
        </w:tc>
      </w:tr>
      <w:tr w:rsidR="00910539" w14:paraId="23AE74E1" w14:textId="77777777" w:rsidTr="002B0FED">
        <w:tc>
          <w:tcPr>
            <w:tcW w:w="2400" w:type="dxa"/>
          </w:tcPr>
          <w:p w14:paraId="03C075F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PLT, 10</w:t>
            </w:r>
            <w:r>
              <w:rPr>
                <w:szCs w:val="18"/>
                <w:vertAlign w:val="superscript"/>
              </w:rPr>
              <w:t>9</w:t>
            </w:r>
            <w:r>
              <w:rPr>
                <w:szCs w:val="18"/>
              </w:rPr>
              <w:t>/L</w:t>
            </w:r>
          </w:p>
        </w:tc>
        <w:tc>
          <w:tcPr>
            <w:tcW w:w="2537" w:type="dxa"/>
          </w:tcPr>
          <w:p w14:paraId="097AA5A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198.00 [155.00, 247.00]</w:t>
            </w:r>
          </w:p>
        </w:tc>
        <w:tc>
          <w:tcPr>
            <w:tcW w:w="2656" w:type="dxa"/>
          </w:tcPr>
          <w:p w14:paraId="4132BDF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196.50 [156.75, 247.25]</w:t>
            </w:r>
          </w:p>
        </w:tc>
        <w:tc>
          <w:tcPr>
            <w:tcW w:w="829" w:type="dxa"/>
          </w:tcPr>
          <w:p w14:paraId="52AF21B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0.754</w:t>
            </w:r>
            <w:r>
              <w:rPr>
                <w:b/>
                <w:bCs/>
                <w:szCs w:val="18"/>
                <w:vertAlign w:val="superscript"/>
              </w:rPr>
              <w:t xml:space="preserve"> b</w:t>
            </w:r>
          </w:p>
        </w:tc>
      </w:tr>
      <w:tr w:rsidR="00910539" w14:paraId="7133B646" w14:textId="77777777" w:rsidTr="002B0FED">
        <w:tc>
          <w:tcPr>
            <w:tcW w:w="2400" w:type="dxa"/>
          </w:tcPr>
          <w:p w14:paraId="76C6A31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TC, mg/dL</w:t>
            </w:r>
          </w:p>
        </w:tc>
        <w:tc>
          <w:tcPr>
            <w:tcW w:w="2537" w:type="dxa"/>
          </w:tcPr>
          <w:p w14:paraId="3D6AC06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183.25 [161.99, 206.44]</w:t>
            </w:r>
          </w:p>
        </w:tc>
        <w:tc>
          <w:tcPr>
            <w:tcW w:w="2656" w:type="dxa"/>
          </w:tcPr>
          <w:p w14:paraId="4363372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191.37 [167.01, 215.72]</w:t>
            </w:r>
          </w:p>
        </w:tc>
        <w:tc>
          <w:tcPr>
            <w:tcW w:w="829" w:type="dxa"/>
          </w:tcPr>
          <w:p w14:paraId="5047E54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4B4E4170" w14:textId="77777777" w:rsidTr="002B0FED">
        <w:tc>
          <w:tcPr>
            <w:tcW w:w="2400" w:type="dxa"/>
          </w:tcPr>
          <w:p w14:paraId="67E4815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TG, mg/dL</w:t>
            </w:r>
          </w:p>
        </w:tc>
        <w:tc>
          <w:tcPr>
            <w:tcW w:w="2537" w:type="dxa"/>
          </w:tcPr>
          <w:p w14:paraId="444274E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87.61 [64.61, 128.32]</w:t>
            </w:r>
          </w:p>
        </w:tc>
        <w:tc>
          <w:tcPr>
            <w:tcW w:w="2656" w:type="dxa"/>
          </w:tcPr>
          <w:p w14:paraId="448C297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123.90 [87.61, 188.51]</w:t>
            </w:r>
          </w:p>
        </w:tc>
        <w:tc>
          <w:tcPr>
            <w:tcW w:w="829" w:type="dxa"/>
          </w:tcPr>
          <w:p w14:paraId="501EDE9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763F27E8" w14:textId="77777777" w:rsidTr="002B0FED">
        <w:tc>
          <w:tcPr>
            <w:tcW w:w="2400" w:type="dxa"/>
          </w:tcPr>
          <w:p w14:paraId="143145D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FBG, mg/dL</w:t>
            </w:r>
          </w:p>
        </w:tc>
        <w:tc>
          <w:tcPr>
            <w:tcW w:w="2537" w:type="dxa"/>
          </w:tcPr>
          <w:p w14:paraId="415064D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100.98 [92.88, 110.52</w:t>
            </w:r>
          </w:p>
        </w:tc>
        <w:tc>
          <w:tcPr>
            <w:tcW w:w="2656" w:type="dxa"/>
          </w:tcPr>
          <w:p w14:paraId="4439D7B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105.66 [97.15, 118.85]</w:t>
            </w:r>
          </w:p>
        </w:tc>
        <w:tc>
          <w:tcPr>
            <w:tcW w:w="829" w:type="dxa"/>
          </w:tcPr>
          <w:p w14:paraId="7A14424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73422AFD" w14:textId="77777777" w:rsidTr="002B0FED">
        <w:tc>
          <w:tcPr>
            <w:tcW w:w="2400" w:type="dxa"/>
          </w:tcPr>
          <w:p w14:paraId="6FEADD3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Cr, mg/dL</w:t>
            </w:r>
          </w:p>
        </w:tc>
        <w:tc>
          <w:tcPr>
            <w:tcW w:w="2537" w:type="dxa"/>
          </w:tcPr>
          <w:p w14:paraId="2034D95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0.85 [0.75, 0.96]</w:t>
            </w:r>
          </w:p>
        </w:tc>
        <w:tc>
          <w:tcPr>
            <w:tcW w:w="2656" w:type="dxa"/>
          </w:tcPr>
          <w:p w14:paraId="268313D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0.88 [0.78, 0.98]</w:t>
            </w:r>
          </w:p>
        </w:tc>
        <w:tc>
          <w:tcPr>
            <w:tcW w:w="829" w:type="dxa"/>
          </w:tcPr>
          <w:p w14:paraId="0D9DA15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B4892F2" w14:textId="77777777" w:rsidTr="002B0FED">
        <w:tc>
          <w:tcPr>
            <w:tcW w:w="2400" w:type="dxa"/>
          </w:tcPr>
          <w:p w14:paraId="4C781D3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HDL-C, mg/dL</w:t>
            </w:r>
          </w:p>
        </w:tc>
        <w:tc>
          <w:tcPr>
            <w:tcW w:w="2537" w:type="dxa"/>
          </w:tcPr>
          <w:p w14:paraId="37051FF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51.80 [42.53, 62.63]</w:t>
            </w:r>
          </w:p>
        </w:tc>
        <w:tc>
          <w:tcPr>
            <w:tcW w:w="2656" w:type="dxa"/>
          </w:tcPr>
          <w:p w14:paraId="5AA7486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42.53 [34.79, 51.42]</w:t>
            </w:r>
          </w:p>
        </w:tc>
        <w:tc>
          <w:tcPr>
            <w:tcW w:w="829" w:type="dxa"/>
          </w:tcPr>
          <w:p w14:paraId="5E9167D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4BACF803" w14:textId="77777777" w:rsidTr="002B0FED">
        <w:tc>
          <w:tcPr>
            <w:tcW w:w="2400" w:type="dxa"/>
          </w:tcPr>
          <w:p w14:paraId="7A3A157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LDL-C, mg/dL</w:t>
            </w:r>
          </w:p>
        </w:tc>
        <w:tc>
          <w:tcPr>
            <w:tcW w:w="2537" w:type="dxa"/>
          </w:tcPr>
          <w:p w14:paraId="2156885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108.63 [89.30, 129.51]</w:t>
            </w:r>
          </w:p>
        </w:tc>
        <w:tc>
          <w:tcPr>
            <w:tcW w:w="2656" w:type="dxa"/>
          </w:tcPr>
          <w:p w14:paraId="0FB9533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115.59 [94.33, 138.02]</w:t>
            </w:r>
          </w:p>
        </w:tc>
        <w:tc>
          <w:tcPr>
            <w:tcW w:w="829" w:type="dxa"/>
          </w:tcPr>
          <w:p w14:paraId="53BB18A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4BC9CBC2" w14:textId="77777777" w:rsidTr="002B0FED">
        <w:tc>
          <w:tcPr>
            <w:tcW w:w="2400" w:type="dxa"/>
          </w:tcPr>
          <w:p w14:paraId="45B359E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HbA1c, %</w:t>
            </w:r>
          </w:p>
        </w:tc>
        <w:tc>
          <w:tcPr>
            <w:tcW w:w="2537" w:type="dxa"/>
          </w:tcPr>
          <w:p w14:paraId="0C8D432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5.10 [4.80, 5.40]</w:t>
            </w:r>
          </w:p>
        </w:tc>
        <w:tc>
          <w:tcPr>
            <w:tcW w:w="2656" w:type="dxa"/>
          </w:tcPr>
          <w:p w14:paraId="2255B3D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5.20 [4.90, 5.50]</w:t>
            </w:r>
          </w:p>
        </w:tc>
        <w:tc>
          <w:tcPr>
            <w:tcW w:w="829" w:type="dxa"/>
          </w:tcPr>
          <w:p w14:paraId="4CE0167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2A278301" w14:textId="77777777" w:rsidTr="002B0FED">
        <w:tc>
          <w:tcPr>
            <w:tcW w:w="2400" w:type="dxa"/>
          </w:tcPr>
          <w:p w14:paraId="179AC219" w14:textId="77777777" w:rsidR="00910539" w:rsidRDefault="00910539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hs</w:t>
            </w:r>
            <w:proofErr w:type="spellEnd"/>
            <w:r>
              <w:rPr>
                <w:szCs w:val="18"/>
              </w:rPr>
              <w:t>-CRP, mg/L</w:t>
            </w:r>
          </w:p>
        </w:tc>
        <w:tc>
          <w:tcPr>
            <w:tcW w:w="2537" w:type="dxa"/>
          </w:tcPr>
          <w:p w14:paraId="2714ECC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0.91 [0.51, 2.02] </w:t>
            </w:r>
          </w:p>
        </w:tc>
        <w:tc>
          <w:tcPr>
            <w:tcW w:w="2656" w:type="dxa"/>
          </w:tcPr>
          <w:p w14:paraId="68CC9B3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1.25 [0.69, 2.31]</w:t>
            </w:r>
          </w:p>
        </w:tc>
        <w:tc>
          <w:tcPr>
            <w:tcW w:w="829" w:type="dxa"/>
          </w:tcPr>
          <w:p w14:paraId="0C6C19D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199E3C1" w14:textId="77777777" w:rsidTr="002B0FED">
        <w:tc>
          <w:tcPr>
            <w:tcW w:w="2400" w:type="dxa"/>
          </w:tcPr>
          <w:p w14:paraId="48D97E8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BPH,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537" w:type="dxa"/>
          </w:tcPr>
          <w:p w14:paraId="5AD8C21C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656" w:type="dxa"/>
          </w:tcPr>
          <w:p w14:paraId="489B92AC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829" w:type="dxa"/>
          </w:tcPr>
          <w:p w14:paraId="1356BCE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4F8FC713" w14:textId="77777777" w:rsidTr="002B0FED">
        <w:tc>
          <w:tcPr>
            <w:tcW w:w="2400" w:type="dxa"/>
            <w:tcBorders>
              <w:bottom w:val="single" w:sz="8" w:space="0" w:color="auto"/>
            </w:tcBorders>
          </w:tcPr>
          <w:p w14:paraId="07C323EE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BPH</w:t>
            </w:r>
          </w:p>
          <w:p w14:paraId="64461982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Non-BPH</w:t>
            </w:r>
          </w:p>
        </w:tc>
        <w:tc>
          <w:tcPr>
            <w:tcW w:w="2537" w:type="dxa"/>
            <w:tcBorders>
              <w:bottom w:val="single" w:sz="8" w:space="0" w:color="auto"/>
            </w:tcBorders>
          </w:tcPr>
          <w:p w14:paraId="704D707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176 (9.6)</w:t>
            </w:r>
          </w:p>
          <w:p w14:paraId="65E0A4D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1657 (90.4) </w:t>
            </w:r>
          </w:p>
        </w:tc>
        <w:tc>
          <w:tcPr>
            <w:tcW w:w="2656" w:type="dxa"/>
            <w:tcBorders>
              <w:bottom w:val="single" w:sz="8" w:space="0" w:color="auto"/>
            </w:tcBorders>
          </w:tcPr>
          <w:p w14:paraId="76202EF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153 (14.4)</w:t>
            </w:r>
          </w:p>
          <w:p w14:paraId="4BB653F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907 (85.6)</w:t>
            </w:r>
          </w:p>
        </w:tc>
        <w:tc>
          <w:tcPr>
            <w:tcW w:w="829" w:type="dxa"/>
            <w:tcBorders>
              <w:bottom w:val="single" w:sz="8" w:space="0" w:color="auto"/>
            </w:tcBorders>
          </w:tcPr>
          <w:p w14:paraId="2CBFA7A9" w14:textId="77777777" w:rsidR="00910539" w:rsidRDefault="00910539">
            <w:pPr>
              <w:rPr>
                <w:szCs w:val="18"/>
              </w:rPr>
            </w:pPr>
          </w:p>
        </w:tc>
      </w:tr>
    </w:tbl>
    <w:p w14:paraId="59D50515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 MAP, mean arterial pressure; FBG, fasting blood glucose; WBC, white blood cell; PLT, blood platelet; BUN, Blood Urea Nitrogen; Cr, creatinine; TC, total cholesterol; TG, triglyceride; HDL-C, high-density lipoprotein cholesterol; LDL-</w:t>
      </w:r>
      <w:r>
        <w:rPr>
          <w:sz w:val="18"/>
          <w:szCs w:val="18"/>
        </w:rPr>
        <w:lastRenderedPageBreak/>
        <w:t xml:space="preserve">C, low-density lipoprotein cholesterol; HbA1c, hemoglobin A1c;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-CRP, hypersensitive C-reactive protein; BMI, body mass index.</w:t>
      </w:r>
    </w:p>
    <w:p w14:paraId="5C30E705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a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 xml:space="preserve">Represents one-way ANOVA test; </w:t>
      </w:r>
    </w:p>
    <w:p w14:paraId="5B1B9656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b</w:t>
      </w:r>
      <w:r>
        <w:rPr>
          <w:rFonts w:hint="eastAsia"/>
          <w:b/>
          <w:bCs/>
          <w:sz w:val="18"/>
          <w:szCs w:val="18"/>
        </w:rPr>
        <w:t xml:space="preserve"> Represents </w:t>
      </w:r>
      <w:r>
        <w:rPr>
          <w:b/>
          <w:bCs/>
          <w:sz w:val="18"/>
          <w:szCs w:val="18"/>
        </w:rPr>
        <w:t>Kruskal–</w:t>
      </w:r>
      <w:proofErr w:type="gramStart"/>
      <w:r>
        <w:rPr>
          <w:b/>
          <w:bCs/>
          <w:sz w:val="18"/>
          <w:szCs w:val="18"/>
        </w:rPr>
        <w:t>Wallis</w:t>
      </w:r>
      <w:proofErr w:type="gramEnd"/>
      <w:r>
        <w:rPr>
          <w:b/>
          <w:bCs/>
          <w:sz w:val="18"/>
          <w:szCs w:val="18"/>
        </w:rPr>
        <w:t xml:space="preserve"> test</w:t>
      </w:r>
      <w:r>
        <w:rPr>
          <w:rFonts w:hint="eastAsia"/>
          <w:b/>
          <w:bCs/>
          <w:sz w:val="18"/>
          <w:szCs w:val="18"/>
        </w:rPr>
        <w:t xml:space="preserve">; </w:t>
      </w:r>
    </w:p>
    <w:p w14:paraId="4C63542F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#</w:t>
      </w:r>
      <w:r>
        <w:rPr>
          <w:rFonts w:hint="eastAsia"/>
          <w:b/>
          <w:bCs/>
          <w:sz w:val="18"/>
          <w:szCs w:val="18"/>
        </w:rPr>
        <w:t xml:space="preserve"> Represents </w:t>
      </w:r>
      <w:r>
        <w:rPr>
          <w:b/>
          <w:bCs/>
          <w:sz w:val="18"/>
          <w:szCs w:val="18"/>
        </w:rPr>
        <w:t>the chi‐square test</w:t>
      </w:r>
      <w:r>
        <w:rPr>
          <w:rFonts w:hint="eastAsia"/>
          <w:b/>
          <w:bCs/>
          <w:sz w:val="18"/>
          <w:szCs w:val="18"/>
        </w:rPr>
        <w:t>;</w:t>
      </w:r>
    </w:p>
    <w:p w14:paraId="19A15AFB" w14:textId="77777777" w:rsidR="00910539" w:rsidRDefault="00910539">
      <w:pPr>
        <w:rPr>
          <w:sz w:val="18"/>
          <w:szCs w:val="18"/>
        </w:rPr>
      </w:pPr>
    </w:p>
    <w:p w14:paraId="228FB971" w14:textId="77777777" w:rsidR="00910539" w:rsidRDefault="00910539">
      <w:pPr>
        <w:rPr>
          <w:b/>
          <w:bCs/>
          <w:sz w:val="18"/>
          <w:szCs w:val="18"/>
        </w:rPr>
      </w:pPr>
    </w:p>
    <w:p w14:paraId="248897BD" w14:textId="77777777" w:rsidR="00910539" w:rsidRDefault="00910539">
      <w:pPr>
        <w:rPr>
          <w:b/>
          <w:bCs/>
          <w:sz w:val="18"/>
          <w:szCs w:val="18"/>
        </w:rPr>
      </w:pPr>
    </w:p>
    <w:p w14:paraId="40600456" w14:textId="77777777" w:rsidR="00910539" w:rsidRDefault="00910539">
      <w:pPr>
        <w:rPr>
          <w:b/>
          <w:bCs/>
          <w:sz w:val="18"/>
          <w:szCs w:val="18"/>
        </w:rPr>
      </w:pPr>
    </w:p>
    <w:p w14:paraId="2CC0E77B" w14:textId="77777777" w:rsidR="00910539" w:rsidRDefault="00910539">
      <w:pPr>
        <w:rPr>
          <w:b/>
          <w:bCs/>
          <w:sz w:val="18"/>
          <w:szCs w:val="18"/>
        </w:rPr>
      </w:pPr>
    </w:p>
    <w:p w14:paraId="7C9F61DB" w14:textId="77777777" w:rsidR="00910539" w:rsidRDefault="00910539">
      <w:pPr>
        <w:rPr>
          <w:b/>
          <w:bCs/>
          <w:sz w:val="18"/>
          <w:szCs w:val="18"/>
        </w:rPr>
      </w:pPr>
    </w:p>
    <w:p w14:paraId="284ABAF9" w14:textId="77777777" w:rsidR="00910539" w:rsidRDefault="00910539">
      <w:pPr>
        <w:rPr>
          <w:b/>
          <w:bCs/>
          <w:sz w:val="18"/>
          <w:szCs w:val="18"/>
        </w:rPr>
      </w:pPr>
    </w:p>
    <w:p w14:paraId="7D475DEE" w14:textId="77777777" w:rsidR="00910539" w:rsidRDefault="00910539">
      <w:pPr>
        <w:rPr>
          <w:b/>
          <w:bCs/>
          <w:sz w:val="18"/>
          <w:szCs w:val="18"/>
        </w:rPr>
      </w:pPr>
    </w:p>
    <w:p w14:paraId="26E059FD" w14:textId="77777777" w:rsidR="00910539" w:rsidRDefault="00910539">
      <w:pPr>
        <w:rPr>
          <w:b/>
          <w:bCs/>
          <w:sz w:val="18"/>
          <w:szCs w:val="18"/>
        </w:rPr>
      </w:pPr>
    </w:p>
    <w:p w14:paraId="1298843F" w14:textId="77777777" w:rsidR="00910539" w:rsidRDefault="00910539">
      <w:pPr>
        <w:rPr>
          <w:b/>
          <w:bCs/>
          <w:sz w:val="18"/>
          <w:szCs w:val="18"/>
        </w:rPr>
      </w:pPr>
    </w:p>
    <w:p w14:paraId="6C5246B4" w14:textId="77777777" w:rsidR="00910539" w:rsidRDefault="00910539">
      <w:pPr>
        <w:rPr>
          <w:b/>
          <w:bCs/>
          <w:sz w:val="18"/>
          <w:szCs w:val="18"/>
        </w:rPr>
      </w:pPr>
    </w:p>
    <w:p w14:paraId="6884D89A" w14:textId="77777777" w:rsidR="00910539" w:rsidRDefault="00910539">
      <w:pPr>
        <w:rPr>
          <w:b/>
          <w:bCs/>
          <w:sz w:val="18"/>
          <w:szCs w:val="18"/>
        </w:rPr>
      </w:pPr>
    </w:p>
    <w:p w14:paraId="1C72D06C" w14:textId="77777777" w:rsidR="00910539" w:rsidRDefault="00910539">
      <w:pPr>
        <w:rPr>
          <w:b/>
          <w:bCs/>
          <w:sz w:val="18"/>
          <w:szCs w:val="18"/>
        </w:rPr>
      </w:pPr>
    </w:p>
    <w:p w14:paraId="08409DC9" w14:textId="77777777" w:rsidR="00910539" w:rsidRDefault="00910539">
      <w:pPr>
        <w:rPr>
          <w:b/>
          <w:bCs/>
          <w:sz w:val="18"/>
          <w:szCs w:val="18"/>
        </w:rPr>
      </w:pPr>
    </w:p>
    <w:p w14:paraId="248A3F50" w14:textId="77777777" w:rsidR="00910539" w:rsidRDefault="00910539">
      <w:pPr>
        <w:rPr>
          <w:b/>
          <w:bCs/>
          <w:sz w:val="18"/>
          <w:szCs w:val="18"/>
        </w:rPr>
      </w:pPr>
    </w:p>
    <w:p w14:paraId="633039CC" w14:textId="77777777" w:rsidR="00910539" w:rsidRDefault="00910539">
      <w:pPr>
        <w:rPr>
          <w:b/>
          <w:bCs/>
          <w:sz w:val="18"/>
          <w:szCs w:val="18"/>
        </w:rPr>
      </w:pPr>
    </w:p>
    <w:p w14:paraId="7145F3DB" w14:textId="77777777" w:rsidR="00910539" w:rsidRDefault="00910539">
      <w:pPr>
        <w:rPr>
          <w:b/>
          <w:bCs/>
          <w:sz w:val="18"/>
          <w:szCs w:val="18"/>
        </w:rPr>
      </w:pPr>
    </w:p>
    <w:p w14:paraId="275BD748" w14:textId="77777777" w:rsidR="00910539" w:rsidRDefault="00910539">
      <w:pPr>
        <w:rPr>
          <w:b/>
          <w:bCs/>
          <w:sz w:val="18"/>
          <w:szCs w:val="18"/>
        </w:rPr>
      </w:pPr>
    </w:p>
    <w:p w14:paraId="0F2058DC" w14:textId="77777777" w:rsidR="00910539" w:rsidRDefault="00910539">
      <w:pPr>
        <w:rPr>
          <w:b/>
          <w:bCs/>
          <w:sz w:val="18"/>
          <w:szCs w:val="18"/>
        </w:rPr>
      </w:pPr>
    </w:p>
    <w:p w14:paraId="2D581BDF" w14:textId="77777777" w:rsidR="00910539" w:rsidRDefault="00910539">
      <w:pPr>
        <w:rPr>
          <w:b/>
          <w:bCs/>
          <w:sz w:val="18"/>
          <w:szCs w:val="18"/>
        </w:rPr>
      </w:pPr>
    </w:p>
    <w:p w14:paraId="233C0EDD" w14:textId="77777777" w:rsidR="00910539" w:rsidRDefault="00910539">
      <w:pPr>
        <w:rPr>
          <w:b/>
          <w:bCs/>
          <w:sz w:val="18"/>
          <w:szCs w:val="18"/>
        </w:rPr>
      </w:pPr>
    </w:p>
    <w:p w14:paraId="3B014DA0" w14:textId="77777777" w:rsidR="00910539" w:rsidRDefault="00910539">
      <w:pPr>
        <w:rPr>
          <w:b/>
          <w:bCs/>
          <w:sz w:val="18"/>
          <w:szCs w:val="18"/>
        </w:rPr>
      </w:pPr>
    </w:p>
    <w:p w14:paraId="288436C7" w14:textId="77777777" w:rsidR="00910539" w:rsidRDefault="00910539">
      <w:pPr>
        <w:rPr>
          <w:b/>
          <w:bCs/>
          <w:sz w:val="18"/>
          <w:szCs w:val="18"/>
        </w:rPr>
      </w:pPr>
    </w:p>
    <w:p w14:paraId="04F7A9D4" w14:textId="77777777" w:rsidR="00910539" w:rsidRDefault="00910539">
      <w:pPr>
        <w:rPr>
          <w:b/>
          <w:bCs/>
          <w:sz w:val="18"/>
          <w:szCs w:val="18"/>
        </w:rPr>
      </w:pPr>
    </w:p>
    <w:p w14:paraId="6A417194" w14:textId="77777777" w:rsidR="00910539" w:rsidRDefault="00910539">
      <w:pPr>
        <w:rPr>
          <w:b/>
          <w:bCs/>
          <w:sz w:val="18"/>
          <w:szCs w:val="18"/>
        </w:rPr>
      </w:pPr>
    </w:p>
    <w:p w14:paraId="3C425018" w14:textId="77777777" w:rsidR="00910539" w:rsidRDefault="00910539">
      <w:pPr>
        <w:rPr>
          <w:b/>
          <w:bCs/>
          <w:sz w:val="18"/>
          <w:szCs w:val="18"/>
        </w:rPr>
      </w:pPr>
    </w:p>
    <w:p w14:paraId="55B57ECB" w14:textId="77777777" w:rsidR="00910539" w:rsidRDefault="00910539">
      <w:pPr>
        <w:rPr>
          <w:b/>
          <w:bCs/>
          <w:sz w:val="18"/>
          <w:szCs w:val="18"/>
        </w:rPr>
      </w:pPr>
    </w:p>
    <w:p w14:paraId="3342F849" w14:textId="77777777" w:rsidR="00910539" w:rsidRDefault="00910539">
      <w:pPr>
        <w:rPr>
          <w:b/>
          <w:bCs/>
          <w:sz w:val="18"/>
          <w:szCs w:val="18"/>
        </w:rPr>
      </w:pPr>
    </w:p>
    <w:p w14:paraId="2F686323" w14:textId="77777777" w:rsidR="00910539" w:rsidRDefault="00910539">
      <w:pPr>
        <w:rPr>
          <w:b/>
          <w:bCs/>
          <w:sz w:val="18"/>
          <w:szCs w:val="18"/>
        </w:rPr>
      </w:pPr>
    </w:p>
    <w:p w14:paraId="42E4FF36" w14:textId="77777777" w:rsidR="00910539" w:rsidRDefault="00910539">
      <w:pPr>
        <w:rPr>
          <w:b/>
          <w:bCs/>
          <w:sz w:val="18"/>
          <w:szCs w:val="18"/>
        </w:rPr>
      </w:pPr>
    </w:p>
    <w:p w14:paraId="665B097B" w14:textId="77777777" w:rsidR="00910539" w:rsidRDefault="00910539">
      <w:pPr>
        <w:rPr>
          <w:b/>
          <w:bCs/>
          <w:sz w:val="18"/>
          <w:szCs w:val="18"/>
        </w:rPr>
      </w:pPr>
    </w:p>
    <w:p w14:paraId="68E7AA53" w14:textId="77777777" w:rsidR="00910539" w:rsidRDefault="00910539">
      <w:pPr>
        <w:rPr>
          <w:b/>
          <w:bCs/>
          <w:sz w:val="18"/>
          <w:szCs w:val="18"/>
        </w:rPr>
      </w:pPr>
    </w:p>
    <w:p w14:paraId="760E2259" w14:textId="77777777" w:rsidR="00910539" w:rsidRDefault="00910539">
      <w:pPr>
        <w:rPr>
          <w:b/>
          <w:bCs/>
          <w:sz w:val="18"/>
          <w:szCs w:val="18"/>
        </w:rPr>
      </w:pPr>
    </w:p>
    <w:p w14:paraId="5AA389C6" w14:textId="77777777" w:rsidR="00910539" w:rsidRDefault="00910539">
      <w:pPr>
        <w:rPr>
          <w:b/>
          <w:bCs/>
          <w:sz w:val="18"/>
          <w:szCs w:val="18"/>
        </w:rPr>
      </w:pPr>
    </w:p>
    <w:p w14:paraId="691C7FC2" w14:textId="77777777" w:rsidR="00910539" w:rsidRDefault="00910539">
      <w:pPr>
        <w:rPr>
          <w:b/>
          <w:bCs/>
          <w:sz w:val="18"/>
          <w:szCs w:val="18"/>
        </w:rPr>
      </w:pPr>
    </w:p>
    <w:p w14:paraId="093E5165" w14:textId="77777777" w:rsidR="00910539" w:rsidRDefault="00910539">
      <w:pPr>
        <w:rPr>
          <w:b/>
          <w:bCs/>
          <w:sz w:val="18"/>
          <w:szCs w:val="18"/>
        </w:rPr>
      </w:pPr>
    </w:p>
    <w:p w14:paraId="4BD655F4" w14:textId="77777777" w:rsidR="00910539" w:rsidRDefault="00910539">
      <w:pPr>
        <w:rPr>
          <w:b/>
          <w:bCs/>
          <w:sz w:val="18"/>
          <w:szCs w:val="18"/>
        </w:rPr>
      </w:pPr>
    </w:p>
    <w:p w14:paraId="03B62C6C" w14:textId="77777777" w:rsidR="00910539" w:rsidRDefault="00910539">
      <w:pPr>
        <w:rPr>
          <w:b/>
          <w:bCs/>
          <w:sz w:val="18"/>
          <w:szCs w:val="18"/>
        </w:rPr>
      </w:pPr>
    </w:p>
    <w:p w14:paraId="79CB0864" w14:textId="77777777" w:rsidR="00910539" w:rsidRDefault="00910539">
      <w:pPr>
        <w:rPr>
          <w:b/>
          <w:bCs/>
          <w:sz w:val="18"/>
          <w:szCs w:val="18"/>
        </w:rPr>
      </w:pPr>
    </w:p>
    <w:p w14:paraId="4CB5C5E0" w14:textId="7ED2D890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Table S</w:t>
      </w:r>
      <w:r>
        <w:rPr>
          <w:rFonts w:hint="eastAsia"/>
          <w:b/>
          <w:bCs/>
          <w:sz w:val="18"/>
          <w:szCs w:val="18"/>
        </w:rPr>
        <w:t>4.</w:t>
      </w:r>
      <w:r>
        <w:rPr>
          <w:b/>
          <w:bCs/>
          <w:sz w:val="18"/>
          <w:szCs w:val="18"/>
        </w:rPr>
        <w:t xml:space="preserve"> Baseline characteristics according to </w:t>
      </w:r>
      <w:r>
        <w:rPr>
          <w:rFonts w:hint="eastAsia"/>
          <w:b/>
          <w:bCs/>
          <w:sz w:val="18"/>
          <w:szCs w:val="18"/>
        </w:rPr>
        <w:t>metabolic status</w:t>
      </w:r>
      <w:r>
        <w:rPr>
          <w:b/>
          <w:bCs/>
          <w:sz w:val="18"/>
          <w:szCs w:val="18"/>
        </w:rPr>
        <w:t>.</w:t>
      </w:r>
    </w:p>
    <w:tbl>
      <w:tblPr>
        <w:tblStyle w:val="sci"/>
        <w:tblW w:w="8374" w:type="dxa"/>
        <w:tblInd w:w="-1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380"/>
        <w:gridCol w:w="2800"/>
        <w:gridCol w:w="790"/>
      </w:tblGrid>
      <w:tr w:rsidR="00910539" w14:paraId="43A19286" w14:textId="77777777" w:rsidTr="0070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0" w:type="dxa"/>
          </w:tcPr>
          <w:p w14:paraId="7475089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Characteristics</w:t>
            </w:r>
          </w:p>
        </w:tc>
        <w:tc>
          <w:tcPr>
            <w:tcW w:w="2410" w:type="dxa"/>
          </w:tcPr>
          <w:p w14:paraId="48D6E65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Healthy (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= 1,038)</w:t>
            </w:r>
          </w:p>
        </w:tc>
        <w:tc>
          <w:tcPr>
            <w:tcW w:w="2835" w:type="dxa"/>
          </w:tcPr>
          <w:p w14:paraId="774E6F1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Unhealthy (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= 1,855)</w:t>
            </w:r>
          </w:p>
        </w:tc>
        <w:tc>
          <w:tcPr>
            <w:tcW w:w="709" w:type="dxa"/>
          </w:tcPr>
          <w:p w14:paraId="1708B201" w14:textId="77777777" w:rsidR="00910539" w:rsidRDefault="00910539">
            <w:pPr>
              <w:rPr>
                <w:szCs w:val="18"/>
              </w:rPr>
            </w:pPr>
            <w:r>
              <w:rPr>
                <w:i/>
                <w:iCs/>
                <w:szCs w:val="18"/>
              </w:rPr>
              <w:t>p</w:t>
            </w:r>
            <w:r>
              <w:rPr>
                <w:szCs w:val="18"/>
              </w:rPr>
              <w:t xml:space="preserve"> value</w:t>
            </w:r>
          </w:p>
        </w:tc>
      </w:tr>
      <w:tr w:rsidR="00910539" w14:paraId="382220B6" w14:textId="77777777" w:rsidTr="00705C39">
        <w:tc>
          <w:tcPr>
            <w:tcW w:w="2420" w:type="dxa"/>
            <w:tcBorders>
              <w:top w:val="single" w:sz="8" w:space="0" w:color="auto"/>
            </w:tcBorders>
          </w:tcPr>
          <w:p w14:paraId="287F076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Age (years)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14:paraId="2C4CDE4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60.83 (8.60)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14:paraId="1BF72E8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61.19 (8.49)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4C1568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0.267</w:t>
            </w:r>
            <w:r>
              <w:rPr>
                <w:b/>
                <w:bCs/>
                <w:szCs w:val="18"/>
                <w:vertAlign w:val="superscript"/>
              </w:rPr>
              <w:t>a</w:t>
            </w:r>
          </w:p>
        </w:tc>
      </w:tr>
      <w:tr w:rsidR="00910539" w14:paraId="734146F6" w14:textId="77777777" w:rsidTr="00705C39">
        <w:tc>
          <w:tcPr>
            <w:tcW w:w="2420" w:type="dxa"/>
          </w:tcPr>
          <w:p w14:paraId="104DB6A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BMI, kg/m</w:t>
            </w:r>
            <w:r>
              <w:rPr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10657BB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21.81 [20.37, 23.74]</w:t>
            </w:r>
          </w:p>
        </w:tc>
        <w:tc>
          <w:tcPr>
            <w:tcW w:w="2835" w:type="dxa"/>
          </w:tcPr>
          <w:p w14:paraId="2047DAC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23.63 [21.41, 26.08]</w:t>
            </w:r>
          </w:p>
        </w:tc>
        <w:tc>
          <w:tcPr>
            <w:tcW w:w="709" w:type="dxa"/>
          </w:tcPr>
          <w:p w14:paraId="7FA18A3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3DCBA400" w14:textId="77777777" w:rsidTr="00705C39">
        <w:tc>
          <w:tcPr>
            <w:tcW w:w="2420" w:type="dxa"/>
          </w:tcPr>
          <w:p w14:paraId="2A4C2E8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Educational levels,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47A0A3F7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835" w:type="dxa"/>
          </w:tcPr>
          <w:p w14:paraId="78BF0ECC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709" w:type="dxa"/>
          </w:tcPr>
          <w:p w14:paraId="54A7A0A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0.945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676AACF5" w14:textId="77777777" w:rsidTr="00705C39">
        <w:tc>
          <w:tcPr>
            <w:tcW w:w="2420" w:type="dxa"/>
          </w:tcPr>
          <w:p w14:paraId="485F72B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No formal education</w:t>
            </w:r>
          </w:p>
          <w:p w14:paraId="10C07A6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Primary school</w:t>
            </w:r>
          </w:p>
          <w:p w14:paraId="4323689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Middle school</w:t>
            </w:r>
          </w:p>
          <w:p w14:paraId="406FB5F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High school and above</w:t>
            </w:r>
          </w:p>
        </w:tc>
        <w:tc>
          <w:tcPr>
            <w:tcW w:w="2410" w:type="dxa"/>
          </w:tcPr>
          <w:p w14:paraId="18A52B3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330 (31.8)</w:t>
            </w:r>
          </w:p>
          <w:p w14:paraId="137785F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290 (27.9)</w:t>
            </w:r>
          </w:p>
          <w:p w14:paraId="6B5B3C4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273 (26.3)</w:t>
            </w:r>
          </w:p>
          <w:p w14:paraId="2624710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145 (14.0)</w:t>
            </w:r>
          </w:p>
        </w:tc>
        <w:tc>
          <w:tcPr>
            <w:tcW w:w="2835" w:type="dxa"/>
          </w:tcPr>
          <w:p w14:paraId="5F11999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588 (31.7)</w:t>
            </w:r>
          </w:p>
          <w:p w14:paraId="413D696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520 (28.0) </w:t>
            </w:r>
          </w:p>
          <w:p w14:paraId="6C02704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501 (27.0)</w:t>
            </w:r>
          </w:p>
          <w:p w14:paraId="349B6E4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246 (13.3)</w:t>
            </w:r>
          </w:p>
        </w:tc>
        <w:tc>
          <w:tcPr>
            <w:tcW w:w="709" w:type="dxa"/>
          </w:tcPr>
          <w:p w14:paraId="49E1684A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1E4A4443" w14:textId="77777777" w:rsidTr="00705C39">
        <w:tc>
          <w:tcPr>
            <w:tcW w:w="2420" w:type="dxa"/>
          </w:tcPr>
          <w:p w14:paraId="027A173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Marital status,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20D83A4C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835" w:type="dxa"/>
          </w:tcPr>
          <w:p w14:paraId="22412F62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709" w:type="dxa"/>
          </w:tcPr>
          <w:p w14:paraId="39C38EC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0.115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3FDC7154" w14:textId="77777777" w:rsidTr="00705C39">
        <w:tc>
          <w:tcPr>
            <w:tcW w:w="2420" w:type="dxa"/>
          </w:tcPr>
          <w:p w14:paraId="2229867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Married</w:t>
            </w:r>
          </w:p>
          <w:p w14:paraId="2E198CE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Others</w:t>
            </w:r>
          </w:p>
        </w:tc>
        <w:tc>
          <w:tcPr>
            <w:tcW w:w="2410" w:type="dxa"/>
          </w:tcPr>
          <w:p w14:paraId="253F60C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968 (93.3)</w:t>
            </w:r>
          </w:p>
          <w:p w14:paraId="0B7134A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70 (6.7)</w:t>
            </w:r>
          </w:p>
        </w:tc>
        <w:tc>
          <w:tcPr>
            <w:tcW w:w="2835" w:type="dxa"/>
          </w:tcPr>
          <w:p w14:paraId="10FD832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1698 (91.5)</w:t>
            </w:r>
          </w:p>
          <w:p w14:paraId="689DF1A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157 (8.5)</w:t>
            </w:r>
          </w:p>
        </w:tc>
        <w:tc>
          <w:tcPr>
            <w:tcW w:w="709" w:type="dxa"/>
          </w:tcPr>
          <w:p w14:paraId="0E4D204A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4E344A7A" w14:textId="77777777" w:rsidTr="00705C39">
        <w:tc>
          <w:tcPr>
            <w:tcW w:w="2420" w:type="dxa"/>
          </w:tcPr>
          <w:p w14:paraId="06F4711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Residence,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6AA272F0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835" w:type="dxa"/>
          </w:tcPr>
          <w:p w14:paraId="75205240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709" w:type="dxa"/>
          </w:tcPr>
          <w:p w14:paraId="7400651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4F4E5A5A" w14:textId="77777777" w:rsidTr="00705C39">
        <w:trPr>
          <w:trHeight w:val="465"/>
        </w:trPr>
        <w:tc>
          <w:tcPr>
            <w:tcW w:w="2420" w:type="dxa"/>
          </w:tcPr>
          <w:p w14:paraId="4719F9A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Rural</w:t>
            </w:r>
          </w:p>
          <w:p w14:paraId="4A8BFCAC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Urban</w:t>
            </w:r>
          </w:p>
        </w:tc>
        <w:tc>
          <w:tcPr>
            <w:tcW w:w="2410" w:type="dxa"/>
          </w:tcPr>
          <w:p w14:paraId="77692D5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901 (86.8)</w:t>
            </w:r>
          </w:p>
          <w:p w14:paraId="18FE7C0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137 (13.2)</w:t>
            </w:r>
          </w:p>
        </w:tc>
        <w:tc>
          <w:tcPr>
            <w:tcW w:w="2835" w:type="dxa"/>
          </w:tcPr>
          <w:p w14:paraId="75E86B8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1458 (78.6)</w:t>
            </w:r>
          </w:p>
          <w:p w14:paraId="7071540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397 (21.4)</w:t>
            </w:r>
          </w:p>
        </w:tc>
        <w:tc>
          <w:tcPr>
            <w:tcW w:w="709" w:type="dxa"/>
          </w:tcPr>
          <w:p w14:paraId="46B2AAC6" w14:textId="77777777" w:rsidR="00910539" w:rsidRDefault="00910539">
            <w:pPr>
              <w:rPr>
                <w:szCs w:val="18"/>
              </w:rPr>
            </w:pPr>
          </w:p>
        </w:tc>
      </w:tr>
      <w:tr w:rsidR="00910539" w14:paraId="357FE32F" w14:textId="77777777" w:rsidTr="00705C39">
        <w:tc>
          <w:tcPr>
            <w:tcW w:w="2420" w:type="dxa"/>
          </w:tcPr>
          <w:p w14:paraId="0BED022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Smoking,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1E78EC7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801 (77.2)</w:t>
            </w:r>
          </w:p>
        </w:tc>
        <w:tc>
          <w:tcPr>
            <w:tcW w:w="2835" w:type="dxa"/>
          </w:tcPr>
          <w:p w14:paraId="20133CB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1382 (74.5)</w:t>
            </w:r>
          </w:p>
        </w:tc>
        <w:tc>
          <w:tcPr>
            <w:tcW w:w="709" w:type="dxa"/>
          </w:tcPr>
          <w:p w14:paraId="1D0DCD0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0.120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B94F32A" w14:textId="77777777" w:rsidTr="00705C39">
        <w:tc>
          <w:tcPr>
            <w:tcW w:w="2420" w:type="dxa"/>
          </w:tcPr>
          <w:p w14:paraId="063B40C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Drinking,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2A31607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637 (61.4)</w:t>
            </w:r>
          </w:p>
        </w:tc>
        <w:tc>
          <w:tcPr>
            <w:tcW w:w="2835" w:type="dxa"/>
          </w:tcPr>
          <w:p w14:paraId="434FBD2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1059 (57.1)</w:t>
            </w:r>
          </w:p>
        </w:tc>
        <w:tc>
          <w:tcPr>
            <w:tcW w:w="709" w:type="dxa"/>
          </w:tcPr>
          <w:p w14:paraId="65196DC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0.028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3F6C01E9" w14:textId="77777777" w:rsidTr="00705C39">
        <w:tc>
          <w:tcPr>
            <w:tcW w:w="2420" w:type="dxa"/>
          </w:tcPr>
          <w:p w14:paraId="3C41488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Depression,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2F876A2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302 (29.1)</w:t>
            </w:r>
          </w:p>
        </w:tc>
        <w:tc>
          <w:tcPr>
            <w:tcW w:w="2835" w:type="dxa"/>
          </w:tcPr>
          <w:p w14:paraId="7901676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479 (25.8) </w:t>
            </w:r>
          </w:p>
        </w:tc>
        <w:tc>
          <w:tcPr>
            <w:tcW w:w="709" w:type="dxa"/>
          </w:tcPr>
          <w:p w14:paraId="45EA0FC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0.063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  <w:r>
              <w:rPr>
                <w:szCs w:val="18"/>
              </w:rPr>
              <w:t xml:space="preserve">  </w:t>
            </w:r>
          </w:p>
        </w:tc>
      </w:tr>
      <w:tr w:rsidR="00910539" w14:paraId="7AA3D1F7" w14:textId="77777777" w:rsidTr="00705C39">
        <w:tc>
          <w:tcPr>
            <w:tcW w:w="2420" w:type="dxa"/>
          </w:tcPr>
          <w:p w14:paraId="2D921F7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Antihypertensive,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59CDC73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86 (8.3)</w:t>
            </w:r>
          </w:p>
        </w:tc>
        <w:tc>
          <w:tcPr>
            <w:tcW w:w="2835" w:type="dxa"/>
          </w:tcPr>
          <w:p w14:paraId="4660382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397 (21.4)</w:t>
            </w:r>
          </w:p>
        </w:tc>
        <w:tc>
          <w:tcPr>
            <w:tcW w:w="709" w:type="dxa"/>
          </w:tcPr>
          <w:p w14:paraId="74584D8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0512777C" w14:textId="77777777" w:rsidTr="00705C39">
        <w:tc>
          <w:tcPr>
            <w:tcW w:w="2420" w:type="dxa"/>
          </w:tcPr>
          <w:p w14:paraId="79BAF65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Antidiabetic,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1488C94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 (0.6)</w:t>
            </w:r>
          </w:p>
        </w:tc>
        <w:tc>
          <w:tcPr>
            <w:tcW w:w="2835" w:type="dxa"/>
          </w:tcPr>
          <w:p w14:paraId="5E9DD39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79 (4.3)</w:t>
            </w:r>
          </w:p>
        </w:tc>
        <w:tc>
          <w:tcPr>
            <w:tcW w:w="709" w:type="dxa"/>
          </w:tcPr>
          <w:p w14:paraId="67CB80A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5B3CB611" w14:textId="77777777" w:rsidTr="00705C39">
        <w:tc>
          <w:tcPr>
            <w:tcW w:w="2420" w:type="dxa"/>
          </w:tcPr>
          <w:p w14:paraId="307E7F1A" w14:textId="77777777" w:rsidR="00910539" w:rsidRDefault="00910539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Antidyslipidemic</w:t>
            </w:r>
            <w:proofErr w:type="spellEnd"/>
            <w:r>
              <w:rPr>
                <w:szCs w:val="18"/>
              </w:rPr>
              <w:t xml:space="preserve">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7FDEE4F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 (0.0)</w:t>
            </w:r>
          </w:p>
        </w:tc>
        <w:tc>
          <w:tcPr>
            <w:tcW w:w="2835" w:type="dxa"/>
          </w:tcPr>
          <w:p w14:paraId="2503578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122 (6.6)</w:t>
            </w:r>
          </w:p>
        </w:tc>
        <w:tc>
          <w:tcPr>
            <w:tcW w:w="709" w:type="dxa"/>
          </w:tcPr>
          <w:p w14:paraId="0C42016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4DC25D3C" w14:textId="77777777" w:rsidTr="00705C39">
        <w:tc>
          <w:tcPr>
            <w:tcW w:w="2420" w:type="dxa"/>
          </w:tcPr>
          <w:p w14:paraId="4321885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Antiheartproblem,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7879179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43 (4.1)</w:t>
            </w:r>
          </w:p>
        </w:tc>
        <w:tc>
          <w:tcPr>
            <w:tcW w:w="2835" w:type="dxa"/>
          </w:tcPr>
          <w:p w14:paraId="588C25A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124 (6.7)</w:t>
            </w:r>
          </w:p>
        </w:tc>
        <w:tc>
          <w:tcPr>
            <w:tcW w:w="709" w:type="dxa"/>
          </w:tcPr>
          <w:p w14:paraId="138E1B8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0.006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09EB3E5C" w14:textId="77777777" w:rsidTr="00705C39">
        <w:tc>
          <w:tcPr>
            <w:tcW w:w="2420" w:type="dxa"/>
          </w:tcPr>
          <w:p w14:paraId="347FAF2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Hypertension,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217005C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526 (50.7)</w:t>
            </w:r>
          </w:p>
        </w:tc>
        <w:tc>
          <w:tcPr>
            <w:tcW w:w="2835" w:type="dxa"/>
          </w:tcPr>
          <w:p w14:paraId="619B42A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1516 (81.7)</w:t>
            </w:r>
          </w:p>
        </w:tc>
        <w:tc>
          <w:tcPr>
            <w:tcW w:w="709" w:type="dxa"/>
          </w:tcPr>
          <w:p w14:paraId="1C587E1F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70A2807E" w14:textId="77777777" w:rsidTr="00705C39">
        <w:tc>
          <w:tcPr>
            <w:tcW w:w="2420" w:type="dxa"/>
          </w:tcPr>
          <w:p w14:paraId="20C413C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Diabetes,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1D36C621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44 (4.2)</w:t>
            </w:r>
          </w:p>
        </w:tc>
        <w:tc>
          <w:tcPr>
            <w:tcW w:w="2835" w:type="dxa"/>
          </w:tcPr>
          <w:p w14:paraId="595BB2D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425 (22.9)</w:t>
            </w:r>
          </w:p>
        </w:tc>
        <w:tc>
          <w:tcPr>
            <w:tcW w:w="709" w:type="dxa"/>
          </w:tcPr>
          <w:p w14:paraId="2DE977B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19695627" w14:textId="77777777" w:rsidTr="00705C39">
        <w:tc>
          <w:tcPr>
            <w:tcW w:w="2420" w:type="dxa"/>
          </w:tcPr>
          <w:p w14:paraId="252859E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Dyslipidemia,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180D138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139 (13.4)</w:t>
            </w:r>
          </w:p>
        </w:tc>
        <w:tc>
          <w:tcPr>
            <w:tcW w:w="2835" w:type="dxa"/>
          </w:tcPr>
          <w:p w14:paraId="48B33FD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1222 (65.9)</w:t>
            </w:r>
          </w:p>
        </w:tc>
        <w:tc>
          <w:tcPr>
            <w:tcW w:w="709" w:type="dxa"/>
          </w:tcPr>
          <w:p w14:paraId="1FA5097A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7C7011FA" w14:textId="77777777" w:rsidTr="00705C39">
        <w:tc>
          <w:tcPr>
            <w:tcW w:w="2420" w:type="dxa"/>
          </w:tcPr>
          <w:p w14:paraId="791ADEE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Waist (cm)</w:t>
            </w:r>
          </w:p>
        </w:tc>
        <w:tc>
          <w:tcPr>
            <w:tcW w:w="2410" w:type="dxa"/>
          </w:tcPr>
          <w:p w14:paraId="16E6EBE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81.40 [76.60, 87.00]</w:t>
            </w:r>
          </w:p>
        </w:tc>
        <w:tc>
          <w:tcPr>
            <w:tcW w:w="2835" w:type="dxa"/>
          </w:tcPr>
          <w:p w14:paraId="33F4298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87.00 [80.00, 94.00]</w:t>
            </w:r>
          </w:p>
        </w:tc>
        <w:tc>
          <w:tcPr>
            <w:tcW w:w="709" w:type="dxa"/>
          </w:tcPr>
          <w:p w14:paraId="38E9CD2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27005CFF" w14:textId="77777777" w:rsidTr="00705C39">
        <w:tc>
          <w:tcPr>
            <w:tcW w:w="2420" w:type="dxa"/>
          </w:tcPr>
          <w:p w14:paraId="726EA89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MAP (mmHg)</w:t>
            </w:r>
          </w:p>
        </w:tc>
        <w:tc>
          <w:tcPr>
            <w:tcW w:w="2410" w:type="dxa"/>
          </w:tcPr>
          <w:p w14:paraId="1A46A3F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92.73 [84.67, 104.77]</w:t>
            </w:r>
          </w:p>
        </w:tc>
        <w:tc>
          <w:tcPr>
            <w:tcW w:w="2835" w:type="dxa"/>
          </w:tcPr>
          <w:p w14:paraId="230CFEF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102.93 [94.67, 111.93]</w:t>
            </w:r>
          </w:p>
        </w:tc>
        <w:tc>
          <w:tcPr>
            <w:tcW w:w="709" w:type="dxa"/>
          </w:tcPr>
          <w:p w14:paraId="449F1BF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7CB96186" w14:textId="77777777" w:rsidTr="00705C39">
        <w:tc>
          <w:tcPr>
            <w:tcW w:w="2420" w:type="dxa"/>
          </w:tcPr>
          <w:p w14:paraId="53FC780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WBC, 10</w:t>
            </w:r>
            <w:r>
              <w:rPr>
                <w:szCs w:val="18"/>
                <w:vertAlign w:val="superscript"/>
              </w:rPr>
              <w:t>9</w:t>
            </w:r>
            <w:r>
              <w:rPr>
                <w:szCs w:val="18"/>
              </w:rPr>
              <w:t>/L</w:t>
            </w:r>
          </w:p>
        </w:tc>
        <w:tc>
          <w:tcPr>
            <w:tcW w:w="2410" w:type="dxa"/>
          </w:tcPr>
          <w:p w14:paraId="17968DA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5.88 [4.90, 7.10]</w:t>
            </w:r>
          </w:p>
        </w:tc>
        <w:tc>
          <w:tcPr>
            <w:tcW w:w="2835" w:type="dxa"/>
          </w:tcPr>
          <w:p w14:paraId="05C3F31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6.20 [5.20, 7.50]</w:t>
            </w:r>
          </w:p>
        </w:tc>
        <w:tc>
          <w:tcPr>
            <w:tcW w:w="709" w:type="dxa"/>
          </w:tcPr>
          <w:p w14:paraId="49527E0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26F8264B" w14:textId="77777777" w:rsidTr="00705C39">
        <w:tc>
          <w:tcPr>
            <w:tcW w:w="2420" w:type="dxa"/>
          </w:tcPr>
          <w:p w14:paraId="6EDF5E7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PLT, 10</w:t>
            </w:r>
            <w:r>
              <w:rPr>
                <w:szCs w:val="18"/>
                <w:vertAlign w:val="superscript"/>
              </w:rPr>
              <w:t>9</w:t>
            </w:r>
            <w:r>
              <w:rPr>
                <w:szCs w:val="18"/>
              </w:rPr>
              <w:t>/L</w:t>
            </w:r>
          </w:p>
        </w:tc>
        <w:tc>
          <w:tcPr>
            <w:tcW w:w="2410" w:type="dxa"/>
          </w:tcPr>
          <w:p w14:paraId="0A38072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195.00 [151.00, 244.00]</w:t>
            </w:r>
          </w:p>
        </w:tc>
        <w:tc>
          <w:tcPr>
            <w:tcW w:w="2835" w:type="dxa"/>
          </w:tcPr>
          <w:p w14:paraId="22760EE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199.00 [158.00, 249.50]</w:t>
            </w:r>
          </w:p>
        </w:tc>
        <w:tc>
          <w:tcPr>
            <w:tcW w:w="709" w:type="dxa"/>
          </w:tcPr>
          <w:p w14:paraId="262650D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0.063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15A8429F" w14:textId="77777777" w:rsidTr="00705C39">
        <w:tc>
          <w:tcPr>
            <w:tcW w:w="2420" w:type="dxa"/>
          </w:tcPr>
          <w:p w14:paraId="18E1CB1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TC, mg/dL</w:t>
            </w:r>
          </w:p>
        </w:tc>
        <w:tc>
          <w:tcPr>
            <w:tcW w:w="2410" w:type="dxa"/>
          </w:tcPr>
          <w:p w14:paraId="2938DB8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180.54 [161.60, 203.74]</w:t>
            </w:r>
          </w:p>
        </w:tc>
        <w:tc>
          <w:tcPr>
            <w:tcW w:w="2835" w:type="dxa"/>
          </w:tcPr>
          <w:p w14:paraId="054B211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188.66 [165.08, 214.18]</w:t>
            </w:r>
          </w:p>
        </w:tc>
        <w:tc>
          <w:tcPr>
            <w:tcW w:w="709" w:type="dxa"/>
          </w:tcPr>
          <w:p w14:paraId="2E412EA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4480EB62" w14:textId="77777777" w:rsidTr="00705C39">
        <w:tc>
          <w:tcPr>
            <w:tcW w:w="2420" w:type="dxa"/>
          </w:tcPr>
          <w:p w14:paraId="731081D6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TG, mg/dL</w:t>
            </w:r>
          </w:p>
        </w:tc>
        <w:tc>
          <w:tcPr>
            <w:tcW w:w="2410" w:type="dxa"/>
          </w:tcPr>
          <w:p w14:paraId="5B51D1C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79.21 [62.83, 103.54]</w:t>
            </w:r>
          </w:p>
        </w:tc>
        <w:tc>
          <w:tcPr>
            <w:tcW w:w="2835" w:type="dxa"/>
          </w:tcPr>
          <w:p w14:paraId="6CEA5E0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119.47 [80.54, 182.31]</w:t>
            </w:r>
          </w:p>
        </w:tc>
        <w:tc>
          <w:tcPr>
            <w:tcW w:w="709" w:type="dxa"/>
          </w:tcPr>
          <w:p w14:paraId="7626AB27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6B3C24C" w14:textId="77777777" w:rsidTr="00705C39">
        <w:tc>
          <w:tcPr>
            <w:tcW w:w="2420" w:type="dxa"/>
          </w:tcPr>
          <w:p w14:paraId="20D2DDF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FBG, mg/dL</w:t>
            </w:r>
          </w:p>
        </w:tc>
        <w:tc>
          <w:tcPr>
            <w:tcW w:w="2410" w:type="dxa"/>
          </w:tcPr>
          <w:p w14:paraId="54999AD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94.50 [88.60, 98.59]</w:t>
            </w:r>
          </w:p>
        </w:tc>
        <w:tc>
          <w:tcPr>
            <w:tcW w:w="2835" w:type="dxa"/>
          </w:tcPr>
          <w:p w14:paraId="23D591E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107.64 [101.25, 121.05]</w:t>
            </w:r>
          </w:p>
        </w:tc>
        <w:tc>
          <w:tcPr>
            <w:tcW w:w="709" w:type="dxa"/>
          </w:tcPr>
          <w:p w14:paraId="534B316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4D84194B" w14:textId="77777777" w:rsidTr="00705C39">
        <w:tc>
          <w:tcPr>
            <w:tcW w:w="2420" w:type="dxa"/>
          </w:tcPr>
          <w:p w14:paraId="39318AB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Cr, mg/dL</w:t>
            </w:r>
          </w:p>
        </w:tc>
        <w:tc>
          <w:tcPr>
            <w:tcW w:w="2410" w:type="dxa"/>
          </w:tcPr>
          <w:p w14:paraId="3CA375A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0.85 [0.75, 0.95]</w:t>
            </w:r>
          </w:p>
        </w:tc>
        <w:tc>
          <w:tcPr>
            <w:tcW w:w="2835" w:type="dxa"/>
          </w:tcPr>
          <w:p w14:paraId="65E58C7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0.87 [0.77, 0.97]</w:t>
            </w:r>
          </w:p>
        </w:tc>
        <w:tc>
          <w:tcPr>
            <w:tcW w:w="709" w:type="dxa"/>
          </w:tcPr>
          <w:p w14:paraId="32499FC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13EE5829" w14:textId="77777777" w:rsidTr="00705C39">
        <w:tc>
          <w:tcPr>
            <w:tcW w:w="2420" w:type="dxa"/>
          </w:tcPr>
          <w:p w14:paraId="5FCB3753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HDL-C, mg/dL</w:t>
            </w:r>
          </w:p>
        </w:tc>
        <w:tc>
          <w:tcPr>
            <w:tcW w:w="2410" w:type="dxa"/>
          </w:tcPr>
          <w:p w14:paraId="1216464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53.74 [46.78, 63.40]</w:t>
            </w:r>
          </w:p>
        </w:tc>
        <w:tc>
          <w:tcPr>
            <w:tcW w:w="2835" w:type="dxa"/>
          </w:tcPr>
          <w:p w14:paraId="7B9273BE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43.69 [35.57, 54.90]</w:t>
            </w:r>
          </w:p>
        </w:tc>
        <w:tc>
          <w:tcPr>
            <w:tcW w:w="709" w:type="dxa"/>
          </w:tcPr>
          <w:p w14:paraId="3C6F467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588409F" w14:textId="77777777" w:rsidTr="00705C39">
        <w:tc>
          <w:tcPr>
            <w:tcW w:w="2420" w:type="dxa"/>
          </w:tcPr>
          <w:p w14:paraId="39B8E11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LDL-C, mg/dL</w:t>
            </w:r>
          </w:p>
        </w:tc>
        <w:tc>
          <w:tcPr>
            <w:tcW w:w="2410" w:type="dxa"/>
          </w:tcPr>
          <w:p w14:paraId="049FA15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107.86 [90.46, 129.12]</w:t>
            </w:r>
          </w:p>
        </w:tc>
        <w:tc>
          <w:tcPr>
            <w:tcW w:w="2835" w:type="dxa"/>
          </w:tcPr>
          <w:p w14:paraId="7AFD8814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113.27 [91.24, 135.31]</w:t>
            </w:r>
          </w:p>
        </w:tc>
        <w:tc>
          <w:tcPr>
            <w:tcW w:w="709" w:type="dxa"/>
          </w:tcPr>
          <w:p w14:paraId="6B5A62AC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0.010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06E7B35C" w14:textId="77777777" w:rsidTr="00705C39">
        <w:tc>
          <w:tcPr>
            <w:tcW w:w="2420" w:type="dxa"/>
          </w:tcPr>
          <w:p w14:paraId="5723C909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HbA1c, %</w:t>
            </w:r>
          </w:p>
        </w:tc>
        <w:tc>
          <w:tcPr>
            <w:tcW w:w="2410" w:type="dxa"/>
          </w:tcPr>
          <w:p w14:paraId="12E43DBB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5.00 [4.80, 5.30]</w:t>
            </w:r>
          </w:p>
        </w:tc>
        <w:tc>
          <w:tcPr>
            <w:tcW w:w="2835" w:type="dxa"/>
          </w:tcPr>
          <w:p w14:paraId="5920F22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5.20 [4.90, 5.50]</w:t>
            </w:r>
          </w:p>
        </w:tc>
        <w:tc>
          <w:tcPr>
            <w:tcW w:w="709" w:type="dxa"/>
          </w:tcPr>
          <w:p w14:paraId="5FF64CA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6B4F7951" w14:textId="77777777" w:rsidTr="00705C39">
        <w:tc>
          <w:tcPr>
            <w:tcW w:w="2420" w:type="dxa"/>
          </w:tcPr>
          <w:p w14:paraId="01D87A3C" w14:textId="77777777" w:rsidR="00910539" w:rsidRDefault="00910539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hs</w:t>
            </w:r>
            <w:proofErr w:type="spellEnd"/>
            <w:r>
              <w:rPr>
                <w:szCs w:val="18"/>
              </w:rPr>
              <w:t>-CRP, mg/dL</w:t>
            </w:r>
          </w:p>
        </w:tc>
        <w:tc>
          <w:tcPr>
            <w:tcW w:w="2410" w:type="dxa"/>
          </w:tcPr>
          <w:p w14:paraId="68D610E8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0.87 [0.48, 1.79]</w:t>
            </w:r>
          </w:p>
        </w:tc>
        <w:tc>
          <w:tcPr>
            <w:tcW w:w="2835" w:type="dxa"/>
          </w:tcPr>
          <w:p w14:paraId="77538E9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1.15 [0.62, 2.40]</w:t>
            </w:r>
          </w:p>
        </w:tc>
        <w:tc>
          <w:tcPr>
            <w:tcW w:w="709" w:type="dxa"/>
          </w:tcPr>
          <w:p w14:paraId="5B912BF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&lt;0.001</w:t>
            </w:r>
            <w:r>
              <w:rPr>
                <w:b/>
                <w:bCs/>
                <w:szCs w:val="18"/>
                <w:vertAlign w:val="superscript"/>
              </w:rPr>
              <w:t>b</w:t>
            </w:r>
          </w:p>
        </w:tc>
      </w:tr>
      <w:tr w:rsidR="00910539" w14:paraId="100ED84B" w14:textId="77777777" w:rsidTr="00705C39">
        <w:tc>
          <w:tcPr>
            <w:tcW w:w="2420" w:type="dxa"/>
          </w:tcPr>
          <w:p w14:paraId="62EDFE2D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BPH, </w:t>
            </w:r>
            <w:r>
              <w:rPr>
                <w:i/>
                <w:iCs/>
                <w:szCs w:val="18"/>
              </w:rPr>
              <w:t>n</w:t>
            </w:r>
            <w:r>
              <w:rPr>
                <w:szCs w:val="18"/>
              </w:rPr>
              <w:t xml:space="preserve"> (%)</w:t>
            </w:r>
          </w:p>
        </w:tc>
        <w:tc>
          <w:tcPr>
            <w:tcW w:w="2410" w:type="dxa"/>
          </w:tcPr>
          <w:p w14:paraId="5F3CF7F6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2835" w:type="dxa"/>
          </w:tcPr>
          <w:p w14:paraId="41017C9F" w14:textId="77777777" w:rsidR="00910539" w:rsidRDefault="00910539">
            <w:pPr>
              <w:rPr>
                <w:szCs w:val="18"/>
              </w:rPr>
            </w:pPr>
          </w:p>
        </w:tc>
        <w:tc>
          <w:tcPr>
            <w:tcW w:w="709" w:type="dxa"/>
          </w:tcPr>
          <w:p w14:paraId="7116BAF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0.297</w:t>
            </w:r>
            <w:r>
              <w:rPr>
                <w:b/>
                <w:bCs/>
                <w:szCs w:val="18"/>
                <w:vertAlign w:val="superscript"/>
              </w:rPr>
              <w:t>#</w:t>
            </w:r>
          </w:p>
        </w:tc>
      </w:tr>
      <w:tr w:rsidR="00910539" w14:paraId="7A3E2DCC" w14:textId="77777777" w:rsidTr="00705C39">
        <w:tc>
          <w:tcPr>
            <w:tcW w:w="2420" w:type="dxa"/>
            <w:tcBorders>
              <w:bottom w:val="single" w:sz="8" w:space="0" w:color="auto"/>
            </w:tcBorders>
          </w:tcPr>
          <w:p w14:paraId="248C6AD2" w14:textId="77777777" w:rsidR="00910539" w:rsidRDefault="00910539">
            <w:pPr>
              <w:ind w:firstLineChars="100" w:firstLine="180"/>
              <w:rPr>
                <w:szCs w:val="18"/>
              </w:rPr>
            </w:pPr>
            <w:r>
              <w:rPr>
                <w:szCs w:val="18"/>
              </w:rPr>
              <w:t>BPH</w:t>
            </w:r>
          </w:p>
          <w:p w14:paraId="39EACF4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 xml:space="preserve">  Non-BPH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001DF012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109 (10.5)</w:t>
            </w:r>
          </w:p>
          <w:p w14:paraId="178F94E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929 (89.5)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7A4FCB10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220 (11.9)</w:t>
            </w:r>
          </w:p>
          <w:p w14:paraId="622E2405" w14:textId="77777777" w:rsidR="00910539" w:rsidRDefault="00910539">
            <w:pPr>
              <w:rPr>
                <w:szCs w:val="18"/>
              </w:rPr>
            </w:pPr>
            <w:r>
              <w:rPr>
                <w:szCs w:val="18"/>
              </w:rPr>
              <w:t>1635 (88.1)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F28C5EF" w14:textId="77777777" w:rsidR="00910539" w:rsidRDefault="00910539">
            <w:pPr>
              <w:rPr>
                <w:szCs w:val="18"/>
              </w:rPr>
            </w:pPr>
          </w:p>
        </w:tc>
      </w:tr>
    </w:tbl>
    <w:p w14:paraId="3E6FF25B" w14:textId="77777777" w:rsidR="00910539" w:rsidRDefault="00910539">
      <w:pPr>
        <w:rPr>
          <w:sz w:val="18"/>
          <w:szCs w:val="18"/>
        </w:rPr>
      </w:pPr>
      <w:bookmarkStart w:id="0" w:name="_Hlk234612445"/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 MAP, mean arterial pressure; FBG, fasting blood glucose; WBC, white blood cell; PLT, blood platelet; BUN, Blood Urea Nitrogen; Cr, creatinine; TC, total cholesterol; TG, triglyceride; HDL-C, high-density lipoprotein cholesterol; LDL-</w:t>
      </w:r>
      <w:r>
        <w:rPr>
          <w:sz w:val="18"/>
          <w:szCs w:val="18"/>
        </w:rPr>
        <w:lastRenderedPageBreak/>
        <w:t xml:space="preserve">C, low-density lipoprotein cholesterol; HbA1c, hemoglobin A1c;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-CRP, hypersensitive C-reactive protein; BMI, body mass index.</w:t>
      </w:r>
    </w:p>
    <w:p w14:paraId="67B161A7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a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 xml:space="preserve">Represents one-way ANOVA test; </w:t>
      </w:r>
    </w:p>
    <w:p w14:paraId="1AFC2048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b</w:t>
      </w:r>
      <w:r>
        <w:rPr>
          <w:rFonts w:hint="eastAsia"/>
          <w:b/>
          <w:bCs/>
          <w:sz w:val="18"/>
          <w:szCs w:val="18"/>
        </w:rPr>
        <w:t xml:space="preserve"> Represents </w:t>
      </w:r>
      <w:r>
        <w:rPr>
          <w:b/>
          <w:bCs/>
          <w:sz w:val="18"/>
          <w:szCs w:val="18"/>
        </w:rPr>
        <w:t>Kruskal–</w:t>
      </w:r>
      <w:proofErr w:type="gramStart"/>
      <w:r>
        <w:rPr>
          <w:b/>
          <w:bCs/>
          <w:sz w:val="18"/>
          <w:szCs w:val="18"/>
        </w:rPr>
        <w:t>Wallis</w:t>
      </w:r>
      <w:proofErr w:type="gramEnd"/>
      <w:r>
        <w:rPr>
          <w:b/>
          <w:bCs/>
          <w:sz w:val="18"/>
          <w:szCs w:val="18"/>
        </w:rPr>
        <w:t xml:space="preserve"> test</w:t>
      </w:r>
      <w:r>
        <w:rPr>
          <w:rFonts w:hint="eastAsia"/>
          <w:b/>
          <w:bCs/>
          <w:sz w:val="18"/>
          <w:szCs w:val="18"/>
        </w:rPr>
        <w:t xml:space="preserve">; </w:t>
      </w:r>
    </w:p>
    <w:p w14:paraId="556F311D" w14:textId="77777777" w:rsidR="00910539" w:rsidRDefault="00910539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vertAlign w:val="superscript"/>
        </w:rPr>
        <w:t>#</w:t>
      </w:r>
      <w:r>
        <w:rPr>
          <w:rFonts w:hint="eastAsia"/>
          <w:b/>
          <w:bCs/>
          <w:sz w:val="18"/>
          <w:szCs w:val="18"/>
        </w:rPr>
        <w:t xml:space="preserve"> Represents </w:t>
      </w:r>
      <w:r>
        <w:rPr>
          <w:b/>
          <w:bCs/>
          <w:sz w:val="18"/>
          <w:szCs w:val="18"/>
        </w:rPr>
        <w:t>the chi‐square test</w:t>
      </w:r>
      <w:r>
        <w:rPr>
          <w:rFonts w:hint="eastAsia"/>
          <w:b/>
          <w:bCs/>
          <w:sz w:val="18"/>
          <w:szCs w:val="18"/>
        </w:rPr>
        <w:t>;</w:t>
      </w:r>
    </w:p>
    <w:bookmarkEnd w:id="0"/>
    <w:p w14:paraId="25BBFFE7" w14:textId="77777777" w:rsidR="00910539" w:rsidRDefault="00910539">
      <w:pPr>
        <w:rPr>
          <w:sz w:val="10"/>
          <w:szCs w:val="10"/>
        </w:rPr>
      </w:pPr>
    </w:p>
    <w:p w14:paraId="17DA149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55DA6E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3DE6049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4FD118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63203BA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EDB4FA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3D32E09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B844FD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AD6D291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33A95A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080D3C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1850502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D9C2D51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369DBB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B5B3DD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02DABDA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5CFCB3F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DC7875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D44617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CCC0E8C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4B535E4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8B97FA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77852BA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F38C02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4C3079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09CC32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FBF505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175189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D94D01A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621DBEC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2FEA1A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669089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0035AA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36DAA14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A514DC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F81554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15A6C1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3CE9F5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6AD9DE2" w14:textId="04F205A1" w:rsidR="00910539" w:rsidRDefault="00910539">
      <w:pPr>
        <w:rPr>
          <w:b/>
          <w:bCs/>
          <w:sz w:val="18"/>
          <w:szCs w:val="18"/>
        </w:rPr>
      </w:pPr>
      <w:r>
        <w:rPr>
          <w:rFonts w:eastAsia="等线"/>
          <w:b/>
          <w:bCs/>
          <w:sz w:val="18"/>
          <w:szCs w:val="18"/>
          <w:lang w:bidi="ar"/>
        </w:rPr>
        <w:lastRenderedPageBreak/>
        <w:t xml:space="preserve">Table </w:t>
      </w:r>
      <w:r>
        <w:rPr>
          <w:rFonts w:eastAsia="等线" w:hint="eastAsia"/>
          <w:b/>
          <w:bCs/>
          <w:sz w:val="18"/>
          <w:szCs w:val="18"/>
          <w:lang w:bidi="ar"/>
        </w:rPr>
        <w:t>S5</w:t>
      </w:r>
      <w:r>
        <w:rPr>
          <w:rFonts w:eastAsia="等线"/>
          <w:b/>
          <w:bCs/>
          <w:sz w:val="18"/>
          <w:szCs w:val="18"/>
          <w:lang w:bidi="ar"/>
        </w:rPr>
        <w:t xml:space="preserve">. </w:t>
      </w:r>
      <w:r>
        <w:rPr>
          <w:b/>
          <w:bCs/>
          <w:sz w:val="18"/>
          <w:szCs w:val="18"/>
        </w:rPr>
        <w:t xml:space="preserve">Multivariable Cox regression analysis for </w:t>
      </w:r>
      <w:r>
        <w:rPr>
          <w:rFonts w:hint="eastAsia"/>
          <w:b/>
          <w:bCs/>
          <w:sz w:val="18"/>
          <w:szCs w:val="18"/>
        </w:rPr>
        <w:t>the a</w:t>
      </w:r>
      <w:r>
        <w:rPr>
          <w:b/>
          <w:bCs/>
          <w:sz w:val="18"/>
          <w:szCs w:val="18"/>
        </w:rPr>
        <w:t xml:space="preserve">ssociations of BMI-metabolic phenotypes with the </w:t>
      </w:r>
      <w:r>
        <w:rPr>
          <w:rFonts w:hint="eastAsia"/>
          <w:b/>
          <w:bCs/>
          <w:sz w:val="18"/>
          <w:szCs w:val="18"/>
        </w:rPr>
        <w:t>BPH/LUTS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incidence.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994"/>
        <w:gridCol w:w="1275"/>
        <w:gridCol w:w="994"/>
        <w:gridCol w:w="1275"/>
        <w:gridCol w:w="935"/>
      </w:tblGrid>
      <w:tr w:rsidR="00910539" w14:paraId="23F4C52E" w14:textId="77777777">
        <w:trPr>
          <w:trHeight w:val="208"/>
        </w:trPr>
        <w:tc>
          <w:tcPr>
            <w:tcW w:w="15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8E984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Categories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73D57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D05C78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782A3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2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F81017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8E1E3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3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2A1859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5B4EAAC6" w14:textId="77777777">
        <w:trPr>
          <w:trHeight w:val="208"/>
        </w:trPr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3D4E0F" w14:textId="77777777" w:rsidR="00910539" w:rsidRDefault="0091053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E83F7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D84E1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37B81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9F3DD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149DB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F2BD2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</w:tr>
      <w:tr w:rsidR="00910539" w14:paraId="2455AF19" w14:textId="77777777"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FA5D9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MHNW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E49C9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58B5CE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43955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C463CC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35705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E245ECE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2AA4C59B" w14:textId="77777777">
        <w:tc>
          <w:tcPr>
            <w:tcW w:w="1557" w:type="dxa"/>
          </w:tcPr>
          <w:p w14:paraId="062B16A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MUNW</w:t>
            </w:r>
          </w:p>
        </w:tc>
        <w:tc>
          <w:tcPr>
            <w:tcW w:w="1276" w:type="dxa"/>
          </w:tcPr>
          <w:p w14:paraId="3E10732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1.14 (0.84-1.53)</w:t>
            </w:r>
          </w:p>
        </w:tc>
        <w:tc>
          <w:tcPr>
            <w:tcW w:w="994" w:type="dxa"/>
          </w:tcPr>
          <w:p w14:paraId="181DCC3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0.405</w:t>
            </w:r>
          </w:p>
        </w:tc>
        <w:tc>
          <w:tcPr>
            <w:tcW w:w="1275" w:type="dxa"/>
          </w:tcPr>
          <w:p w14:paraId="4A307DA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1.1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(0.82-1.49)</w:t>
            </w:r>
          </w:p>
        </w:tc>
        <w:tc>
          <w:tcPr>
            <w:tcW w:w="994" w:type="dxa"/>
          </w:tcPr>
          <w:p w14:paraId="4150319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0.519</w:t>
            </w:r>
          </w:p>
        </w:tc>
        <w:tc>
          <w:tcPr>
            <w:tcW w:w="1275" w:type="dxa"/>
          </w:tcPr>
          <w:p w14:paraId="3C8AB50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1.1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(0.82-1.49)</w:t>
            </w:r>
          </w:p>
        </w:tc>
        <w:tc>
          <w:tcPr>
            <w:tcW w:w="935" w:type="dxa"/>
          </w:tcPr>
          <w:p w14:paraId="3050E66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0.520</w:t>
            </w:r>
          </w:p>
        </w:tc>
      </w:tr>
      <w:tr w:rsidR="00910539" w14:paraId="119B1733" w14:textId="77777777">
        <w:tc>
          <w:tcPr>
            <w:tcW w:w="1557" w:type="dxa"/>
          </w:tcPr>
          <w:p w14:paraId="0E3D954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MHOO</w:t>
            </w:r>
          </w:p>
        </w:tc>
        <w:tc>
          <w:tcPr>
            <w:tcW w:w="1276" w:type="dxa"/>
          </w:tcPr>
          <w:p w14:paraId="6B940FE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1.88 (1.26-2.8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2A3294E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</w:tcPr>
          <w:p w14:paraId="7186BA6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1.92 (1.28-2.87)</w:t>
            </w:r>
          </w:p>
        </w:tc>
        <w:tc>
          <w:tcPr>
            <w:tcW w:w="994" w:type="dxa"/>
          </w:tcPr>
          <w:p w14:paraId="58AAF25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</w:tcPr>
          <w:p w14:paraId="3120C2E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1.91 (1.28-2.86)</w:t>
            </w:r>
          </w:p>
        </w:tc>
        <w:tc>
          <w:tcPr>
            <w:tcW w:w="935" w:type="dxa"/>
          </w:tcPr>
          <w:p w14:paraId="50E2386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</w:tr>
      <w:tr w:rsidR="00910539" w14:paraId="3B47473C" w14:textId="77777777">
        <w:tc>
          <w:tcPr>
            <w:tcW w:w="1557" w:type="dxa"/>
          </w:tcPr>
          <w:p w14:paraId="05D5A71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MUOO</w:t>
            </w:r>
          </w:p>
        </w:tc>
        <w:tc>
          <w:tcPr>
            <w:tcW w:w="1276" w:type="dxa"/>
          </w:tcPr>
          <w:p w14:paraId="7077F39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1.6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(1.2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-2.15)</w:t>
            </w:r>
          </w:p>
        </w:tc>
        <w:tc>
          <w:tcPr>
            <w:tcW w:w="994" w:type="dxa"/>
          </w:tcPr>
          <w:p w14:paraId="44C9110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</w:tcPr>
          <w:p w14:paraId="709FB28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1.49 (1.11-2.01)</w:t>
            </w:r>
          </w:p>
        </w:tc>
        <w:tc>
          <w:tcPr>
            <w:tcW w:w="994" w:type="dxa"/>
          </w:tcPr>
          <w:p w14:paraId="3990D596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0.008</w:t>
            </w:r>
          </w:p>
        </w:tc>
        <w:tc>
          <w:tcPr>
            <w:tcW w:w="1275" w:type="dxa"/>
          </w:tcPr>
          <w:p w14:paraId="045EAEB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1.49 (1.1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-2.01)</w:t>
            </w:r>
          </w:p>
        </w:tc>
        <w:tc>
          <w:tcPr>
            <w:tcW w:w="935" w:type="dxa"/>
          </w:tcPr>
          <w:p w14:paraId="3F625AE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0.009</w:t>
            </w:r>
          </w:p>
        </w:tc>
      </w:tr>
      <w:tr w:rsidR="00910539" w14:paraId="016CC12A" w14:textId="77777777"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849C6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for trend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71839F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D340E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6EBFF5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C6D72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3888AD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E00D5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</w:tr>
    </w:tbl>
    <w:p w14:paraId="443B13CB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</w:t>
      </w:r>
      <w:r>
        <w:rPr>
          <w:rFonts w:hint="eastAsia"/>
          <w:sz w:val="18"/>
          <w:szCs w:val="18"/>
        </w:rPr>
        <w:t xml:space="preserve"> </w:t>
      </w:r>
      <w:bookmarkStart w:id="1" w:name="_Hlk234696593"/>
      <w:r>
        <w:rPr>
          <w:sz w:val="18"/>
          <w:szCs w:val="18"/>
        </w:rPr>
        <w:t>BMI, body mass index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BPH, benign prostatic hyperplasia; LUTS, lower urinary tract symptoms</w:t>
      </w:r>
      <w:r>
        <w:rPr>
          <w:rFonts w:hint="eastAsia"/>
          <w:sz w:val="18"/>
          <w:szCs w:val="18"/>
        </w:rPr>
        <w:t>.</w:t>
      </w:r>
    </w:p>
    <w:bookmarkEnd w:id="1"/>
    <w:p w14:paraId="29731AAE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1:</w:t>
      </w:r>
      <w:r>
        <w:rPr>
          <w:sz w:val="18"/>
          <w:szCs w:val="18"/>
        </w:rPr>
        <w:t> Unadjusted.</w:t>
      </w:r>
    </w:p>
    <w:p w14:paraId="3FD3528A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2:</w:t>
      </w:r>
      <w:r>
        <w:rPr>
          <w:sz w:val="18"/>
          <w:szCs w:val="18"/>
        </w:rPr>
        <w:t> Adjusted for age, residence, education level, and marital status.</w:t>
      </w:r>
    </w:p>
    <w:p w14:paraId="29123CFE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3:</w:t>
      </w:r>
      <w:r>
        <w:rPr>
          <w:sz w:val="18"/>
          <w:szCs w:val="18"/>
        </w:rPr>
        <w:t xml:space="preserve"> Adjusted for Model 2 covariates plus smoking, drinking, and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-CRP.</w:t>
      </w:r>
    </w:p>
    <w:p w14:paraId="3BBAB357" w14:textId="77777777" w:rsidR="00910539" w:rsidRDefault="00910539">
      <w:pPr>
        <w:rPr>
          <w:sz w:val="18"/>
          <w:szCs w:val="18"/>
        </w:rPr>
      </w:pPr>
    </w:p>
    <w:p w14:paraId="047EECFF" w14:textId="77777777" w:rsidR="00910539" w:rsidRDefault="00910539"/>
    <w:p w14:paraId="4D3F7630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762C97E0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125861E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57CAB3C1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EE3930F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52311E01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0E3B9FC2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014A0DBC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6D47C52D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2242ED68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D0B295E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69D32A6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602360D1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4D911DF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58714578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16BD6BC1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318556A5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06EBC1AE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32D18449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0B8D22A6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2F2510F7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32709D4D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70BE13DF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65C451F7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2D2904BC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440BFBAE" w14:textId="77777777" w:rsidR="00910539" w:rsidRDefault="00910539">
      <w:pPr>
        <w:rPr>
          <w:rFonts w:eastAsia="等线"/>
          <w:b/>
          <w:bCs/>
          <w:szCs w:val="24"/>
          <w:lang w:bidi="ar"/>
        </w:rPr>
      </w:pPr>
    </w:p>
    <w:p w14:paraId="2DF7E05B" w14:textId="77777777" w:rsidR="00910539" w:rsidRDefault="00910539">
      <w:pPr>
        <w:rPr>
          <w:rFonts w:eastAsia="等线" w:hint="eastAsia"/>
          <w:b/>
          <w:bCs/>
          <w:sz w:val="18"/>
          <w:szCs w:val="18"/>
          <w:lang w:bidi="ar"/>
        </w:rPr>
        <w:sectPr w:rsidR="00910539" w:rsidSect="009105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84BCE5" w14:textId="1AC30BCB" w:rsidR="00910539" w:rsidRPr="00910539" w:rsidRDefault="00910539">
      <w:pPr>
        <w:rPr>
          <w:b/>
          <w:bCs/>
          <w:sz w:val="18"/>
          <w:szCs w:val="18"/>
        </w:rPr>
      </w:pPr>
      <w:r w:rsidRPr="00910539">
        <w:rPr>
          <w:rFonts w:eastAsia="等线"/>
          <w:b/>
          <w:bCs/>
          <w:sz w:val="18"/>
          <w:szCs w:val="18"/>
          <w:lang w:bidi="ar"/>
        </w:rPr>
        <w:lastRenderedPageBreak/>
        <w:t xml:space="preserve">Table </w:t>
      </w:r>
      <w:r w:rsidRPr="00910539">
        <w:rPr>
          <w:rFonts w:eastAsia="等线" w:hint="eastAsia"/>
          <w:b/>
          <w:bCs/>
          <w:sz w:val="18"/>
          <w:szCs w:val="18"/>
          <w:lang w:bidi="ar"/>
        </w:rPr>
        <w:t>S6</w:t>
      </w:r>
      <w:r w:rsidRPr="00910539">
        <w:rPr>
          <w:rFonts w:eastAsia="等线"/>
          <w:b/>
          <w:bCs/>
          <w:sz w:val="18"/>
          <w:szCs w:val="18"/>
          <w:lang w:bidi="ar"/>
        </w:rPr>
        <w:t xml:space="preserve">. </w:t>
      </w:r>
      <w:bookmarkStart w:id="2" w:name="_Hlk234696217"/>
      <w:r w:rsidRPr="00910539">
        <w:rPr>
          <w:b/>
          <w:bCs/>
          <w:sz w:val="18"/>
          <w:szCs w:val="18"/>
        </w:rPr>
        <w:t>Multivariable Cox regression analysis for</w:t>
      </w:r>
      <w:bookmarkEnd w:id="2"/>
      <w:r w:rsidRPr="00910539">
        <w:rPr>
          <w:b/>
          <w:bCs/>
          <w:sz w:val="18"/>
          <w:szCs w:val="18"/>
        </w:rPr>
        <w:t xml:space="preserve"> the association of </w:t>
      </w:r>
      <w:r w:rsidRPr="00910539">
        <w:rPr>
          <w:rFonts w:hint="eastAsia"/>
          <w:b/>
          <w:bCs/>
          <w:sz w:val="18"/>
          <w:szCs w:val="18"/>
        </w:rPr>
        <w:t>BMI phenotype</w:t>
      </w:r>
      <w:r w:rsidRPr="00910539">
        <w:rPr>
          <w:b/>
          <w:bCs/>
          <w:sz w:val="18"/>
          <w:szCs w:val="18"/>
        </w:rPr>
        <w:t xml:space="preserve"> and metabolic</w:t>
      </w:r>
      <w:r w:rsidRPr="00910539">
        <w:rPr>
          <w:rFonts w:hint="eastAsia"/>
          <w:b/>
          <w:bCs/>
          <w:sz w:val="18"/>
          <w:szCs w:val="18"/>
        </w:rPr>
        <w:t xml:space="preserve"> phenotype</w:t>
      </w:r>
      <w:r w:rsidRPr="00910539">
        <w:rPr>
          <w:b/>
          <w:bCs/>
          <w:sz w:val="18"/>
          <w:szCs w:val="18"/>
        </w:rPr>
        <w:t xml:space="preserve"> with BPH/LUTS</w:t>
      </w:r>
      <w:r w:rsidRPr="00910539">
        <w:rPr>
          <w:rFonts w:hint="eastAsia"/>
          <w:b/>
          <w:bCs/>
          <w:sz w:val="18"/>
          <w:szCs w:val="18"/>
        </w:rPr>
        <w:t xml:space="preserve"> incidence</w:t>
      </w:r>
      <w:r w:rsidRPr="00910539">
        <w:rPr>
          <w:b/>
          <w:bCs/>
          <w:sz w:val="18"/>
          <w:szCs w:val="18"/>
        </w:rPr>
        <w:t>.</w:t>
      </w:r>
    </w:p>
    <w:tbl>
      <w:tblPr>
        <w:tblStyle w:val="sci"/>
        <w:tblW w:w="14165" w:type="dxa"/>
        <w:tblInd w:w="1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2976"/>
        <w:gridCol w:w="2127"/>
        <w:gridCol w:w="850"/>
        <w:gridCol w:w="2126"/>
        <w:gridCol w:w="851"/>
        <w:gridCol w:w="2268"/>
        <w:gridCol w:w="850"/>
      </w:tblGrid>
      <w:tr w:rsidR="00910539" w:rsidRPr="005A5827" w14:paraId="32F994F8" w14:textId="77777777" w:rsidTr="00663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04F5AA2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hint="eastAsia"/>
                <w:szCs w:val="18"/>
              </w:rPr>
              <w:t>Exposure</w:t>
            </w:r>
          </w:p>
        </w:tc>
        <w:tc>
          <w:tcPr>
            <w:tcW w:w="297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F54D099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hint="eastAsia"/>
                <w:szCs w:val="18"/>
              </w:rPr>
              <w:t>Comparison</w:t>
            </w:r>
          </w:p>
        </w:tc>
        <w:tc>
          <w:tcPr>
            <w:tcW w:w="2127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3D32598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eastAsia="等线"/>
                <w:szCs w:val="18"/>
                <w:lang w:bidi="ar"/>
              </w:rPr>
              <w:t>Model 1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65611E9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eastAsia="等线"/>
                <w:i/>
                <w:iCs/>
                <w:szCs w:val="18"/>
                <w:lang w:bidi="ar"/>
              </w:rPr>
              <w:t>P</w:t>
            </w:r>
            <w:r w:rsidRPr="005A5827">
              <w:rPr>
                <w:rFonts w:eastAsia="等线"/>
                <w:szCs w:val="18"/>
                <w:lang w:bidi="ar"/>
              </w:rPr>
              <w:t> value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EF9DB60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eastAsia="等线"/>
                <w:szCs w:val="18"/>
                <w:lang w:bidi="ar"/>
              </w:rPr>
              <w:t>Model 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261F9DE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eastAsia="等线"/>
                <w:i/>
                <w:iCs/>
                <w:szCs w:val="18"/>
                <w:lang w:bidi="ar"/>
              </w:rPr>
              <w:t>P</w:t>
            </w:r>
            <w:r w:rsidRPr="005A5827">
              <w:rPr>
                <w:rFonts w:eastAsia="等线"/>
                <w:szCs w:val="18"/>
                <w:lang w:bidi="ar"/>
              </w:rPr>
              <w:t> value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3BBAD91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eastAsia="等线"/>
                <w:szCs w:val="18"/>
                <w:lang w:bidi="ar"/>
              </w:rPr>
              <w:t>Model 3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1FE4714" w14:textId="77777777" w:rsidR="00910539" w:rsidRPr="005A5827" w:rsidRDefault="00910539" w:rsidP="00E81637">
            <w:pPr>
              <w:rPr>
                <w:rFonts w:eastAsia="等线"/>
                <w:szCs w:val="18"/>
                <w:lang w:bidi="ar"/>
              </w:rPr>
            </w:pPr>
            <w:r w:rsidRPr="005A5827">
              <w:rPr>
                <w:rFonts w:eastAsia="等线"/>
                <w:i/>
                <w:iCs/>
                <w:szCs w:val="18"/>
                <w:lang w:bidi="ar"/>
              </w:rPr>
              <w:t>P</w:t>
            </w:r>
            <w:r w:rsidRPr="005A5827">
              <w:rPr>
                <w:rFonts w:eastAsia="等线"/>
                <w:szCs w:val="18"/>
                <w:lang w:bidi="ar"/>
              </w:rPr>
              <w:t> value</w:t>
            </w:r>
          </w:p>
        </w:tc>
      </w:tr>
      <w:tr w:rsidR="00910539" w:rsidRPr="005A5827" w14:paraId="246D25D4" w14:textId="77777777" w:rsidTr="006631BC">
        <w:trPr>
          <w:trHeight w:val="305"/>
        </w:trPr>
        <w:tc>
          <w:tcPr>
            <w:tcW w:w="2117" w:type="dxa"/>
            <w:tcBorders>
              <w:top w:val="single" w:sz="8" w:space="0" w:color="auto"/>
            </w:tcBorders>
          </w:tcPr>
          <w:p w14:paraId="2BD4CB9B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rFonts w:hint="eastAsia"/>
                <w:szCs w:val="18"/>
              </w:rPr>
              <w:t>BMI phenotype</w:t>
            </w:r>
          </w:p>
        </w:tc>
        <w:tc>
          <w:tcPr>
            <w:tcW w:w="2976" w:type="dxa"/>
            <w:tcBorders>
              <w:top w:val="single" w:sz="8" w:space="0" w:color="auto"/>
            </w:tcBorders>
          </w:tcPr>
          <w:p w14:paraId="1D93C729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Overweight/Obes</w:t>
            </w:r>
            <w:r w:rsidRPr="005A5827">
              <w:rPr>
                <w:rFonts w:hint="eastAsia"/>
                <w:szCs w:val="18"/>
              </w:rPr>
              <w:t>ity</w:t>
            </w:r>
            <w:r w:rsidRPr="005A5827">
              <w:rPr>
                <w:szCs w:val="18"/>
              </w:rPr>
              <w:t xml:space="preserve"> vs Normal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14:paraId="494C3F2B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1.54 (1.24–1.92)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D203535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27A5EAE7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1.49 (1.19–1.86)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3315FAF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38308628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1.49 (1.19–1.86)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8976E3F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&lt;0.001</w:t>
            </w:r>
          </w:p>
        </w:tc>
      </w:tr>
      <w:tr w:rsidR="00910539" w:rsidRPr="005A5827" w14:paraId="50E66953" w14:textId="77777777" w:rsidTr="006631BC">
        <w:trPr>
          <w:trHeight w:val="247"/>
        </w:trPr>
        <w:tc>
          <w:tcPr>
            <w:tcW w:w="2117" w:type="dxa"/>
            <w:tcBorders>
              <w:bottom w:val="single" w:sz="8" w:space="0" w:color="auto"/>
            </w:tcBorders>
          </w:tcPr>
          <w:p w14:paraId="0A50FFAC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M</w:t>
            </w:r>
            <w:r w:rsidRPr="005A5827">
              <w:rPr>
                <w:rFonts w:hint="eastAsia"/>
                <w:szCs w:val="18"/>
              </w:rPr>
              <w:t>etabolic phenotype</w:t>
            </w:r>
          </w:p>
        </w:tc>
        <w:tc>
          <w:tcPr>
            <w:tcW w:w="2976" w:type="dxa"/>
            <w:tcBorders>
              <w:bottom w:val="single" w:sz="8" w:space="0" w:color="auto"/>
            </w:tcBorders>
          </w:tcPr>
          <w:p w14:paraId="606D322A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Unhealthy vs Healthy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14:paraId="582A5670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1.14 (0.90–1.43)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B42F714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0.277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030DA5CB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1.07 (0.85–1.35)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3D9E0309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0.543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71E74324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1.07 (0.85–1.35)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007A8E0" w14:textId="77777777" w:rsidR="00910539" w:rsidRPr="005A5827" w:rsidRDefault="00910539" w:rsidP="00E81637">
            <w:pPr>
              <w:rPr>
                <w:szCs w:val="18"/>
              </w:rPr>
            </w:pPr>
            <w:r w:rsidRPr="005A5827">
              <w:rPr>
                <w:szCs w:val="18"/>
              </w:rPr>
              <w:t>0.555</w:t>
            </w:r>
          </w:p>
        </w:tc>
      </w:tr>
    </w:tbl>
    <w:p w14:paraId="326367B9" w14:textId="77777777" w:rsidR="00910539" w:rsidRPr="00910539" w:rsidRDefault="00910539" w:rsidP="005A5827">
      <w:pPr>
        <w:rPr>
          <w:sz w:val="18"/>
          <w:szCs w:val="18"/>
        </w:rPr>
      </w:pPr>
      <w:r w:rsidRPr="00910539">
        <w:rPr>
          <w:b/>
          <w:bCs/>
          <w:sz w:val="18"/>
          <w:szCs w:val="18"/>
        </w:rPr>
        <w:t>Abbreviations:</w:t>
      </w:r>
      <w:r w:rsidRPr="00910539">
        <w:rPr>
          <w:sz w:val="18"/>
          <w:szCs w:val="18"/>
        </w:rPr>
        <w:t> </w:t>
      </w:r>
      <w:bookmarkStart w:id="3" w:name="_Hlk234696699"/>
      <w:r w:rsidRPr="00910539">
        <w:rPr>
          <w:sz w:val="18"/>
          <w:szCs w:val="18"/>
        </w:rPr>
        <w:t>BMI, body mass index</w:t>
      </w:r>
      <w:r w:rsidRPr="00910539">
        <w:rPr>
          <w:rFonts w:hint="eastAsia"/>
          <w:sz w:val="18"/>
          <w:szCs w:val="18"/>
        </w:rPr>
        <w:t xml:space="preserve">; </w:t>
      </w:r>
      <w:r w:rsidRPr="00910539">
        <w:rPr>
          <w:sz w:val="18"/>
          <w:szCs w:val="18"/>
        </w:rPr>
        <w:t>BPH, benign prostatic hyperplasia; LUTS, lower urinary tract symptoms</w:t>
      </w:r>
      <w:r w:rsidRPr="00910539">
        <w:rPr>
          <w:rFonts w:hint="eastAsia"/>
          <w:sz w:val="18"/>
          <w:szCs w:val="18"/>
        </w:rPr>
        <w:t>.</w:t>
      </w:r>
    </w:p>
    <w:p w14:paraId="2A8F047E" w14:textId="77777777" w:rsidR="00910539" w:rsidRPr="00910539" w:rsidRDefault="00910539" w:rsidP="005A5827">
      <w:pPr>
        <w:rPr>
          <w:sz w:val="18"/>
          <w:szCs w:val="18"/>
        </w:rPr>
      </w:pPr>
      <w:r w:rsidRPr="00910539">
        <w:rPr>
          <w:b/>
          <w:bCs/>
          <w:sz w:val="18"/>
          <w:szCs w:val="18"/>
        </w:rPr>
        <w:t>Model 1:</w:t>
      </w:r>
      <w:r w:rsidRPr="00910539">
        <w:rPr>
          <w:sz w:val="18"/>
          <w:szCs w:val="18"/>
        </w:rPr>
        <w:t> Unadjusted.</w:t>
      </w:r>
    </w:p>
    <w:p w14:paraId="4BAC18E9" w14:textId="77777777" w:rsidR="00910539" w:rsidRPr="00910539" w:rsidRDefault="00910539" w:rsidP="005A5827">
      <w:pPr>
        <w:rPr>
          <w:sz w:val="18"/>
          <w:szCs w:val="18"/>
        </w:rPr>
      </w:pPr>
      <w:r w:rsidRPr="00910539">
        <w:rPr>
          <w:b/>
          <w:bCs/>
          <w:sz w:val="18"/>
          <w:szCs w:val="18"/>
        </w:rPr>
        <w:t>Model 2:</w:t>
      </w:r>
      <w:r w:rsidRPr="00910539">
        <w:rPr>
          <w:sz w:val="18"/>
          <w:szCs w:val="18"/>
        </w:rPr>
        <w:t> Adjusted for age, residence, education level, and marital status.</w:t>
      </w:r>
    </w:p>
    <w:p w14:paraId="244472E5" w14:textId="77777777" w:rsidR="00910539" w:rsidRPr="00910539" w:rsidRDefault="00910539" w:rsidP="005A5827">
      <w:pPr>
        <w:rPr>
          <w:sz w:val="18"/>
          <w:szCs w:val="18"/>
        </w:rPr>
      </w:pPr>
      <w:r w:rsidRPr="00910539">
        <w:rPr>
          <w:b/>
          <w:bCs/>
          <w:sz w:val="18"/>
          <w:szCs w:val="18"/>
        </w:rPr>
        <w:t>Model 3:</w:t>
      </w:r>
      <w:r w:rsidRPr="00910539">
        <w:rPr>
          <w:sz w:val="18"/>
          <w:szCs w:val="18"/>
        </w:rPr>
        <w:t xml:space="preserve"> Adjusted for Model 2 covariates plus smoking, drinking, and </w:t>
      </w:r>
      <w:proofErr w:type="spellStart"/>
      <w:r w:rsidRPr="00910539">
        <w:rPr>
          <w:sz w:val="18"/>
          <w:szCs w:val="18"/>
        </w:rPr>
        <w:t>hs</w:t>
      </w:r>
      <w:proofErr w:type="spellEnd"/>
      <w:r w:rsidRPr="00910539">
        <w:rPr>
          <w:sz w:val="18"/>
          <w:szCs w:val="18"/>
        </w:rPr>
        <w:t>-CRP.</w:t>
      </w:r>
    </w:p>
    <w:bookmarkEnd w:id="3"/>
    <w:p w14:paraId="70F88345" w14:textId="77777777" w:rsidR="00910539" w:rsidRPr="005A5827" w:rsidRDefault="00910539"/>
    <w:p w14:paraId="031369CF" w14:textId="77777777" w:rsidR="00910539" w:rsidRDefault="00910539">
      <w:pPr>
        <w:rPr>
          <w:b/>
          <w:bCs/>
          <w:sz w:val="18"/>
          <w:szCs w:val="18"/>
        </w:rPr>
      </w:pPr>
    </w:p>
    <w:p w14:paraId="0D32067E" w14:textId="77777777" w:rsidR="00910539" w:rsidRDefault="00910539">
      <w:pPr>
        <w:rPr>
          <w:b/>
          <w:bCs/>
          <w:sz w:val="18"/>
          <w:szCs w:val="18"/>
        </w:rPr>
      </w:pPr>
    </w:p>
    <w:p w14:paraId="68D2B1E5" w14:textId="77777777" w:rsidR="00910539" w:rsidRDefault="00910539">
      <w:pPr>
        <w:rPr>
          <w:b/>
          <w:bCs/>
          <w:sz w:val="18"/>
          <w:szCs w:val="18"/>
        </w:rPr>
      </w:pPr>
    </w:p>
    <w:p w14:paraId="69F67FAA" w14:textId="77777777" w:rsidR="00910539" w:rsidRDefault="00910539">
      <w:pPr>
        <w:rPr>
          <w:b/>
          <w:bCs/>
          <w:sz w:val="18"/>
          <w:szCs w:val="18"/>
        </w:rPr>
      </w:pPr>
    </w:p>
    <w:p w14:paraId="19F34322" w14:textId="77777777" w:rsidR="00910539" w:rsidRDefault="00910539">
      <w:pPr>
        <w:rPr>
          <w:b/>
          <w:bCs/>
          <w:sz w:val="18"/>
          <w:szCs w:val="18"/>
        </w:rPr>
      </w:pPr>
    </w:p>
    <w:p w14:paraId="0BE55D8D" w14:textId="77777777" w:rsidR="00910539" w:rsidRDefault="00910539">
      <w:pPr>
        <w:rPr>
          <w:b/>
          <w:bCs/>
          <w:sz w:val="18"/>
          <w:szCs w:val="18"/>
        </w:rPr>
      </w:pPr>
    </w:p>
    <w:p w14:paraId="0C2CE7C1" w14:textId="77777777" w:rsidR="00910539" w:rsidRDefault="00910539">
      <w:pPr>
        <w:rPr>
          <w:b/>
          <w:bCs/>
          <w:sz w:val="18"/>
          <w:szCs w:val="18"/>
        </w:rPr>
      </w:pPr>
    </w:p>
    <w:p w14:paraId="35ED916D" w14:textId="77777777" w:rsidR="00910539" w:rsidRDefault="00910539">
      <w:pPr>
        <w:rPr>
          <w:b/>
          <w:bCs/>
          <w:sz w:val="18"/>
          <w:szCs w:val="18"/>
        </w:rPr>
      </w:pPr>
    </w:p>
    <w:p w14:paraId="1966C84C" w14:textId="77777777" w:rsidR="00910539" w:rsidRDefault="00910539">
      <w:pPr>
        <w:rPr>
          <w:rFonts w:hint="eastAsia"/>
          <w:b/>
          <w:bCs/>
          <w:sz w:val="18"/>
          <w:szCs w:val="18"/>
        </w:rPr>
        <w:sectPr w:rsidR="00910539" w:rsidSect="0091053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33A551DF" w14:textId="7F80A49E" w:rsidR="00910539" w:rsidRPr="009E07D6" w:rsidRDefault="00177029">
      <w:pPr>
        <w:rPr>
          <w:b/>
          <w:bCs/>
          <w:sz w:val="18"/>
          <w:szCs w:val="18"/>
        </w:rPr>
      </w:pPr>
      <w:r w:rsidRPr="009E07D6">
        <w:rPr>
          <w:rFonts w:hint="eastAsia"/>
          <w:b/>
          <w:bCs/>
          <w:sz w:val="18"/>
          <w:szCs w:val="18"/>
        </w:rPr>
        <w:lastRenderedPageBreak/>
        <w:t xml:space="preserve">Table S7. </w:t>
      </w:r>
      <w:r w:rsidRPr="009E07D6">
        <w:rPr>
          <w:b/>
          <w:bCs/>
          <w:sz w:val="18"/>
          <w:szCs w:val="18"/>
        </w:rPr>
        <w:t>Pairwise comparisons</w:t>
      </w:r>
      <w:r w:rsidR="00910539" w:rsidRPr="009E07D6">
        <w:rPr>
          <w:b/>
          <w:bCs/>
          <w:sz w:val="18"/>
          <w:szCs w:val="18"/>
        </w:rPr>
        <w:t xml:space="preserve"> of AUCs between different Cox regression models for predicting BPH/LUTS risk at 2</w:t>
      </w:r>
      <w:r w:rsidR="00910539" w:rsidRPr="009E07D6">
        <w:rPr>
          <w:b/>
          <w:bCs/>
          <w:sz w:val="18"/>
          <w:szCs w:val="18"/>
        </w:rPr>
        <w:noBreakHyphen/>
        <w:t>year and 4</w:t>
      </w:r>
      <w:r w:rsidR="00910539" w:rsidRPr="009E07D6">
        <w:rPr>
          <w:b/>
          <w:bCs/>
          <w:sz w:val="18"/>
          <w:szCs w:val="18"/>
        </w:rPr>
        <w:noBreakHyphen/>
        <w:t>year time points using DeLong tests.</w:t>
      </w:r>
    </w:p>
    <w:tbl>
      <w:tblPr>
        <w:tblStyle w:val="sci"/>
        <w:tblW w:w="14034" w:type="dxa"/>
        <w:tblLook w:val="04A0" w:firstRow="1" w:lastRow="0" w:firstColumn="1" w:lastColumn="0" w:noHBand="0" w:noVBand="1"/>
      </w:tblPr>
      <w:tblGrid>
        <w:gridCol w:w="1661"/>
        <w:gridCol w:w="4860"/>
        <w:gridCol w:w="2977"/>
        <w:gridCol w:w="2835"/>
        <w:gridCol w:w="1701"/>
      </w:tblGrid>
      <w:tr w:rsidR="00910539" w14:paraId="4F48C929" w14:textId="77777777" w:rsidTr="009E0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1" w:type="dxa"/>
          </w:tcPr>
          <w:p w14:paraId="6842965A" w14:textId="77777777" w:rsidR="00910539" w:rsidRDefault="00910539">
            <w:r w:rsidRPr="00EE025D">
              <w:t>Time point</w:t>
            </w:r>
          </w:p>
        </w:tc>
        <w:tc>
          <w:tcPr>
            <w:tcW w:w="4860" w:type="dxa"/>
          </w:tcPr>
          <w:p w14:paraId="5D8ED954" w14:textId="77777777" w:rsidR="00910539" w:rsidRDefault="00910539">
            <w:r w:rsidRPr="00EE025D">
              <w:t>Comparison</w:t>
            </w:r>
          </w:p>
        </w:tc>
        <w:tc>
          <w:tcPr>
            <w:tcW w:w="2977" w:type="dxa"/>
          </w:tcPr>
          <w:p w14:paraId="4C34552A" w14:textId="77777777" w:rsidR="00910539" w:rsidRDefault="00910539">
            <w:proofErr w:type="spellStart"/>
            <w:r w:rsidRPr="009E07D6">
              <w:rPr>
                <w:rFonts w:hint="eastAsia"/>
                <w:vertAlign w:val="superscript"/>
              </w:rPr>
              <w:t>a</w:t>
            </w:r>
            <w:r w:rsidRPr="00EE025D">
              <w:t>AUC</w:t>
            </w:r>
            <w:proofErr w:type="spellEnd"/>
            <w:r w:rsidRPr="00EE025D">
              <w:t xml:space="preserve"> difference</w:t>
            </w:r>
          </w:p>
        </w:tc>
        <w:tc>
          <w:tcPr>
            <w:tcW w:w="2835" w:type="dxa"/>
          </w:tcPr>
          <w:p w14:paraId="0EB40A72" w14:textId="77777777" w:rsidR="00910539" w:rsidRDefault="00910539">
            <w:r w:rsidRPr="00EE025D">
              <w:t>Z statistic</w:t>
            </w:r>
          </w:p>
        </w:tc>
        <w:tc>
          <w:tcPr>
            <w:tcW w:w="1701" w:type="dxa"/>
          </w:tcPr>
          <w:p w14:paraId="2C017741" w14:textId="77777777" w:rsidR="00910539" w:rsidRDefault="00910539">
            <w:r w:rsidRPr="009E07D6">
              <w:rPr>
                <w:rFonts w:hint="eastAsia"/>
                <w:vertAlign w:val="superscript"/>
              </w:rPr>
              <w:t>b</w:t>
            </w:r>
            <w:r w:rsidRPr="009E07D6">
              <w:rPr>
                <w:rFonts w:hint="eastAsia"/>
                <w:i/>
                <w:iCs/>
              </w:rPr>
              <w:t>p</w:t>
            </w:r>
            <w:r>
              <w:rPr>
                <w:rFonts w:hint="eastAsia"/>
                <w:i/>
                <w:iCs/>
              </w:rPr>
              <w:t xml:space="preserve"> </w:t>
            </w:r>
            <w:r w:rsidRPr="00EE025D">
              <w:t>value</w:t>
            </w:r>
          </w:p>
        </w:tc>
      </w:tr>
      <w:tr w:rsidR="00910539" w14:paraId="3A836389" w14:textId="77777777" w:rsidTr="009E07D6">
        <w:tc>
          <w:tcPr>
            <w:tcW w:w="1661" w:type="dxa"/>
          </w:tcPr>
          <w:p w14:paraId="365A0DDA" w14:textId="77777777" w:rsidR="00910539" w:rsidRPr="00EE025D" w:rsidRDefault="00910539">
            <w:r w:rsidRPr="00EE025D">
              <w:t>2</w:t>
            </w:r>
            <w:r w:rsidRPr="00EE025D">
              <w:noBreakHyphen/>
              <w:t>year</w:t>
            </w:r>
          </w:p>
        </w:tc>
        <w:tc>
          <w:tcPr>
            <w:tcW w:w="4860" w:type="dxa"/>
          </w:tcPr>
          <w:p w14:paraId="37D22383" w14:textId="77777777" w:rsidR="00910539" w:rsidRDefault="00910539">
            <w:r>
              <w:rPr>
                <w:rFonts w:hint="eastAsia"/>
              </w:rPr>
              <w:t>Combined vs Covariates</w:t>
            </w:r>
          </w:p>
          <w:p w14:paraId="13A91EBA" w14:textId="77777777" w:rsidR="00910539" w:rsidRDefault="00910539">
            <w:r>
              <w:rPr>
                <w:rFonts w:hint="eastAsia"/>
              </w:rPr>
              <w:t>Combined vs BMI-metabolic phenotype</w:t>
            </w:r>
          </w:p>
          <w:p w14:paraId="5A0C79A5" w14:textId="77777777" w:rsidR="00910539" w:rsidRDefault="00910539">
            <w:r>
              <w:rPr>
                <w:rFonts w:hint="eastAsia"/>
              </w:rPr>
              <w:t xml:space="preserve">Combined vs </w:t>
            </w:r>
            <w:proofErr w:type="spellStart"/>
            <w:r>
              <w:rPr>
                <w:rFonts w:hint="eastAsia"/>
              </w:rPr>
              <w:t>hs</w:t>
            </w:r>
            <w:proofErr w:type="spellEnd"/>
            <w:r>
              <w:rPr>
                <w:rFonts w:hint="eastAsia"/>
              </w:rPr>
              <w:t>-CRP</w:t>
            </w:r>
          </w:p>
          <w:p w14:paraId="2BA39200" w14:textId="77777777" w:rsidR="00910539" w:rsidRDefault="00910539">
            <w:r>
              <w:rPr>
                <w:rFonts w:hint="eastAsia"/>
              </w:rPr>
              <w:t xml:space="preserve">BMI-metabolic phenotype vs </w:t>
            </w:r>
            <w:proofErr w:type="spellStart"/>
            <w:r>
              <w:rPr>
                <w:rFonts w:hint="eastAsia"/>
              </w:rPr>
              <w:t>hs</w:t>
            </w:r>
            <w:proofErr w:type="spellEnd"/>
            <w:r>
              <w:rPr>
                <w:rFonts w:hint="eastAsia"/>
              </w:rPr>
              <w:t>-CRP</w:t>
            </w:r>
          </w:p>
        </w:tc>
        <w:tc>
          <w:tcPr>
            <w:tcW w:w="2977" w:type="dxa"/>
          </w:tcPr>
          <w:p w14:paraId="3D24C26C" w14:textId="77777777" w:rsidR="00910539" w:rsidRDefault="00910539">
            <w:r w:rsidRPr="00EE025D">
              <w:t>0.0157</w:t>
            </w:r>
          </w:p>
          <w:p w14:paraId="46437A75" w14:textId="77777777" w:rsidR="00910539" w:rsidRDefault="00910539">
            <w:r w:rsidRPr="00EE025D">
              <w:t>-0.0011</w:t>
            </w:r>
          </w:p>
          <w:p w14:paraId="25BDB073" w14:textId="77777777" w:rsidR="00910539" w:rsidRDefault="00910539">
            <w:r w:rsidRPr="00EE025D">
              <w:t>0.0170</w:t>
            </w:r>
          </w:p>
          <w:p w14:paraId="7926EC5D" w14:textId="77777777" w:rsidR="00910539" w:rsidRDefault="00910539">
            <w:r w:rsidRPr="00EE025D">
              <w:t>0.0182</w:t>
            </w:r>
          </w:p>
        </w:tc>
        <w:tc>
          <w:tcPr>
            <w:tcW w:w="2835" w:type="dxa"/>
          </w:tcPr>
          <w:p w14:paraId="65469BA7" w14:textId="77777777" w:rsidR="00910539" w:rsidRDefault="00910539">
            <w:r w:rsidRPr="00EE025D">
              <w:t>1.552</w:t>
            </w:r>
          </w:p>
          <w:p w14:paraId="60CE36D9" w14:textId="77777777" w:rsidR="00910539" w:rsidRDefault="00910539">
            <w:r w:rsidRPr="00EE025D">
              <w:t>-1.407</w:t>
            </w:r>
          </w:p>
          <w:p w14:paraId="621B1339" w14:textId="77777777" w:rsidR="00910539" w:rsidRDefault="00910539">
            <w:r w:rsidRPr="00EE025D">
              <w:t>1.687</w:t>
            </w:r>
          </w:p>
          <w:p w14:paraId="43BD5D3B" w14:textId="77777777" w:rsidR="00910539" w:rsidRDefault="00910539">
            <w:r w:rsidRPr="00EE025D">
              <w:t>1.794</w:t>
            </w:r>
          </w:p>
        </w:tc>
        <w:tc>
          <w:tcPr>
            <w:tcW w:w="1701" w:type="dxa"/>
          </w:tcPr>
          <w:p w14:paraId="52AE6D02" w14:textId="77777777" w:rsidR="00910539" w:rsidRDefault="00910539">
            <w:r w:rsidRPr="00EE025D">
              <w:t>0.1207</w:t>
            </w:r>
          </w:p>
          <w:p w14:paraId="0898D7FF" w14:textId="77777777" w:rsidR="00910539" w:rsidRDefault="00910539">
            <w:r w:rsidRPr="00EE025D">
              <w:t>0.1593</w:t>
            </w:r>
          </w:p>
          <w:p w14:paraId="6AA3052F" w14:textId="77777777" w:rsidR="00910539" w:rsidRDefault="00910539">
            <w:r w:rsidRPr="00EE025D">
              <w:t>0.0915</w:t>
            </w:r>
          </w:p>
          <w:p w14:paraId="0B0ADB15" w14:textId="77777777" w:rsidR="00910539" w:rsidRDefault="00910539">
            <w:r w:rsidRPr="00EE025D">
              <w:t>0.0729</w:t>
            </w:r>
          </w:p>
        </w:tc>
      </w:tr>
      <w:tr w:rsidR="00910539" w14:paraId="1917A0D9" w14:textId="77777777" w:rsidTr="009E07D6">
        <w:tc>
          <w:tcPr>
            <w:tcW w:w="1661" w:type="dxa"/>
          </w:tcPr>
          <w:p w14:paraId="5D8E4D5E" w14:textId="77777777" w:rsidR="00910539" w:rsidRPr="00EE025D" w:rsidRDefault="00910539">
            <w:r w:rsidRPr="00EE025D">
              <w:t>4</w:t>
            </w:r>
            <w:r w:rsidRPr="00EE025D">
              <w:noBreakHyphen/>
              <w:t>year</w:t>
            </w:r>
          </w:p>
        </w:tc>
        <w:tc>
          <w:tcPr>
            <w:tcW w:w="4860" w:type="dxa"/>
          </w:tcPr>
          <w:p w14:paraId="373AFDBE" w14:textId="77777777" w:rsidR="00910539" w:rsidRDefault="00910539" w:rsidP="00EE025D">
            <w:r>
              <w:rPr>
                <w:rFonts w:hint="eastAsia"/>
              </w:rPr>
              <w:t>Combined vs Covariates</w:t>
            </w:r>
          </w:p>
          <w:p w14:paraId="6D253FC2" w14:textId="77777777" w:rsidR="00910539" w:rsidRDefault="00910539" w:rsidP="00EE025D">
            <w:r>
              <w:rPr>
                <w:rFonts w:hint="eastAsia"/>
              </w:rPr>
              <w:t>Combined vs BMI-metabolic phenotype</w:t>
            </w:r>
          </w:p>
          <w:p w14:paraId="490BD83B" w14:textId="77777777" w:rsidR="00910539" w:rsidRDefault="00910539" w:rsidP="00EE025D">
            <w:r>
              <w:rPr>
                <w:rFonts w:hint="eastAsia"/>
              </w:rPr>
              <w:t xml:space="preserve">Combined vs </w:t>
            </w:r>
            <w:proofErr w:type="spellStart"/>
            <w:r>
              <w:rPr>
                <w:rFonts w:hint="eastAsia"/>
              </w:rPr>
              <w:t>hs</w:t>
            </w:r>
            <w:proofErr w:type="spellEnd"/>
            <w:r>
              <w:rPr>
                <w:rFonts w:hint="eastAsia"/>
              </w:rPr>
              <w:t>-CRP</w:t>
            </w:r>
          </w:p>
          <w:p w14:paraId="667338DB" w14:textId="77777777" w:rsidR="00910539" w:rsidRPr="00EE025D" w:rsidRDefault="00910539">
            <w:r>
              <w:rPr>
                <w:rFonts w:hint="eastAsia"/>
              </w:rPr>
              <w:t xml:space="preserve">BMI-metabolic phenotype vs </w:t>
            </w:r>
            <w:proofErr w:type="spellStart"/>
            <w:r>
              <w:rPr>
                <w:rFonts w:hint="eastAsia"/>
              </w:rPr>
              <w:t>hs</w:t>
            </w:r>
            <w:proofErr w:type="spellEnd"/>
            <w:r>
              <w:rPr>
                <w:rFonts w:hint="eastAsia"/>
              </w:rPr>
              <w:t>-CRP</w:t>
            </w:r>
          </w:p>
        </w:tc>
        <w:tc>
          <w:tcPr>
            <w:tcW w:w="2977" w:type="dxa"/>
          </w:tcPr>
          <w:p w14:paraId="6D591933" w14:textId="77777777" w:rsidR="00910539" w:rsidRDefault="00910539">
            <w:r w:rsidRPr="00EE025D">
              <w:t>0.0156</w:t>
            </w:r>
          </w:p>
          <w:p w14:paraId="0E28AC19" w14:textId="77777777" w:rsidR="00910539" w:rsidRDefault="00910539">
            <w:r w:rsidRPr="00EE025D">
              <w:t>-0.0005</w:t>
            </w:r>
          </w:p>
          <w:p w14:paraId="495EE438" w14:textId="77777777" w:rsidR="00910539" w:rsidRDefault="00910539">
            <w:r w:rsidRPr="00EE025D">
              <w:t>0.0161</w:t>
            </w:r>
          </w:p>
          <w:p w14:paraId="58660778" w14:textId="77777777" w:rsidR="00910539" w:rsidRDefault="00910539">
            <w:r w:rsidRPr="00EE025D">
              <w:t>0.0165</w:t>
            </w:r>
          </w:p>
        </w:tc>
        <w:tc>
          <w:tcPr>
            <w:tcW w:w="2835" w:type="dxa"/>
          </w:tcPr>
          <w:p w14:paraId="5D39593D" w14:textId="77777777" w:rsidR="00910539" w:rsidRDefault="00910539">
            <w:r w:rsidRPr="00EE025D">
              <w:t>2.122</w:t>
            </w:r>
          </w:p>
          <w:p w14:paraId="7C216068" w14:textId="77777777" w:rsidR="00910539" w:rsidRDefault="00910539">
            <w:r w:rsidRPr="00EE025D">
              <w:t>-0.636</w:t>
            </w:r>
          </w:p>
          <w:p w14:paraId="277C8186" w14:textId="77777777" w:rsidR="00910539" w:rsidRDefault="00910539">
            <w:r w:rsidRPr="00EE025D">
              <w:t>2.204</w:t>
            </w:r>
          </w:p>
          <w:p w14:paraId="6E81C260" w14:textId="77777777" w:rsidR="00910539" w:rsidRDefault="00910539">
            <w:r w:rsidRPr="00EE025D">
              <w:t>2.262</w:t>
            </w:r>
          </w:p>
        </w:tc>
        <w:tc>
          <w:tcPr>
            <w:tcW w:w="1701" w:type="dxa"/>
          </w:tcPr>
          <w:p w14:paraId="030ACEC5" w14:textId="77777777" w:rsidR="00910539" w:rsidRDefault="00910539">
            <w:r w:rsidRPr="00EE025D">
              <w:t>0.0338</w:t>
            </w:r>
          </w:p>
          <w:p w14:paraId="50AB12A3" w14:textId="77777777" w:rsidR="00910539" w:rsidRDefault="00910539">
            <w:r w:rsidRPr="00EE025D">
              <w:t>0.5251</w:t>
            </w:r>
          </w:p>
          <w:p w14:paraId="4DF6E476" w14:textId="77777777" w:rsidR="00910539" w:rsidRDefault="00910539">
            <w:r w:rsidRPr="00EE025D">
              <w:t>0.0275</w:t>
            </w:r>
          </w:p>
          <w:p w14:paraId="13A76D45" w14:textId="77777777" w:rsidR="00910539" w:rsidRDefault="00910539">
            <w:r w:rsidRPr="00EE025D">
              <w:t>0.0237</w:t>
            </w:r>
          </w:p>
        </w:tc>
      </w:tr>
    </w:tbl>
    <w:p w14:paraId="3A8261D3" w14:textId="77777777" w:rsidR="00910539" w:rsidRPr="009E07D6" w:rsidRDefault="00910539" w:rsidP="009E07D6">
      <w:pPr>
        <w:rPr>
          <w:sz w:val="18"/>
          <w:szCs w:val="18"/>
        </w:rPr>
      </w:pPr>
      <w:r w:rsidRPr="009E07D6">
        <w:rPr>
          <w:b/>
          <w:bCs/>
          <w:sz w:val="18"/>
          <w:szCs w:val="18"/>
        </w:rPr>
        <w:t>Abbreviations:</w:t>
      </w:r>
      <w:r w:rsidRPr="009E07D6">
        <w:rPr>
          <w:sz w:val="18"/>
          <w:szCs w:val="18"/>
        </w:rPr>
        <w:t> AUC, area under the curve; BPH, benign prostatic hyperplasia; LUTS, lower urinary tract symptoms</w:t>
      </w:r>
      <w:r w:rsidRPr="009E07D6">
        <w:rPr>
          <w:rFonts w:hint="eastAsia"/>
          <w:sz w:val="18"/>
          <w:szCs w:val="18"/>
        </w:rPr>
        <w:t xml:space="preserve">; </w:t>
      </w:r>
      <w:r w:rsidRPr="009E07D6">
        <w:rPr>
          <w:sz w:val="18"/>
          <w:szCs w:val="18"/>
        </w:rPr>
        <w:t>BMI, body mass index</w:t>
      </w:r>
      <w:r w:rsidRPr="009E07D6">
        <w:rPr>
          <w:rFonts w:hint="eastAsia"/>
          <w:sz w:val="18"/>
          <w:szCs w:val="18"/>
        </w:rPr>
        <w:t>.</w:t>
      </w:r>
    </w:p>
    <w:p w14:paraId="36EFAFF3" w14:textId="77777777" w:rsidR="00910539" w:rsidRPr="009E07D6" w:rsidRDefault="00910539" w:rsidP="009E07D6">
      <w:pPr>
        <w:rPr>
          <w:b/>
          <w:bCs/>
          <w:sz w:val="18"/>
          <w:szCs w:val="18"/>
        </w:rPr>
      </w:pPr>
      <w:r w:rsidRPr="009E07D6">
        <w:rPr>
          <w:b/>
          <w:bCs/>
          <w:sz w:val="18"/>
          <w:szCs w:val="18"/>
          <w:vertAlign w:val="superscript"/>
        </w:rPr>
        <w:t>a</w:t>
      </w:r>
      <w:r w:rsidRPr="009E07D6">
        <w:rPr>
          <w:b/>
          <w:bCs/>
          <w:sz w:val="18"/>
          <w:szCs w:val="18"/>
        </w:rPr>
        <w:t> </w:t>
      </w:r>
      <w:proofErr w:type="spellStart"/>
      <w:r w:rsidRPr="009E07D6">
        <w:rPr>
          <w:b/>
          <w:bCs/>
          <w:sz w:val="18"/>
          <w:szCs w:val="18"/>
        </w:rPr>
        <w:t>A</w:t>
      </w:r>
      <w:proofErr w:type="spellEnd"/>
      <w:r w:rsidRPr="009E07D6">
        <w:rPr>
          <w:b/>
          <w:bCs/>
          <w:sz w:val="18"/>
          <w:szCs w:val="18"/>
        </w:rPr>
        <w:t xml:space="preserve"> positive AUC difference indicates that the first model in the comparison has a higher AUC than the second model.</w:t>
      </w:r>
    </w:p>
    <w:p w14:paraId="243DBE04" w14:textId="77777777" w:rsidR="00910539" w:rsidRPr="009E07D6" w:rsidRDefault="00910539" w:rsidP="009E07D6">
      <w:pPr>
        <w:rPr>
          <w:b/>
          <w:bCs/>
          <w:sz w:val="18"/>
          <w:szCs w:val="18"/>
        </w:rPr>
      </w:pPr>
      <w:r w:rsidRPr="009E07D6">
        <w:rPr>
          <w:b/>
          <w:bCs/>
          <w:sz w:val="18"/>
          <w:szCs w:val="18"/>
          <w:vertAlign w:val="superscript"/>
        </w:rPr>
        <w:t>b</w:t>
      </w:r>
      <w:r w:rsidRPr="009E07D6">
        <w:rPr>
          <w:b/>
          <w:bCs/>
          <w:sz w:val="18"/>
          <w:szCs w:val="18"/>
        </w:rPr>
        <w:t> P values are from DeLong tests for paired ROC curves. Bonferroni correction for 8 comparisons yielded a significance threshold of α = 0.00625; after correction, no comparison remained statistically significant.</w:t>
      </w:r>
    </w:p>
    <w:p w14:paraId="6FAF76E4" w14:textId="77777777" w:rsidR="00910539" w:rsidRPr="009E07D6" w:rsidRDefault="00910539"/>
    <w:p w14:paraId="4C63FEC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8180A2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F62175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A6F0959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CEDD81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26A64BE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73DCF06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29DCB3A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987DDD9" w14:textId="77777777" w:rsidR="00910539" w:rsidRDefault="00910539">
      <w:pPr>
        <w:rPr>
          <w:rFonts w:eastAsia="等线" w:hint="eastAsia"/>
          <w:b/>
          <w:bCs/>
          <w:sz w:val="18"/>
          <w:szCs w:val="18"/>
          <w:lang w:bidi="ar"/>
        </w:rPr>
        <w:sectPr w:rsidR="00910539" w:rsidSect="0091053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62EFE0EE" w14:textId="0F05F2E3" w:rsidR="00910539" w:rsidRDefault="00910539">
      <w:pPr>
        <w:rPr>
          <w:b/>
          <w:bCs/>
          <w:sz w:val="18"/>
          <w:szCs w:val="18"/>
        </w:rPr>
      </w:pPr>
      <w:r>
        <w:rPr>
          <w:rFonts w:eastAsia="等线"/>
          <w:b/>
          <w:bCs/>
          <w:sz w:val="18"/>
          <w:szCs w:val="18"/>
          <w:lang w:bidi="ar"/>
        </w:rPr>
        <w:lastRenderedPageBreak/>
        <w:t xml:space="preserve">Table </w:t>
      </w:r>
      <w:r>
        <w:rPr>
          <w:rFonts w:eastAsia="等线" w:hint="eastAsia"/>
          <w:b/>
          <w:bCs/>
          <w:sz w:val="18"/>
          <w:szCs w:val="18"/>
          <w:lang w:bidi="ar"/>
        </w:rPr>
        <w:t>S8</w:t>
      </w:r>
      <w:r>
        <w:rPr>
          <w:rFonts w:eastAsia="等线"/>
          <w:b/>
          <w:bCs/>
          <w:sz w:val="18"/>
          <w:szCs w:val="18"/>
          <w:lang w:bidi="ar"/>
        </w:rPr>
        <w:t xml:space="preserve">. </w:t>
      </w:r>
      <w:r>
        <w:rPr>
          <w:rFonts w:eastAsia="等线" w:hint="eastAsia"/>
          <w:b/>
          <w:bCs/>
          <w:sz w:val="18"/>
          <w:szCs w:val="18"/>
          <w:lang w:bidi="ar"/>
        </w:rPr>
        <w:t>Sensitivity analysis of m</w:t>
      </w:r>
      <w:r>
        <w:rPr>
          <w:b/>
          <w:bCs/>
          <w:sz w:val="18"/>
          <w:szCs w:val="18"/>
        </w:rPr>
        <w:t xml:space="preserve">ultivariable Cox regression analysis for </w:t>
      </w:r>
      <w:r>
        <w:rPr>
          <w:rFonts w:hint="eastAsia"/>
          <w:b/>
          <w:bCs/>
          <w:sz w:val="18"/>
          <w:szCs w:val="18"/>
        </w:rPr>
        <w:t>the a</w:t>
      </w:r>
      <w:r>
        <w:rPr>
          <w:b/>
          <w:bCs/>
          <w:sz w:val="18"/>
          <w:szCs w:val="18"/>
        </w:rPr>
        <w:t xml:space="preserve">ssociations of BMI-metabolic phenotypes with the </w:t>
      </w:r>
      <w:r>
        <w:rPr>
          <w:rFonts w:hint="eastAsia"/>
          <w:b/>
          <w:bCs/>
          <w:sz w:val="18"/>
          <w:szCs w:val="18"/>
        </w:rPr>
        <w:t>BPH/LUTS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incidence based on non-imputed completed-case data.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994"/>
        <w:gridCol w:w="1275"/>
        <w:gridCol w:w="994"/>
        <w:gridCol w:w="1275"/>
        <w:gridCol w:w="935"/>
      </w:tblGrid>
      <w:tr w:rsidR="00910539" w14:paraId="71AD5530" w14:textId="77777777">
        <w:trPr>
          <w:trHeight w:val="208"/>
        </w:trPr>
        <w:tc>
          <w:tcPr>
            <w:tcW w:w="15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94F27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Categories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26773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B7D3AB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400F6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2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9CAD4E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1419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3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2EC0F5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61F7A6A2" w14:textId="77777777">
        <w:trPr>
          <w:trHeight w:val="208"/>
        </w:trPr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A9F8A4" w14:textId="77777777" w:rsidR="00910539" w:rsidRDefault="0091053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B47C2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0ABB9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CB027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2995A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5DD63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F0EE6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</w:tr>
      <w:tr w:rsidR="00910539" w14:paraId="6084EF88" w14:textId="77777777"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C0894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MHNW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5FC01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57FA1C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22C4E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E8F616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B3582D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E9F5BC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1D96071F" w14:textId="77777777">
        <w:tc>
          <w:tcPr>
            <w:tcW w:w="1557" w:type="dxa"/>
          </w:tcPr>
          <w:p w14:paraId="66E6241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MUNW</w:t>
            </w:r>
          </w:p>
        </w:tc>
        <w:tc>
          <w:tcPr>
            <w:tcW w:w="1276" w:type="dxa"/>
          </w:tcPr>
          <w:p w14:paraId="2604B2C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1.14 (0.84-1.53)</w:t>
            </w:r>
          </w:p>
        </w:tc>
        <w:tc>
          <w:tcPr>
            <w:tcW w:w="994" w:type="dxa"/>
          </w:tcPr>
          <w:p w14:paraId="1D4C076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0.405</w:t>
            </w:r>
          </w:p>
        </w:tc>
        <w:tc>
          <w:tcPr>
            <w:tcW w:w="1275" w:type="dxa"/>
          </w:tcPr>
          <w:p w14:paraId="08C5360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1.1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(0.82-1.49)</w:t>
            </w:r>
          </w:p>
        </w:tc>
        <w:tc>
          <w:tcPr>
            <w:tcW w:w="994" w:type="dxa"/>
          </w:tcPr>
          <w:p w14:paraId="10B6F0E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0.519</w:t>
            </w:r>
          </w:p>
        </w:tc>
        <w:tc>
          <w:tcPr>
            <w:tcW w:w="1275" w:type="dxa"/>
          </w:tcPr>
          <w:p w14:paraId="5543BA0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 (0.8</w:t>
            </w:r>
            <w:r>
              <w:rPr>
                <w:rFonts w:hint="eastAsia"/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-1.47)</w:t>
            </w:r>
          </w:p>
        </w:tc>
        <w:tc>
          <w:tcPr>
            <w:tcW w:w="935" w:type="dxa"/>
          </w:tcPr>
          <w:p w14:paraId="2243C980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0.5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91</w:t>
            </w:r>
          </w:p>
        </w:tc>
      </w:tr>
      <w:tr w:rsidR="00910539" w14:paraId="591178CF" w14:textId="77777777">
        <w:tc>
          <w:tcPr>
            <w:tcW w:w="1557" w:type="dxa"/>
          </w:tcPr>
          <w:p w14:paraId="1F9BFF0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MHOO</w:t>
            </w:r>
          </w:p>
        </w:tc>
        <w:tc>
          <w:tcPr>
            <w:tcW w:w="1276" w:type="dxa"/>
          </w:tcPr>
          <w:p w14:paraId="3E92EC4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1.88 (1.26-2.8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257E757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</w:tcPr>
          <w:p w14:paraId="7F6D601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1.9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3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(1.2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</w:t>
            </w:r>
            <w:r>
              <w:rPr>
                <w:rFonts w:eastAsia="等线"/>
                <w:sz w:val="15"/>
                <w:szCs w:val="15"/>
                <w:lang w:bidi="ar"/>
              </w:rPr>
              <w:t>-2.8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220C8151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</w:p>
        </w:tc>
        <w:tc>
          <w:tcPr>
            <w:tcW w:w="1275" w:type="dxa"/>
          </w:tcPr>
          <w:p w14:paraId="54C9B8F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1.9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31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93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59CAEDCB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</w:p>
        </w:tc>
      </w:tr>
      <w:tr w:rsidR="00910539" w14:paraId="74F0DDF1" w14:textId="77777777">
        <w:tc>
          <w:tcPr>
            <w:tcW w:w="1557" w:type="dxa"/>
          </w:tcPr>
          <w:p w14:paraId="0E5484E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MUOO</w:t>
            </w:r>
          </w:p>
        </w:tc>
        <w:tc>
          <w:tcPr>
            <w:tcW w:w="1276" w:type="dxa"/>
          </w:tcPr>
          <w:p w14:paraId="5B7B546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1.6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(1.2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-2.15)</w:t>
            </w:r>
          </w:p>
        </w:tc>
        <w:tc>
          <w:tcPr>
            <w:tcW w:w="994" w:type="dxa"/>
          </w:tcPr>
          <w:p w14:paraId="2560EB8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</w:tcPr>
          <w:p w14:paraId="1237544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1.49 (1.11-2.01)</w:t>
            </w:r>
          </w:p>
        </w:tc>
        <w:tc>
          <w:tcPr>
            <w:tcW w:w="994" w:type="dxa"/>
          </w:tcPr>
          <w:p w14:paraId="6FAA272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0.008</w:t>
            </w:r>
          </w:p>
        </w:tc>
        <w:tc>
          <w:tcPr>
            <w:tcW w:w="1275" w:type="dxa"/>
          </w:tcPr>
          <w:p w14:paraId="6DABDAF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09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98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74FBA4DE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12</w:t>
            </w:r>
          </w:p>
        </w:tc>
      </w:tr>
      <w:tr w:rsidR="00910539" w14:paraId="3916A3DC" w14:textId="77777777"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7F6C26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for trend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64C28C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885F6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0FDDC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D7BC0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557A51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422F1F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3</w:t>
            </w:r>
          </w:p>
        </w:tc>
      </w:tr>
    </w:tbl>
    <w:p w14:paraId="34990278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BMI, body mass index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BPH, benign prostatic hyperplasia; LUTS, lower urinary tract symptoms</w:t>
      </w:r>
      <w:r>
        <w:rPr>
          <w:rFonts w:hint="eastAsia"/>
          <w:sz w:val="18"/>
          <w:szCs w:val="18"/>
        </w:rPr>
        <w:t>.</w:t>
      </w:r>
    </w:p>
    <w:p w14:paraId="6D007D5F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1:</w:t>
      </w:r>
      <w:r>
        <w:rPr>
          <w:sz w:val="18"/>
          <w:szCs w:val="18"/>
        </w:rPr>
        <w:t> Unadjusted.</w:t>
      </w:r>
    </w:p>
    <w:p w14:paraId="46D6A62A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2:</w:t>
      </w:r>
      <w:r>
        <w:rPr>
          <w:sz w:val="18"/>
          <w:szCs w:val="18"/>
        </w:rPr>
        <w:t> Adjusted for age, residence, education level, and marital status.</w:t>
      </w:r>
    </w:p>
    <w:p w14:paraId="33B16E74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3:</w:t>
      </w:r>
      <w:r>
        <w:rPr>
          <w:sz w:val="18"/>
          <w:szCs w:val="18"/>
        </w:rPr>
        <w:t xml:space="preserve"> Adjusted for Model 2 covariates plus smoking, drinking, and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-CRP.</w:t>
      </w:r>
    </w:p>
    <w:p w14:paraId="38E71FC6" w14:textId="77777777" w:rsidR="00910539" w:rsidRDefault="00910539">
      <w:pPr>
        <w:rPr>
          <w:sz w:val="18"/>
          <w:szCs w:val="18"/>
        </w:rPr>
      </w:pPr>
    </w:p>
    <w:p w14:paraId="15BABB49" w14:textId="77777777" w:rsidR="00910539" w:rsidRDefault="00910539"/>
    <w:p w14:paraId="207B2C3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8B371E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E83A76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95D113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89E191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3E39AB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16D6CE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A85898E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9BC9A5E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FF10DE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807B074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EE2F71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B0F534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85469C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32DD7B4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F423A01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487DC0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39CC25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48424B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E77643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78537F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D46C2BE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247B5E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FBDC44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774C9F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06BFF3E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1E1AA9A" w14:textId="77777777" w:rsidR="004A4B62" w:rsidRDefault="004A4B62">
      <w:pPr>
        <w:rPr>
          <w:rFonts w:eastAsia="等线"/>
          <w:b/>
          <w:bCs/>
          <w:sz w:val="18"/>
          <w:szCs w:val="18"/>
          <w:lang w:bidi="ar"/>
        </w:rPr>
      </w:pPr>
    </w:p>
    <w:p w14:paraId="0C328F5F" w14:textId="21F0E72F" w:rsidR="00910539" w:rsidRDefault="00910539">
      <w:pPr>
        <w:rPr>
          <w:b/>
          <w:bCs/>
          <w:sz w:val="18"/>
          <w:szCs w:val="18"/>
        </w:rPr>
      </w:pPr>
      <w:r>
        <w:rPr>
          <w:rFonts w:eastAsia="等线"/>
          <w:b/>
          <w:bCs/>
          <w:sz w:val="18"/>
          <w:szCs w:val="18"/>
          <w:lang w:bidi="ar"/>
        </w:rPr>
        <w:lastRenderedPageBreak/>
        <w:t xml:space="preserve">Table </w:t>
      </w:r>
      <w:r>
        <w:rPr>
          <w:rFonts w:eastAsia="等线" w:hint="eastAsia"/>
          <w:b/>
          <w:bCs/>
          <w:sz w:val="18"/>
          <w:szCs w:val="18"/>
          <w:lang w:bidi="ar"/>
        </w:rPr>
        <w:t>S9</w:t>
      </w:r>
      <w:r>
        <w:rPr>
          <w:rFonts w:eastAsia="等线"/>
          <w:b/>
          <w:bCs/>
          <w:sz w:val="18"/>
          <w:szCs w:val="18"/>
          <w:lang w:bidi="ar"/>
        </w:rPr>
        <w:t xml:space="preserve">. </w:t>
      </w:r>
      <w:r>
        <w:rPr>
          <w:rFonts w:eastAsia="等线" w:hint="eastAsia"/>
          <w:b/>
          <w:bCs/>
          <w:sz w:val="18"/>
          <w:szCs w:val="18"/>
          <w:lang w:bidi="ar"/>
        </w:rPr>
        <w:t>Sensitivity analysis of m</w:t>
      </w:r>
      <w:r>
        <w:rPr>
          <w:b/>
          <w:bCs/>
          <w:sz w:val="18"/>
          <w:szCs w:val="18"/>
        </w:rPr>
        <w:t xml:space="preserve">ultivariable Cox regression analysis for </w:t>
      </w:r>
      <w:r>
        <w:rPr>
          <w:rFonts w:hint="eastAsia"/>
          <w:b/>
          <w:bCs/>
          <w:sz w:val="18"/>
          <w:szCs w:val="18"/>
        </w:rPr>
        <w:t>the a</w:t>
      </w:r>
      <w:r>
        <w:rPr>
          <w:b/>
          <w:bCs/>
          <w:sz w:val="18"/>
          <w:szCs w:val="18"/>
        </w:rPr>
        <w:t>ssociations of BMI-metabolic phenotypes</w:t>
      </w:r>
      <w:r>
        <w:rPr>
          <w:rFonts w:hint="eastAsia"/>
          <w:b/>
          <w:bCs/>
          <w:sz w:val="18"/>
          <w:szCs w:val="18"/>
        </w:rPr>
        <w:t xml:space="preserve"> (defined by the CDS 2020 criteria)</w:t>
      </w:r>
      <w:r>
        <w:rPr>
          <w:b/>
          <w:bCs/>
          <w:sz w:val="18"/>
          <w:szCs w:val="18"/>
        </w:rPr>
        <w:t xml:space="preserve"> with the </w:t>
      </w:r>
      <w:r>
        <w:rPr>
          <w:rFonts w:hint="eastAsia"/>
          <w:b/>
          <w:bCs/>
          <w:sz w:val="18"/>
          <w:szCs w:val="18"/>
        </w:rPr>
        <w:t>BPH/LUTS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incidence based on non-imputed completed-case data.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994"/>
        <w:gridCol w:w="1275"/>
        <w:gridCol w:w="994"/>
        <w:gridCol w:w="1275"/>
        <w:gridCol w:w="935"/>
      </w:tblGrid>
      <w:tr w:rsidR="00910539" w14:paraId="36F813C0" w14:textId="77777777">
        <w:trPr>
          <w:trHeight w:val="208"/>
        </w:trPr>
        <w:tc>
          <w:tcPr>
            <w:tcW w:w="15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B2ED6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Categories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4A639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DC0D51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F7DEB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2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285A9E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29191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3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B48250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48B5BA39" w14:textId="77777777">
        <w:trPr>
          <w:trHeight w:val="208"/>
        </w:trPr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1A7AAC" w14:textId="77777777" w:rsidR="00910539" w:rsidRDefault="0091053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E1151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F2EFD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E7045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9D2D6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E2C48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9AEE5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</w:tr>
      <w:tr w:rsidR="00910539" w14:paraId="44E5FE49" w14:textId="77777777"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B5EF0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MHNW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A0B77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AB1FE1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F2D7C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4D9DE0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AE827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3CF5B16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6045398F" w14:textId="77777777">
        <w:tc>
          <w:tcPr>
            <w:tcW w:w="1557" w:type="dxa"/>
          </w:tcPr>
          <w:p w14:paraId="4658FF3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MUNW</w:t>
            </w:r>
          </w:p>
        </w:tc>
        <w:tc>
          <w:tcPr>
            <w:tcW w:w="1276" w:type="dxa"/>
          </w:tcPr>
          <w:p w14:paraId="5F4328B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</w:t>
            </w: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 xml:space="preserve"> (0.</w:t>
            </w:r>
            <w:r>
              <w:rPr>
                <w:rFonts w:hint="eastAsia"/>
                <w:sz w:val="15"/>
                <w:szCs w:val="15"/>
              </w:rPr>
              <w:t>75</w:t>
            </w:r>
            <w:r>
              <w:rPr>
                <w:sz w:val="15"/>
                <w:szCs w:val="15"/>
              </w:rPr>
              <w:t>-1.</w:t>
            </w:r>
            <w:r>
              <w:rPr>
                <w:rFonts w:hint="eastAsia"/>
                <w:sz w:val="15"/>
                <w:szCs w:val="15"/>
              </w:rPr>
              <w:t>66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994" w:type="dxa"/>
          </w:tcPr>
          <w:p w14:paraId="2E7D9826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584</w:t>
            </w:r>
          </w:p>
        </w:tc>
        <w:tc>
          <w:tcPr>
            <w:tcW w:w="1275" w:type="dxa"/>
          </w:tcPr>
          <w:p w14:paraId="2342AEF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08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</w:t>
            </w:r>
            <w:r>
              <w:rPr>
                <w:rFonts w:eastAsia="等线"/>
                <w:sz w:val="15"/>
                <w:szCs w:val="15"/>
                <w:lang w:bidi="ar"/>
              </w:rPr>
              <w:t>2-1.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61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503F064E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706</w:t>
            </w:r>
          </w:p>
        </w:tc>
        <w:tc>
          <w:tcPr>
            <w:tcW w:w="1275" w:type="dxa"/>
          </w:tcPr>
          <w:p w14:paraId="1CE1D09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 xml:space="preserve"> (0.</w:t>
            </w:r>
            <w:r>
              <w:rPr>
                <w:rFonts w:hint="eastAsia"/>
                <w:sz w:val="15"/>
                <w:szCs w:val="15"/>
              </w:rPr>
              <w:t>72</w:t>
            </w:r>
            <w:r>
              <w:rPr>
                <w:sz w:val="15"/>
                <w:szCs w:val="15"/>
              </w:rPr>
              <w:t>-1.</w:t>
            </w:r>
            <w:r>
              <w:rPr>
                <w:rFonts w:hint="eastAsia"/>
                <w:sz w:val="15"/>
                <w:szCs w:val="15"/>
              </w:rPr>
              <w:t>61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935" w:type="dxa"/>
          </w:tcPr>
          <w:p w14:paraId="1E0C7DDD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720</w:t>
            </w:r>
          </w:p>
        </w:tc>
      </w:tr>
      <w:tr w:rsidR="00910539" w14:paraId="6825E44B" w14:textId="77777777">
        <w:tc>
          <w:tcPr>
            <w:tcW w:w="1557" w:type="dxa"/>
          </w:tcPr>
          <w:p w14:paraId="5ABE1E9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MHOO</w:t>
            </w:r>
          </w:p>
        </w:tc>
        <w:tc>
          <w:tcPr>
            <w:tcW w:w="1276" w:type="dxa"/>
          </w:tcPr>
          <w:p w14:paraId="4AA808B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64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(1.2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4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19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2B63B62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1275" w:type="dxa"/>
          </w:tcPr>
          <w:p w14:paraId="2B5046F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(1.2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14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41C06107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</w:p>
        </w:tc>
        <w:tc>
          <w:tcPr>
            <w:tcW w:w="1275" w:type="dxa"/>
          </w:tcPr>
          <w:p w14:paraId="0C5732D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60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20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14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08455DA3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</w:t>
            </w:r>
          </w:p>
        </w:tc>
      </w:tr>
      <w:tr w:rsidR="00910539" w14:paraId="41C4C393" w14:textId="77777777">
        <w:tc>
          <w:tcPr>
            <w:tcW w:w="1557" w:type="dxa"/>
          </w:tcPr>
          <w:p w14:paraId="10B4064A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MUOO</w:t>
            </w:r>
          </w:p>
        </w:tc>
        <w:tc>
          <w:tcPr>
            <w:tcW w:w="1276" w:type="dxa"/>
          </w:tcPr>
          <w:p w14:paraId="6561EDB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51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16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98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78E98574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3</w:t>
            </w:r>
          </w:p>
        </w:tc>
        <w:tc>
          <w:tcPr>
            <w:tcW w:w="1275" w:type="dxa"/>
          </w:tcPr>
          <w:p w14:paraId="31B1BCA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4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09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89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0A9E78AF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10</w:t>
            </w:r>
          </w:p>
        </w:tc>
        <w:tc>
          <w:tcPr>
            <w:tcW w:w="1275" w:type="dxa"/>
          </w:tcPr>
          <w:p w14:paraId="7C887F4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1.4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3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08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98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1B87BF5B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12</w:t>
            </w:r>
          </w:p>
        </w:tc>
      </w:tr>
      <w:tr w:rsidR="00910539" w14:paraId="1F906B93" w14:textId="77777777"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8FBD1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for trend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56CBCB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D4DE7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&lt;0.001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66A1FE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615A4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D20B52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093057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</w:t>
            </w:r>
          </w:p>
        </w:tc>
      </w:tr>
    </w:tbl>
    <w:p w14:paraId="027BA486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BMI, body mass index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BPH, benign prostatic hyperplasia; LUTS, lower urinary tract symptoms</w:t>
      </w:r>
      <w:r>
        <w:rPr>
          <w:rFonts w:hint="eastAsia"/>
          <w:sz w:val="18"/>
          <w:szCs w:val="18"/>
        </w:rPr>
        <w:t>; CDS, the Chinese Diabetes Society.</w:t>
      </w:r>
    </w:p>
    <w:p w14:paraId="5C634C0B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1:</w:t>
      </w:r>
      <w:r>
        <w:rPr>
          <w:sz w:val="18"/>
          <w:szCs w:val="18"/>
        </w:rPr>
        <w:t> Unadjusted.</w:t>
      </w:r>
    </w:p>
    <w:p w14:paraId="68693802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2:</w:t>
      </w:r>
      <w:r>
        <w:rPr>
          <w:sz w:val="18"/>
          <w:szCs w:val="18"/>
        </w:rPr>
        <w:t> Adjusted for age, residence, education level, and marital status.</w:t>
      </w:r>
    </w:p>
    <w:p w14:paraId="279698CB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3:</w:t>
      </w:r>
      <w:r>
        <w:rPr>
          <w:sz w:val="18"/>
          <w:szCs w:val="18"/>
        </w:rPr>
        <w:t xml:space="preserve"> Adjusted for Model 2 covariates plus smoking, drinking, and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-CRP.</w:t>
      </w:r>
    </w:p>
    <w:p w14:paraId="57706515" w14:textId="77777777" w:rsidR="00910539" w:rsidRDefault="00910539">
      <w:pPr>
        <w:rPr>
          <w:sz w:val="18"/>
          <w:szCs w:val="18"/>
        </w:rPr>
      </w:pPr>
    </w:p>
    <w:p w14:paraId="0DE2BF75" w14:textId="77777777" w:rsidR="00910539" w:rsidRDefault="00910539"/>
    <w:p w14:paraId="14529D6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2AD6E8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8D3AC0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E533CF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77AF151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CA8934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848298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31F6FE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3510804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0357C0A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47107CF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27B106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258BA02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4569AA50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C96DA65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904BBCB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3CFCBBF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3D02DF1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5BCE14F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1EA9EB3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91D9C3D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6E437DF8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16BFA8C6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79E3D282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58F3E2B7" w14:textId="77777777" w:rsidR="00910539" w:rsidRDefault="00910539">
      <w:pPr>
        <w:rPr>
          <w:rFonts w:eastAsia="等线"/>
          <w:b/>
          <w:bCs/>
          <w:sz w:val="18"/>
          <w:szCs w:val="18"/>
          <w:lang w:bidi="ar"/>
        </w:rPr>
      </w:pPr>
    </w:p>
    <w:p w14:paraId="39757E5A" w14:textId="340FB086" w:rsidR="00910539" w:rsidRDefault="00910539">
      <w:pPr>
        <w:rPr>
          <w:b/>
          <w:bCs/>
          <w:sz w:val="18"/>
          <w:szCs w:val="18"/>
        </w:rPr>
      </w:pPr>
      <w:r>
        <w:rPr>
          <w:rFonts w:eastAsia="等线"/>
          <w:b/>
          <w:bCs/>
          <w:sz w:val="18"/>
          <w:szCs w:val="18"/>
          <w:lang w:bidi="ar"/>
        </w:rPr>
        <w:lastRenderedPageBreak/>
        <w:t xml:space="preserve">Table </w:t>
      </w:r>
      <w:r>
        <w:rPr>
          <w:rFonts w:eastAsia="等线" w:hint="eastAsia"/>
          <w:b/>
          <w:bCs/>
          <w:sz w:val="18"/>
          <w:szCs w:val="18"/>
          <w:lang w:bidi="ar"/>
        </w:rPr>
        <w:t>S10</w:t>
      </w:r>
      <w:r>
        <w:rPr>
          <w:rFonts w:eastAsia="等线"/>
          <w:b/>
          <w:bCs/>
          <w:sz w:val="18"/>
          <w:szCs w:val="18"/>
          <w:lang w:bidi="ar"/>
        </w:rPr>
        <w:t xml:space="preserve">. </w:t>
      </w:r>
      <w:r>
        <w:rPr>
          <w:rFonts w:eastAsia="等线" w:hint="eastAsia"/>
          <w:b/>
          <w:bCs/>
          <w:sz w:val="18"/>
          <w:szCs w:val="18"/>
          <w:lang w:bidi="ar"/>
        </w:rPr>
        <w:t>Lag sensitivity analysis of m</w:t>
      </w:r>
      <w:r>
        <w:rPr>
          <w:b/>
          <w:bCs/>
          <w:sz w:val="18"/>
          <w:szCs w:val="18"/>
        </w:rPr>
        <w:t xml:space="preserve">ultivariable Cox regression analysis for </w:t>
      </w:r>
      <w:r>
        <w:rPr>
          <w:rFonts w:hint="eastAsia"/>
          <w:b/>
          <w:bCs/>
          <w:sz w:val="18"/>
          <w:szCs w:val="18"/>
        </w:rPr>
        <w:t>the a</w:t>
      </w:r>
      <w:r>
        <w:rPr>
          <w:b/>
          <w:bCs/>
          <w:sz w:val="18"/>
          <w:szCs w:val="18"/>
        </w:rPr>
        <w:t xml:space="preserve">ssociations of BMI-metabolic phenotypes with the </w:t>
      </w:r>
      <w:r>
        <w:rPr>
          <w:rFonts w:hint="eastAsia"/>
          <w:b/>
          <w:bCs/>
          <w:sz w:val="18"/>
          <w:szCs w:val="18"/>
        </w:rPr>
        <w:t>BPH/LUTS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incidence after excluding early events in 2013.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994"/>
        <w:gridCol w:w="1275"/>
        <w:gridCol w:w="994"/>
        <w:gridCol w:w="1275"/>
        <w:gridCol w:w="935"/>
      </w:tblGrid>
      <w:tr w:rsidR="00910539" w14:paraId="6B1E8CDF" w14:textId="77777777">
        <w:trPr>
          <w:trHeight w:val="208"/>
        </w:trPr>
        <w:tc>
          <w:tcPr>
            <w:tcW w:w="15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7D1D4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Categories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D94426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183C58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CFF44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2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DC233D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4098E7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Model 3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36A32C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4166BA78" w14:textId="77777777">
        <w:trPr>
          <w:trHeight w:val="208"/>
        </w:trPr>
        <w:tc>
          <w:tcPr>
            <w:tcW w:w="15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0F4891" w14:textId="77777777" w:rsidR="00910539" w:rsidRDefault="0091053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5F986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6663F6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15A536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70087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600D2C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HR (95% CI)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A2320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> value</w:t>
            </w:r>
          </w:p>
        </w:tc>
      </w:tr>
      <w:tr w:rsidR="00910539" w14:paraId="47FC4D62" w14:textId="77777777"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0C6BB5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MHNW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8CB7A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6D49CC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B4D45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4268DA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BD5C8B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Reference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94292C" w14:textId="77777777" w:rsidR="00910539" w:rsidRDefault="00910539">
            <w:pPr>
              <w:rPr>
                <w:sz w:val="15"/>
                <w:szCs w:val="15"/>
              </w:rPr>
            </w:pPr>
          </w:p>
        </w:tc>
      </w:tr>
      <w:tr w:rsidR="00910539" w14:paraId="5BA14C99" w14:textId="77777777">
        <w:tc>
          <w:tcPr>
            <w:tcW w:w="1557" w:type="dxa"/>
          </w:tcPr>
          <w:p w14:paraId="35317E9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MUNW</w:t>
            </w:r>
          </w:p>
        </w:tc>
        <w:tc>
          <w:tcPr>
            <w:tcW w:w="1276" w:type="dxa"/>
          </w:tcPr>
          <w:p w14:paraId="46D36151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06</w:t>
            </w:r>
            <w:r>
              <w:rPr>
                <w:sz w:val="15"/>
                <w:szCs w:val="15"/>
              </w:rPr>
              <w:t xml:space="preserve"> (0.</w:t>
            </w:r>
            <w:r>
              <w:rPr>
                <w:rFonts w:hint="eastAsia"/>
                <w:sz w:val="15"/>
                <w:szCs w:val="15"/>
              </w:rPr>
              <w:t>68</w:t>
            </w:r>
            <w:r>
              <w:rPr>
                <w:sz w:val="15"/>
                <w:szCs w:val="15"/>
              </w:rPr>
              <w:t>-1.</w:t>
            </w:r>
            <w:r>
              <w:rPr>
                <w:rFonts w:hint="eastAsia"/>
                <w:sz w:val="15"/>
                <w:szCs w:val="15"/>
              </w:rPr>
              <w:t>65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994" w:type="dxa"/>
          </w:tcPr>
          <w:p w14:paraId="36494C2C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790</w:t>
            </w:r>
          </w:p>
        </w:tc>
        <w:tc>
          <w:tcPr>
            <w:tcW w:w="1275" w:type="dxa"/>
          </w:tcPr>
          <w:p w14:paraId="34FC157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04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67</w:t>
            </w:r>
            <w:r>
              <w:rPr>
                <w:rFonts w:eastAsia="等线"/>
                <w:sz w:val="15"/>
                <w:szCs w:val="15"/>
                <w:lang w:bidi="ar"/>
              </w:rPr>
              <w:t>-1.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62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45D05C22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856</w:t>
            </w:r>
          </w:p>
        </w:tc>
        <w:tc>
          <w:tcPr>
            <w:tcW w:w="1275" w:type="dxa"/>
          </w:tcPr>
          <w:p w14:paraId="656B5F63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</w:t>
            </w:r>
            <w:r>
              <w:rPr>
                <w:rFonts w:hint="eastAsia"/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 xml:space="preserve"> (0.</w:t>
            </w:r>
            <w:r>
              <w:rPr>
                <w:rFonts w:hint="eastAsia"/>
                <w:sz w:val="15"/>
                <w:szCs w:val="15"/>
              </w:rPr>
              <w:t>67</w:t>
            </w:r>
            <w:r>
              <w:rPr>
                <w:sz w:val="15"/>
                <w:szCs w:val="15"/>
              </w:rPr>
              <w:t>-1.</w:t>
            </w:r>
            <w:r>
              <w:rPr>
                <w:rFonts w:hint="eastAsia"/>
                <w:sz w:val="15"/>
                <w:szCs w:val="15"/>
              </w:rPr>
              <w:t>62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935" w:type="dxa"/>
          </w:tcPr>
          <w:p w14:paraId="63374D67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859</w:t>
            </w:r>
          </w:p>
        </w:tc>
      </w:tr>
      <w:tr w:rsidR="00910539" w14:paraId="38CB2BF9" w14:textId="77777777">
        <w:tc>
          <w:tcPr>
            <w:tcW w:w="1557" w:type="dxa"/>
          </w:tcPr>
          <w:p w14:paraId="56045DCD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MHOO</w:t>
            </w:r>
          </w:p>
        </w:tc>
        <w:tc>
          <w:tcPr>
            <w:tcW w:w="1276" w:type="dxa"/>
          </w:tcPr>
          <w:p w14:paraId="008F619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45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0.77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74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17A052E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0.254</w:t>
            </w:r>
          </w:p>
        </w:tc>
        <w:tc>
          <w:tcPr>
            <w:tcW w:w="1275" w:type="dxa"/>
          </w:tcPr>
          <w:p w14:paraId="7C980D8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52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(0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80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89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704AE0B2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201</w:t>
            </w:r>
          </w:p>
        </w:tc>
        <w:tc>
          <w:tcPr>
            <w:tcW w:w="1275" w:type="dxa"/>
          </w:tcPr>
          <w:p w14:paraId="039AF232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53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80</w:t>
            </w:r>
            <w:r>
              <w:rPr>
                <w:rFonts w:eastAsia="等线"/>
                <w:sz w:val="15"/>
                <w:szCs w:val="15"/>
                <w:lang w:bidi="ar"/>
              </w:rPr>
              <w:t>-2.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91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6A4A206F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196</w:t>
            </w:r>
          </w:p>
        </w:tc>
      </w:tr>
      <w:tr w:rsidR="00910539" w14:paraId="7AB6522D" w14:textId="77777777">
        <w:tc>
          <w:tcPr>
            <w:tcW w:w="1557" w:type="dxa"/>
          </w:tcPr>
          <w:p w14:paraId="6562CDA4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MUOO</w:t>
            </w:r>
          </w:p>
        </w:tc>
        <w:tc>
          <w:tcPr>
            <w:tcW w:w="1276" w:type="dxa"/>
          </w:tcPr>
          <w:p w14:paraId="1A77F2C8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65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08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52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06A9B335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19</w:t>
            </w:r>
          </w:p>
        </w:tc>
        <w:tc>
          <w:tcPr>
            <w:tcW w:w="1275" w:type="dxa"/>
          </w:tcPr>
          <w:p w14:paraId="374CB5D9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63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06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50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94" w:type="dxa"/>
          </w:tcPr>
          <w:p w14:paraId="14E90526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26</w:t>
            </w:r>
          </w:p>
        </w:tc>
        <w:tc>
          <w:tcPr>
            <w:tcW w:w="1275" w:type="dxa"/>
          </w:tcPr>
          <w:p w14:paraId="4A7748F0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65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(1.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08</w:t>
            </w:r>
            <w:r>
              <w:rPr>
                <w:rFonts w:eastAsia="等线"/>
                <w:sz w:val="15"/>
                <w:szCs w:val="15"/>
                <w:lang w:bidi="ar"/>
              </w:rPr>
              <w:t>-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</w:t>
            </w:r>
            <w:r>
              <w:rPr>
                <w:rFonts w:eastAsia="等线"/>
                <w:sz w:val="15"/>
                <w:szCs w:val="15"/>
                <w:lang w:bidi="ar"/>
              </w:rPr>
              <w:t>.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55</w:t>
            </w:r>
            <w:r>
              <w:rPr>
                <w:rFonts w:eastAsia="等线"/>
                <w:sz w:val="15"/>
                <w:szCs w:val="15"/>
                <w:lang w:bidi="ar"/>
              </w:rPr>
              <w:t>)</w:t>
            </w:r>
          </w:p>
        </w:tc>
        <w:tc>
          <w:tcPr>
            <w:tcW w:w="935" w:type="dxa"/>
          </w:tcPr>
          <w:p w14:paraId="5D35F9A0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  <w:lang w:bidi="ar"/>
              </w:rPr>
              <w:t>0.0</w:t>
            </w:r>
            <w:r>
              <w:rPr>
                <w:rFonts w:eastAsia="等线" w:hint="eastAsia"/>
                <w:sz w:val="15"/>
                <w:szCs w:val="15"/>
                <w:lang w:bidi="ar"/>
              </w:rPr>
              <w:t>22</w:t>
            </w:r>
          </w:p>
        </w:tc>
      </w:tr>
      <w:tr w:rsidR="00910539" w14:paraId="5359674D" w14:textId="77777777"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7B8D7F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rFonts w:eastAsia="等线"/>
                <w:i/>
                <w:iCs/>
                <w:sz w:val="15"/>
                <w:szCs w:val="15"/>
                <w:lang w:bidi="ar"/>
              </w:rPr>
              <w:t>P</w:t>
            </w:r>
            <w:r>
              <w:rPr>
                <w:rFonts w:eastAsia="等线"/>
                <w:sz w:val="15"/>
                <w:szCs w:val="15"/>
                <w:lang w:bidi="ar"/>
              </w:rPr>
              <w:t xml:space="preserve"> for trend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F01270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00093C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6F25A2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03725E" w14:textId="77777777" w:rsidR="00910539" w:rsidRDefault="0091053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</w:t>
            </w:r>
            <w:r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477B08" w14:textId="77777777" w:rsidR="00910539" w:rsidRDefault="00910539">
            <w:pPr>
              <w:rPr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47B78C" w14:textId="77777777" w:rsidR="00910539" w:rsidRDefault="00910539">
            <w:pPr>
              <w:rPr>
                <w:rFonts w:eastAsia="等线"/>
                <w:sz w:val="15"/>
                <w:szCs w:val="15"/>
              </w:rPr>
            </w:pPr>
            <w:r>
              <w:rPr>
                <w:rFonts w:eastAsia="等线" w:hint="eastAsia"/>
                <w:sz w:val="15"/>
                <w:szCs w:val="15"/>
              </w:rPr>
              <w:t>0.008</w:t>
            </w:r>
          </w:p>
        </w:tc>
      </w:tr>
    </w:tbl>
    <w:p w14:paraId="27DCCEF7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Abbreviations: </w:t>
      </w:r>
      <w:r>
        <w:rPr>
          <w:sz w:val="18"/>
          <w:szCs w:val="18"/>
        </w:rPr>
        <w:t>MHNW, metabolically healthy normal weight; MHOO, metabolically healthy overweight/obesity; MUNW, metabolically unhealthy normal weight; MUOO, metabolically unhealthy overweight/obesity;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BMI, body mass index</w:t>
      </w:r>
      <w:r>
        <w:rPr>
          <w:rFonts w:hint="eastAsia"/>
          <w:sz w:val="18"/>
          <w:szCs w:val="18"/>
        </w:rPr>
        <w:t xml:space="preserve">; </w:t>
      </w:r>
      <w:r>
        <w:rPr>
          <w:sz w:val="18"/>
          <w:szCs w:val="18"/>
        </w:rPr>
        <w:t>BPH, benign prostatic hyperplasia; LUTS, lower urinary tract symptoms</w:t>
      </w:r>
      <w:r>
        <w:rPr>
          <w:rFonts w:hint="eastAsia"/>
          <w:sz w:val="18"/>
          <w:szCs w:val="18"/>
        </w:rPr>
        <w:t>.</w:t>
      </w:r>
    </w:p>
    <w:p w14:paraId="5CFC92F9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1:</w:t>
      </w:r>
      <w:r>
        <w:rPr>
          <w:sz w:val="18"/>
          <w:szCs w:val="18"/>
        </w:rPr>
        <w:t> Unadjusted.</w:t>
      </w:r>
    </w:p>
    <w:p w14:paraId="609F51F7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2:</w:t>
      </w:r>
      <w:r>
        <w:rPr>
          <w:sz w:val="18"/>
          <w:szCs w:val="18"/>
        </w:rPr>
        <w:t> Adjusted for age, residence, education level, and marital status.</w:t>
      </w:r>
    </w:p>
    <w:p w14:paraId="5B186611" w14:textId="77777777" w:rsidR="00910539" w:rsidRDefault="00910539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Model 3:</w:t>
      </w:r>
      <w:r>
        <w:rPr>
          <w:sz w:val="18"/>
          <w:szCs w:val="18"/>
        </w:rPr>
        <w:t xml:space="preserve"> Adjusted for Model 2 covariates plus smoking, drinking, and </w:t>
      </w:r>
      <w:proofErr w:type="spellStart"/>
      <w:r>
        <w:rPr>
          <w:sz w:val="18"/>
          <w:szCs w:val="18"/>
        </w:rPr>
        <w:t>hs</w:t>
      </w:r>
      <w:proofErr w:type="spellEnd"/>
      <w:r>
        <w:rPr>
          <w:sz w:val="18"/>
          <w:szCs w:val="18"/>
        </w:rPr>
        <w:t>-CRP.</w:t>
      </w:r>
    </w:p>
    <w:p w14:paraId="5210853F" w14:textId="77777777" w:rsidR="00910539" w:rsidRDefault="00910539">
      <w:pPr>
        <w:rPr>
          <w:sz w:val="18"/>
          <w:szCs w:val="18"/>
        </w:rPr>
      </w:pPr>
    </w:p>
    <w:p w14:paraId="5ED4B161" w14:textId="77777777" w:rsidR="00910539" w:rsidRDefault="00910539"/>
    <w:p w14:paraId="41580DA5" w14:textId="77777777" w:rsidR="00067483" w:rsidRPr="00910539" w:rsidRDefault="00067483"/>
    <w:sectPr w:rsidR="00067483" w:rsidRPr="00910539" w:rsidSect="00910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2462" w14:textId="77777777" w:rsidR="00200E1E" w:rsidRDefault="00200E1E" w:rsidP="00910539">
      <w:r>
        <w:separator/>
      </w:r>
    </w:p>
  </w:endnote>
  <w:endnote w:type="continuationSeparator" w:id="0">
    <w:p w14:paraId="542E93B2" w14:textId="77777777" w:rsidR="00200E1E" w:rsidRDefault="00200E1E" w:rsidP="0091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052E" w14:textId="77777777" w:rsidR="00200E1E" w:rsidRDefault="00200E1E" w:rsidP="00910539">
      <w:r>
        <w:separator/>
      </w:r>
    </w:p>
  </w:footnote>
  <w:footnote w:type="continuationSeparator" w:id="0">
    <w:p w14:paraId="003CEE2D" w14:textId="77777777" w:rsidR="00200E1E" w:rsidRDefault="00200E1E" w:rsidP="0091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BC"/>
    <w:rsid w:val="00067483"/>
    <w:rsid w:val="000F10BC"/>
    <w:rsid w:val="00177029"/>
    <w:rsid w:val="00200E1E"/>
    <w:rsid w:val="002B1890"/>
    <w:rsid w:val="00461F7B"/>
    <w:rsid w:val="004A4B62"/>
    <w:rsid w:val="00531A75"/>
    <w:rsid w:val="006E23DA"/>
    <w:rsid w:val="00770686"/>
    <w:rsid w:val="00910539"/>
    <w:rsid w:val="00B25E02"/>
    <w:rsid w:val="00E00202"/>
    <w:rsid w:val="00E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A5BADF"/>
  <w15:chartTrackingRefBased/>
  <w15:docId w15:val="{D9965378-DB78-4F54-BCBA-CF057FE5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kern w:val="2"/>
        <w:sz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0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0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0BC"/>
    <w:pPr>
      <w:keepNext/>
      <w:keepLines/>
      <w:spacing w:before="80" w:after="40"/>
      <w:outlineLvl w:val="3"/>
    </w:pPr>
    <w:rPr>
      <w:rFonts w:asciiTheme="minorHAnsi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0BC"/>
    <w:pPr>
      <w:keepNext/>
      <w:keepLines/>
      <w:spacing w:before="80" w:after="40"/>
      <w:outlineLvl w:val="4"/>
    </w:pPr>
    <w:rPr>
      <w:rFonts w:asciiTheme="minorHAnsi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0BC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0BC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0BC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0B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ci">
    <w:name w:val="sci论文三线表"/>
    <w:basedOn w:val="a1"/>
    <w:uiPriority w:val="99"/>
    <w:qFormat/>
    <w:rsid w:val="006E23DA"/>
    <w:rPr>
      <w:rFonts w:eastAsia="宋体"/>
      <w:sz w:val="18"/>
    </w:rPr>
    <w:tblPr>
      <w:tblBorders>
        <w:top w:val="single" w:sz="8" w:space="0" w:color="auto"/>
        <w:bottom w:val="single" w:sz="8" w:space="0" w:color="auto"/>
      </w:tblBorders>
    </w:tblPr>
    <w:tblStylePr w:type="firstRow">
      <w:pPr>
        <w:jc w:val="both"/>
      </w:pPr>
      <w:rPr>
        <w:rFonts w:ascii="Times New Roman" w:hAnsi="Times New Roman"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0F10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1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1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10BC"/>
    <w:rPr>
      <w:rFonts w:asciiTheme="minorHAnsi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10BC"/>
    <w:rPr>
      <w:rFonts w:asciiTheme="minorHAnsi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10BC"/>
    <w:rPr>
      <w:rFonts w:asciiTheme="minorHAnsi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10BC"/>
    <w:rPr>
      <w:rFonts w:asciiTheme="minorHAnsi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10BC"/>
    <w:rPr>
      <w:rFonts w:asciiTheme="minorHAnsi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10B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10BC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10B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0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10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10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10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10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10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1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10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10B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05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053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0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05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1901</Words>
  <Characters>11811</Characters>
  <Application>Microsoft Office Word</Application>
  <DocSecurity>0</DocSecurity>
  <Lines>262</Lines>
  <Paragraphs>109</Paragraphs>
  <ScaleCrop>false</ScaleCrop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家豪 廖</dc:creator>
  <cp:keywords/>
  <dc:description/>
  <cp:lastModifiedBy>家豪 廖</cp:lastModifiedBy>
  <cp:revision>2</cp:revision>
  <dcterms:created xsi:type="dcterms:W3CDTF">2026-07-25T10:08:00Z</dcterms:created>
  <dcterms:modified xsi:type="dcterms:W3CDTF">2026-07-25T10:43:00Z</dcterms:modified>
</cp:coreProperties>
</file>