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D2FEA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F562EA">
        <w:rPr>
          <w:rFonts w:asciiTheme="majorBidi" w:hAnsiTheme="majorBidi" w:cstheme="majorBidi"/>
          <w:b/>
          <w:bCs/>
        </w:rPr>
        <w:t>Semi-Structured Interview Guide</w:t>
      </w:r>
    </w:p>
    <w:p w14:paraId="7B84172B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F562EA">
        <w:rPr>
          <w:rFonts w:asciiTheme="majorBidi" w:hAnsiTheme="majorBidi" w:cstheme="majorBidi"/>
          <w:b/>
          <w:bCs/>
        </w:rPr>
        <w:t>Title:</w:t>
      </w:r>
    </w:p>
    <w:p w14:paraId="1579D3DF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F562EA">
        <w:rPr>
          <w:rFonts w:asciiTheme="majorBidi" w:hAnsiTheme="majorBidi" w:cstheme="majorBidi"/>
          <w:b/>
          <w:bCs/>
        </w:rPr>
        <w:t>Interview Guide Used for the Qualitative Phase of the Study</w:t>
      </w:r>
    </w:p>
    <w:p w14:paraId="7DC1C03D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F562EA">
        <w:rPr>
          <w:rFonts w:asciiTheme="majorBidi" w:hAnsiTheme="majorBidi" w:cstheme="majorBidi"/>
          <w:b/>
          <w:bCs/>
        </w:rPr>
        <w:t>Introduction</w:t>
      </w:r>
    </w:p>
    <w:p w14:paraId="0CF8E723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Thank you for agreeing to participate in this interview. The purpose of this study is to explore experts’ perspectives on the essential components of hospital food defense and to develop a conceptual framework for protecting hospital food systems against intentional contamination.</w:t>
      </w:r>
    </w:p>
    <w:p w14:paraId="43C7F0AC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The interview is confidential, and there are no right or wrong answers. We are interested in your professional experiences and opinions.</w:t>
      </w:r>
    </w:p>
    <w:p w14:paraId="6868D0D9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Main Interview Questions</w:t>
      </w:r>
    </w:p>
    <w:p w14:paraId="1820F0EC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In your opinion, what does the concept of food defense mean in the context of hospitals?</w:t>
      </w:r>
    </w:p>
    <w:p w14:paraId="42C74A47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What are the most important threats that may intentionally compromise hospital food systems?</w:t>
      </w:r>
    </w:p>
    <w:p w14:paraId="727956A3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Which organizational policies or governance mechanisms are necessary for implementing an effective hospital food defense program?</w:t>
      </w:r>
    </w:p>
    <w:p w14:paraId="33FDAB0B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How should hospitals identify and assess vulnerabilities throughout food procurement, storage, preparation, and distribution?</w:t>
      </w:r>
    </w:p>
    <w:p w14:paraId="25979A57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What physical security measures are essential to prevent intentional food contamination?</w:t>
      </w:r>
    </w:p>
    <w:p w14:paraId="4408D12C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How can hospitals reduce insider threats related to employees, contractors, or visitors?</w:t>
      </w:r>
    </w:p>
    <w:p w14:paraId="214D6F76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What strategies should be adopted to improve the security of the hospital food supply chain?</w:t>
      </w:r>
    </w:p>
    <w:p w14:paraId="32B9B99D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What type of education and training should hospital staff receive regarding food defense?</w:t>
      </w:r>
    </w:p>
    <w:p w14:paraId="1A129B46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How should food defense be integrated into hospital emergency management, passive defense, and incident command systems?</w:t>
      </w:r>
    </w:p>
    <w:p w14:paraId="56DB7ABC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How important is risk communication during intentional food contamination events, and what communication strategies are most effective?</w:t>
      </w:r>
    </w:p>
    <w:p w14:paraId="3D0061E1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lastRenderedPageBreak/>
        <w:t>What capabilities are necessary to ensure rapid response and continuity of food services during intentional contamination incidents?</w:t>
      </w:r>
    </w:p>
    <w:p w14:paraId="52B7B793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In your opinion, what are the major barriers and facilitators to implementing hospital food defense programs?</w:t>
      </w:r>
    </w:p>
    <w:p w14:paraId="6D0A5D23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F562EA">
        <w:rPr>
          <w:rFonts w:asciiTheme="majorBidi" w:hAnsiTheme="majorBidi" w:cstheme="majorBidi"/>
          <w:b/>
          <w:bCs/>
        </w:rPr>
        <w:t>Probing Questions</w:t>
      </w:r>
    </w:p>
    <w:p w14:paraId="41A406A5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Could you explain this further?</w:t>
      </w:r>
    </w:p>
    <w:p w14:paraId="4C9FB664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Can you provide an example from your experience?</w:t>
      </w:r>
    </w:p>
    <w:p w14:paraId="2624FAFD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Why do you think this issue is important?</w:t>
      </w:r>
    </w:p>
    <w:p w14:paraId="73BD7B85" w14:textId="77777777" w:rsidR="00F562EA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What challenges have you observed?</w:t>
      </w:r>
    </w:p>
    <w:p w14:paraId="25531FBE" w14:textId="4738A5B0" w:rsidR="006165E4" w:rsidRPr="00F562EA" w:rsidRDefault="00F562EA" w:rsidP="00F562EA">
      <w:pPr>
        <w:spacing w:line="360" w:lineRule="auto"/>
        <w:jc w:val="both"/>
        <w:rPr>
          <w:rFonts w:asciiTheme="majorBidi" w:hAnsiTheme="majorBidi" w:cstheme="majorBidi"/>
        </w:rPr>
      </w:pPr>
      <w:r w:rsidRPr="00F562EA">
        <w:rPr>
          <w:rFonts w:asciiTheme="majorBidi" w:hAnsiTheme="majorBidi" w:cstheme="majorBidi"/>
        </w:rPr>
        <w:t>How could this problem be addressed?</w:t>
      </w:r>
    </w:p>
    <w:sectPr w:rsidR="006165E4" w:rsidRPr="00F56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5E4"/>
    <w:rsid w:val="006165E4"/>
    <w:rsid w:val="00D03C98"/>
    <w:rsid w:val="00F5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DA484C-4FDA-4614-B36C-AC71C699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5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5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5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5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5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5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5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5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5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5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5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</dc:creator>
  <cp:keywords/>
  <dc:description/>
  <cp:lastModifiedBy>Hossein</cp:lastModifiedBy>
  <cp:revision>2</cp:revision>
  <dcterms:created xsi:type="dcterms:W3CDTF">2026-07-30T19:21:00Z</dcterms:created>
  <dcterms:modified xsi:type="dcterms:W3CDTF">2026-07-30T19:26:00Z</dcterms:modified>
</cp:coreProperties>
</file>