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363E" w14:textId="77777777" w:rsidR="00093476" w:rsidRPr="00286F32" w:rsidRDefault="00093476" w:rsidP="00286F32">
      <w:pPr>
        <w:spacing w:after="0" w:line="276" w:lineRule="auto"/>
        <w:rPr>
          <w:rFonts w:ascii="Calibri" w:eastAsia="PMingLiU" w:hAnsi="Calibri" w:cs="Calibri"/>
          <w:b/>
          <w:bCs/>
          <w:color w:val="000000"/>
          <w:sz w:val="22"/>
          <w:szCs w:val="22"/>
          <w:lang w:eastAsia="zh-HK"/>
          <w14:ligatures w14:val="none"/>
        </w:rPr>
      </w:pPr>
      <w:r w:rsidRPr="00286F32">
        <w:rPr>
          <w:rFonts w:ascii="Calibri" w:eastAsia="PMingLiU" w:hAnsi="Calibri" w:cs="Calibri"/>
          <w:b/>
          <w:bCs/>
          <w:color w:val="000000"/>
          <w:sz w:val="22"/>
          <w:szCs w:val="22"/>
          <w:lang w:eastAsia="zh-HK"/>
          <w14:ligatures w14:val="none"/>
        </w:rPr>
        <w:t xml:space="preserve">Multimedia Appendix </w:t>
      </w:r>
    </w:p>
    <w:p w14:paraId="5829BEEA" w14:textId="77777777" w:rsidR="00093476" w:rsidRPr="00286F32" w:rsidRDefault="00093476" w:rsidP="00286F32">
      <w:pPr>
        <w:spacing w:after="0" w:line="276" w:lineRule="auto"/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</w:pPr>
    </w:p>
    <w:p w14:paraId="548E0168" w14:textId="414CE458" w:rsidR="00093476" w:rsidRPr="00286F32" w:rsidRDefault="00093476" w:rsidP="00286F32">
      <w:pPr>
        <w:widowControl w:val="0"/>
        <w:spacing w:after="0" w:line="276" w:lineRule="auto"/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</w:pPr>
      <w:r w:rsidRPr="00286F32"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  <w:t xml:space="preserve">Supplementary Table 1 </w:t>
      </w:r>
      <w:r w:rsidRPr="00286F32"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  <w:t>Sampling stratification</w:t>
      </w:r>
      <w:r w:rsidR="002A6887"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  <w:t>.</w:t>
      </w:r>
    </w:p>
    <w:p w14:paraId="66D8C9EC" w14:textId="77777777" w:rsidR="00093476" w:rsidRPr="00286F32" w:rsidRDefault="00093476" w:rsidP="00286F32">
      <w:pPr>
        <w:widowControl w:val="0"/>
        <w:spacing w:after="0" w:line="276" w:lineRule="auto"/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</w:pPr>
    </w:p>
    <w:tbl>
      <w:tblPr>
        <w:tblW w:w="7368" w:type="dxa"/>
        <w:tblInd w:w="478" w:type="dxa"/>
        <w:tblBorders>
          <w:insideH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32"/>
        <w:gridCol w:w="2375"/>
        <w:gridCol w:w="2061"/>
      </w:tblGrid>
      <w:tr w:rsidR="00093476" w:rsidRPr="00286F32" w14:paraId="2E690C39" w14:textId="77777777" w:rsidTr="006F3A51"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14:paraId="25C7461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Stratification Domain 1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68D8B4A6" w14:textId="77777777" w:rsidR="00093476" w:rsidRPr="00286F32" w:rsidRDefault="00093476" w:rsidP="00286F32">
            <w:pPr>
              <w:widowControl w:val="0"/>
              <w:tabs>
                <w:tab w:val="left" w:pos="1049"/>
              </w:tabs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Stratification Domain 2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14:paraId="5C972B6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Target </w:t>
            </w:r>
            <w:proofErr w:type="gramStart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n(</w:t>
            </w:r>
            <w:proofErr w:type="gramEnd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%)</w:t>
            </w:r>
          </w:p>
        </w:tc>
      </w:tr>
      <w:tr w:rsidR="00093476" w:rsidRPr="00286F32" w14:paraId="3DA4E533" w14:textId="77777777" w:rsidTr="006F3A51">
        <w:tc>
          <w:tcPr>
            <w:tcW w:w="2932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0F06BF93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ASA 1-2</w:t>
            </w:r>
          </w:p>
          <w:p w14:paraId="10F02E3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9B63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Age 18-64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04BB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 (10)</w:t>
            </w:r>
          </w:p>
        </w:tc>
      </w:tr>
      <w:tr w:rsidR="00093476" w:rsidRPr="00286F32" w14:paraId="7083BC2E" w14:textId="77777777" w:rsidTr="006F3A51">
        <w:tc>
          <w:tcPr>
            <w:tcW w:w="2932" w:type="dxa"/>
            <w:vMerge/>
            <w:tcBorders>
              <w:bottom w:val="nil"/>
              <w:right w:val="nil"/>
            </w:tcBorders>
          </w:tcPr>
          <w:p w14:paraId="79F9A0D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789BE24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Age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sym w:font="Symbol" w:char="F0B3"/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>65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0F454C1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15 (30)</w:t>
            </w:r>
          </w:p>
        </w:tc>
      </w:tr>
      <w:tr w:rsidR="00093476" w:rsidRPr="00286F32" w14:paraId="76664FD6" w14:textId="77777777" w:rsidTr="006F3A51">
        <w:tc>
          <w:tcPr>
            <w:tcW w:w="2932" w:type="dxa"/>
            <w:vMerge w:val="restart"/>
            <w:tcBorders>
              <w:top w:val="nil"/>
              <w:right w:val="nil"/>
            </w:tcBorders>
            <w:vAlign w:val="center"/>
          </w:tcPr>
          <w:p w14:paraId="08D71DA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ASA 3-4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3F99941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Age 18-64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01D2287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10 (20)</w:t>
            </w:r>
          </w:p>
        </w:tc>
      </w:tr>
      <w:tr w:rsidR="00093476" w:rsidRPr="00286F32" w14:paraId="32D3B3FF" w14:textId="77777777" w:rsidTr="006F3A51">
        <w:tc>
          <w:tcPr>
            <w:tcW w:w="2932" w:type="dxa"/>
            <w:vMerge/>
            <w:tcBorders>
              <w:bottom w:val="single" w:sz="4" w:space="0" w:color="auto"/>
              <w:right w:val="nil"/>
            </w:tcBorders>
          </w:tcPr>
          <w:p w14:paraId="4E11CE5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4B08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Age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sym w:font="Symbol" w:char="F0B3"/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>65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3E56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20 (40)</w:t>
            </w:r>
          </w:p>
        </w:tc>
      </w:tr>
      <w:tr w:rsidR="00093476" w:rsidRPr="00286F32" w14:paraId="33CD8217" w14:textId="77777777" w:rsidTr="006F3A51"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AD1DD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Total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ECA0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8367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50 (100)</w:t>
            </w:r>
          </w:p>
        </w:tc>
      </w:tr>
    </w:tbl>
    <w:p w14:paraId="6E047B8D" w14:textId="77777777" w:rsidR="00093476" w:rsidRPr="00286F32" w:rsidRDefault="00093476" w:rsidP="00286F32">
      <w:pPr>
        <w:widowControl w:val="0"/>
        <w:spacing w:after="0" w:line="276" w:lineRule="auto"/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</w:pPr>
      <w:r w:rsidRPr="00286F32"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  <w:br w:type="page"/>
      </w:r>
      <w:r w:rsidRPr="00286F32"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  <w:lastRenderedPageBreak/>
        <w:t xml:space="preserve">Supplementary Table S2 </w:t>
      </w:r>
      <w:r w:rsidRPr="00286F32"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  <w:t>Detailed secondary outcome variables.</w:t>
      </w:r>
    </w:p>
    <w:p w14:paraId="3D04D033" w14:textId="77777777" w:rsidR="00093476" w:rsidRPr="00286F32" w:rsidRDefault="00093476" w:rsidP="00286F32">
      <w:pPr>
        <w:widowControl w:val="0"/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tbl>
      <w:tblPr>
        <w:tblW w:w="0" w:type="auto"/>
        <w:tblBorders>
          <w:insideH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54"/>
      </w:tblGrid>
      <w:tr w:rsidR="00093476" w:rsidRPr="00286F32" w14:paraId="23FC6DC9" w14:textId="77777777" w:rsidTr="006F3A51">
        <w:trPr>
          <w:trHeight w:val="411"/>
        </w:trPr>
        <w:tc>
          <w:tcPr>
            <w:tcW w:w="7854" w:type="dxa"/>
            <w:tcBorders>
              <w:top w:val="single" w:sz="4" w:space="0" w:color="auto"/>
              <w:bottom w:val="single" w:sz="4" w:space="0" w:color="auto"/>
            </w:tcBorders>
          </w:tcPr>
          <w:p w14:paraId="7CB417A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Variable</w:t>
            </w:r>
          </w:p>
        </w:tc>
      </w:tr>
      <w:tr w:rsidR="00093476" w:rsidRPr="00286F32" w14:paraId="49618C52" w14:textId="77777777" w:rsidTr="006F3A51">
        <w:tc>
          <w:tcPr>
            <w:tcW w:w="7854" w:type="dxa"/>
            <w:tcBorders>
              <w:top w:val="single" w:sz="4" w:space="0" w:color="auto"/>
              <w:bottom w:val="nil"/>
            </w:tcBorders>
          </w:tcPr>
          <w:p w14:paraId="260C854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 xml:space="preserve">CPET* Data </w:t>
            </w:r>
          </w:p>
        </w:tc>
      </w:tr>
      <w:tr w:rsidR="00093476" w:rsidRPr="00286F32" w14:paraId="449F52D5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3E5100F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Anaerobic threshold (AT)</w:t>
            </w:r>
          </w:p>
        </w:tc>
      </w:tr>
      <w:tr w:rsidR="00093476" w:rsidRPr="00286F32" w14:paraId="4E88A565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2F39915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Peak oxygen uptake (VO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vertAlign w:val="subscript"/>
                <w:lang w:val="en-US" w:eastAsia="zh-HK"/>
                <w14:ligatures w14:val="none"/>
              </w:rPr>
              <w:t>2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Peak)</w:t>
            </w:r>
          </w:p>
        </w:tc>
      </w:tr>
      <w:tr w:rsidR="00093476" w:rsidRPr="00286F32" w14:paraId="41B18D5F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6B3DECC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Ventilatory Equivalent for CO2 at </w:t>
            </w:r>
            <w:proofErr w:type="spellStart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>AT</w:t>
            </w:r>
            <w:proofErr w:type="spellEnd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(VE/VCO2)</w:t>
            </w:r>
          </w:p>
        </w:tc>
      </w:tr>
      <w:tr w:rsidR="00093476" w:rsidRPr="00286F32" w14:paraId="5611FD3A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538951BF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Peak power obtained</w:t>
            </w:r>
          </w:p>
        </w:tc>
      </w:tr>
      <w:tr w:rsidR="00093476" w:rsidRPr="00286F32" w14:paraId="46921ED9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0B2C890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Heart rate maximum</w:t>
            </w:r>
          </w:p>
        </w:tc>
      </w:tr>
      <w:tr w:rsidR="00093476" w:rsidRPr="00286F32" w14:paraId="5FB4E054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6EB638F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Time under load</w:t>
            </w:r>
          </w:p>
        </w:tc>
      </w:tr>
      <w:tr w:rsidR="00093476" w:rsidRPr="00286F32" w14:paraId="0CABD313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390EED2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 xml:space="preserve">Smartwatch Data </w:t>
            </w:r>
          </w:p>
        </w:tc>
      </w:tr>
      <w:tr w:rsidR="00093476" w:rsidRPr="00286F32" w14:paraId="77B7B33D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36CD295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Mean daily step count during the 2-week preoperative period</w:t>
            </w:r>
          </w:p>
        </w:tc>
      </w:tr>
      <w:tr w:rsidR="00093476" w:rsidRPr="00286F32" w14:paraId="63540966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5D6413AF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Mean daily step count each of 4-weeks postoperatively</w:t>
            </w:r>
          </w:p>
        </w:tc>
      </w:tr>
      <w:tr w:rsidR="00093476" w:rsidRPr="00286F32" w14:paraId="60BD263B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29F96C5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Perioperative step count change (mean difference), weekly post-op</w:t>
            </w:r>
          </w:p>
        </w:tc>
      </w:tr>
      <w:tr w:rsidR="00093476" w:rsidRPr="00286F32" w14:paraId="218CA70A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5370983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Peri-operative outcome Data</w:t>
            </w:r>
          </w:p>
        </w:tc>
      </w:tr>
      <w:tr w:rsidR="00093476" w:rsidRPr="00286F32" w14:paraId="53C4BB7D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2BF0E66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Days alive-and-at-home at 30-days (DAH30)</w:t>
            </w:r>
          </w:p>
        </w:tc>
      </w:tr>
      <w:tr w:rsidR="00093476" w:rsidRPr="00286F32" w14:paraId="2E9238A8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3D5986B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Length of hospital stay</w:t>
            </w:r>
          </w:p>
        </w:tc>
      </w:tr>
      <w:tr w:rsidR="00093476" w:rsidRPr="00286F32" w14:paraId="65D5278A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3A94498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Post-Operative Morbidity Survey (POMS) at post-operative day 7</w:t>
            </w:r>
          </w:p>
        </w:tc>
      </w:tr>
      <w:tr w:rsidR="00093476" w:rsidRPr="00286F32" w14:paraId="5F09042A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3D5ACA2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Health related quality of life data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(preoperative and post-operative day 30)</w:t>
            </w:r>
          </w:p>
        </w:tc>
      </w:tr>
      <w:tr w:rsidR="00093476" w:rsidRPr="00286F32" w14:paraId="0F1D111F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77F1B79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proofErr w:type="spellStart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>EuroQol</w:t>
            </w:r>
            <w:proofErr w:type="spellEnd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EQ-5D-5L</w:t>
            </w:r>
          </w:p>
        </w:tc>
      </w:tr>
      <w:tr w:rsidR="00093476" w:rsidRPr="00286F32" w14:paraId="0772237D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69269013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Duke’s Activity Score Index</w:t>
            </w:r>
          </w:p>
        </w:tc>
      </w:tr>
      <w:tr w:rsidR="00093476" w:rsidRPr="00286F32" w14:paraId="5A53BC46" w14:textId="77777777" w:rsidTr="006F3A51">
        <w:tc>
          <w:tcPr>
            <w:tcW w:w="7854" w:type="dxa"/>
            <w:tcBorders>
              <w:top w:val="nil"/>
              <w:bottom w:val="nil"/>
            </w:tcBorders>
          </w:tcPr>
          <w:p w14:paraId="40C82C2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val="en-US"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val="en-US" w:eastAsia="zh-HK"/>
                <w14:ligatures w14:val="none"/>
              </w:rPr>
              <w:t>Smartwatch User Experience Questionnaire**</w:t>
            </w:r>
          </w:p>
        </w:tc>
      </w:tr>
      <w:tr w:rsidR="00093476" w:rsidRPr="00286F32" w14:paraId="2DA03D05" w14:textId="77777777" w:rsidTr="006F3A51">
        <w:tc>
          <w:tcPr>
            <w:tcW w:w="7854" w:type="dxa"/>
            <w:tcBorders>
              <w:top w:val="single" w:sz="4" w:space="0" w:color="auto"/>
              <w:bottom w:val="nil"/>
            </w:tcBorders>
          </w:tcPr>
          <w:p w14:paraId="596AA1E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*Cardiopulmonary exercise testing</w:t>
            </w:r>
          </w:p>
          <w:p w14:paraId="6AD2A21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**</w:t>
            </w:r>
            <w:r w:rsidRPr="00286F32">
              <w:rPr>
                <w:rFonts w:ascii="Calibri" w:eastAsia="PMingLiU" w:hAnsi="Calibri" w:cs="Calibri"/>
                <w:color w:val="333333"/>
                <w:sz w:val="22"/>
                <w:szCs w:val="22"/>
                <w:shd w:val="clear" w:color="auto" w:fill="FFFFFF"/>
                <w:lang w:val="en-US" w:eastAsia="zh-TW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A </w:t>
            </w:r>
            <w:proofErr w:type="gramStart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>locally-designed</w:t>
            </w:r>
            <w:proofErr w:type="gramEnd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 xml:space="preserve"> questionnaire co-developed with patients to assess user interaction with, and experience of, the smartwatch devices.</w:t>
            </w:r>
          </w:p>
        </w:tc>
      </w:tr>
    </w:tbl>
    <w:p w14:paraId="7751B05F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13E81843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49F77D9C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369A9726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06EAC5EE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691C3EEA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3DE4A83E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7B334748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0B48F216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1387BFFA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63A55F99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4785A593" w14:textId="77777777" w:rsidR="00093476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6013A3EF" w14:textId="77777777" w:rsidR="00286F32" w:rsidRPr="00286F32" w:rsidRDefault="00286F32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6D2DD7EF" w14:textId="77777777" w:rsidR="00093476" w:rsidRPr="00286F32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12C1DC5F" w14:textId="77777777" w:rsidR="00093476" w:rsidRDefault="00093476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  <w:r w:rsidRPr="00286F32"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  <w:lastRenderedPageBreak/>
        <w:t>Supplementary Table S3.</w:t>
      </w:r>
      <w:r w:rsidRPr="00286F32">
        <w:rPr>
          <w:rFonts w:ascii="Calibri" w:eastAsia="PMingLiU" w:hAnsi="Calibri" w:cs="Calibri"/>
          <w:bCs/>
          <w:color w:val="000000"/>
          <w:sz w:val="22"/>
          <w:szCs w:val="22"/>
          <w:lang w:eastAsia="zh-HK"/>
          <w14:ligatures w14:val="none"/>
        </w:rPr>
        <w:t xml:space="preserve"> Subgroup demographic characteristics and surgical data of those with and without 2 weeks of preop smartwatch data</w:t>
      </w:r>
      <w:r w:rsidRPr="00286F32"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  <w:t>.</w:t>
      </w:r>
    </w:p>
    <w:p w14:paraId="47130FAB" w14:textId="77777777" w:rsidR="002A6887" w:rsidRPr="00286F32" w:rsidRDefault="002A6887" w:rsidP="00286F32">
      <w:pPr>
        <w:widowControl w:val="0"/>
        <w:tabs>
          <w:tab w:val="left" w:pos="5712"/>
        </w:tabs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tbl>
      <w:tblPr>
        <w:tblW w:w="8312" w:type="dxa"/>
        <w:tblBorders>
          <w:insideH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45"/>
        <w:gridCol w:w="2500"/>
        <w:gridCol w:w="2552"/>
        <w:gridCol w:w="515"/>
      </w:tblGrid>
      <w:tr w:rsidR="00093476" w:rsidRPr="00286F32" w14:paraId="49C28AA6" w14:textId="77777777" w:rsidTr="006F3A51">
        <w:trPr>
          <w:trHeight w:val="326"/>
        </w:trPr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14:paraId="322FD56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 xml:space="preserve">Demographic variable 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701A55F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Adherent (n=33)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D60A92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Non-adherent (n=17)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14:paraId="40459DC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p**</w:t>
            </w:r>
          </w:p>
        </w:tc>
      </w:tr>
      <w:tr w:rsidR="00093476" w:rsidRPr="00286F32" w14:paraId="08406D88" w14:textId="77777777" w:rsidTr="006F3A51">
        <w:trPr>
          <w:trHeight w:val="62"/>
        </w:trPr>
        <w:tc>
          <w:tcPr>
            <w:tcW w:w="2745" w:type="dxa"/>
            <w:tcBorders>
              <w:top w:val="single" w:sz="4" w:space="0" w:color="auto"/>
              <w:bottom w:val="nil"/>
            </w:tcBorders>
          </w:tcPr>
          <w:p w14:paraId="474DD45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Age; y</w:t>
            </w:r>
          </w:p>
        </w:tc>
        <w:tc>
          <w:tcPr>
            <w:tcW w:w="2500" w:type="dxa"/>
            <w:tcBorders>
              <w:top w:val="single" w:sz="4" w:space="0" w:color="auto"/>
              <w:bottom w:val="nil"/>
            </w:tcBorders>
          </w:tcPr>
          <w:p w14:paraId="0FD8569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68 (10) [41-89]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797DB24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66 (20) [35-83]</w:t>
            </w:r>
          </w:p>
        </w:tc>
        <w:tc>
          <w:tcPr>
            <w:tcW w:w="515" w:type="dxa"/>
            <w:tcBorders>
              <w:top w:val="single" w:sz="4" w:space="0" w:color="auto"/>
              <w:bottom w:val="nil"/>
            </w:tcBorders>
          </w:tcPr>
          <w:p w14:paraId="662DDB3C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0.4</w:t>
            </w:r>
          </w:p>
        </w:tc>
      </w:tr>
      <w:tr w:rsidR="00093476" w:rsidRPr="00286F32" w14:paraId="76E4B94C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2AB6C0F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   18-64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01687CC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10 (30%)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B64677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10 (59%)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15E114B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70026975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3FA58C6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  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val="en-US" w:eastAsia="zh-HK"/>
                <w14:ligatures w14:val="none"/>
              </w:rPr>
              <w:t> ≥65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D070AC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23 (70%)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2354E3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 (41%)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2061FE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7A09C00E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2794A29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Sex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0C2F5DA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28390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221140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34FE5D70" w14:textId="77777777" w:rsidTr="006F3A51">
        <w:trPr>
          <w:trHeight w:val="326"/>
        </w:trPr>
        <w:tc>
          <w:tcPr>
            <w:tcW w:w="2745" w:type="dxa"/>
            <w:tcBorders>
              <w:top w:val="nil"/>
              <w:bottom w:val="nil"/>
            </w:tcBorders>
          </w:tcPr>
          <w:p w14:paraId="6319DAC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Male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71EB3B0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21 (64%)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844EFA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10 (59%)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7AAF82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0.8</w:t>
            </w:r>
          </w:p>
        </w:tc>
      </w:tr>
      <w:tr w:rsidR="00093476" w:rsidRPr="00286F32" w14:paraId="0E21BD6D" w14:textId="77777777" w:rsidTr="006F3A51">
        <w:trPr>
          <w:trHeight w:val="326"/>
        </w:trPr>
        <w:tc>
          <w:tcPr>
            <w:tcW w:w="2745" w:type="dxa"/>
            <w:tcBorders>
              <w:top w:val="nil"/>
              <w:bottom w:val="nil"/>
            </w:tcBorders>
          </w:tcPr>
          <w:p w14:paraId="1D535BC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Ethnicity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21F546E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9ACC7D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547B02A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707141C1" w14:textId="77777777" w:rsidTr="006F3A51">
        <w:trPr>
          <w:trHeight w:val="326"/>
        </w:trPr>
        <w:tc>
          <w:tcPr>
            <w:tcW w:w="2745" w:type="dxa"/>
            <w:tcBorders>
              <w:top w:val="nil"/>
              <w:bottom w:val="nil"/>
            </w:tcBorders>
          </w:tcPr>
          <w:p w14:paraId="3F6CC2A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White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A7397F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33 (100%)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F9ACEA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17 (100%)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0F5CAC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13F1A487" w14:textId="77777777" w:rsidTr="006F3A51">
        <w:trPr>
          <w:trHeight w:val="326"/>
        </w:trPr>
        <w:tc>
          <w:tcPr>
            <w:tcW w:w="2745" w:type="dxa"/>
            <w:tcBorders>
              <w:top w:val="nil"/>
              <w:bottom w:val="nil"/>
            </w:tcBorders>
          </w:tcPr>
          <w:p w14:paraId="43F486E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Weight; kg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16E8C9D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86 (26) [56-127]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B9479EC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83 (17) [62-98]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A1648C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0.5</w:t>
            </w:r>
          </w:p>
        </w:tc>
      </w:tr>
      <w:tr w:rsidR="00093476" w:rsidRPr="00286F32" w14:paraId="07744F96" w14:textId="77777777" w:rsidTr="006F3A51">
        <w:trPr>
          <w:trHeight w:val="326"/>
        </w:trPr>
        <w:tc>
          <w:tcPr>
            <w:tcW w:w="2745" w:type="dxa"/>
            <w:tcBorders>
              <w:top w:val="nil"/>
              <w:bottom w:val="nil"/>
            </w:tcBorders>
          </w:tcPr>
          <w:p w14:paraId="38417A0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BMI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2F4289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30.1 (9.0) [18.7-44.5]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C67AA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28.4 (6.0) [23.3-36.5]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85C494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0.7</w:t>
            </w:r>
          </w:p>
        </w:tc>
      </w:tr>
      <w:tr w:rsidR="00093476" w:rsidRPr="00286F32" w14:paraId="614D74A2" w14:textId="77777777" w:rsidTr="006F3A51">
        <w:trPr>
          <w:trHeight w:val="326"/>
        </w:trPr>
        <w:tc>
          <w:tcPr>
            <w:tcW w:w="2745" w:type="dxa"/>
            <w:tcBorders>
              <w:top w:val="nil"/>
              <w:bottom w:val="nil"/>
            </w:tcBorders>
          </w:tcPr>
          <w:p w14:paraId="141DEDDC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Current smoker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5B3AC58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 (9%)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8B86CC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(12%)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5632435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752EEC09" w14:textId="77777777" w:rsidTr="006F3A51">
        <w:trPr>
          <w:trHeight w:val="851"/>
        </w:trPr>
        <w:tc>
          <w:tcPr>
            <w:tcW w:w="2745" w:type="dxa"/>
            <w:tcBorders>
              <w:top w:val="nil"/>
              <w:bottom w:val="nil"/>
            </w:tcBorders>
          </w:tcPr>
          <w:p w14:paraId="73804E8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ASA physical status</w:t>
            </w:r>
          </w:p>
          <w:p w14:paraId="1C509B0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     2 </w:t>
            </w:r>
          </w:p>
          <w:p w14:paraId="5B58589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     3 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674BC57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  <w:p w14:paraId="60E4396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19 (58%)</w:t>
            </w:r>
          </w:p>
          <w:p w14:paraId="2E7C15D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14 (42%)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95DB92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  <w:p w14:paraId="4B942EC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15 (88%)</w:t>
            </w:r>
          </w:p>
          <w:p w14:paraId="0ED2A76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(12%)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26D464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0.05</w:t>
            </w:r>
          </w:p>
        </w:tc>
      </w:tr>
      <w:tr w:rsidR="00093476" w:rsidRPr="00286F32" w14:paraId="22F86BD3" w14:textId="77777777" w:rsidTr="006F3A51">
        <w:trPr>
          <w:trHeight w:val="297"/>
        </w:trPr>
        <w:tc>
          <w:tcPr>
            <w:tcW w:w="2745" w:type="dxa"/>
            <w:tcBorders>
              <w:top w:val="nil"/>
              <w:bottom w:val="nil"/>
            </w:tcBorders>
          </w:tcPr>
          <w:p w14:paraId="2421FCF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Charleson Comorbidity Index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6F29EE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(1) [0-11]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4C77BA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(1) [0-8]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53DEBCA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0.6</w:t>
            </w:r>
          </w:p>
        </w:tc>
      </w:tr>
      <w:tr w:rsidR="00093476" w:rsidRPr="00286F32" w14:paraId="39B3794D" w14:textId="77777777" w:rsidTr="006F3A51">
        <w:trPr>
          <w:trHeight w:val="297"/>
        </w:trPr>
        <w:tc>
          <w:tcPr>
            <w:tcW w:w="2745" w:type="dxa"/>
            <w:tcBorders>
              <w:top w:val="nil"/>
              <w:bottom w:val="nil"/>
            </w:tcBorders>
          </w:tcPr>
          <w:p w14:paraId="2F4D3B9F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Clinical Frailty Score  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0F4FE8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1D6657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8FFD5A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0.8</w:t>
            </w:r>
          </w:p>
        </w:tc>
      </w:tr>
      <w:tr w:rsidR="00093476" w:rsidRPr="00286F32" w14:paraId="0659BC6D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3541437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     1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23C5BA1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(6%)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380F55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5512DE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1565D1A8" w14:textId="77777777" w:rsidTr="006F3A51">
        <w:trPr>
          <w:trHeight w:val="297"/>
        </w:trPr>
        <w:tc>
          <w:tcPr>
            <w:tcW w:w="2745" w:type="dxa"/>
            <w:tcBorders>
              <w:top w:val="nil"/>
              <w:bottom w:val="nil"/>
            </w:tcBorders>
          </w:tcPr>
          <w:p w14:paraId="3B9E511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     2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39A326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 (33%)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D8D739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 (41%)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698223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1183B1A1" w14:textId="77777777" w:rsidTr="006F3A51">
        <w:trPr>
          <w:trHeight w:val="297"/>
        </w:trPr>
        <w:tc>
          <w:tcPr>
            <w:tcW w:w="2745" w:type="dxa"/>
            <w:tcBorders>
              <w:top w:val="nil"/>
              <w:bottom w:val="nil"/>
            </w:tcBorders>
          </w:tcPr>
          <w:p w14:paraId="7E28D18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     3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7EFBFEE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19 (58%)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46F380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9 (53%)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59C5BA2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759A9ED9" w14:textId="77777777" w:rsidTr="006F3A51">
        <w:trPr>
          <w:trHeight w:val="297"/>
        </w:trPr>
        <w:tc>
          <w:tcPr>
            <w:tcW w:w="2745" w:type="dxa"/>
            <w:tcBorders>
              <w:top w:val="nil"/>
              <w:bottom w:val="nil"/>
            </w:tcBorders>
          </w:tcPr>
          <w:p w14:paraId="04423533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     4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7AFF927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 (3%)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9A3784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 (6%)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F4A6F3F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790ACDFF" w14:textId="77777777" w:rsidTr="006F3A51">
        <w:trPr>
          <w:trHeight w:val="297"/>
        </w:trPr>
        <w:tc>
          <w:tcPr>
            <w:tcW w:w="2745" w:type="dxa"/>
            <w:tcBorders>
              <w:top w:val="nil"/>
              <w:bottom w:val="single" w:sz="4" w:space="0" w:color="auto"/>
            </w:tcBorders>
          </w:tcPr>
          <w:p w14:paraId="47CCD84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IMD Rank*</w:t>
            </w:r>
          </w:p>
        </w:tc>
        <w:tc>
          <w:tcPr>
            <w:tcW w:w="2500" w:type="dxa"/>
            <w:tcBorders>
              <w:top w:val="nil"/>
              <w:bottom w:val="single" w:sz="4" w:space="0" w:color="auto"/>
            </w:tcBorders>
          </w:tcPr>
          <w:p w14:paraId="1892EA5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16230 (13953) [1821 - 27291]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5735332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12137 (10123) [2210-26574]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</w:tcPr>
          <w:p w14:paraId="2EF7F1F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0.8</w:t>
            </w:r>
          </w:p>
        </w:tc>
      </w:tr>
      <w:tr w:rsidR="00093476" w:rsidRPr="00286F32" w14:paraId="60E0F737" w14:textId="77777777" w:rsidTr="006F3A51">
        <w:trPr>
          <w:trHeight w:val="297"/>
        </w:trPr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14:paraId="2E8DA91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 xml:space="preserve">Surgical Data 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0B9CE87F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D8FFD6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14:paraId="37F8DA7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5548DBAB" w14:textId="77777777" w:rsidTr="006F3A51">
        <w:trPr>
          <w:trHeight w:val="297"/>
        </w:trPr>
        <w:tc>
          <w:tcPr>
            <w:tcW w:w="2745" w:type="dxa"/>
            <w:tcBorders>
              <w:top w:val="single" w:sz="4" w:space="0" w:color="auto"/>
              <w:bottom w:val="nil"/>
            </w:tcBorders>
          </w:tcPr>
          <w:p w14:paraId="3178F4D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Surgical Specialty</w:t>
            </w:r>
          </w:p>
        </w:tc>
        <w:tc>
          <w:tcPr>
            <w:tcW w:w="2500" w:type="dxa"/>
            <w:tcBorders>
              <w:top w:val="single" w:sz="4" w:space="0" w:color="auto"/>
              <w:bottom w:val="nil"/>
            </w:tcBorders>
          </w:tcPr>
          <w:p w14:paraId="0855994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56E4E81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nil"/>
            </w:tcBorders>
          </w:tcPr>
          <w:p w14:paraId="26A9A5C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199C950E" w14:textId="77777777" w:rsidTr="006F3A51">
        <w:trPr>
          <w:trHeight w:val="151"/>
        </w:trPr>
        <w:tc>
          <w:tcPr>
            <w:tcW w:w="2745" w:type="dxa"/>
            <w:tcBorders>
              <w:top w:val="nil"/>
              <w:bottom w:val="nil"/>
            </w:tcBorders>
          </w:tcPr>
          <w:p w14:paraId="672000F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Hepatobiliary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51D104E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 (33%)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AB4F1B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 (29%)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AAA12B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72484DEC" w14:textId="77777777" w:rsidTr="006F3A51">
        <w:trPr>
          <w:trHeight w:val="209"/>
        </w:trPr>
        <w:tc>
          <w:tcPr>
            <w:tcW w:w="2745" w:type="dxa"/>
            <w:tcBorders>
              <w:top w:val="nil"/>
              <w:bottom w:val="nil"/>
            </w:tcBorders>
          </w:tcPr>
          <w:p w14:paraId="270EF1C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Lower GI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035D77BF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 (33%)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C78CD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 (41%)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971EAC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6D532F17" w14:textId="77777777" w:rsidTr="006F3A51">
        <w:trPr>
          <w:trHeight w:val="148"/>
        </w:trPr>
        <w:tc>
          <w:tcPr>
            <w:tcW w:w="2745" w:type="dxa"/>
            <w:tcBorders>
              <w:top w:val="nil"/>
              <w:bottom w:val="nil"/>
            </w:tcBorders>
          </w:tcPr>
          <w:p w14:paraId="5AE2461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Upper GI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35A7441C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 (21%)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CECADA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(6%)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ECEC47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47829F66" w14:textId="77777777" w:rsidTr="006F3A51">
        <w:trPr>
          <w:trHeight w:val="75"/>
        </w:trPr>
        <w:tc>
          <w:tcPr>
            <w:tcW w:w="2745" w:type="dxa"/>
            <w:tcBorders>
              <w:top w:val="nil"/>
              <w:bottom w:val="nil"/>
            </w:tcBorders>
          </w:tcPr>
          <w:p w14:paraId="2B4271D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Urology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2F1692A3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(6%)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0433E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(12%)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C482A1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12093667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7929E1FF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Not Operated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56CFDA9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(6%)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F019C8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 (12%)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BDE164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6691BBCC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0678BF1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Most frequent procedures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6147E5F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E4E244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6D3633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0DDEBAFA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7FDE6F4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Liver resection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135EEAE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 (15%)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B66751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 (24%)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4A7A12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1E1F2717" w14:textId="77777777" w:rsidTr="006F3A51">
        <w:trPr>
          <w:trHeight w:val="184"/>
        </w:trPr>
        <w:tc>
          <w:tcPr>
            <w:tcW w:w="2745" w:type="dxa"/>
            <w:tcBorders>
              <w:top w:val="nil"/>
              <w:bottom w:val="nil"/>
            </w:tcBorders>
          </w:tcPr>
          <w:p w14:paraId="34B7BFD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Pancreatoduodenectomy 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08469B3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 (15%)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7BCF16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 (6%)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686029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5540F047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2C2B5FF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Ivor Lewis </w:t>
            </w:r>
            <w:proofErr w:type="spellStart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Oesophagectomy</w:t>
            </w:r>
            <w:proofErr w:type="spellEnd"/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170D72E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 (12%)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FED30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(12%)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FF280B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59662286" w14:textId="77777777" w:rsidTr="006F3A51">
        <w:trPr>
          <w:trHeight w:val="72"/>
        </w:trPr>
        <w:tc>
          <w:tcPr>
            <w:tcW w:w="2745" w:type="dxa"/>
            <w:tcBorders>
              <w:top w:val="nil"/>
              <w:bottom w:val="nil"/>
            </w:tcBorders>
          </w:tcPr>
          <w:p w14:paraId="374EC10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Right Hemicolectomy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6350700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 (12%)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E69CC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 (6%)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D18544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7CB8DAA5" w14:textId="77777777" w:rsidTr="006F3A51">
        <w:trPr>
          <w:trHeight w:val="98"/>
        </w:trPr>
        <w:tc>
          <w:tcPr>
            <w:tcW w:w="2745" w:type="dxa"/>
            <w:tcBorders>
              <w:top w:val="nil"/>
              <w:bottom w:val="single" w:sz="4" w:space="0" w:color="auto"/>
            </w:tcBorders>
          </w:tcPr>
          <w:p w14:paraId="3E475CE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Anterior Resection</w:t>
            </w:r>
          </w:p>
        </w:tc>
        <w:tc>
          <w:tcPr>
            <w:tcW w:w="2500" w:type="dxa"/>
            <w:tcBorders>
              <w:top w:val="nil"/>
              <w:bottom w:val="single" w:sz="4" w:space="0" w:color="auto"/>
            </w:tcBorders>
          </w:tcPr>
          <w:p w14:paraId="52C3C4D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 (9%)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3B62309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 (12%)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</w:tcPr>
          <w:p w14:paraId="40EDC55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</w:tbl>
    <w:p w14:paraId="1ADA5766" w14:textId="6C84F525" w:rsidR="00093476" w:rsidRPr="00286F32" w:rsidRDefault="00093476" w:rsidP="00286F32">
      <w:pPr>
        <w:spacing w:after="0" w:line="276" w:lineRule="auto"/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  <w:sectPr w:rsidR="00093476" w:rsidRPr="00286F32" w:rsidSect="00093476"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  <w:r w:rsidRPr="00286F32"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  <w:t xml:space="preserve">*Index of multiple deprivation rank, **Mann-Whitney U or Fisher’s exact test </w:t>
      </w:r>
    </w:p>
    <w:p w14:paraId="4557A624" w14:textId="77777777" w:rsidR="00093476" w:rsidRPr="00286F32" w:rsidRDefault="00093476" w:rsidP="00286F32">
      <w:pPr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  <w:r w:rsidRPr="00286F32"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  <w:lastRenderedPageBreak/>
        <w:t xml:space="preserve">Supplementary Table S4 </w:t>
      </w:r>
      <w:r w:rsidRPr="00286F32"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  <w:t xml:space="preserve">Smartwatch derived step count data, individual participant summary. </w:t>
      </w:r>
    </w:p>
    <w:tbl>
      <w:tblPr>
        <w:tblW w:w="13920" w:type="dxa"/>
        <w:tblBorders>
          <w:insideH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5"/>
        <w:gridCol w:w="2569"/>
        <w:gridCol w:w="2552"/>
        <w:gridCol w:w="2551"/>
        <w:gridCol w:w="2693"/>
        <w:gridCol w:w="2580"/>
      </w:tblGrid>
      <w:tr w:rsidR="00093476" w:rsidRPr="00286F32" w14:paraId="677E88CB" w14:textId="77777777" w:rsidTr="006F3A51">
        <w:trPr>
          <w:trHeight w:val="121"/>
        </w:trPr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8D94DC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12945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949756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Daily step count, median (IQR) [range]</w:t>
            </w:r>
          </w:p>
        </w:tc>
      </w:tr>
      <w:tr w:rsidR="00093476" w:rsidRPr="00286F32" w14:paraId="4AD62B70" w14:textId="77777777" w:rsidTr="00286F32">
        <w:trPr>
          <w:trHeight w:val="166"/>
        </w:trPr>
        <w:tc>
          <w:tcPr>
            <w:tcW w:w="975" w:type="dxa"/>
            <w:tcBorders>
              <w:top w:val="single" w:sz="4" w:space="0" w:color="auto"/>
              <w:bottom w:val="nil"/>
            </w:tcBorders>
          </w:tcPr>
          <w:p w14:paraId="7C52C9AE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User</w:t>
            </w:r>
          </w:p>
        </w:tc>
        <w:tc>
          <w:tcPr>
            <w:tcW w:w="2569" w:type="dxa"/>
            <w:tcBorders>
              <w:top w:val="single" w:sz="4" w:space="0" w:color="auto"/>
              <w:bottom w:val="nil"/>
            </w:tcBorders>
          </w:tcPr>
          <w:p w14:paraId="0F1014AC" w14:textId="6A84C179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Preoperative*</w:t>
            </w:r>
          </w:p>
        </w:tc>
        <w:tc>
          <w:tcPr>
            <w:tcW w:w="10376" w:type="dxa"/>
            <w:gridSpan w:val="4"/>
            <w:tcBorders>
              <w:top w:val="single" w:sz="4" w:space="0" w:color="auto"/>
              <w:bottom w:val="nil"/>
            </w:tcBorders>
          </w:tcPr>
          <w:p w14:paraId="76F5B2B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b/>
                <w:bCs/>
                <w:color w:val="000000"/>
                <w:sz w:val="22"/>
                <w:szCs w:val="22"/>
                <w:lang w:eastAsia="zh-HK"/>
                <w14:ligatures w14:val="none"/>
              </w:rPr>
              <w:t>Postoperative</w:t>
            </w:r>
          </w:p>
        </w:tc>
      </w:tr>
      <w:tr w:rsidR="00093476" w:rsidRPr="00286F32" w14:paraId="24F62677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154D456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506D22F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5E42D3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Week 1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DA645C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Week 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CFDE1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Week 3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57885A1E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Week 4</w:t>
            </w:r>
          </w:p>
        </w:tc>
      </w:tr>
      <w:tr w:rsidR="00093476" w:rsidRPr="00286F32" w14:paraId="6F974F75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122E567C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16B88FD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4961 (1100) [4598-6947]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172045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877 (449) [270-1655]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1C648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1383 (825) [640-4336]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49655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3506 (1313) [3002-6379]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44C25DD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3546 (1940) [2710-7790]</w:t>
            </w:r>
          </w:p>
        </w:tc>
      </w:tr>
      <w:tr w:rsidR="00093476" w:rsidRPr="00286F32" w14:paraId="027E73AB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1AD01E7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3D2E52F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4728 (3376) [2127-7128]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5309D8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 (583) [0-1596]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1708F3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1725 (179) [1610-2219]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BF16C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1594 (261) [1306-3518]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60D9116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1967 (459) [1483-3481]</w:t>
            </w:r>
          </w:p>
        </w:tc>
      </w:tr>
      <w:tr w:rsidR="00093476" w:rsidRPr="00286F32" w14:paraId="0CB1FF0A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48281E4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461E0AE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6892 (4206) [2335-10357]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995BFA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627 (383) [140-1188]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61AD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1160 (1081) [198-2028]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9FCA2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94 (710) [62-2368]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5B19ED5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513 (322) [23-719]</w:t>
            </w:r>
          </w:p>
        </w:tc>
      </w:tr>
      <w:tr w:rsidR="00093476" w:rsidRPr="00286F32" w14:paraId="7A6F96D2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2391E87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2F900229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8920 (3096) [4996-13572]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2AFAC1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-**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8690BD3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F77CF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5181C50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752D5892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25F9DFD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7E0DF893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8414 (1248) [5455-12351]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0610B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419 (1676) [0-3294]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BB48B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2457 (955) [266-4696]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E17C6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3246 (1831) [589-8059]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C6E7939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3714 (1459) [1848-5582]</w:t>
            </w:r>
          </w:p>
        </w:tc>
      </w:tr>
      <w:tr w:rsidR="00093476" w:rsidRPr="00286F32" w14:paraId="1FE534CC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67ABC33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436CD74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5126 (2543) [3552-8914]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18C289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248 (268) [6-878]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8FD381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716 (383) [336-1296]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5D960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2349 (610) [1524-4092]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52519C4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4574 (1107) [3765-7754]</w:t>
            </w:r>
          </w:p>
        </w:tc>
      </w:tr>
      <w:tr w:rsidR="00093476" w:rsidRPr="00286F32" w14:paraId="26018B71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37274A4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795878C6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5155 (2867) [2115-10048]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21E49F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08D40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BA48E9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458BF9F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</w:tr>
      <w:tr w:rsidR="00093476" w:rsidRPr="00286F32" w14:paraId="1700B205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244F3A8E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0E861E86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2752 (2020) [361-4269]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A4DB25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1957 (2099) [0-3367]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BFFEF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2744 (1992) [829-4430]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A4FC2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2736 (1163) [894-3408]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D6A6DB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2432 (2928) [627-5312]</w:t>
            </w:r>
          </w:p>
        </w:tc>
      </w:tr>
      <w:tr w:rsidR="00093476" w:rsidRPr="00286F32" w14:paraId="7E0D00B6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10BA32C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9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523B92C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6475 (315) [3206-8004]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27BA26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11504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40D8D4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25CB29B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5C7E53F1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53E14A2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10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04E62305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1193 (846) [713-3097]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BDA256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 (0) [0-309]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ADA7953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6D3DDE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BEB49E3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7A65EB91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7567338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13304F8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7874 (5466) [3007-17786]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F67E28F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F6B4CB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6B9866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4C23B34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1CE0F7DA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330B03E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12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48A26474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6828 (1790) [5762-9743]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8F4895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127 (276 [41-919]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448D5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763 (421) [34-876]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F017A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2DC94175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1FB5728E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7D91319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13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4627A3E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6940 (2318) [3677-9923]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C7A41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EFEC8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5140B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52CB8A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5809F656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0EF883C9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14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6EE47375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1084 (1809) [185-4610]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D2E4D9C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2447 (1405) [1418-4548]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464282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1696 (642) [1118-3460]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1640DEC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2309 (715) [1332-3291]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4676D659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802 (2033) [273-4339]</w:t>
            </w:r>
          </w:p>
        </w:tc>
      </w:tr>
      <w:tr w:rsidR="00093476" w:rsidRPr="00286F32" w14:paraId="3AECEBA2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113C319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15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4D461F8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3869 (614) [2869-5716]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633689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217 (169) [36-1084]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3F27D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730 (250) [386-868]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E8408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1325 (438) [867-1827]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B00DB6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1944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ab/>
              <w:t>(877)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ab/>
              <w:t xml:space="preserve"> [1220-2368]</w:t>
            </w:r>
          </w:p>
        </w:tc>
      </w:tr>
      <w:tr w:rsidR="00093476" w:rsidRPr="00286F32" w14:paraId="49AF27F5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2E18861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16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7DDBCFF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4436 (1085) [3379-6961]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4C6A48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744 (517) [242-2032]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3A3A37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435 (133) [74-593]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C2076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29A2129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476F868B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5F9CAF54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17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18FF14BE" w14:textId="7CD0C12A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2898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(1765) [281-4533]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CCB6DB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3D54F4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F1136C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4582D699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082D951E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1C896FF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18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5F993F0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11679 (1939) [10533-13312]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513E9C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8065 (6074) [44-8814]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FB4E68" w14:textId="02E667CB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9735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(786) [8853-11155]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FBB596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12473 (1220) [10893-18082]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5972121C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11834 (1635) [4155-13646]</w:t>
            </w:r>
          </w:p>
        </w:tc>
      </w:tr>
      <w:tr w:rsidR="00093476" w:rsidRPr="00286F32" w14:paraId="0EBC4D94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57BE445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19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394F958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10787 (1622) [5275-13553]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D28BF3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 (98) [0-344]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3CE3B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421 (1556) [0-1717]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F8E6E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1787(1267) [1246-3739]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0BF1CB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3420 (959) [2300-5045]</w:t>
            </w:r>
          </w:p>
        </w:tc>
      </w:tr>
      <w:tr w:rsidR="00093476" w:rsidRPr="00286F32" w14:paraId="4085C191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68F8DEBC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20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2E85C670" w14:textId="6AE99126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5702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(588) [4756-7588]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D1A7EFE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86BAF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BFE775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581F36C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67CB740E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665FBDE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lastRenderedPageBreak/>
              <w:t>21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0204314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6015 (1897) [3936-12815]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E3A179" w14:textId="61CB21F4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2618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(3021) [0-4087]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8B684A3" w14:textId="411D28DD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4439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(475) [3841-5300]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0B3E5A" w14:textId="4F75DE3D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3904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(678) [3075-4430]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4363D41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080FCDAF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03301BCD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22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67A72B5C" w14:textId="33DEDD5F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7188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(1737) [4761-8626]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33768D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 (0) [0-0]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BE4A69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 (0) [0-0]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398878" w14:textId="3874E156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1302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(356) [871- 1932]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43533C5" w14:textId="042949A6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3359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(949) [1956-4654]</w:t>
            </w:r>
          </w:p>
        </w:tc>
      </w:tr>
      <w:tr w:rsidR="00093476" w:rsidRPr="00286F32" w14:paraId="7369AD33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61526021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23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303EBC9D" w14:textId="1F84EF6E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4788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(5685) [381-14336]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1D698B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795 (905) [146-1532]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ADA1D6" w14:textId="4BF59DD0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4713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(3290) [3404-8277]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26643D" w14:textId="0F2C5834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8106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(5523) [5941-21478]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4BE0354D" w14:textId="05B095BB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8074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(938) [7257-8690]</w:t>
            </w:r>
          </w:p>
        </w:tc>
      </w:tr>
      <w:tr w:rsidR="00093476" w:rsidRPr="00286F32" w14:paraId="0B1F0FAC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382682C0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24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3872D817" w14:textId="00AF1B6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5957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(8825) [3536-23820]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8D8CA1E" w14:textId="2C819722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1098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(718) [13-2175]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CE999F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1759 (563) [1351-2626]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E82F7E" w14:textId="02420D86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2310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(777) [1366-3192]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D72E099" w14:textId="5A05CE86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2796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(571) [2135-6739]</w:t>
            </w:r>
          </w:p>
        </w:tc>
      </w:tr>
      <w:tr w:rsidR="00093476" w:rsidRPr="00286F32" w14:paraId="703F9CA4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41A8F4E7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25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09C81D56" w14:textId="18573EED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3700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(2537) [2871-11735]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D1A106E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F541E6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EDEAA6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44FB0D5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6F3E4677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5369216F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26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033481DC" w14:textId="6C52B3D9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3485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(1682) [2287-7297]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6682EE" w14:textId="4B0072B5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1104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(538) [527-1545]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B9AC2B" w14:textId="21007B6B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3364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(849) [2304-4001]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0ED7F2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97F2F1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123981E3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43223D83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27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139EB537" w14:textId="5FA83DD9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5406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(3010) [2930-10462]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A9AC4A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0 (113) [0-362]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7784C0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2C8F2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5A7D412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632BA773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43389996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28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6D68EB34" w14:textId="0DD593B2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2112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(660) [653-5086]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D14105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171 (148) [0-1043]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C2D8F4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543 (135) [454-1493]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09E747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9FA5215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55E71129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1CC3CCFB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29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1E9B89BC" w14:textId="0B163C61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3454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(1946) [2001-8141]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FFFAEE3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588 (513) [0-1216]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EE52025" w14:textId="41A20701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1466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(326) [953-2215]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70EF193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2046 (945) [1186-3247]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73566ED7" w14:textId="42D2B83E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3481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(2587) [1599-5295]</w:t>
            </w:r>
          </w:p>
        </w:tc>
      </w:tr>
      <w:tr w:rsidR="00093476" w:rsidRPr="00286F32" w14:paraId="7655684F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1C8A30D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30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7C80142C" w14:textId="6162C9E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6430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(1630) [4038-14737]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892D00C" w14:textId="32C1B266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3844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(1605) [2050-5445]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444423" w14:textId="3D1EDC5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6755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(1018) [6542-9977]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F6BC25" w14:textId="71549851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7054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(1442) [4611-14287]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609CB194" w14:textId="0A896753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6695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(1541) [2927-14270]</w:t>
            </w:r>
          </w:p>
        </w:tc>
      </w:tr>
      <w:tr w:rsidR="00093476" w:rsidRPr="00286F32" w14:paraId="6A0CDCCD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458F8DF8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31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2F4632E5" w14:textId="63A2292A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6577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(4729) [4003-13945]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1B3FD4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6C6A2E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322919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05F7B61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27C29EA1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nil"/>
            </w:tcBorders>
          </w:tcPr>
          <w:p w14:paraId="0A7F96E5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32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14:paraId="5BCC78B3" w14:textId="532E2656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6150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(2104) [1664-9736]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E3F5CFE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DF60AD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8CB5F8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C2DE54E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49D80F65" w14:textId="77777777" w:rsidTr="00286F32">
        <w:trPr>
          <w:trHeight w:val="236"/>
        </w:trPr>
        <w:tc>
          <w:tcPr>
            <w:tcW w:w="975" w:type="dxa"/>
            <w:tcBorders>
              <w:top w:val="nil"/>
              <w:bottom w:val="single" w:sz="4" w:space="0" w:color="auto"/>
            </w:tcBorders>
          </w:tcPr>
          <w:p w14:paraId="704C504A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33</w:t>
            </w:r>
          </w:p>
        </w:tc>
        <w:tc>
          <w:tcPr>
            <w:tcW w:w="2569" w:type="dxa"/>
            <w:tcBorders>
              <w:top w:val="nil"/>
              <w:bottom w:val="single" w:sz="4" w:space="0" w:color="auto"/>
            </w:tcBorders>
          </w:tcPr>
          <w:p w14:paraId="3AB123DD" w14:textId="04A4098F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3805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(3069) [82-6884]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38B9AE3A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722 (440) [0-1381]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65DB1D9" w14:textId="1CE66061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1947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(968) [1122-7306]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137CB650" w14:textId="688A9E0D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2211</w:t>
            </w:r>
            <w:r w:rsid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(997) [2025-4018]</w:t>
            </w:r>
          </w:p>
        </w:tc>
        <w:tc>
          <w:tcPr>
            <w:tcW w:w="2580" w:type="dxa"/>
            <w:tcBorders>
              <w:top w:val="nil"/>
              <w:bottom w:val="single" w:sz="4" w:space="0" w:color="auto"/>
            </w:tcBorders>
          </w:tcPr>
          <w:p w14:paraId="326AE4CB" w14:textId="77777777" w:rsidR="00093476" w:rsidRPr="00286F32" w:rsidRDefault="00093476" w:rsidP="00286F32">
            <w:pPr>
              <w:widowControl w:val="0"/>
              <w:spacing w:after="0" w:line="276" w:lineRule="auto"/>
              <w:jc w:val="center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</w:t>
            </w:r>
          </w:p>
        </w:tc>
      </w:tr>
      <w:tr w:rsidR="00093476" w:rsidRPr="00286F32" w14:paraId="4AE62084" w14:textId="77777777" w:rsidTr="006F3A51">
        <w:trPr>
          <w:trHeight w:val="236"/>
        </w:trPr>
        <w:tc>
          <w:tcPr>
            <w:tcW w:w="139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D372C2" w14:textId="77777777" w:rsidR="00093476" w:rsidRPr="00286F32" w:rsidRDefault="00093476" w:rsidP="00286F32">
            <w:pPr>
              <w:widowControl w:val="0"/>
              <w:spacing w:after="0" w:line="276" w:lineRule="auto"/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</w:pP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*</w:t>
            </w:r>
            <w:r w:rsidRPr="00286F32">
              <w:rPr>
                <w:rFonts w:ascii="Calibri" w:eastAsia="PMingLiU" w:hAnsi="Calibri" w:cs="Calibri"/>
                <w:sz w:val="22"/>
                <w:szCs w:val="22"/>
                <w:lang w:val="en-US" w:eastAsia="zh-TW"/>
                <w14:ligatures w14:val="none"/>
              </w:rPr>
              <w:t xml:space="preserve"> </w:t>
            </w:r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All patients with minimum seven days preop data included. **Designated ‘</w:t>
            </w:r>
            <w:proofErr w:type="gramStart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>-‘ where</w:t>
            </w:r>
            <w:proofErr w:type="gramEnd"/>
            <w:r w:rsidRPr="00286F32">
              <w:rPr>
                <w:rFonts w:ascii="Calibri" w:eastAsia="PMingLiU" w:hAnsi="Calibri" w:cs="Calibri"/>
                <w:color w:val="000000"/>
                <w:sz w:val="22"/>
                <w:szCs w:val="22"/>
                <w:lang w:eastAsia="zh-HK"/>
                <w14:ligatures w14:val="none"/>
              </w:rPr>
              <w:t xml:space="preserve"> incomplete data for that week occurred.</w:t>
            </w:r>
          </w:p>
        </w:tc>
      </w:tr>
    </w:tbl>
    <w:p w14:paraId="797A4FF4" w14:textId="77777777" w:rsidR="00093476" w:rsidRPr="00286F32" w:rsidRDefault="00093476" w:rsidP="00286F32">
      <w:pPr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645A2D70" w14:textId="77777777" w:rsidR="00093476" w:rsidRPr="00286F32" w:rsidRDefault="00093476" w:rsidP="00286F32">
      <w:pPr>
        <w:spacing w:after="0" w:line="276" w:lineRule="auto"/>
        <w:rPr>
          <w:rFonts w:ascii="Calibri" w:eastAsia="PMingLiU" w:hAnsi="Calibri" w:cs="Calibri"/>
          <w:b/>
          <w:color w:val="000000"/>
          <w:sz w:val="22"/>
          <w:szCs w:val="22"/>
          <w:lang w:eastAsia="zh-HK"/>
          <w14:ligatures w14:val="none"/>
        </w:rPr>
      </w:pPr>
    </w:p>
    <w:p w14:paraId="728E0DCE" w14:textId="77777777" w:rsidR="00093476" w:rsidRPr="00286F32" w:rsidRDefault="00093476" w:rsidP="00286F32">
      <w:pPr>
        <w:spacing w:after="0" w:line="276" w:lineRule="auto"/>
        <w:rPr>
          <w:rFonts w:ascii="Calibri" w:eastAsia="PMingLiU" w:hAnsi="Calibri" w:cs="Calibri"/>
          <w:color w:val="000000"/>
          <w:sz w:val="22"/>
          <w:szCs w:val="22"/>
          <w:lang w:eastAsia="zh-HK"/>
          <w14:ligatures w14:val="none"/>
        </w:rPr>
      </w:pPr>
    </w:p>
    <w:p w14:paraId="6F1BC0FD" w14:textId="77777777" w:rsidR="00D16661" w:rsidRPr="00286F32" w:rsidRDefault="00D16661" w:rsidP="00286F32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="00D16661" w:rsidRPr="00286F32" w:rsidSect="00093476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76"/>
    <w:rsid w:val="00093476"/>
    <w:rsid w:val="00286F32"/>
    <w:rsid w:val="002A6887"/>
    <w:rsid w:val="003039B2"/>
    <w:rsid w:val="00797936"/>
    <w:rsid w:val="00D16661"/>
    <w:rsid w:val="00E54CFF"/>
    <w:rsid w:val="00F6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9641"/>
  <w15:chartTrackingRefBased/>
  <w15:docId w15:val="{3D7C274A-63C7-45EA-9F91-D56EC0A6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4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4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4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4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4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4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4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4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4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4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4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925</Words>
  <Characters>4647</Characters>
  <Application>Microsoft Office Word</Application>
  <DocSecurity>0</DocSecurity>
  <Lines>122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Hunter</dc:creator>
  <cp:keywords/>
  <dc:description/>
  <cp:lastModifiedBy>Alex Hunter</cp:lastModifiedBy>
  <cp:revision>3</cp:revision>
  <dcterms:created xsi:type="dcterms:W3CDTF">2026-07-24T12:58:00Z</dcterms:created>
  <dcterms:modified xsi:type="dcterms:W3CDTF">2026-07-26T20:39:00Z</dcterms:modified>
</cp:coreProperties>
</file>