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4D3BF" w14:textId="2D6D4B1A" w:rsidR="00B91A1A" w:rsidRPr="008829F5" w:rsidRDefault="00E254E0" w:rsidP="00E527DB">
      <w:pPr>
        <w:shd w:val="clear" w:color="auto" w:fill="FFFFFF"/>
        <w:spacing w:line="240" w:lineRule="auto"/>
        <w:ind w:left="284"/>
        <w:rPr>
          <w:rFonts w:ascii="Times New Roman" w:eastAsia="Times New Roman" w:hAnsi="Times New Roman" w:cs="Times New Roman"/>
          <w:b/>
          <w:bCs/>
          <w:sz w:val="24"/>
          <w:szCs w:val="24"/>
          <w:lang w:val="en-US" w:eastAsia="pt-BR"/>
        </w:rPr>
      </w:pPr>
      <w:r>
        <w:rPr>
          <w:rFonts w:ascii="Times New Roman" w:eastAsia="Times New Roman" w:hAnsi="Times New Roman" w:cs="Times New Roman"/>
          <w:b/>
          <w:bCs/>
          <w:sz w:val="24"/>
          <w:szCs w:val="24"/>
          <w:lang w:val="en-US" w:eastAsia="pt-BR"/>
        </w:rPr>
        <w:t xml:space="preserve">Suppl. </w:t>
      </w:r>
      <w:r w:rsidR="00B91A1A" w:rsidRPr="008829F5">
        <w:rPr>
          <w:rFonts w:ascii="Times New Roman" w:eastAsia="Times New Roman" w:hAnsi="Times New Roman" w:cs="Times New Roman"/>
          <w:b/>
          <w:bCs/>
          <w:sz w:val="24"/>
          <w:szCs w:val="24"/>
          <w:lang w:val="en-US" w:eastAsia="pt-BR"/>
        </w:rPr>
        <w:t>Table 1. Demographics</w:t>
      </w:r>
      <w:r w:rsidR="00D36DB2">
        <w:rPr>
          <w:rFonts w:ascii="Times New Roman" w:eastAsia="Times New Roman" w:hAnsi="Times New Roman" w:cs="Times New Roman"/>
          <w:b/>
          <w:bCs/>
          <w:sz w:val="24"/>
          <w:szCs w:val="24"/>
          <w:lang w:val="en-US" w:eastAsia="pt-BR"/>
        </w:rPr>
        <w:t xml:space="preserve">, </w:t>
      </w:r>
      <w:r w:rsidR="00B91A1A" w:rsidRPr="008829F5">
        <w:rPr>
          <w:rFonts w:ascii="Times New Roman" w:eastAsia="Times New Roman" w:hAnsi="Times New Roman" w:cs="Times New Roman"/>
          <w:b/>
          <w:bCs/>
          <w:sz w:val="24"/>
          <w:szCs w:val="24"/>
          <w:lang w:val="en-US" w:eastAsia="pt-BR"/>
        </w:rPr>
        <w:t>clinical</w:t>
      </w:r>
      <w:r w:rsidR="00D36DB2">
        <w:rPr>
          <w:rFonts w:ascii="Times New Roman" w:eastAsia="Times New Roman" w:hAnsi="Times New Roman" w:cs="Times New Roman"/>
          <w:b/>
          <w:bCs/>
          <w:sz w:val="24"/>
          <w:szCs w:val="24"/>
          <w:lang w:val="en-US" w:eastAsia="pt-BR"/>
        </w:rPr>
        <w:t xml:space="preserve">, and </w:t>
      </w:r>
      <w:r w:rsidR="00C377AF">
        <w:rPr>
          <w:rFonts w:ascii="Times New Roman" w:eastAsia="Times New Roman" w:hAnsi="Times New Roman" w:cs="Times New Roman"/>
          <w:b/>
          <w:bCs/>
          <w:sz w:val="24"/>
          <w:szCs w:val="24"/>
          <w:lang w:val="en-US" w:eastAsia="pt-BR"/>
        </w:rPr>
        <w:t>laboratory</w:t>
      </w:r>
      <w:r w:rsidR="00B91A1A" w:rsidRPr="008829F5">
        <w:rPr>
          <w:rFonts w:ascii="Times New Roman" w:eastAsia="Times New Roman" w:hAnsi="Times New Roman" w:cs="Times New Roman"/>
          <w:b/>
          <w:bCs/>
          <w:sz w:val="24"/>
          <w:szCs w:val="24"/>
          <w:lang w:val="en-US" w:eastAsia="pt-BR"/>
        </w:rPr>
        <w:t xml:space="preserve"> characteristics of </w:t>
      </w:r>
      <w:r w:rsidR="00472565">
        <w:rPr>
          <w:rFonts w:ascii="Times New Roman" w:eastAsia="Times New Roman" w:hAnsi="Times New Roman" w:cs="Times New Roman"/>
          <w:b/>
          <w:bCs/>
          <w:sz w:val="24"/>
          <w:szCs w:val="24"/>
          <w:lang w:val="en-US" w:eastAsia="pt-BR"/>
        </w:rPr>
        <w:t>HIV infection</w:t>
      </w:r>
      <w:r w:rsidR="00B91A1A" w:rsidRPr="008829F5">
        <w:rPr>
          <w:rFonts w:ascii="Times New Roman" w:eastAsia="Times New Roman" w:hAnsi="Times New Roman" w:cs="Times New Roman"/>
          <w:b/>
          <w:bCs/>
          <w:sz w:val="24"/>
          <w:szCs w:val="24"/>
          <w:lang w:val="en-US" w:eastAsia="pt-BR"/>
        </w:rPr>
        <w:t xml:space="preserve"> in PWH</w:t>
      </w:r>
      <w:r w:rsidR="000C47E1">
        <w:rPr>
          <w:rFonts w:ascii="Times New Roman" w:eastAsia="Times New Roman" w:hAnsi="Times New Roman" w:cs="Times New Roman"/>
          <w:b/>
          <w:bCs/>
          <w:sz w:val="24"/>
          <w:szCs w:val="24"/>
          <w:lang w:val="en-US" w:eastAsia="pt-BR"/>
        </w:rPr>
        <w:t xml:space="preserve"> and </w:t>
      </w:r>
      <w:proofErr w:type="spellStart"/>
      <w:r w:rsidR="00B91A1A" w:rsidRPr="008829F5">
        <w:rPr>
          <w:rFonts w:ascii="Times New Roman" w:eastAsia="Times New Roman" w:hAnsi="Times New Roman" w:cs="Times New Roman"/>
          <w:b/>
          <w:bCs/>
          <w:sz w:val="24"/>
          <w:szCs w:val="24"/>
          <w:lang w:val="en-US" w:eastAsia="pt-BR"/>
        </w:rPr>
        <w:t>PWoH</w:t>
      </w:r>
      <w:proofErr w:type="spellEnd"/>
    </w:p>
    <w:tbl>
      <w:tblPr>
        <w:tblW w:w="8930" w:type="dxa"/>
        <w:tblInd w:w="284" w:type="dxa"/>
        <w:tblBorders>
          <w:top w:val="single" w:sz="6" w:space="0" w:color="000000"/>
          <w:bottom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3118"/>
        <w:gridCol w:w="1985"/>
        <w:gridCol w:w="2126"/>
        <w:gridCol w:w="1701"/>
      </w:tblGrid>
      <w:tr w:rsidR="000C47E1" w:rsidRPr="0025203A" w14:paraId="2FA3D43D" w14:textId="77777777" w:rsidTr="00E527DB">
        <w:trPr>
          <w:tblHeader/>
        </w:trPr>
        <w:tc>
          <w:tcPr>
            <w:tcW w:w="3118" w:type="dxa"/>
            <w:tcBorders>
              <w:top w:val="single" w:sz="4" w:space="0" w:color="auto"/>
              <w:left w:val="nil"/>
              <w:bottom w:val="double" w:sz="4" w:space="0" w:color="auto"/>
              <w:right w:val="nil"/>
            </w:tcBorders>
            <w:tcMar>
              <w:top w:w="48" w:type="dxa"/>
              <w:left w:w="96" w:type="dxa"/>
              <w:bottom w:w="48" w:type="dxa"/>
              <w:right w:w="96" w:type="dxa"/>
            </w:tcMar>
            <w:hideMark/>
          </w:tcPr>
          <w:p w14:paraId="120294B2" w14:textId="77777777" w:rsidR="000C47E1" w:rsidRPr="0025203A" w:rsidRDefault="000C47E1" w:rsidP="000C47E1">
            <w:pPr>
              <w:pStyle w:val="SemEspaamento"/>
              <w:ind w:firstLine="44"/>
              <w:rPr>
                <w:rFonts w:ascii="Times New Roman" w:hAnsi="Times New Roman" w:cs="Times New Roman"/>
                <w:sz w:val="20"/>
                <w:szCs w:val="20"/>
                <w:lang w:val="en-US" w:eastAsia="pt-BR"/>
              </w:rPr>
            </w:pPr>
          </w:p>
        </w:tc>
        <w:tc>
          <w:tcPr>
            <w:tcW w:w="1985" w:type="dxa"/>
            <w:tcBorders>
              <w:top w:val="single" w:sz="4" w:space="0" w:color="auto"/>
              <w:left w:val="nil"/>
              <w:bottom w:val="double" w:sz="4" w:space="0" w:color="auto"/>
              <w:right w:val="nil"/>
            </w:tcBorders>
            <w:tcMar>
              <w:top w:w="48" w:type="dxa"/>
              <w:left w:w="96" w:type="dxa"/>
              <w:bottom w:w="48" w:type="dxa"/>
              <w:right w:w="96" w:type="dxa"/>
            </w:tcMar>
            <w:hideMark/>
          </w:tcPr>
          <w:p w14:paraId="080F263E" w14:textId="1C56EB79" w:rsidR="000C47E1" w:rsidRPr="0025203A" w:rsidRDefault="000C47E1" w:rsidP="0025203A">
            <w:pPr>
              <w:pStyle w:val="SemEspaamento"/>
              <w:rPr>
                <w:rFonts w:ascii="Times New Roman" w:hAnsi="Times New Roman" w:cs="Times New Roman"/>
                <w:b/>
                <w:bCs/>
                <w:sz w:val="20"/>
                <w:szCs w:val="20"/>
                <w:lang w:eastAsia="pt-BR"/>
              </w:rPr>
            </w:pPr>
            <w:proofErr w:type="spellStart"/>
            <w:r>
              <w:rPr>
                <w:rFonts w:ascii="Times New Roman" w:hAnsi="Times New Roman" w:cs="Times New Roman"/>
                <w:b/>
                <w:bCs/>
                <w:sz w:val="20"/>
                <w:szCs w:val="20"/>
                <w:lang w:eastAsia="pt-BR"/>
              </w:rPr>
              <w:t>PWoH</w:t>
            </w:r>
            <w:proofErr w:type="spellEnd"/>
            <w:r w:rsidRPr="0025203A">
              <w:rPr>
                <w:rFonts w:ascii="Times New Roman" w:hAnsi="Times New Roman" w:cs="Times New Roman"/>
                <w:b/>
                <w:bCs/>
                <w:sz w:val="20"/>
                <w:szCs w:val="20"/>
                <w:lang w:eastAsia="pt-BR"/>
              </w:rPr>
              <w:br/>
              <w:t>(n= 19)</w:t>
            </w:r>
          </w:p>
        </w:tc>
        <w:tc>
          <w:tcPr>
            <w:tcW w:w="2126" w:type="dxa"/>
            <w:tcBorders>
              <w:top w:val="single" w:sz="4" w:space="0" w:color="auto"/>
              <w:left w:val="nil"/>
              <w:bottom w:val="double" w:sz="4" w:space="0" w:color="auto"/>
              <w:right w:val="nil"/>
            </w:tcBorders>
            <w:tcMar>
              <w:top w:w="48" w:type="dxa"/>
              <w:left w:w="96" w:type="dxa"/>
              <w:bottom w:w="48" w:type="dxa"/>
              <w:right w:w="96" w:type="dxa"/>
            </w:tcMar>
            <w:hideMark/>
          </w:tcPr>
          <w:p w14:paraId="483AC721" w14:textId="77777777" w:rsidR="000C47E1" w:rsidRPr="0025203A" w:rsidRDefault="000C47E1" w:rsidP="0025203A">
            <w:pPr>
              <w:pStyle w:val="SemEspaamento"/>
              <w:rPr>
                <w:rFonts w:ascii="Times New Roman" w:hAnsi="Times New Roman" w:cs="Times New Roman"/>
                <w:b/>
                <w:bCs/>
                <w:sz w:val="20"/>
                <w:szCs w:val="20"/>
                <w:lang w:eastAsia="pt-BR"/>
              </w:rPr>
            </w:pPr>
            <w:r w:rsidRPr="0025203A">
              <w:rPr>
                <w:rFonts w:ascii="Times New Roman" w:hAnsi="Times New Roman" w:cs="Times New Roman"/>
                <w:b/>
                <w:bCs/>
                <w:sz w:val="20"/>
                <w:szCs w:val="20"/>
                <w:lang w:eastAsia="pt-BR"/>
              </w:rPr>
              <w:t>PWH</w:t>
            </w:r>
            <w:r w:rsidRPr="0025203A">
              <w:rPr>
                <w:rFonts w:ascii="Times New Roman" w:hAnsi="Times New Roman" w:cs="Times New Roman"/>
                <w:b/>
                <w:bCs/>
                <w:sz w:val="20"/>
                <w:szCs w:val="20"/>
                <w:lang w:eastAsia="pt-BR"/>
              </w:rPr>
              <w:br/>
              <w:t>(n= 68)</w:t>
            </w:r>
          </w:p>
        </w:tc>
        <w:tc>
          <w:tcPr>
            <w:tcW w:w="1701" w:type="dxa"/>
            <w:tcBorders>
              <w:top w:val="single" w:sz="4" w:space="0" w:color="auto"/>
              <w:left w:val="nil"/>
              <w:bottom w:val="double" w:sz="4" w:space="0" w:color="auto"/>
              <w:right w:val="nil"/>
            </w:tcBorders>
            <w:tcMar>
              <w:top w:w="48" w:type="dxa"/>
              <w:left w:w="96" w:type="dxa"/>
              <w:bottom w:w="48" w:type="dxa"/>
              <w:right w:w="96" w:type="dxa"/>
            </w:tcMar>
            <w:hideMark/>
          </w:tcPr>
          <w:p w14:paraId="11F61615" w14:textId="47124222" w:rsidR="000C47E1" w:rsidRPr="0025203A" w:rsidRDefault="00093938" w:rsidP="00E509D0">
            <w:pPr>
              <w:pStyle w:val="SemEspaamento"/>
              <w:ind w:firstLine="616"/>
              <w:rPr>
                <w:rFonts w:ascii="Times New Roman" w:hAnsi="Times New Roman" w:cs="Times New Roman"/>
                <w:b/>
                <w:bCs/>
                <w:sz w:val="20"/>
                <w:szCs w:val="20"/>
                <w:lang w:eastAsia="pt-BR"/>
              </w:rPr>
            </w:pPr>
            <w:r>
              <w:rPr>
                <w:rFonts w:ascii="Times New Roman" w:hAnsi="Times New Roman" w:cs="Times New Roman"/>
                <w:b/>
                <w:bCs/>
                <w:sz w:val="20"/>
                <w:szCs w:val="20"/>
                <w:lang w:eastAsia="pt-BR"/>
              </w:rPr>
              <w:t xml:space="preserve">P </w:t>
            </w:r>
            <w:proofErr w:type="spellStart"/>
            <w:r>
              <w:rPr>
                <w:rFonts w:ascii="Times New Roman" w:hAnsi="Times New Roman" w:cs="Times New Roman"/>
                <w:b/>
                <w:bCs/>
                <w:sz w:val="20"/>
                <w:szCs w:val="20"/>
                <w:lang w:eastAsia="pt-BR"/>
              </w:rPr>
              <w:t>value</w:t>
            </w:r>
            <w:proofErr w:type="spellEnd"/>
          </w:p>
        </w:tc>
      </w:tr>
      <w:tr w:rsidR="000C47E1" w:rsidRPr="0025203A" w14:paraId="22608317" w14:textId="77777777" w:rsidTr="00E527DB">
        <w:tc>
          <w:tcPr>
            <w:tcW w:w="3118" w:type="dxa"/>
            <w:tcBorders>
              <w:top w:val="double" w:sz="4" w:space="0" w:color="auto"/>
              <w:left w:val="nil"/>
              <w:bottom w:val="nil"/>
              <w:right w:val="nil"/>
            </w:tcBorders>
            <w:tcMar>
              <w:top w:w="48" w:type="dxa"/>
              <w:left w:w="96" w:type="dxa"/>
              <w:bottom w:w="48" w:type="dxa"/>
              <w:right w:w="96" w:type="dxa"/>
            </w:tcMar>
            <w:hideMark/>
          </w:tcPr>
          <w:p w14:paraId="3B11E9F3"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b/>
                <w:bCs/>
                <w:sz w:val="20"/>
                <w:szCs w:val="20"/>
                <w:lang w:eastAsia="pt-BR"/>
              </w:rPr>
              <w:t>Demographics</w:t>
            </w:r>
            <w:proofErr w:type="spellEnd"/>
          </w:p>
        </w:tc>
        <w:tc>
          <w:tcPr>
            <w:tcW w:w="1985" w:type="dxa"/>
            <w:tcBorders>
              <w:top w:val="double" w:sz="4" w:space="0" w:color="auto"/>
              <w:left w:val="nil"/>
              <w:bottom w:val="nil"/>
              <w:right w:val="nil"/>
            </w:tcBorders>
            <w:tcMar>
              <w:top w:w="48" w:type="dxa"/>
              <w:left w:w="96" w:type="dxa"/>
              <w:bottom w:w="48" w:type="dxa"/>
              <w:right w:w="96" w:type="dxa"/>
            </w:tcMar>
            <w:hideMark/>
          </w:tcPr>
          <w:p w14:paraId="3948D530" w14:textId="77777777" w:rsidR="000C47E1" w:rsidRPr="00242671" w:rsidRDefault="000C47E1" w:rsidP="0025203A">
            <w:pPr>
              <w:pStyle w:val="SemEspaamento"/>
              <w:rPr>
                <w:rFonts w:ascii="Times New Roman" w:hAnsi="Times New Roman" w:cs="Times New Roman"/>
                <w:sz w:val="20"/>
                <w:szCs w:val="20"/>
                <w:lang w:eastAsia="pt-BR"/>
              </w:rPr>
            </w:pPr>
          </w:p>
        </w:tc>
        <w:tc>
          <w:tcPr>
            <w:tcW w:w="2126" w:type="dxa"/>
            <w:tcBorders>
              <w:top w:val="double" w:sz="4" w:space="0" w:color="auto"/>
              <w:left w:val="nil"/>
              <w:bottom w:val="nil"/>
              <w:right w:val="nil"/>
            </w:tcBorders>
            <w:tcMar>
              <w:top w:w="48" w:type="dxa"/>
              <w:left w:w="96" w:type="dxa"/>
              <w:bottom w:w="48" w:type="dxa"/>
              <w:right w:w="96" w:type="dxa"/>
            </w:tcMar>
            <w:hideMark/>
          </w:tcPr>
          <w:p w14:paraId="3A2757F9" w14:textId="77777777" w:rsidR="000C47E1" w:rsidRPr="00242671" w:rsidRDefault="000C47E1" w:rsidP="0025203A">
            <w:pPr>
              <w:pStyle w:val="SemEspaamento"/>
              <w:rPr>
                <w:rFonts w:ascii="Times New Roman" w:hAnsi="Times New Roman" w:cs="Times New Roman"/>
                <w:sz w:val="20"/>
                <w:szCs w:val="20"/>
                <w:lang w:eastAsia="pt-BR"/>
              </w:rPr>
            </w:pPr>
          </w:p>
        </w:tc>
        <w:tc>
          <w:tcPr>
            <w:tcW w:w="1701" w:type="dxa"/>
            <w:tcBorders>
              <w:top w:val="double" w:sz="4" w:space="0" w:color="auto"/>
              <w:left w:val="nil"/>
              <w:bottom w:val="nil"/>
              <w:right w:val="nil"/>
            </w:tcBorders>
            <w:tcMar>
              <w:top w:w="48" w:type="dxa"/>
              <w:left w:w="96" w:type="dxa"/>
              <w:bottom w:w="48" w:type="dxa"/>
              <w:right w:w="96" w:type="dxa"/>
            </w:tcMar>
            <w:hideMark/>
          </w:tcPr>
          <w:p w14:paraId="1266B484" w14:textId="77777777" w:rsidR="000C47E1" w:rsidRPr="00242671" w:rsidRDefault="000C47E1" w:rsidP="00E509D0">
            <w:pPr>
              <w:pStyle w:val="SemEspaamento"/>
              <w:ind w:firstLine="616"/>
              <w:rPr>
                <w:rFonts w:ascii="Times New Roman" w:hAnsi="Times New Roman" w:cs="Times New Roman"/>
                <w:sz w:val="20"/>
                <w:szCs w:val="20"/>
                <w:lang w:eastAsia="pt-BR"/>
              </w:rPr>
            </w:pPr>
          </w:p>
        </w:tc>
      </w:tr>
      <w:tr w:rsidR="000C47E1" w:rsidRPr="0025203A" w14:paraId="40E29E56" w14:textId="77777777" w:rsidTr="00E527DB">
        <w:tc>
          <w:tcPr>
            <w:tcW w:w="3118" w:type="dxa"/>
            <w:tcBorders>
              <w:top w:val="nil"/>
              <w:left w:val="nil"/>
              <w:bottom w:val="nil"/>
              <w:right w:val="nil"/>
            </w:tcBorders>
            <w:tcMar>
              <w:top w:w="48" w:type="dxa"/>
              <w:left w:w="96" w:type="dxa"/>
              <w:bottom w:w="48" w:type="dxa"/>
              <w:right w:w="96" w:type="dxa"/>
            </w:tcMar>
            <w:hideMark/>
          </w:tcPr>
          <w:p w14:paraId="6B91E152"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 xml:space="preserve">Age, </w:t>
            </w:r>
            <w:proofErr w:type="spellStart"/>
            <w:r w:rsidRPr="00242671">
              <w:rPr>
                <w:rFonts w:ascii="Times New Roman" w:hAnsi="Times New Roman" w:cs="Times New Roman"/>
                <w:sz w:val="20"/>
                <w:szCs w:val="20"/>
                <w:lang w:eastAsia="pt-BR"/>
              </w:rPr>
              <w:t>years</w:t>
            </w:r>
            <w:proofErr w:type="spellEnd"/>
          </w:p>
        </w:tc>
        <w:tc>
          <w:tcPr>
            <w:tcW w:w="1985" w:type="dxa"/>
            <w:tcBorders>
              <w:top w:val="nil"/>
              <w:left w:val="nil"/>
              <w:bottom w:val="nil"/>
              <w:right w:val="nil"/>
            </w:tcBorders>
            <w:tcMar>
              <w:top w:w="48" w:type="dxa"/>
              <w:left w:w="96" w:type="dxa"/>
              <w:bottom w:w="48" w:type="dxa"/>
              <w:right w:w="96" w:type="dxa"/>
            </w:tcMar>
            <w:hideMark/>
          </w:tcPr>
          <w:p w14:paraId="567DEA11"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41 (38, 50)</w:t>
            </w:r>
          </w:p>
        </w:tc>
        <w:tc>
          <w:tcPr>
            <w:tcW w:w="2126" w:type="dxa"/>
            <w:tcBorders>
              <w:top w:val="nil"/>
              <w:left w:val="nil"/>
              <w:bottom w:val="nil"/>
              <w:right w:val="nil"/>
            </w:tcBorders>
            <w:tcMar>
              <w:top w:w="48" w:type="dxa"/>
              <w:left w:w="96" w:type="dxa"/>
              <w:bottom w:w="48" w:type="dxa"/>
              <w:right w:w="96" w:type="dxa"/>
            </w:tcMar>
            <w:hideMark/>
          </w:tcPr>
          <w:p w14:paraId="378981F1"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43 (35; 48)</w:t>
            </w:r>
          </w:p>
        </w:tc>
        <w:tc>
          <w:tcPr>
            <w:tcW w:w="1701" w:type="dxa"/>
            <w:tcBorders>
              <w:top w:val="nil"/>
              <w:left w:val="nil"/>
              <w:bottom w:val="nil"/>
              <w:right w:val="nil"/>
            </w:tcBorders>
            <w:tcMar>
              <w:top w:w="48" w:type="dxa"/>
              <w:left w:w="96" w:type="dxa"/>
              <w:bottom w:w="48" w:type="dxa"/>
              <w:right w:w="96" w:type="dxa"/>
            </w:tcMar>
            <w:hideMark/>
          </w:tcPr>
          <w:p w14:paraId="314AC661"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0.91</w:t>
            </w:r>
          </w:p>
        </w:tc>
      </w:tr>
      <w:tr w:rsidR="000C47E1" w:rsidRPr="0025203A" w14:paraId="182E8E0E" w14:textId="77777777" w:rsidTr="00E527DB">
        <w:tc>
          <w:tcPr>
            <w:tcW w:w="3118" w:type="dxa"/>
            <w:tcBorders>
              <w:top w:val="nil"/>
              <w:left w:val="nil"/>
              <w:bottom w:val="nil"/>
              <w:right w:val="nil"/>
            </w:tcBorders>
            <w:tcMar>
              <w:top w:w="48" w:type="dxa"/>
              <w:left w:w="96" w:type="dxa"/>
              <w:bottom w:w="48" w:type="dxa"/>
              <w:right w:w="96" w:type="dxa"/>
            </w:tcMar>
            <w:hideMark/>
          </w:tcPr>
          <w:p w14:paraId="50E12614"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Education</w:t>
            </w:r>
            <w:proofErr w:type="spellEnd"/>
            <w:r w:rsidRPr="00242671">
              <w:rPr>
                <w:rFonts w:ascii="Times New Roman" w:hAnsi="Times New Roman" w:cs="Times New Roman"/>
                <w:sz w:val="20"/>
                <w:szCs w:val="20"/>
                <w:lang w:eastAsia="pt-BR"/>
              </w:rPr>
              <w:t xml:space="preserve">, </w:t>
            </w:r>
            <w:proofErr w:type="spellStart"/>
            <w:r w:rsidRPr="00242671">
              <w:rPr>
                <w:rFonts w:ascii="Times New Roman" w:hAnsi="Times New Roman" w:cs="Times New Roman"/>
                <w:sz w:val="20"/>
                <w:szCs w:val="20"/>
                <w:lang w:eastAsia="pt-BR"/>
              </w:rPr>
              <w:t>years</w:t>
            </w:r>
            <w:proofErr w:type="spellEnd"/>
          </w:p>
        </w:tc>
        <w:tc>
          <w:tcPr>
            <w:tcW w:w="1985" w:type="dxa"/>
            <w:tcBorders>
              <w:top w:val="nil"/>
              <w:left w:val="nil"/>
              <w:bottom w:val="nil"/>
              <w:right w:val="nil"/>
            </w:tcBorders>
            <w:tcMar>
              <w:top w:w="48" w:type="dxa"/>
              <w:left w:w="96" w:type="dxa"/>
              <w:bottom w:w="48" w:type="dxa"/>
              <w:right w:w="96" w:type="dxa"/>
            </w:tcMar>
            <w:hideMark/>
          </w:tcPr>
          <w:p w14:paraId="687EA920"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12 (11, 15)</w:t>
            </w:r>
          </w:p>
        </w:tc>
        <w:tc>
          <w:tcPr>
            <w:tcW w:w="2126" w:type="dxa"/>
            <w:tcBorders>
              <w:top w:val="nil"/>
              <w:left w:val="nil"/>
              <w:bottom w:val="nil"/>
              <w:right w:val="nil"/>
            </w:tcBorders>
            <w:tcMar>
              <w:top w:w="48" w:type="dxa"/>
              <w:left w:w="96" w:type="dxa"/>
              <w:bottom w:w="48" w:type="dxa"/>
              <w:right w:w="96" w:type="dxa"/>
            </w:tcMar>
            <w:hideMark/>
          </w:tcPr>
          <w:p w14:paraId="5E2B24FD"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8 (5; 11)</w:t>
            </w:r>
          </w:p>
        </w:tc>
        <w:tc>
          <w:tcPr>
            <w:tcW w:w="1701" w:type="dxa"/>
            <w:tcBorders>
              <w:top w:val="nil"/>
              <w:left w:val="nil"/>
              <w:bottom w:val="nil"/>
              <w:right w:val="nil"/>
            </w:tcBorders>
            <w:tcMar>
              <w:top w:w="48" w:type="dxa"/>
              <w:left w:w="96" w:type="dxa"/>
              <w:bottom w:w="48" w:type="dxa"/>
              <w:right w:w="96" w:type="dxa"/>
            </w:tcMar>
            <w:hideMark/>
          </w:tcPr>
          <w:p w14:paraId="3836DB1F" w14:textId="77777777" w:rsidR="000C47E1" w:rsidRPr="000C02F2" w:rsidRDefault="000C47E1" w:rsidP="00E509D0">
            <w:pPr>
              <w:pStyle w:val="SemEspaamento"/>
              <w:ind w:firstLine="616"/>
              <w:rPr>
                <w:rFonts w:ascii="Times New Roman" w:hAnsi="Times New Roman" w:cs="Times New Roman"/>
                <w:b/>
                <w:bCs/>
                <w:sz w:val="20"/>
                <w:szCs w:val="20"/>
                <w:lang w:eastAsia="pt-BR"/>
              </w:rPr>
            </w:pPr>
            <w:r w:rsidRPr="000C02F2">
              <w:rPr>
                <w:rFonts w:ascii="Times New Roman" w:hAnsi="Times New Roman" w:cs="Times New Roman"/>
                <w:b/>
                <w:bCs/>
                <w:sz w:val="20"/>
                <w:szCs w:val="20"/>
                <w:lang w:eastAsia="pt-BR"/>
              </w:rPr>
              <w:t>0.0001</w:t>
            </w:r>
          </w:p>
        </w:tc>
      </w:tr>
      <w:tr w:rsidR="000C47E1" w:rsidRPr="0025203A" w14:paraId="3BB1A822" w14:textId="77777777" w:rsidTr="00E527DB">
        <w:tc>
          <w:tcPr>
            <w:tcW w:w="3118" w:type="dxa"/>
            <w:tcBorders>
              <w:top w:val="nil"/>
              <w:left w:val="nil"/>
              <w:bottom w:val="nil"/>
              <w:right w:val="nil"/>
            </w:tcBorders>
            <w:tcMar>
              <w:top w:w="48" w:type="dxa"/>
              <w:left w:w="96" w:type="dxa"/>
              <w:bottom w:w="48" w:type="dxa"/>
              <w:right w:w="96" w:type="dxa"/>
            </w:tcMar>
            <w:hideMark/>
          </w:tcPr>
          <w:p w14:paraId="4D0C748B"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Sex - male, n (%)</w:t>
            </w:r>
          </w:p>
        </w:tc>
        <w:tc>
          <w:tcPr>
            <w:tcW w:w="1985" w:type="dxa"/>
            <w:tcBorders>
              <w:top w:val="nil"/>
              <w:left w:val="nil"/>
              <w:bottom w:val="nil"/>
              <w:right w:val="nil"/>
            </w:tcBorders>
            <w:tcMar>
              <w:top w:w="48" w:type="dxa"/>
              <w:left w:w="96" w:type="dxa"/>
              <w:bottom w:w="48" w:type="dxa"/>
              <w:right w:w="96" w:type="dxa"/>
            </w:tcMar>
            <w:hideMark/>
          </w:tcPr>
          <w:p w14:paraId="71DFE0F2"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14 (74)</w:t>
            </w:r>
          </w:p>
        </w:tc>
        <w:tc>
          <w:tcPr>
            <w:tcW w:w="2126" w:type="dxa"/>
            <w:tcBorders>
              <w:top w:val="nil"/>
              <w:left w:val="nil"/>
              <w:bottom w:val="nil"/>
              <w:right w:val="nil"/>
            </w:tcBorders>
            <w:tcMar>
              <w:top w:w="48" w:type="dxa"/>
              <w:left w:w="96" w:type="dxa"/>
              <w:bottom w:w="48" w:type="dxa"/>
              <w:right w:w="96" w:type="dxa"/>
            </w:tcMar>
            <w:hideMark/>
          </w:tcPr>
          <w:p w14:paraId="34C585B2"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33 (49.0)</w:t>
            </w:r>
          </w:p>
        </w:tc>
        <w:tc>
          <w:tcPr>
            <w:tcW w:w="1701" w:type="dxa"/>
            <w:tcBorders>
              <w:top w:val="nil"/>
              <w:left w:val="nil"/>
              <w:bottom w:val="nil"/>
              <w:right w:val="nil"/>
            </w:tcBorders>
            <w:tcMar>
              <w:top w:w="48" w:type="dxa"/>
              <w:left w:w="96" w:type="dxa"/>
              <w:bottom w:w="48" w:type="dxa"/>
              <w:right w:w="96" w:type="dxa"/>
            </w:tcMar>
            <w:hideMark/>
          </w:tcPr>
          <w:p w14:paraId="18A6D927"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0.07</w:t>
            </w:r>
          </w:p>
        </w:tc>
      </w:tr>
      <w:tr w:rsidR="000C47E1" w:rsidRPr="0025203A" w14:paraId="44D2E908" w14:textId="77777777" w:rsidTr="00E527DB">
        <w:tc>
          <w:tcPr>
            <w:tcW w:w="3118" w:type="dxa"/>
            <w:tcBorders>
              <w:top w:val="nil"/>
              <w:left w:val="nil"/>
              <w:bottom w:val="nil"/>
              <w:right w:val="nil"/>
            </w:tcBorders>
            <w:tcMar>
              <w:top w:w="48" w:type="dxa"/>
              <w:left w:w="96" w:type="dxa"/>
              <w:bottom w:w="48" w:type="dxa"/>
              <w:right w:w="96" w:type="dxa"/>
            </w:tcMar>
            <w:hideMark/>
          </w:tcPr>
          <w:p w14:paraId="298BF360" w14:textId="7BB112C4" w:rsidR="000C47E1" w:rsidRPr="00242671" w:rsidRDefault="00D4297B" w:rsidP="000C47E1">
            <w:pPr>
              <w:pStyle w:val="SemEspaamento"/>
              <w:ind w:firstLine="44"/>
              <w:rPr>
                <w:rFonts w:ascii="Times New Roman" w:hAnsi="Times New Roman" w:cs="Times New Roman"/>
                <w:sz w:val="20"/>
                <w:szCs w:val="20"/>
                <w:lang w:eastAsia="pt-BR"/>
              </w:rPr>
            </w:pPr>
            <w:r>
              <w:rPr>
                <w:rFonts w:ascii="Times New Roman" w:hAnsi="Times New Roman" w:cs="Times New Roman"/>
                <w:b/>
                <w:bCs/>
                <w:sz w:val="20"/>
                <w:szCs w:val="20"/>
                <w:lang w:eastAsia="pt-BR"/>
              </w:rPr>
              <w:t xml:space="preserve">HIV </w:t>
            </w:r>
            <w:proofErr w:type="spellStart"/>
            <w:r>
              <w:rPr>
                <w:rFonts w:ascii="Times New Roman" w:hAnsi="Times New Roman" w:cs="Times New Roman"/>
                <w:b/>
                <w:bCs/>
                <w:sz w:val="20"/>
                <w:szCs w:val="20"/>
                <w:lang w:eastAsia="pt-BR"/>
              </w:rPr>
              <w:t>infection</w:t>
            </w:r>
            <w:proofErr w:type="spellEnd"/>
            <w:r w:rsidR="000C47E1" w:rsidRPr="00242671">
              <w:rPr>
                <w:rFonts w:ascii="Times New Roman" w:hAnsi="Times New Roman" w:cs="Times New Roman"/>
                <w:b/>
                <w:bCs/>
                <w:sz w:val="20"/>
                <w:szCs w:val="20"/>
                <w:lang w:eastAsia="pt-BR"/>
              </w:rPr>
              <w:t xml:space="preserve"> </w:t>
            </w:r>
            <w:proofErr w:type="spellStart"/>
            <w:r w:rsidR="000C47E1" w:rsidRPr="00242671">
              <w:rPr>
                <w:rFonts w:ascii="Times New Roman" w:hAnsi="Times New Roman" w:cs="Times New Roman"/>
                <w:b/>
                <w:bCs/>
                <w:sz w:val="20"/>
                <w:szCs w:val="20"/>
                <w:lang w:eastAsia="pt-BR"/>
              </w:rPr>
              <w:t>and</w:t>
            </w:r>
            <w:proofErr w:type="spellEnd"/>
            <w:r w:rsidR="000C47E1" w:rsidRPr="00242671">
              <w:rPr>
                <w:rFonts w:ascii="Times New Roman" w:hAnsi="Times New Roman" w:cs="Times New Roman"/>
                <w:b/>
                <w:bCs/>
                <w:sz w:val="20"/>
                <w:szCs w:val="20"/>
                <w:lang w:eastAsia="pt-BR"/>
              </w:rPr>
              <w:t xml:space="preserve"> </w:t>
            </w:r>
            <w:proofErr w:type="spellStart"/>
            <w:r w:rsidR="000C47E1" w:rsidRPr="00242671">
              <w:rPr>
                <w:rFonts w:ascii="Times New Roman" w:hAnsi="Times New Roman" w:cs="Times New Roman"/>
                <w:b/>
                <w:bCs/>
                <w:sz w:val="20"/>
                <w:szCs w:val="20"/>
                <w:lang w:eastAsia="pt-BR"/>
              </w:rPr>
              <w:t>Treatment</w:t>
            </w:r>
            <w:proofErr w:type="spellEnd"/>
          </w:p>
        </w:tc>
        <w:tc>
          <w:tcPr>
            <w:tcW w:w="1985" w:type="dxa"/>
            <w:tcBorders>
              <w:top w:val="nil"/>
              <w:left w:val="nil"/>
              <w:bottom w:val="nil"/>
              <w:right w:val="nil"/>
            </w:tcBorders>
            <w:tcMar>
              <w:top w:w="48" w:type="dxa"/>
              <w:left w:w="96" w:type="dxa"/>
              <w:bottom w:w="48" w:type="dxa"/>
              <w:right w:w="96" w:type="dxa"/>
            </w:tcMar>
            <w:hideMark/>
          </w:tcPr>
          <w:p w14:paraId="7904673D" w14:textId="77777777" w:rsidR="000C47E1" w:rsidRPr="00242671" w:rsidRDefault="000C47E1" w:rsidP="0025203A">
            <w:pPr>
              <w:pStyle w:val="SemEspaamento"/>
              <w:rPr>
                <w:rFonts w:ascii="Times New Roman" w:hAnsi="Times New Roman" w:cs="Times New Roman"/>
                <w:sz w:val="20"/>
                <w:szCs w:val="20"/>
                <w:lang w:eastAsia="pt-BR"/>
              </w:rPr>
            </w:pPr>
          </w:p>
        </w:tc>
        <w:tc>
          <w:tcPr>
            <w:tcW w:w="2126" w:type="dxa"/>
            <w:tcBorders>
              <w:top w:val="nil"/>
              <w:left w:val="nil"/>
              <w:bottom w:val="nil"/>
              <w:right w:val="nil"/>
            </w:tcBorders>
            <w:tcMar>
              <w:top w:w="48" w:type="dxa"/>
              <w:left w:w="96" w:type="dxa"/>
              <w:bottom w:w="48" w:type="dxa"/>
              <w:right w:w="96" w:type="dxa"/>
            </w:tcMar>
            <w:hideMark/>
          </w:tcPr>
          <w:p w14:paraId="38F9864C" w14:textId="77777777" w:rsidR="000C47E1" w:rsidRPr="00242671" w:rsidRDefault="000C47E1" w:rsidP="0025203A">
            <w:pPr>
              <w:pStyle w:val="SemEspaamento"/>
              <w:rPr>
                <w:rFonts w:ascii="Times New Roman" w:hAnsi="Times New Roman" w:cs="Times New Roman"/>
                <w:sz w:val="20"/>
                <w:szCs w:val="20"/>
                <w:lang w:eastAsia="pt-BR"/>
              </w:rPr>
            </w:pPr>
          </w:p>
        </w:tc>
        <w:tc>
          <w:tcPr>
            <w:tcW w:w="1701" w:type="dxa"/>
            <w:tcBorders>
              <w:top w:val="nil"/>
              <w:left w:val="nil"/>
              <w:bottom w:val="nil"/>
              <w:right w:val="nil"/>
            </w:tcBorders>
            <w:tcMar>
              <w:top w:w="48" w:type="dxa"/>
              <w:left w:w="96" w:type="dxa"/>
              <w:bottom w:w="48" w:type="dxa"/>
              <w:right w:w="96" w:type="dxa"/>
            </w:tcMar>
            <w:hideMark/>
          </w:tcPr>
          <w:p w14:paraId="57A1E441" w14:textId="77777777" w:rsidR="000C47E1" w:rsidRPr="00242671" w:rsidRDefault="000C47E1" w:rsidP="00E509D0">
            <w:pPr>
              <w:pStyle w:val="SemEspaamento"/>
              <w:ind w:firstLine="616"/>
              <w:rPr>
                <w:rFonts w:ascii="Times New Roman" w:hAnsi="Times New Roman" w:cs="Times New Roman"/>
                <w:sz w:val="20"/>
                <w:szCs w:val="20"/>
                <w:lang w:eastAsia="pt-BR"/>
              </w:rPr>
            </w:pPr>
          </w:p>
        </w:tc>
      </w:tr>
      <w:tr w:rsidR="000C47E1" w:rsidRPr="0025203A" w14:paraId="2FB8DF20" w14:textId="77777777" w:rsidTr="00E527DB">
        <w:tc>
          <w:tcPr>
            <w:tcW w:w="3118" w:type="dxa"/>
            <w:tcBorders>
              <w:top w:val="nil"/>
              <w:left w:val="nil"/>
              <w:bottom w:val="nil"/>
              <w:right w:val="nil"/>
            </w:tcBorders>
            <w:tcMar>
              <w:top w:w="48" w:type="dxa"/>
              <w:left w:w="96" w:type="dxa"/>
              <w:bottom w:w="48" w:type="dxa"/>
              <w:right w:w="96" w:type="dxa"/>
            </w:tcMar>
            <w:hideMark/>
          </w:tcPr>
          <w:p w14:paraId="6A42B557"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Duration</w:t>
            </w:r>
            <w:proofErr w:type="spellEnd"/>
            <w:r w:rsidRPr="00242671">
              <w:rPr>
                <w:rFonts w:ascii="Times New Roman" w:hAnsi="Times New Roman" w:cs="Times New Roman"/>
                <w:sz w:val="20"/>
                <w:szCs w:val="20"/>
                <w:lang w:eastAsia="pt-BR"/>
              </w:rPr>
              <w:t xml:space="preserve"> </w:t>
            </w:r>
            <w:proofErr w:type="spellStart"/>
            <w:r w:rsidRPr="00242671">
              <w:rPr>
                <w:rFonts w:ascii="Times New Roman" w:hAnsi="Times New Roman" w:cs="Times New Roman"/>
                <w:sz w:val="20"/>
                <w:szCs w:val="20"/>
                <w:lang w:eastAsia="pt-BR"/>
              </w:rPr>
              <w:t>of</w:t>
            </w:r>
            <w:proofErr w:type="spellEnd"/>
            <w:r w:rsidRPr="00242671">
              <w:rPr>
                <w:rFonts w:ascii="Times New Roman" w:hAnsi="Times New Roman" w:cs="Times New Roman"/>
                <w:sz w:val="20"/>
                <w:szCs w:val="20"/>
                <w:lang w:eastAsia="pt-BR"/>
              </w:rPr>
              <w:t xml:space="preserve"> </w:t>
            </w:r>
            <w:proofErr w:type="spellStart"/>
            <w:r w:rsidRPr="00242671">
              <w:rPr>
                <w:rFonts w:ascii="Times New Roman" w:hAnsi="Times New Roman" w:cs="Times New Roman"/>
                <w:sz w:val="20"/>
                <w:szCs w:val="20"/>
                <w:lang w:eastAsia="pt-BR"/>
              </w:rPr>
              <w:t>infection</w:t>
            </w:r>
            <w:proofErr w:type="spellEnd"/>
            <w:r w:rsidRPr="00242671">
              <w:rPr>
                <w:rFonts w:ascii="Times New Roman" w:hAnsi="Times New Roman" w:cs="Times New Roman"/>
                <w:sz w:val="20"/>
                <w:szCs w:val="20"/>
                <w:lang w:eastAsia="pt-BR"/>
              </w:rPr>
              <w:t xml:space="preserve"> (</w:t>
            </w:r>
            <w:proofErr w:type="spellStart"/>
            <w:r w:rsidRPr="00242671">
              <w:rPr>
                <w:rFonts w:ascii="Times New Roman" w:hAnsi="Times New Roman" w:cs="Times New Roman"/>
                <w:sz w:val="20"/>
                <w:szCs w:val="20"/>
                <w:lang w:eastAsia="pt-BR"/>
              </w:rPr>
              <w:t>mths</w:t>
            </w:r>
            <w:proofErr w:type="spellEnd"/>
            <w:r w:rsidRPr="00242671">
              <w:rPr>
                <w:rFonts w:ascii="Times New Roman" w:hAnsi="Times New Roman" w:cs="Times New Roman"/>
                <w:sz w:val="20"/>
                <w:szCs w:val="20"/>
                <w:lang w:eastAsia="pt-BR"/>
              </w:rPr>
              <w:t>)</w:t>
            </w:r>
          </w:p>
        </w:tc>
        <w:tc>
          <w:tcPr>
            <w:tcW w:w="1985" w:type="dxa"/>
            <w:tcBorders>
              <w:top w:val="nil"/>
              <w:left w:val="nil"/>
              <w:bottom w:val="nil"/>
              <w:right w:val="nil"/>
            </w:tcBorders>
            <w:tcMar>
              <w:top w:w="48" w:type="dxa"/>
              <w:left w:w="96" w:type="dxa"/>
              <w:bottom w:w="48" w:type="dxa"/>
              <w:right w:w="96" w:type="dxa"/>
            </w:tcMar>
            <w:hideMark/>
          </w:tcPr>
          <w:p w14:paraId="1C33B7DA"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0720F998"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89 (31; 135)</w:t>
            </w:r>
          </w:p>
        </w:tc>
        <w:tc>
          <w:tcPr>
            <w:tcW w:w="1701" w:type="dxa"/>
            <w:tcBorders>
              <w:top w:val="nil"/>
              <w:left w:val="nil"/>
              <w:bottom w:val="nil"/>
              <w:right w:val="nil"/>
            </w:tcBorders>
            <w:tcMar>
              <w:top w:w="48" w:type="dxa"/>
              <w:left w:w="96" w:type="dxa"/>
              <w:bottom w:w="48" w:type="dxa"/>
              <w:right w:w="96" w:type="dxa"/>
            </w:tcMar>
            <w:hideMark/>
          </w:tcPr>
          <w:p w14:paraId="1713F611"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3C25033E" w14:textId="77777777" w:rsidTr="00E527DB">
        <w:tc>
          <w:tcPr>
            <w:tcW w:w="3118" w:type="dxa"/>
            <w:tcBorders>
              <w:top w:val="nil"/>
              <w:left w:val="nil"/>
              <w:bottom w:val="nil"/>
              <w:right w:val="nil"/>
            </w:tcBorders>
            <w:tcMar>
              <w:top w:w="48" w:type="dxa"/>
              <w:left w:w="96" w:type="dxa"/>
              <w:bottom w:w="48" w:type="dxa"/>
              <w:right w:w="96" w:type="dxa"/>
            </w:tcMar>
            <w:hideMark/>
          </w:tcPr>
          <w:p w14:paraId="62549F9F"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AIDS, n (%)</w:t>
            </w:r>
          </w:p>
        </w:tc>
        <w:tc>
          <w:tcPr>
            <w:tcW w:w="1985" w:type="dxa"/>
            <w:tcBorders>
              <w:top w:val="nil"/>
              <w:left w:val="nil"/>
              <w:bottom w:val="nil"/>
              <w:right w:val="nil"/>
            </w:tcBorders>
            <w:tcMar>
              <w:top w:w="48" w:type="dxa"/>
              <w:left w:w="96" w:type="dxa"/>
              <w:bottom w:w="48" w:type="dxa"/>
              <w:right w:w="96" w:type="dxa"/>
            </w:tcMar>
            <w:hideMark/>
          </w:tcPr>
          <w:p w14:paraId="637C7E29"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w:t>
            </w:r>
          </w:p>
        </w:tc>
        <w:tc>
          <w:tcPr>
            <w:tcW w:w="2126" w:type="dxa"/>
            <w:tcBorders>
              <w:top w:val="nil"/>
              <w:left w:val="nil"/>
              <w:bottom w:val="nil"/>
              <w:right w:val="nil"/>
            </w:tcBorders>
            <w:tcMar>
              <w:top w:w="48" w:type="dxa"/>
              <w:left w:w="96" w:type="dxa"/>
              <w:bottom w:w="48" w:type="dxa"/>
              <w:right w:w="96" w:type="dxa"/>
            </w:tcMar>
            <w:hideMark/>
          </w:tcPr>
          <w:p w14:paraId="3A00DE36"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55 (80.9)</w:t>
            </w:r>
          </w:p>
        </w:tc>
        <w:tc>
          <w:tcPr>
            <w:tcW w:w="1701" w:type="dxa"/>
            <w:tcBorders>
              <w:top w:val="nil"/>
              <w:left w:val="nil"/>
              <w:bottom w:val="nil"/>
              <w:right w:val="nil"/>
            </w:tcBorders>
            <w:tcMar>
              <w:top w:w="48" w:type="dxa"/>
              <w:left w:w="96" w:type="dxa"/>
              <w:bottom w:w="48" w:type="dxa"/>
              <w:right w:w="96" w:type="dxa"/>
            </w:tcMar>
            <w:hideMark/>
          </w:tcPr>
          <w:p w14:paraId="4E5985FF" w14:textId="77777777" w:rsidR="000C47E1" w:rsidRPr="00242671" w:rsidRDefault="000C47E1" w:rsidP="00E509D0">
            <w:pPr>
              <w:pStyle w:val="SemEspaamento"/>
              <w:ind w:firstLine="616"/>
              <w:rPr>
                <w:rFonts w:ascii="Times New Roman" w:hAnsi="Times New Roman" w:cs="Times New Roman"/>
                <w:sz w:val="20"/>
                <w:szCs w:val="20"/>
                <w:lang w:eastAsia="pt-BR"/>
              </w:rPr>
            </w:pPr>
          </w:p>
        </w:tc>
      </w:tr>
      <w:tr w:rsidR="000C47E1" w:rsidRPr="0025203A" w14:paraId="41D2DB62" w14:textId="77777777" w:rsidTr="00E527DB">
        <w:tc>
          <w:tcPr>
            <w:tcW w:w="3118" w:type="dxa"/>
            <w:tcBorders>
              <w:top w:val="nil"/>
              <w:left w:val="nil"/>
              <w:bottom w:val="nil"/>
              <w:right w:val="nil"/>
            </w:tcBorders>
            <w:tcMar>
              <w:top w:w="48" w:type="dxa"/>
              <w:left w:w="96" w:type="dxa"/>
              <w:bottom w:w="48" w:type="dxa"/>
              <w:right w:w="96" w:type="dxa"/>
            </w:tcMar>
            <w:hideMark/>
          </w:tcPr>
          <w:p w14:paraId="72FA331E"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GDS</w:t>
            </w:r>
          </w:p>
        </w:tc>
        <w:tc>
          <w:tcPr>
            <w:tcW w:w="1985" w:type="dxa"/>
            <w:tcBorders>
              <w:top w:val="nil"/>
              <w:left w:val="nil"/>
              <w:bottom w:val="nil"/>
              <w:right w:val="nil"/>
            </w:tcBorders>
            <w:tcMar>
              <w:top w:w="48" w:type="dxa"/>
              <w:left w:w="96" w:type="dxa"/>
              <w:bottom w:w="48" w:type="dxa"/>
              <w:right w:w="96" w:type="dxa"/>
            </w:tcMar>
            <w:hideMark/>
          </w:tcPr>
          <w:p w14:paraId="0387FEB0"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134251EC"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0.65(0.30;105)</w:t>
            </w:r>
          </w:p>
        </w:tc>
        <w:tc>
          <w:tcPr>
            <w:tcW w:w="1701" w:type="dxa"/>
            <w:tcBorders>
              <w:top w:val="nil"/>
              <w:left w:val="nil"/>
              <w:bottom w:val="nil"/>
              <w:right w:val="nil"/>
            </w:tcBorders>
            <w:tcMar>
              <w:top w:w="48" w:type="dxa"/>
              <w:left w:w="96" w:type="dxa"/>
              <w:bottom w:w="48" w:type="dxa"/>
              <w:right w:w="96" w:type="dxa"/>
            </w:tcMar>
            <w:hideMark/>
          </w:tcPr>
          <w:p w14:paraId="724D961C"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50C9483B" w14:textId="77777777" w:rsidTr="00E527DB">
        <w:tc>
          <w:tcPr>
            <w:tcW w:w="3118" w:type="dxa"/>
            <w:tcBorders>
              <w:top w:val="nil"/>
              <w:left w:val="nil"/>
              <w:bottom w:val="nil"/>
              <w:right w:val="nil"/>
            </w:tcBorders>
            <w:tcMar>
              <w:top w:w="48" w:type="dxa"/>
              <w:left w:w="96" w:type="dxa"/>
              <w:bottom w:w="48" w:type="dxa"/>
              <w:right w:w="96" w:type="dxa"/>
            </w:tcMar>
            <w:hideMark/>
          </w:tcPr>
          <w:p w14:paraId="5137245A"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Current</w:t>
            </w:r>
            <w:proofErr w:type="spellEnd"/>
            <w:r w:rsidRPr="00242671">
              <w:rPr>
                <w:rFonts w:ascii="Times New Roman" w:hAnsi="Times New Roman" w:cs="Times New Roman"/>
                <w:sz w:val="20"/>
                <w:szCs w:val="20"/>
                <w:lang w:eastAsia="pt-BR"/>
              </w:rPr>
              <w:t xml:space="preserve"> CD4 </w:t>
            </w:r>
            <w:proofErr w:type="spellStart"/>
            <w:r w:rsidRPr="00242671">
              <w:rPr>
                <w:rFonts w:ascii="Times New Roman" w:hAnsi="Times New Roman" w:cs="Times New Roman"/>
                <w:sz w:val="20"/>
                <w:szCs w:val="20"/>
                <w:lang w:eastAsia="pt-BR"/>
              </w:rPr>
              <w:t>cells</w:t>
            </w:r>
            <w:proofErr w:type="spellEnd"/>
            <w:r w:rsidRPr="00242671">
              <w:rPr>
                <w:rFonts w:ascii="Times New Roman" w:hAnsi="Times New Roman" w:cs="Times New Roman"/>
                <w:sz w:val="20"/>
                <w:szCs w:val="20"/>
                <w:lang w:eastAsia="pt-BR"/>
              </w:rPr>
              <w:t>/mm</w:t>
            </w:r>
            <w:r w:rsidRPr="00242671">
              <w:rPr>
                <w:rFonts w:ascii="Times New Roman" w:hAnsi="Times New Roman" w:cs="Times New Roman"/>
                <w:sz w:val="20"/>
                <w:szCs w:val="20"/>
                <w:vertAlign w:val="superscript"/>
                <w:lang w:eastAsia="pt-BR"/>
              </w:rPr>
              <w:t>3</w:t>
            </w:r>
          </w:p>
        </w:tc>
        <w:tc>
          <w:tcPr>
            <w:tcW w:w="1985" w:type="dxa"/>
            <w:tcBorders>
              <w:top w:val="nil"/>
              <w:left w:val="nil"/>
              <w:bottom w:val="nil"/>
              <w:right w:val="nil"/>
            </w:tcBorders>
            <w:tcMar>
              <w:top w:w="48" w:type="dxa"/>
              <w:left w:w="96" w:type="dxa"/>
              <w:bottom w:w="48" w:type="dxa"/>
              <w:right w:w="96" w:type="dxa"/>
            </w:tcMar>
            <w:hideMark/>
          </w:tcPr>
          <w:p w14:paraId="4B7A8429"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362CEF36"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369 (201; 534)</w:t>
            </w:r>
          </w:p>
        </w:tc>
        <w:tc>
          <w:tcPr>
            <w:tcW w:w="1701" w:type="dxa"/>
            <w:tcBorders>
              <w:top w:val="nil"/>
              <w:left w:val="nil"/>
              <w:bottom w:val="nil"/>
              <w:right w:val="nil"/>
            </w:tcBorders>
            <w:tcMar>
              <w:top w:w="48" w:type="dxa"/>
              <w:left w:w="96" w:type="dxa"/>
              <w:bottom w:w="48" w:type="dxa"/>
              <w:right w:w="96" w:type="dxa"/>
            </w:tcMar>
            <w:hideMark/>
          </w:tcPr>
          <w:p w14:paraId="74E1CE0B"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6543438A" w14:textId="77777777" w:rsidTr="00E527DB">
        <w:tc>
          <w:tcPr>
            <w:tcW w:w="3118" w:type="dxa"/>
            <w:tcBorders>
              <w:top w:val="nil"/>
              <w:left w:val="nil"/>
              <w:bottom w:val="nil"/>
              <w:right w:val="nil"/>
            </w:tcBorders>
            <w:tcMar>
              <w:top w:w="48" w:type="dxa"/>
              <w:left w:w="96" w:type="dxa"/>
              <w:bottom w:w="48" w:type="dxa"/>
              <w:right w:w="96" w:type="dxa"/>
            </w:tcMar>
          </w:tcPr>
          <w:p w14:paraId="77AE2332" w14:textId="4729510E"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Current</w:t>
            </w:r>
            <w:proofErr w:type="spellEnd"/>
            <w:r w:rsidRPr="00242671">
              <w:rPr>
                <w:rFonts w:ascii="Times New Roman" w:hAnsi="Times New Roman" w:cs="Times New Roman"/>
                <w:sz w:val="20"/>
                <w:szCs w:val="20"/>
                <w:lang w:eastAsia="pt-BR"/>
              </w:rPr>
              <w:t xml:space="preserve"> CD8 </w:t>
            </w:r>
            <w:proofErr w:type="spellStart"/>
            <w:r w:rsidRPr="00242671">
              <w:rPr>
                <w:rFonts w:ascii="Times New Roman" w:hAnsi="Times New Roman" w:cs="Times New Roman"/>
                <w:sz w:val="20"/>
                <w:szCs w:val="20"/>
                <w:lang w:eastAsia="pt-BR"/>
              </w:rPr>
              <w:t>cells</w:t>
            </w:r>
            <w:proofErr w:type="spellEnd"/>
            <w:r w:rsidRPr="00242671">
              <w:rPr>
                <w:rFonts w:ascii="Times New Roman" w:hAnsi="Times New Roman" w:cs="Times New Roman"/>
                <w:sz w:val="20"/>
                <w:szCs w:val="20"/>
                <w:lang w:eastAsia="pt-BR"/>
              </w:rPr>
              <w:t>/mm</w:t>
            </w:r>
            <w:r w:rsidRPr="00242671">
              <w:rPr>
                <w:rFonts w:ascii="Times New Roman" w:hAnsi="Times New Roman" w:cs="Times New Roman"/>
                <w:sz w:val="20"/>
                <w:szCs w:val="20"/>
                <w:vertAlign w:val="superscript"/>
                <w:lang w:eastAsia="pt-BR"/>
              </w:rPr>
              <w:t>3</w:t>
            </w:r>
          </w:p>
        </w:tc>
        <w:tc>
          <w:tcPr>
            <w:tcW w:w="1985" w:type="dxa"/>
            <w:tcBorders>
              <w:top w:val="nil"/>
              <w:left w:val="nil"/>
              <w:bottom w:val="nil"/>
              <w:right w:val="nil"/>
            </w:tcBorders>
            <w:tcMar>
              <w:top w:w="48" w:type="dxa"/>
              <w:left w:w="96" w:type="dxa"/>
              <w:bottom w:w="48" w:type="dxa"/>
              <w:right w:w="96" w:type="dxa"/>
            </w:tcMar>
          </w:tcPr>
          <w:p w14:paraId="6E893C08" w14:textId="17175FEE"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tcPr>
          <w:p w14:paraId="21D0FD50" w14:textId="2DE5BCA5"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935,0 (650,5; 1198)</w:t>
            </w:r>
          </w:p>
        </w:tc>
        <w:tc>
          <w:tcPr>
            <w:tcW w:w="1701" w:type="dxa"/>
            <w:tcBorders>
              <w:top w:val="nil"/>
              <w:left w:val="nil"/>
              <w:bottom w:val="nil"/>
              <w:right w:val="nil"/>
            </w:tcBorders>
            <w:tcMar>
              <w:top w:w="48" w:type="dxa"/>
              <w:left w:w="96" w:type="dxa"/>
              <w:bottom w:w="48" w:type="dxa"/>
              <w:right w:w="96" w:type="dxa"/>
            </w:tcMar>
          </w:tcPr>
          <w:p w14:paraId="6992AA05" w14:textId="76C7D8C4"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4965A876" w14:textId="77777777" w:rsidTr="00E527DB">
        <w:tc>
          <w:tcPr>
            <w:tcW w:w="3118" w:type="dxa"/>
            <w:tcBorders>
              <w:top w:val="nil"/>
              <w:left w:val="nil"/>
              <w:bottom w:val="nil"/>
              <w:right w:val="nil"/>
            </w:tcBorders>
            <w:tcMar>
              <w:top w:w="48" w:type="dxa"/>
              <w:left w:w="96" w:type="dxa"/>
              <w:bottom w:w="48" w:type="dxa"/>
              <w:right w:w="96" w:type="dxa"/>
            </w:tcMar>
          </w:tcPr>
          <w:p w14:paraId="4FA06792" w14:textId="3786D4B8"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Current</w:t>
            </w:r>
            <w:proofErr w:type="spellEnd"/>
            <w:r w:rsidRPr="00242671">
              <w:rPr>
                <w:rFonts w:ascii="Times New Roman" w:hAnsi="Times New Roman" w:cs="Times New Roman"/>
                <w:sz w:val="20"/>
                <w:szCs w:val="20"/>
                <w:lang w:eastAsia="pt-BR"/>
              </w:rPr>
              <w:t xml:space="preserve"> CD4/CD8</w:t>
            </w:r>
          </w:p>
        </w:tc>
        <w:tc>
          <w:tcPr>
            <w:tcW w:w="1985" w:type="dxa"/>
            <w:tcBorders>
              <w:top w:val="nil"/>
              <w:left w:val="nil"/>
              <w:bottom w:val="nil"/>
              <w:right w:val="nil"/>
            </w:tcBorders>
            <w:tcMar>
              <w:top w:w="48" w:type="dxa"/>
              <w:left w:w="96" w:type="dxa"/>
              <w:bottom w:w="48" w:type="dxa"/>
              <w:right w:w="96" w:type="dxa"/>
            </w:tcMar>
          </w:tcPr>
          <w:p w14:paraId="57B23430" w14:textId="536FF7E0"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tcPr>
          <w:p w14:paraId="6A8901B5" w14:textId="7065DECE"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0,345 (0,235; 0,675)</w:t>
            </w:r>
          </w:p>
        </w:tc>
        <w:tc>
          <w:tcPr>
            <w:tcW w:w="1701" w:type="dxa"/>
            <w:tcBorders>
              <w:top w:val="nil"/>
              <w:left w:val="nil"/>
              <w:bottom w:val="nil"/>
              <w:right w:val="nil"/>
            </w:tcBorders>
            <w:tcMar>
              <w:top w:w="48" w:type="dxa"/>
              <w:left w:w="96" w:type="dxa"/>
              <w:bottom w:w="48" w:type="dxa"/>
              <w:right w:w="96" w:type="dxa"/>
            </w:tcMar>
          </w:tcPr>
          <w:p w14:paraId="251368A7" w14:textId="09852219"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00E1DAC4" w14:textId="77777777" w:rsidTr="00E527DB">
        <w:tc>
          <w:tcPr>
            <w:tcW w:w="3118" w:type="dxa"/>
            <w:tcBorders>
              <w:top w:val="nil"/>
              <w:left w:val="nil"/>
              <w:bottom w:val="nil"/>
              <w:right w:val="nil"/>
            </w:tcBorders>
            <w:tcMar>
              <w:top w:w="48" w:type="dxa"/>
              <w:left w:w="96" w:type="dxa"/>
              <w:bottom w:w="48" w:type="dxa"/>
              <w:right w:w="96" w:type="dxa"/>
            </w:tcMar>
            <w:hideMark/>
          </w:tcPr>
          <w:p w14:paraId="54E4D5C0"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 xml:space="preserve">Nadir CD4 </w:t>
            </w:r>
            <w:proofErr w:type="spellStart"/>
            <w:r w:rsidRPr="00242671">
              <w:rPr>
                <w:rFonts w:ascii="Times New Roman" w:hAnsi="Times New Roman" w:cs="Times New Roman"/>
                <w:sz w:val="20"/>
                <w:szCs w:val="20"/>
                <w:lang w:eastAsia="pt-BR"/>
              </w:rPr>
              <w:t>cells</w:t>
            </w:r>
            <w:proofErr w:type="spellEnd"/>
            <w:r w:rsidRPr="00242671">
              <w:rPr>
                <w:rFonts w:ascii="Times New Roman" w:hAnsi="Times New Roman" w:cs="Times New Roman"/>
                <w:sz w:val="20"/>
                <w:szCs w:val="20"/>
                <w:lang w:eastAsia="pt-BR"/>
              </w:rPr>
              <w:t>/mm</w:t>
            </w:r>
            <w:r w:rsidRPr="00242671">
              <w:rPr>
                <w:rFonts w:ascii="Times New Roman" w:hAnsi="Times New Roman" w:cs="Times New Roman"/>
                <w:sz w:val="20"/>
                <w:szCs w:val="20"/>
                <w:vertAlign w:val="superscript"/>
                <w:lang w:eastAsia="pt-BR"/>
              </w:rPr>
              <w:t>3</w:t>
            </w:r>
          </w:p>
        </w:tc>
        <w:tc>
          <w:tcPr>
            <w:tcW w:w="1985" w:type="dxa"/>
            <w:tcBorders>
              <w:top w:val="nil"/>
              <w:left w:val="nil"/>
              <w:bottom w:val="nil"/>
              <w:right w:val="nil"/>
            </w:tcBorders>
            <w:tcMar>
              <w:top w:w="48" w:type="dxa"/>
              <w:left w:w="96" w:type="dxa"/>
              <w:bottom w:w="48" w:type="dxa"/>
              <w:right w:w="96" w:type="dxa"/>
            </w:tcMar>
            <w:hideMark/>
          </w:tcPr>
          <w:p w14:paraId="69E90A2D"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2C3861FA"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90 (33; 266)</w:t>
            </w:r>
          </w:p>
        </w:tc>
        <w:tc>
          <w:tcPr>
            <w:tcW w:w="1701" w:type="dxa"/>
            <w:tcBorders>
              <w:top w:val="nil"/>
              <w:left w:val="nil"/>
              <w:bottom w:val="nil"/>
              <w:right w:val="nil"/>
            </w:tcBorders>
            <w:tcMar>
              <w:top w:w="48" w:type="dxa"/>
              <w:left w:w="96" w:type="dxa"/>
              <w:bottom w:w="48" w:type="dxa"/>
              <w:right w:w="96" w:type="dxa"/>
            </w:tcMar>
            <w:hideMark/>
          </w:tcPr>
          <w:p w14:paraId="0A137071"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3C32EED0" w14:textId="77777777" w:rsidTr="00E527DB">
        <w:tc>
          <w:tcPr>
            <w:tcW w:w="3118" w:type="dxa"/>
            <w:tcBorders>
              <w:top w:val="nil"/>
              <w:left w:val="nil"/>
              <w:bottom w:val="nil"/>
              <w:right w:val="nil"/>
            </w:tcBorders>
            <w:tcMar>
              <w:top w:w="48" w:type="dxa"/>
              <w:left w:w="96" w:type="dxa"/>
              <w:bottom w:w="48" w:type="dxa"/>
              <w:right w:w="96" w:type="dxa"/>
            </w:tcMar>
            <w:hideMark/>
          </w:tcPr>
          <w:p w14:paraId="73924906" w14:textId="77777777" w:rsidR="000C47E1" w:rsidRPr="006051A1" w:rsidRDefault="000C47E1" w:rsidP="000C47E1">
            <w:pPr>
              <w:pStyle w:val="SemEspaamento"/>
              <w:ind w:firstLine="44"/>
              <w:rPr>
                <w:rFonts w:ascii="Times New Roman" w:hAnsi="Times New Roman" w:cs="Times New Roman"/>
                <w:sz w:val="20"/>
                <w:szCs w:val="20"/>
                <w:lang w:eastAsia="pt-BR"/>
              </w:rPr>
            </w:pPr>
            <w:r w:rsidRPr="006051A1">
              <w:rPr>
                <w:rFonts w:ascii="Times New Roman" w:hAnsi="Times New Roman" w:cs="Times New Roman"/>
                <w:sz w:val="20"/>
                <w:szCs w:val="20"/>
                <w:lang w:eastAsia="pt-BR"/>
              </w:rPr>
              <w:t>CART, n (%)</w:t>
            </w:r>
          </w:p>
        </w:tc>
        <w:tc>
          <w:tcPr>
            <w:tcW w:w="1985" w:type="dxa"/>
            <w:tcBorders>
              <w:top w:val="nil"/>
              <w:left w:val="nil"/>
              <w:bottom w:val="nil"/>
              <w:right w:val="nil"/>
            </w:tcBorders>
            <w:tcMar>
              <w:top w:w="48" w:type="dxa"/>
              <w:left w:w="96" w:type="dxa"/>
              <w:bottom w:w="48" w:type="dxa"/>
              <w:right w:w="96" w:type="dxa"/>
            </w:tcMar>
            <w:hideMark/>
          </w:tcPr>
          <w:p w14:paraId="4E085162" w14:textId="77777777" w:rsidR="000C47E1" w:rsidRPr="006051A1" w:rsidRDefault="000C47E1" w:rsidP="0025203A">
            <w:pPr>
              <w:pStyle w:val="SemEspaamento"/>
              <w:rPr>
                <w:rFonts w:ascii="Times New Roman" w:hAnsi="Times New Roman" w:cs="Times New Roman"/>
                <w:sz w:val="20"/>
                <w:szCs w:val="20"/>
                <w:lang w:eastAsia="pt-BR"/>
              </w:rPr>
            </w:pPr>
            <w:r w:rsidRPr="006051A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3026F8B1" w14:textId="77777777" w:rsidR="000C47E1" w:rsidRPr="006051A1" w:rsidRDefault="000C47E1" w:rsidP="0025203A">
            <w:pPr>
              <w:pStyle w:val="SemEspaamento"/>
              <w:rPr>
                <w:rFonts w:ascii="Times New Roman" w:hAnsi="Times New Roman" w:cs="Times New Roman"/>
                <w:sz w:val="20"/>
                <w:szCs w:val="20"/>
                <w:lang w:eastAsia="pt-BR"/>
              </w:rPr>
            </w:pPr>
            <w:r w:rsidRPr="006051A1">
              <w:rPr>
                <w:rFonts w:ascii="Times New Roman" w:hAnsi="Times New Roman" w:cs="Times New Roman"/>
                <w:sz w:val="20"/>
                <w:szCs w:val="20"/>
                <w:lang w:eastAsia="pt-BR"/>
              </w:rPr>
              <w:t>55 (80.9)</w:t>
            </w:r>
          </w:p>
        </w:tc>
        <w:tc>
          <w:tcPr>
            <w:tcW w:w="1701" w:type="dxa"/>
            <w:tcBorders>
              <w:top w:val="nil"/>
              <w:left w:val="nil"/>
              <w:bottom w:val="nil"/>
              <w:right w:val="nil"/>
            </w:tcBorders>
            <w:tcMar>
              <w:top w:w="48" w:type="dxa"/>
              <w:left w:w="96" w:type="dxa"/>
              <w:bottom w:w="48" w:type="dxa"/>
              <w:right w:w="96" w:type="dxa"/>
            </w:tcMar>
            <w:hideMark/>
          </w:tcPr>
          <w:p w14:paraId="621F5AD7" w14:textId="77777777" w:rsidR="000C47E1" w:rsidRPr="006051A1" w:rsidRDefault="000C47E1" w:rsidP="00E509D0">
            <w:pPr>
              <w:pStyle w:val="SemEspaamento"/>
              <w:ind w:firstLine="616"/>
              <w:rPr>
                <w:rFonts w:ascii="Times New Roman" w:hAnsi="Times New Roman" w:cs="Times New Roman"/>
                <w:sz w:val="20"/>
                <w:szCs w:val="20"/>
                <w:lang w:eastAsia="pt-BR"/>
              </w:rPr>
            </w:pPr>
            <w:r w:rsidRPr="006051A1">
              <w:rPr>
                <w:rFonts w:ascii="Times New Roman" w:hAnsi="Times New Roman" w:cs="Times New Roman"/>
                <w:sz w:val="20"/>
                <w:szCs w:val="20"/>
                <w:lang w:eastAsia="pt-BR"/>
              </w:rPr>
              <w:t>-</w:t>
            </w:r>
          </w:p>
        </w:tc>
      </w:tr>
      <w:tr w:rsidR="000C47E1" w:rsidRPr="0025203A" w14:paraId="426BEF1D" w14:textId="77777777" w:rsidTr="00E527DB">
        <w:tc>
          <w:tcPr>
            <w:tcW w:w="3118" w:type="dxa"/>
            <w:tcBorders>
              <w:top w:val="nil"/>
              <w:left w:val="nil"/>
              <w:bottom w:val="nil"/>
              <w:right w:val="nil"/>
            </w:tcBorders>
            <w:tcMar>
              <w:top w:w="48" w:type="dxa"/>
              <w:left w:w="96" w:type="dxa"/>
              <w:bottom w:w="48" w:type="dxa"/>
              <w:right w:w="96" w:type="dxa"/>
            </w:tcMar>
            <w:hideMark/>
          </w:tcPr>
          <w:p w14:paraId="09006DEC"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CPE</w:t>
            </w:r>
          </w:p>
        </w:tc>
        <w:tc>
          <w:tcPr>
            <w:tcW w:w="1985" w:type="dxa"/>
            <w:tcBorders>
              <w:top w:val="nil"/>
              <w:left w:val="nil"/>
              <w:bottom w:val="nil"/>
              <w:right w:val="nil"/>
            </w:tcBorders>
            <w:tcMar>
              <w:top w:w="48" w:type="dxa"/>
              <w:left w:w="96" w:type="dxa"/>
              <w:bottom w:w="48" w:type="dxa"/>
              <w:right w:w="96" w:type="dxa"/>
            </w:tcMar>
            <w:hideMark/>
          </w:tcPr>
          <w:p w14:paraId="70859E5E"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51197FB9"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8 (6; 9)</w:t>
            </w:r>
          </w:p>
        </w:tc>
        <w:tc>
          <w:tcPr>
            <w:tcW w:w="1701" w:type="dxa"/>
            <w:tcBorders>
              <w:top w:val="nil"/>
              <w:left w:val="nil"/>
              <w:bottom w:val="nil"/>
              <w:right w:val="nil"/>
            </w:tcBorders>
            <w:tcMar>
              <w:top w:w="48" w:type="dxa"/>
              <w:left w:w="96" w:type="dxa"/>
              <w:bottom w:w="48" w:type="dxa"/>
              <w:right w:w="96" w:type="dxa"/>
            </w:tcMar>
            <w:hideMark/>
          </w:tcPr>
          <w:p w14:paraId="5A45B48C"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0C5EF64A" w14:textId="77777777" w:rsidTr="00E527DB">
        <w:tc>
          <w:tcPr>
            <w:tcW w:w="3118" w:type="dxa"/>
            <w:tcBorders>
              <w:top w:val="nil"/>
              <w:left w:val="nil"/>
              <w:bottom w:val="nil"/>
              <w:right w:val="nil"/>
            </w:tcBorders>
            <w:tcMar>
              <w:top w:w="48" w:type="dxa"/>
              <w:left w:w="96" w:type="dxa"/>
              <w:bottom w:w="48" w:type="dxa"/>
              <w:right w:w="96" w:type="dxa"/>
            </w:tcMar>
            <w:hideMark/>
          </w:tcPr>
          <w:p w14:paraId="41C113FC"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Adherence</w:t>
            </w:r>
            <w:proofErr w:type="spellEnd"/>
            <w:r w:rsidRPr="00242671">
              <w:rPr>
                <w:rFonts w:ascii="Times New Roman" w:hAnsi="Times New Roman" w:cs="Times New Roman"/>
                <w:sz w:val="20"/>
                <w:szCs w:val="20"/>
                <w:lang w:eastAsia="pt-BR"/>
              </w:rPr>
              <w:t>, n (%)</w:t>
            </w:r>
          </w:p>
        </w:tc>
        <w:tc>
          <w:tcPr>
            <w:tcW w:w="1985" w:type="dxa"/>
            <w:tcBorders>
              <w:top w:val="nil"/>
              <w:left w:val="nil"/>
              <w:bottom w:val="nil"/>
              <w:right w:val="nil"/>
            </w:tcBorders>
            <w:tcMar>
              <w:top w:w="48" w:type="dxa"/>
              <w:left w:w="96" w:type="dxa"/>
              <w:bottom w:w="48" w:type="dxa"/>
              <w:right w:w="96" w:type="dxa"/>
            </w:tcMar>
            <w:hideMark/>
          </w:tcPr>
          <w:p w14:paraId="27288C55"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599C4DED"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51/54 (94.4)</w:t>
            </w:r>
          </w:p>
        </w:tc>
        <w:tc>
          <w:tcPr>
            <w:tcW w:w="1701" w:type="dxa"/>
            <w:tcBorders>
              <w:top w:val="nil"/>
              <w:left w:val="nil"/>
              <w:bottom w:val="nil"/>
              <w:right w:val="nil"/>
            </w:tcBorders>
            <w:tcMar>
              <w:top w:w="48" w:type="dxa"/>
              <w:left w:w="96" w:type="dxa"/>
              <w:bottom w:w="48" w:type="dxa"/>
              <w:right w:w="96" w:type="dxa"/>
            </w:tcMar>
            <w:hideMark/>
          </w:tcPr>
          <w:p w14:paraId="5C666E03"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6E63BBD1" w14:textId="77777777" w:rsidTr="00E527DB">
        <w:tc>
          <w:tcPr>
            <w:tcW w:w="3118" w:type="dxa"/>
            <w:tcBorders>
              <w:top w:val="nil"/>
              <w:left w:val="nil"/>
              <w:bottom w:val="nil"/>
              <w:right w:val="nil"/>
            </w:tcBorders>
            <w:tcMar>
              <w:top w:w="48" w:type="dxa"/>
              <w:left w:w="96" w:type="dxa"/>
              <w:bottom w:w="48" w:type="dxa"/>
              <w:right w:w="96" w:type="dxa"/>
            </w:tcMar>
            <w:hideMark/>
          </w:tcPr>
          <w:p w14:paraId="321B3074"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Plasma HIV RNA (Log</w:t>
            </w:r>
            <w:r w:rsidRPr="00242671">
              <w:rPr>
                <w:rFonts w:ascii="Times New Roman" w:hAnsi="Times New Roman" w:cs="Times New Roman"/>
                <w:sz w:val="20"/>
                <w:szCs w:val="20"/>
                <w:vertAlign w:val="subscript"/>
                <w:lang w:eastAsia="pt-BR"/>
              </w:rPr>
              <w:t>10</w:t>
            </w:r>
            <w:r w:rsidRPr="00242671">
              <w:rPr>
                <w:rFonts w:ascii="Times New Roman" w:hAnsi="Times New Roman" w:cs="Times New Roman"/>
                <w:sz w:val="20"/>
                <w:szCs w:val="20"/>
                <w:lang w:eastAsia="pt-BR"/>
              </w:rPr>
              <w:t>)</w:t>
            </w:r>
          </w:p>
        </w:tc>
        <w:tc>
          <w:tcPr>
            <w:tcW w:w="1985" w:type="dxa"/>
            <w:tcBorders>
              <w:top w:val="nil"/>
              <w:left w:val="nil"/>
              <w:bottom w:val="nil"/>
              <w:right w:val="nil"/>
            </w:tcBorders>
            <w:tcMar>
              <w:top w:w="48" w:type="dxa"/>
              <w:left w:w="96" w:type="dxa"/>
              <w:bottom w:w="48" w:type="dxa"/>
              <w:right w:w="96" w:type="dxa"/>
            </w:tcMar>
            <w:hideMark/>
          </w:tcPr>
          <w:p w14:paraId="581E9520"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284BD54D"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1.7 (1.7; 3.5)</w:t>
            </w:r>
          </w:p>
        </w:tc>
        <w:tc>
          <w:tcPr>
            <w:tcW w:w="1701" w:type="dxa"/>
            <w:tcBorders>
              <w:top w:val="nil"/>
              <w:left w:val="nil"/>
              <w:bottom w:val="nil"/>
              <w:right w:val="nil"/>
            </w:tcBorders>
            <w:tcMar>
              <w:top w:w="48" w:type="dxa"/>
              <w:left w:w="96" w:type="dxa"/>
              <w:bottom w:w="48" w:type="dxa"/>
              <w:right w:w="96" w:type="dxa"/>
            </w:tcMar>
            <w:hideMark/>
          </w:tcPr>
          <w:p w14:paraId="0042BB4D"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02A33D02" w14:textId="77777777" w:rsidTr="00E527DB">
        <w:tc>
          <w:tcPr>
            <w:tcW w:w="3118" w:type="dxa"/>
            <w:tcBorders>
              <w:top w:val="nil"/>
              <w:left w:val="nil"/>
              <w:bottom w:val="nil"/>
              <w:right w:val="nil"/>
            </w:tcBorders>
            <w:tcMar>
              <w:top w:w="48" w:type="dxa"/>
              <w:left w:w="96" w:type="dxa"/>
              <w:bottom w:w="48" w:type="dxa"/>
              <w:right w:w="96" w:type="dxa"/>
            </w:tcMar>
            <w:hideMark/>
          </w:tcPr>
          <w:p w14:paraId="03292376" w14:textId="28A941E5"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Pl</w:t>
            </w:r>
            <w:proofErr w:type="spellEnd"/>
            <w:r w:rsidRPr="00242671">
              <w:rPr>
                <w:rFonts w:ascii="Times New Roman" w:hAnsi="Times New Roman" w:cs="Times New Roman"/>
                <w:sz w:val="20"/>
                <w:szCs w:val="20"/>
                <w:lang w:eastAsia="pt-BR"/>
              </w:rPr>
              <w:t xml:space="preserve"> HIV RNA&lt;50</w:t>
            </w:r>
            <w:r>
              <w:rPr>
                <w:rFonts w:ascii="Times New Roman" w:hAnsi="Times New Roman" w:cs="Times New Roman"/>
                <w:sz w:val="20"/>
                <w:szCs w:val="20"/>
                <w:lang w:eastAsia="pt-BR"/>
              </w:rPr>
              <w:t xml:space="preserve"> </w:t>
            </w:r>
            <w:r w:rsidRPr="00242671">
              <w:rPr>
                <w:rFonts w:ascii="Times New Roman" w:hAnsi="Times New Roman" w:cs="Times New Roman"/>
                <w:sz w:val="20"/>
                <w:szCs w:val="20"/>
                <w:lang w:eastAsia="pt-BR"/>
              </w:rPr>
              <w:t>copies/</w:t>
            </w:r>
            <w:proofErr w:type="spellStart"/>
            <w:r w:rsidRPr="00242671">
              <w:rPr>
                <w:rFonts w:ascii="Times New Roman" w:hAnsi="Times New Roman" w:cs="Times New Roman"/>
                <w:sz w:val="20"/>
                <w:szCs w:val="20"/>
                <w:lang w:eastAsia="pt-BR"/>
              </w:rPr>
              <w:t>mL</w:t>
            </w:r>
            <w:proofErr w:type="spellEnd"/>
            <w:r w:rsidRPr="00242671">
              <w:rPr>
                <w:rFonts w:ascii="Times New Roman" w:hAnsi="Times New Roman" w:cs="Times New Roman"/>
                <w:sz w:val="20"/>
                <w:szCs w:val="20"/>
                <w:lang w:eastAsia="pt-BR"/>
              </w:rPr>
              <w:t>, n (%)</w:t>
            </w:r>
          </w:p>
        </w:tc>
        <w:tc>
          <w:tcPr>
            <w:tcW w:w="1985" w:type="dxa"/>
            <w:tcBorders>
              <w:top w:val="nil"/>
              <w:left w:val="nil"/>
              <w:bottom w:val="nil"/>
              <w:right w:val="nil"/>
            </w:tcBorders>
            <w:tcMar>
              <w:top w:w="48" w:type="dxa"/>
              <w:left w:w="96" w:type="dxa"/>
              <w:bottom w:w="48" w:type="dxa"/>
              <w:right w:w="96" w:type="dxa"/>
            </w:tcMar>
            <w:hideMark/>
          </w:tcPr>
          <w:p w14:paraId="5C4213F2"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6E041FF4"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38 (55.9)</w:t>
            </w:r>
          </w:p>
        </w:tc>
        <w:tc>
          <w:tcPr>
            <w:tcW w:w="1701" w:type="dxa"/>
            <w:tcBorders>
              <w:top w:val="nil"/>
              <w:left w:val="nil"/>
              <w:bottom w:val="nil"/>
              <w:right w:val="nil"/>
            </w:tcBorders>
            <w:tcMar>
              <w:top w:w="48" w:type="dxa"/>
              <w:left w:w="96" w:type="dxa"/>
              <w:bottom w:w="48" w:type="dxa"/>
              <w:right w:w="96" w:type="dxa"/>
            </w:tcMar>
            <w:hideMark/>
          </w:tcPr>
          <w:p w14:paraId="2F4AB9D8"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47C784AE" w14:textId="77777777" w:rsidTr="00E527DB">
        <w:tc>
          <w:tcPr>
            <w:tcW w:w="3118" w:type="dxa"/>
            <w:tcBorders>
              <w:top w:val="nil"/>
              <w:left w:val="nil"/>
              <w:bottom w:val="nil"/>
              <w:right w:val="nil"/>
            </w:tcBorders>
            <w:tcMar>
              <w:top w:w="48" w:type="dxa"/>
              <w:left w:w="96" w:type="dxa"/>
              <w:bottom w:w="48" w:type="dxa"/>
              <w:right w:w="96" w:type="dxa"/>
            </w:tcMar>
          </w:tcPr>
          <w:p w14:paraId="7942567E" w14:textId="31028476" w:rsidR="000C47E1" w:rsidRPr="00242671" w:rsidRDefault="000C47E1" w:rsidP="000C47E1">
            <w:pPr>
              <w:pStyle w:val="SemEspaamento"/>
              <w:ind w:firstLine="44"/>
              <w:rPr>
                <w:rFonts w:ascii="Times New Roman" w:hAnsi="Times New Roman" w:cs="Times New Roman"/>
                <w:sz w:val="20"/>
                <w:szCs w:val="20"/>
                <w:lang w:eastAsia="pt-BR"/>
              </w:rPr>
            </w:pPr>
            <w:r>
              <w:rPr>
                <w:rFonts w:ascii="Times New Roman" w:hAnsi="Times New Roman" w:cs="Times New Roman"/>
                <w:sz w:val="20"/>
                <w:szCs w:val="20"/>
                <w:lang w:eastAsia="pt-BR"/>
              </w:rPr>
              <w:t>CSF/</w:t>
            </w:r>
            <w:proofErr w:type="spellStart"/>
            <w:r>
              <w:rPr>
                <w:rFonts w:ascii="Times New Roman" w:hAnsi="Times New Roman" w:cs="Times New Roman"/>
                <w:sz w:val="20"/>
                <w:szCs w:val="20"/>
                <w:lang w:eastAsia="pt-BR"/>
              </w:rPr>
              <w:t>Pl</w:t>
            </w:r>
            <w:proofErr w:type="spellEnd"/>
            <w:r>
              <w:rPr>
                <w:rFonts w:ascii="Times New Roman" w:hAnsi="Times New Roman" w:cs="Times New Roman"/>
                <w:sz w:val="20"/>
                <w:szCs w:val="20"/>
                <w:lang w:eastAsia="pt-BR"/>
              </w:rPr>
              <w:t xml:space="preserve"> HIV RNA</w:t>
            </w:r>
          </w:p>
        </w:tc>
        <w:tc>
          <w:tcPr>
            <w:tcW w:w="1985" w:type="dxa"/>
            <w:tcBorders>
              <w:top w:val="nil"/>
              <w:left w:val="nil"/>
              <w:bottom w:val="nil"/>
              <w:right w:val="nil"/>
            </w:tcBorders>
            <w:tcMar>
              <w:top w:w="48" w:type="dxa"/>
              <w:left w:w="96" w:type="dxa"/>
              <w:bottom w:w="48" w:type="dxa"/>
              <w:right w:w="96" w:type="dxa"/>
            </w:tcMar>
          </w:tcPr>
          <w:p w14:paraId="00FD06A7" w14:textId="48A06C12" w:rsidR="000C47E1" w:rsidRPr="00242671" w:rsidRDefault="000C47E1" w:rsidP="0025203A">
            <w:pPr>
              <w:pStyle w:val="SemEspaamento"/>
              <w:rPr>
                <w:rFonts w:ascii="Times New Roman" w:hAnsi="Times New Roman" w:cs="Times New Roman"/>
                <w:sz w:val="20"/>
                <w:szCs w:val="20"/>
                <w:lang w:eastAsia="pt-BR"/>
              </w:rPr>
            </w:pPr>
            <w:r>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tcPr>
          <w:p w14:paraId="05F4F748" w14:textId="24770DBC" w:rsidR="000C47E1" w:rsidRPr="00242671" w:rsidRDefault="000C47E1" w:rsidP="0025203A">
            <w:pPr>
              <w:pStyle w:val="SemEspaamento"/>
              <w:rPr>
                <w:rFonts w:ascii="Times New Roman" w:hAnsi="Times New Roman" w:cs="Times New Roman"/>
                <w:sz w:val="20"/>
                <w:szCs w:val="20"/>
                <w:lang w:eastAsia="pt-BR"/>
              </w:rPr>
            </w:pPr>
            <w:r>
              <w:rPr>
                <w:rFonts w:ascii="Times New Roman" w:hAnsi="Times New Roman" w:cs="Times New Roman"/>
                <w:sz w:val="20"/>
                <w:szCs w:val="20"/>
                <w:lang w:eastAsia="pt-BR"/>
              </w:rPr>
              <w:t>1.00 (1.00; 1.17)</w:t>
            </w:r>
          </w:p>
        </w:tc>
        <w:tc>
          <w:tcPr>
            <w:tcW w:w="1701" w:type="dxa"/>
            <w:tcBorders>
              <w:top w:val="nil"/>
              <w:left w:val="nil"/>
              <w:bottom w:val="nil"/>
              <w:right w:val="nil"/>
            </w:tcBorders>
            <w:tcMar>
              <w:top w:w="48" w:type="dxa"/>
              <w:left w:w="96" w:type="dxa"/>
              <w:bottom w:w="48" w:type="dxa"/>
              <w:right w:w="96" w:type="dxa"/>
            </w:tcMar>
          </w:tcPr>
          <w:p w14:paraId="21BF4AFE" w14:textId="4D5EDA23" w:rsidR="000C47E1" w:rsidRPr="00242671" w:rsidRDefault="000C47E1" w:rsidP="00E509D0">
            <w:pPr>
              <w:pStyle w:val="SemEspaamento"/>
              <w:ind w:firstLine="616"/>
              <w:rPr>
                <w:rFonts w:ascii="Times New Roman" w:hAnsi="Times New Roman" w:cs="Times New Roman"/>
                <w:sz w:val="20"/>
                <w:szCs w:val="20"/>
                <w:lang w:eastAsia="pt-BR"/>
              </w:rPr>
            </w:pPr>
            <w:r>
              <w:rPr>
                <w:rFonts w:ascii="Times New Roman" w:hAnsi="Times New Roman" w:cs="Times New Roman"/>
                <w:sz w:val="20"/>
                <w:szCs w:val="20"/>
                <w:lang w:eastAsia="pt-BR"/>
              </w:rPr>
              <w:t>-</w:t>
            </w:r>
          </w:p>
        </w:tc>
      </w:tr>
      <w:tr w:rsidR="000C47E1" w:rsidRPr="0025203A" w14:paraId="76D47204" w14:textId="77777777" w:rsidTr="00E527DB">
        <w:tc>
          <w:tcPr>
            <w:tcW w:w="3118" w:type="dxa"/>
            <w:tcBorders>
              <w:top w:val="nil"/>
              <w:left w:val="nil"/>
              <w:bottom w:val="nil"/>
              <w:right w:val="nil"/>
            </w:tcBorders>
            <w:shd w:val="clear" w:color="auto" w:fill="auto"/>
            <w:tcMar>
              <w:top w:w="48" w:type="dxa"/>
              <w:left w:w="96" w:type="dxa"/>
              <w:bottom w:w="48" w:type="dxa"/>
              <w:right w:w="96" w:type="dxa"/>
            </w:tcMar>
            <w:hideMark/>
          </w:tcPr>
          <w:p w14:paraId="4B681A84" w14:textId="77777777" w:rsidR="000C47E1" w:rsidRPr="00242671" w:rsidRDefault="000C47E1" w:rsidP="000C47E1">
            <w:pPr>
              <w:pStyle w:val="SemEspaamento"/>
              <w:ind w:firstLine="44"/>
              <w:rPr>
                <w:rFonts w:ascii="Times New Roman" w:hAnsi="Times New Roman" w:cs="Times New Roman"/>
                <w:sz w:val="20"/>
                <w:szCs w:val="20"/>
                <w:highlight w:val="green"/>
                <w:lang w:eastAsia="pt-BR"/>
              </w:rPr>
            </w:pPr>
            <w:r w:rsidRPr="00EF732C">
              <w:rPr>
                <w:rFonts w:ascii="Times New Roman" w:hAnsi="Times New Roman" w:cs="Times New Roman"/>
                <w:b/>
                <w:bCs/>
                <w:sz w:val="20"/>
                <w:szCs w:val="20"/>
                <w:lang w:eastAsia="pt-BR"/>
              </w:rPr>
              <w:t>CSF</w:t>
            </w:r>
          </w:p>
        </w:tc>
        <w:tc>
          <w:tcPr>
            <w:tcW w:w="1985" w:type="dxa"/>
            <w:tcBorders>
              <w:top w:val="nil"/>
              <w:left w:val="nil"/>
              <w:bottom w:val="nil"/>
              <w:right w:val="nil"/>
            </w:tcBorders>
            <w:tcMar>
              <w:top w:w="48" w:type="dxa"/>
              <w:left w:w="96" w:type="dxa"/>
              <w:bottom w:w="48" w:type="dxa"/>
              <w:right w:w="96" w:type="dxa"/>
            </w:tcMar>
            <w:hideMark/>
          </w:tcPr>
          <w:p w14:paraId="73CE1AE9" w14:textId="77777777" w:rsidR="000C47E1" w:rsidRPr="00242671" w:rsidRDefault="000C47E1" w:rsidP="0025203A">
            <w:pPr>
              <w:pStyle w:val="SemEspaamento"/>
              <w:rPr>
                <w:rFonts w:ascii="Times New Roman" w:hAnsi="Times New Roman" w:cs="Times New Roman"/>
                <w:sz w:val="20"/>
                <w:szCs w:val="20"/>
                <w:lang w:eastAsia="pt-BR"/>
              </w:rPr>
            </w:pPr>
          </w:p>
        </w:tc>
        <w:tc>
          <w:tcPr>
            <w:tcW w:w="2126" w:type="dxa"/>
            <w:tcBorders>
              <w:top w:val="nil"/>
              <w:left w:val="nil"/>
              <w:bottom w:val="nil"/>
              <w:right w:val="nil"/>
            </w:tcBorders>
            <w:tcMar>
              <w:top w:w="48" w:type="dxa"/>
              <w:left w:w="96" w:type="dxa"/>
              <w:bottom w:w="48" w:type="dxa"/>
              <w:right w:w="96" w:type="dxa"/>
            </w:tcMar>
            <w:hideMark/>
          </w:tcPr>
          <w:p w14:paraId="44EB4F23" w14:textId="77777777" w:rsidR="000C47E1" w:rsidRPr="00242671" w:rsidRDefault="000C47E1" w:rsidP="0025203A">
            <w:pPr>
              <w:pStyle w:val="SemEspaamento"/>
              <w:rPr>
                <w:rFonts w:ascii="Times New Roman" w:hAnsi="Times New Roman" w:cs="Times New Roman"/>
                <w:sz w:val="20"/>
                <w:szCs w:val="20"/>
                <w:lang w:eastAsia="pt-BR"/>
              </w:rPr>
            </w:pPr>
          </w:p>
        </w:tc>
        <w:tc>
          <w:tcPr>
            <w:tcW w:w="1701" w:type="dxa"/>
            <w:tcBorders>
              <w:top w:val="nil"/>
              <w:left w:val="nil"/>
              <w:bottom w:val="nil"/>
              <w:right w:val="nil"/>
            </w:tcBorders>
            <w:tcMar>
              <w:top w:w="48" w:type="dxa"/>
              <w:left w:w="96" w:type="dxa"/>
              <w:bottom w:w="48" w:type="dxa"/>
              <w:right w:w="96" w:type="dxa"/>
            </w:tcMar>
            <w:hideMark/>
          </w:tcPr>
          <w:p w14:paraId="1247BA2C" w14:textId="77777777" w:rsidR="000C47E1" w:rsidRPr="00242671" w:rsidRDefault="000C47E1" w:rsidP="00E509D0">
            <w:pPr>
              <w:pStyle w:val="SemEspaamento"/>
              <w:ind w:firstLine="616"/>
              <w:rPr>
                <w:rFonts w:ascii="Times New Roman" w:hAnsi="Times New Roman" w:cs="Times New Roman"/>
                <w:sz w:val="20"/>
                <w:szCs w:val="20"/>
                <w:lang w:eastAsia="pt-BR"/>
              </w:rPr>
            </w:pPr>
          </w:p>
        </w:tc>
      </w:tr>
      <w:tr w:rsidR="000C47E1" w:rsidRPr="0025203A" w14:paraId="3949E501" w14:textId="77777777" w:rsidTr="00E527DB">
        <w:tc>
          <w:tcPr>
            <w:tcW w:w="3118" w:type="dxa"/>
            <w:tcBorders>
              <w:top w:val="nil"/>
              <w:left w:val="nil"/>
              <w:bottom w:val="nil"/>
              <w:right w:val="nil"/>
            </w:tcBorders>
            <w:tcMar>
              <w:top w:w="48" w:type="dxa"/>
              <w:left w:w="96" w:type="dxa"/>
              <w:bottom w:w="48" w:type="dxa"/>
              <w:right w:w="96" w:type="dxa"/>
            </w:tcMar>
            <w:hideMark/>
          </w:tcPr>
          <w:p w14:paraId="4F270D2C"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HIV RNA (Log</w:t>
            </w:r>
            <w:r w:rsidRPr="00242671">
              <w:rPr>
                <w:rFonts w:ascii="Times New Roman" w:hAnsi="Times New Roman" w:cs="Times New Roman"/>
                <w:sz w:val="20"/>
                <w:szCs w:val="20"/>
                <w:vertAlign w:val="subscript"/>
                <w:lang w:eastAsia="pt-BR"/>
              </w:rPr>
              <w:t>10</w:t>
            </w:r>
            <w:r w:rsidRPr="00242671">
              <w:rPr>
                <w:rFonts w:ascii="Times New Roman" w:hAnsi="Times New Roman" w:cs="Times New Roman"/>
                <w:sz w:val="20"/>
                <w:szCs w:val="20"/>
                <w:lang w:eastAsia="pt-BR"/>
              </w:rPr>
              <w:t>)</w:t>
            </w:r>
          </w:p>
        </w:tc>
        <w:tc>
          <w:tcPr>
            <w:tcW w:w="1985" w:type="dxa"/>
            <w:tcBorders>
              <w:top w:val="nil"/>
              <w:left w:val="nil"/>
              <w:bottom w:val="nil"/>
              <w:right w:val="nil"/>
            </w:tcBorders>
            <w:tcMar>
              <w:top w:w="48" w:type="dxa"/>
              <w:left w:w="96" w:type="dxa"/>
              <w:bottom w:w="48" w:type="dxa"/>
              <w:right w:w="96" w:type="dxa"/>
            </w:tcMar>
            <w:hideMark/>
          </w:tcPr>
          <w:p w14:paraId="2831256E"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0075BBA4"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1.7 (1.7; 2.8)</w:t>
            </w:r>
          </w:p>
        </w:tc>
        <w:tc>
          <w:tcPr>
            <w:tcW w:w="1701" w:type="dxa"/>
            <w:tcBorders>
              <w:top w:val="nil"/>
              <w:left w:val="nil"/>
              <w:bottom w:val="nil"/>
              <w:right w:val="nil"/>
            </w:tcBorders>
            <w:tcMar>
              <w:top w:w="48" w:type="dxa"/>
              <w:left w:w="96" w:type="dxa"/>
              <w:bottom w:w="48" w:type="dxa"/>
              <w:right w:w="96" w:type="dxa"/>
            </w:tcMar>
            <w:hideMark/>
          </w:tcPr>
          <w:p w14:paraId="3FAC2B6A"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61EADF7D" w14:textId="77777777" w:rsidTr="00E527DB">
        <w:tc>
          <w:tcPr>
            <w:tcW w:w="3118" w:type="dxa"/>
            <w:tcBorders>
              <w:top w:val="nil"/>
              <w:left w:val="nil"/>
              <w:bottom w:val="nil"/>
              <w:right w:val="nil"/>
            </w:tcBorders>
            <w:tcMar>
              <w:top w:w="48" w:type="dxa"/>
              <w:left w:w="96" w:type="dxa"/>
              <w:bottom w:w="48" w:type="dxa"/>
              <w:right w:w="96" w:type="dxa"/>
            </w:tcMar>
            <w:hideMark/>
          </w:tcPr>
          <w:p w14:paraId="62E31A46" w14:textId="383383B5"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HIV RNA &lt;50 copies/</w:t>
            </w:r>
            <w:proofErr w:type="spellStart"/>
            <w:r w:rsidRPr="00242671">
              <w:rPr>
                <w:rFonts w:ascii="Times New Roman" w:hAnsi="Times New Roman" w:cs="Times New Roman"/>
                <w:sz w:val="20"/>
                <w:szCs w:val="20"/>
                <w:lang w:eastAsia="pt-BR"/>
              </w:rPr>
              <w:t>mL</w:t>
            </w:r>
            <w:proofErr w:type="spellEnd"/>
            <w:r w:rsidRPr="00242671">
              <w:rPr>
                <w:rFonts w:ascii="Times New Roman" w:hAnsi="Times New Roman" w:cs="Times New Roman"/>
                <w:sz w:val="20"/>
                <w:szCs w:val="20"/>
                <w:lang w:eastAsia="pt-BR"/>
              </w:rPr>
              <w:t>, n (%)</w:t>
            </w:r>
          </w:p>
        </w:tc>
        <w:tc>
          <w:tcPr>
            <w:tcW w:w="1985" w:type="dxa"/>
            <w:tcBorders>
              <w:top w:val="nil"/>
              <w:left w:val="nil"/>
              <w:bottom w:val="nil"/>
              <w:right w:val="nil"/>
            </w:tcBorders>
            <w:tcMar>
              <w:top w:w="48" w:type="dxa"/>
              <w:left w:w="96" w:type="dxa"/>
              <w:bottom w:w="48" w:type="dxa"/>
              <w:right w:w="96" w:type="dxa"/>
            </w:tcMar>
            <w:hideMark/>
          </w:tcPr>
          <w:p w14:paraId="3D73E824"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c>
          <w:tcPr>
            <w:tcW w:w="2126" w:type="dxa"/>
            <w:tcBorders>
              <w:top w:val="nil"/>
              <w:left w:val="nil"/>
              <w:bottom w:val="nil"/>
              <w:right w:val="nil"/>
            </w:tcBorders>
            <w:tcMar>
              <w:top w:w="48" w:type="dxa"/>
              <w:left w:w="96" w:type="dxa"/>
              <w:bottom w:w="48" w:type="dxa"/>
              <w:right w:w="96" w:type="dxa"/>
            </w:tcMar>
            <w:hideMark/>
          </w:tcPr>
          <w:p w14:paraId="229D7875"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35 (51.5)</w:t>
            </w:r>
          </w:p>
        </w:tc>
        <w:tc>
          <w:tcPr>
            <w:tcW w:w="1701" w:type="dxa"/>
            <w:tcBorders>
              <w:top w:val="nil"/>
              <w:left w:val="nil"/>
              <w:bottom w:val="nil"/>
              <w:right w:val="nil"/>
            </w:tcBorders>
            <w:tcMar>
              <w:top w:w="48" w:type="dxa"/>
              <w:left w:w="96" w:type="dxa"/>
              <w:bottom w:w="48" w:type="dxa"/>
              <w:right w:w="96" w:type="dxa"/>
            </w:tcMar>
            <w:hideMark/>
          </w:tcPr>
          <w:p w14:paraId="0E22F002"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w:t>
            </w:r>
          </w:p>
        </w:tc>
      </w:tr>
      <w:tr w:rsidR="000C47E1" w:rsidRPr="0025203A" w14:paraId="68E806F8" w14:textId="77777777" w:rsidTr="00E527DB">
        <w:tc>
          <w:tcPr>
            <w:tcW w:w="3118" w:type="dxa"/>
            <w:tcBorders>
              <w:top w:val="nil"/>
              <w:left w:val="nil"/>
              <w:bottom w:val="nil"/>
              <w:right w:val="nil"/>
            </w:tcBorders>
            <w:tcMar>
              <w:top w:w="48" w:type="dxa"/>
              <w:left w:w="96" w:type="dxa"/>
              <w:bottom w:w="48" w:type="dxa"/>
              <w:right w:w="96" w:type="dxa"/>
            </w:tcMar>
            <w:hideMark/>
          </w:tcPr>
          <w:p w14:paraId="0A8CB147"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 xml:space="preserve">WBC </w:t>
            </w:r>
            <w:proofErr w:type="spellStart"/>
            <w:r w:rsidRPr="00242671">
              <w:rPr>
                <w:rFonts w:ascii="Times New Roman" w:hAnsi="Times New Roman" w:cs="Times New Roman"/>
                <w:sz w:val="20"/>
                <w:szCs w:val="20"/>
                <w:lang w:eastAsia="pt-BR"/>
              </w:rPr>
              <w:t>cells</w:t>
            </w:r>
            <w:proofErr w:type="spellEnd"/>
            <w:r w:rsidRPr="00242671">
              <w:rPr>
                <w:rFonts w:ascii="Times New Roman" w:hAnsi="Times New Roman" w:cs="Times New Roman"/>
                <w:sz w:val="20"/>
                <w:szCs w:val="20"/>
                <w:lang w:eastAsia="pt-BR"/>
              </w:rPr>
              <w:t>/mm³</w:t>
            </w:r>
          </w:p>
        </w:tc>
        <w:tc>
          <w:tcPr>
            <w:tcW w:w="1985" w:type="dxa"/>
            <w:tcBorders>
              <w:top w:val="nil"/>
              <w:left w:val="nil"/>
              <w:bottom w:val="nil"/>
              <w:right w:val="nil"/>
            </w:tcBorders>
            <w:tcMar>
              <w:top w:w="48" w:type="dxa"/>
              <w:left w:w="96" w:type="dxa"/>
              <w:bottom w:w="48" w:type="dxa"/>
              <w:right w:w="96" w:type="dxa"/>
            </w:tcMar>
            <w:hideMark/>
          </w:tcPr>
          <w:p w14:paraId="5279B5BA"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2 (1.0, 2.5)</w:t>
            </w:r>
          </w:p>
        </w:tc>
        <w:tc>
          <w:tcPr>
            <w:tcW w:w="2126" w:type="dxa"/>
            <w:tcBorders>
              <w:top w:val="nil"/>
              <w:left w:val="nil"/>
              <w:bottom w:val="nil"/>
              <w:right w:val="nil"/>
            </w:tcBorders>
            <w:tcMar>
              <w:top w:w="48" w:type="dxa"/>
              <w:left w:w="96" w:type="dxa"/>
              <w:bottom w:w="48" w:type="dxa"/>
              <w:right w:w="96" w:type="dxa"/>
            </w:tcMar>
            <w:hideMark/>
          </w:tcPr>
          <w:p w14:paraId="223D7E9C" w14:textId="77777777" w:rsidR="000C47E1" w:rsidRPr="00242671" w:rsidRDefault="000C47E1" w:rsidP="0025203A">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2.1 (0.6; 7.2)</w:t>
            </w:r>
          </w:p>
        </w:tc>
        <w:tc>
          <w:tcPr>
            <w:tcW w:w="1701" w:type="dxa"/>
            <w:tcBorders>
              <w:top w:val="nil"/>
              <w:left w:val="nil"/>
              <w:bottom w:val="nil"/>
              <w:right w:val="nil"/>
            </w:tcBorders>
            <w:tcMar>
              <w:top w:w="48" w:type="dxa"/>
              <w:left w:w="96" w:type="dxa"/>
              <w:bottom w:w="48" w:type="dxa"/>
              <w:right w:w="96" w:type="dxa"/>
            </w:tcMar>
            <w:hideMark/>
          </w:tcPr>
          <w:p w14:paraId="2C2ED893" w14:textId="77777777"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0.402</w:t>
            </w:r>
          </w:p>
        </w:tc>
      </w:tr>
      <w:tr w:rsidR="000C47E1" w:rsidRPr="0025203A" w14:paraId="3B4EDEF2" w14:textId="77777777" w:rsidTr="00E527DB">
        <w:tc>
          <w:tcPr>
            <w:tcW w:w="3118" w:type="dxa"/>
            <w:tcBorders>
              <w:top w:val="nil"/>
              <w:left w:val="nil"/>
              <w:bottom w:val="nil"/>
              <w:right w:val="nil"/>
            </w:tcBorders>
            <w:tcMar>
              <w:top w:w="48" w:type="dxa"/>
              <w:left w:w="96" w:type="dxa"/>
              <w:bottom w:w="48" w:type="dxa"/>
              <w:right w:w="96" w:type="dxa"/>
            </w:tcMar>
          </w:tcPr>
          <w:p w14:paraId="7CD0F2AA" w14:textId="3A0AB259"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 xml:space="preserve">RBC </w:t>
            </w:r>
            <w:proofErr w:type="spellStart"/>
            <w:r w:rsidRPr="00242671">
              <w:rPr>
                <w:rFonts w:ascii="Times New Roman" w:hAnsi="Times New Roman" w:cs="Times New Roman"/>
                <w:sz w:val="20"/>
                <w:szCs w:val="20"/>
                <w:lang w:eastAsia="pt-BR"/>
              </w:rPr>
              <w:t>cells</w:t>
            </w:r>
            <w:proofErr w:type="spellEnd"/>
            <w:r w:rsidRPr="00242671">
              <w:rPr>
                <w:rFonts w:ascii="Times New Roman" w:hAnsi="Times New Roman" w:cs="Times New Roman"/>
                <w:sz w:val="20"/>
                <w:szCs w:val="20"/>
                <w:lang w:eastAsia="pt-BR"/>
              </w:rPr>
              <w:t>/mm³</w:t>
            </w:r>
          </w:p>
        </w:tc>
        <w:tc>
          <w:tcPr>
            <w:tcW w:w="1985" w:type="dxa"/>
            <w:tcBorders>
              <w:top w:val="nil"/>
              <w:left w:val="nil"/>
              <w:bottom w:val="nil"/>
              <w:right w:val="nil"/>
            </w:tcBorders>
            <w:tcMar>
              <w:top w:w="48" w:type="dxa"/>
              <w:left w:w="96" w:type="dxa"/>
              <w:bottom w:w="48" w:type="dxa"/>
              <w:right w:w="96" w:type="dxa"/>
            </w:tcMar>
          </w:tcPr>
          <w:p w14:paraId="76FA6A07" w14:textId="4768CC9C"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2.0 (1.0, 4.0)</w:t>
            </w:r>
          </w:p>
        </w:tc>
        <w:tc>
          <w:tcPr>
            <w:tcW w:w="2126" w:type="dxa"/>
            <w:tcBorders>
              <w:top w:val="nil"/>
              <w:left w:val="nil"/>
              <w:bottom w:val="nil"/>
              <w:right w:val="nil"/>
            </w:tcBorders>
            <w:tcMar>
              <w:top w:w="48" w:type="dxa"/>
              <w:left w:w="96" w:type="dxa"/>
              <w:bottom w:w="48" w:type="dxa"/>
              <w:right w:w="96" w:type="dxa"/>
            </w:tcMar>
          </w:tcPr>
          <w:p w14:paraId="7FC28719" w14:textId="1A7E5311"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0.5 (0; 7.5)</w:t>
            </w:r>
          </w:p>
        </w:tc>
        <w:tc>
          <w:tcPr>
            <w:tcW w:w="1701" w:type="dxa"/>
            <w:tcBorders>
              <w:top w:val="nil"/>
              <w:left w:val="nil"/>
              <w:bottom w:val="nil"/>
              <w:right w:val="nil"/>
            </w:tcBorders>
            <w:tcMar>
              <w:top w:w="48" w:type="dxa"/>
              <w:left w:w="96" w:type="dxa"/>
              <w:bottom w:w="48" w:type="dxa"/>
              <w:right w:w="96" w:type="dxa"/>
            </w:tcMar>
          </w:tcPr>
          <w:p w14:paraId="64C5D453" w14:textId="7B457735" w:rsidR="000C47E1" w:rsidRPr="00242671" w:rsidRDefault="000C47E1" w:rsidP="00E509D0">
            <w:pPr>
              <w:pStyle w:val="SemEspaamento"/>
              <w:ind w:firstLine="616"/>
              <w:rPr>
                <w:rFonts w:ascii="Times New Roman" w:hAnsi="Times New Roman" w:cs="Times New Roman"/>
                <w:sz w:val="20"/>
                <w:szCs w:val="20"/>
                <w:lang w:eastAsia="pt-BR"/>
              </w:rPr>
            </w:pPr>
            <w:r w:rsidRPr="00242671">
              <w:rPr>
                <w:rFonts w:ascii="Times New Roman" w:hAnsi="Times New Roman" w:cs="Times New Roman"/>
                <w:sz w:val="20"/>
                <w:szCs w:val="20"/>
                <w:lang w:eastAsia="pt-BR"/>
              </w:rPr>
              <w:t>0.399</w:t>
            </w:r>
          </w:p>
        </w:tc>
      </w:tr>
      <w:tr w:rsidR="000C47E1" w:rsidRPr="0025203A" w14:paraId="6D1D2159" w14:textId="77777777" w:rsidTr="00E527DB">
        <w:tc>
          <w:tcPr>
            <w:tcW w:w="3118" w:type="dxa"/>
            <w:tcBorders>
              <w:top w:val="nil"/>
              <w:left w:val="nil"/>
              <w:bottom w:val="nil"/>
              <w:right w:val="nil"/>
            </w:tcBorders>
            <w:tcMar>
              <w:top w:w="48" w:type="dxa"/>
              <w:left w:w="96" w:type="dxa"/>
              <w:bottom w:w="48" w:type="dxa"/>
              <w:right w:w="96" w:type="dxa"/>
            </w:tcMar>
            <w:hideMark/>
          </w:tcPr>
          <w:p w14:paraId="28605527" w14:textId="77777777"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Glucose mg/</w:t>
            </w:r>
            <w:proofErr w:type="spellStart"/>
            <w:r w:rsidRPr="00242671">
              <w:rPr>
                <w:rFonts w:ascii="Times New Roman" w:hAnsi="Times New Roman" w:cs="Times New Roman"/>
                <w:sz w:val="20"/>
                <w:szCs w:val="20"/>
                <w:lang w:eastAsia="pt-BR"/>
              </w:rPr>
              <w:t>dL</w:t>
            </w:r>
            <w:proofErr w:type="spellEnd"/>
          </w:p>
        </w:tc>
        <w:tc>
          <w:tcPr>
            <w:tcW w:w="1985" w:type="dxa"/>
            <w:tcBorders>
              <w:top w:val="nil"/>
              <w:left w:val="nil"/>
              <w:bottom w:val="nil"/>
              <w:right w:val="nil"/>
            </w:tcBorders>
            <w:tcMar>
              <w:top w:w="48" w:type="dxa"/>
              <w:left w:w="96" w:type="dxa"/>
              <w:bottom w:w="48" w:type="dxa"/>
              <w:right w:w="96" w:type="dxa"/>
            </w:tcMar>
            <w:hideMark/>
          </w:tcPr>
          <w:p w14:paraId="12AF72B7"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63 (59, 71)</w:t>
            </w:r>
          </w:p>
        </w:tc>
        <w:tc>
          <w:tcPr>
            <w:tcW w:w="2126" w:type="dxa"/>
            <w:tcBorders>
              <w:top w:val="nil"/>
              <w:left w:val="nil"/>
              <w:bottom w:val="nil"/>
              <w:right w:val="nil"/>
            </w:tcBorders>
            <w:tcMar>
              <w:top w:w="48" w:type="dxa"/>
              <w:left w:w="96" w:type="dxa"/>
              <w:bottom w:w="48" w:type="dxa"/>
              <w:right w:w="96" w:type="dxa"/>
            </w:tcMar>
            <w:hideMark/>
          </w:tcPr>
          <w:p w14:paraId="6FD09D23"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57 (53; 62)</w:t>
            </w:r>
          </w:p>
        </w:tc>
        <w:tc>
          <w:tcPr>
            <w:tcW w:w="1701" w:type="dxa"/>
            <w:tcBorders>
              <w:top w:val="nil"/>
              <w:left w:val="nil"/>
              <w:bottom w:val="nil"/>
              <w:right w:val="nil"/>
            </w:tcBorders>
            <w:tcMar>
              <w:top w:w="48" w:type="dxa"/>
              <w:left w:w="96" w:type="dxa"/>
              <w:bottom w:w="48" w:type="dxa"/>
              <w:right w:w="96" w:type="dxa"/>
            </w:tcMar>
            <w:hideMark/>
          </w:tcPr>
          <w:p w14:paraId="31292C92" w14:textId="77777777" w:rsidR="000C47E1" w:rsidRPr="000C02F2" w:rsidRDefault="000C47E1" w:rsidP="00E509D0">
            <w:pPr>
              <w:pStyle w:val="SemEspaamento"/>
              <w:ind w:firstLine="616"/>
              <w:rPr>
                <w:rFonts w:ascii="Times New Roman" w:hAnsi="Times New Roman" w:cs="Times New Roman"/>
                <w:b/>
                <w:bCs/>
                <w:sz w:val="20"/>
                <w:szCs w:val="20"/>
                <w:lang w:eastAsia="pt-BR"/>
              </w:rPr>
            </w:pPr>
            <w:r w:rsidRPr="000C02F2">
              <w:rPr>
                <w:rFonts w:ascii="Times New Roman" w:hAnsi="Times New Roman" w:cs="Times New Roman"/>
                <w:b/>
                <w:bCs/>
                <w:sz w:val="20"/>
                <w:szCs w:val="20"/>
                <w:lang w:eastAsia="pt-BR"/>
              </w:rPr>
              <w:t>0.0003</w:t>
            </w:r>
          </w:p>
        </w:tc>
      </w:tr>
      <w:tr w:rsidR="000C47E1" w:rsidRPr="0025203A" w14:paraId="6D3054E8" w14:textId="77777777" w:rsidTr="00E527DB">
        <w:tc>
          <w:tcPr>
            <w:tcW w:w="3118" w:type="dxa"/>
            <w:tcBorders>
              <w:top w:val="nil"/>
              <w:left w:val="nil"/>
              <w:bottom w:val="nil"/>
              <w:right w:val="nil"/>
            </w:tcBorders>
            <w:tcMar>
              <w:top w:w="48" w:type="dxa"/>
              <w:left w:w="96" w:type="dxa"/>
              <w:bottom w:w="48" w:type="dxa"/>
              <w:right w:w="96" w:type="dxa"/>
            </w:tcMar>
            <w:hideMark/>
          </w:tcPr>
          <w:p w14:paraId="11954766" w14:textId="53983339"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TP mg/</w:t>
            </w:r>
            <w:proofErr w:type="spellStart"/>
            <w:r w:rsidRPr="00242671">
              <w:rPr>
                <w:rFonts w:ascii="Times New Roman" w:hAnsi="Times New Roman" w:cs="Times New Roman"/>
                <w:sz w:val="20"/>
                <w:szCs w:val="20"/>
                <w:lang w:eastAsia="pt-BR"/>
              </w:rPr>
              <w:t>dL</w:t>
            </w:r>
            <w:proofErr w:type="spellEnd"/>
          </w:p>
        </w:tc>
        <w:tc>
          <w:tcPr>
            <w:tcW w:w="1985" w:type="dxa"/>
            <w:tcBorders>
              <w:top w:val="nil"/>
              <w:left w:val="nil"/>
              <w:bottom w:val="nil"/>
              <w:right w:val="nil"/>
            </w:tcBorders>
            <w:tcMar>
              <w:top w:w="48" w:type="dxa"/>
              <w:left w:w="96" w:type="dxa"/>
              <w:bottom w:w="48" w:type="dxa"/>
              <w:right w:w="96" w:type="dxa"/>
            </w:tcMar>
            <w:hideMark/>
          </w:tcPr>
          <w:p w14:paraId="26E0D578"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30 (26, 38)</w:t>
            </w:r>
          </w:p>
        </w:tc>
        <w:tc>
          <w:tcPr>
            <w:tcW w:w="2126" w:type="dxa"/>
            <w:tcBorders>
              <w:top w:val="nil"/>
              <w:left w:val="nil"/>
              <w:bottom w:val="nil"/>
              <w:right w:val="nil"/>
            </w:tcBorders>
            <w:tcMar>
              <w:top w:w="48" w:type="dxa"/>
              <w:left w:w="96" w:type="dxa"/>
              <w:bottom w:w="48" w:type="dxa"/>
              <w:right w:w="96" w:type="dxa"/>
            </w:tcMar>
            <w:hideMark/>
          </w:tcPr>
          <w:p w14:paraId="1A6A2607"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40 (32; 46)</w:t>
            </w:r>
          </w:p>
        </w:tc>
        <w:tc>
          <w:tcPr>
            <w:tcW w:w="1701" w:type="dxa"/>
            <w:tcBorders>
              <w:top w:val="nil"/>
              <w:left w:val="nil"/>
              <w:bottom w:val="nil"/>
              <w:right w:val="nil"/>
            </w:tcBorders>
            <w:tcMar>
              <w:top w:w="48" w:type="dxa"/>
              <w:left w:w="96" w:type="dxa"/>
              <w:bottom w:w="48" w:type="dxa"/>
              <w:right w:w="96" w:type="dxa"/>
            </w:tcMar>
            <w:hideMark/>
          </w:tcPr>
          <w:p w14:paraId="75418E51" w14:textId="77777777" w:rsidR="000C47E1" w:rsidRPr="000C02F2" w:rsidRDefault="000C47E1" w:rsidP="00E509D0">
            <w:pPr>
              <w:pStyle w:val="SemEspaamento"/>
              <w:ind w:firstLine="616"/>
              <w:rPr>
                <w:rFonts w:ascii="Times New Roman" w:hAnsi="Times New Roman" w:cs="Times New Roman"/>
                <w:b/>
                <w:bCs/>
                <w:sz w:val="20"/>
                <w:szCs w:val="20"/>
                <w:lang w:eastAsia="pt-BR"/>
              </w:rPr>
            </w:pPr>
            <w:r w:rsidRPr="000C02F2">
              <w:rPr>
                <w:rFonts w:ascii="Times New Roman" w:hAnsi="Times New Roman" w:cs="Times New Roman"/>
                <w:b/>
                <w:bCs/>
                <w:sz w:val="20"/>
                <w:szCs w:val="20"/>
                <w:lang w:eastAsia="pt-BR"/>
              </w:rPr>
              <w:t>0.003</w:t>
            </w:r>
          </w:p>
        </w:tc>
      </w:tr>
      <w:tr w:rsidR="000C47E1" w:rsidRPr="0025203A" w14:paraId="1D80B42C" w14:textId="77777777" w:rsidTr="00E527DB">
        <w:tc>
          <w:tcPr>
            <w:tcW w:w="3118" w:type="dxa"/>
            <w:tcBorders>
              <w:top w:val="nil"/>
              <w:left w:val="nil"/>
              <w:bottom w:val="nil"/>
              <w:right w:val="nil"/>
            </w:tcBorders>
            <w:tcMar>
              <w:top w:w="48" w:type="dxa"/>
              <w:left w:w="96" w:type="dxa"/>
              <w:bottom w:w="48" w:type="dxa"/>
              <w:right w:w="96" w:type="dxa"/>
            </w:tcMar>
            <w:hideMark/>
          </w:tcPr>
          <w:p w14:paraId="7236318E" w14:textId="2DE2F4A4" w:rsidR="000C47E1" w:rsidRPr="00242671" w:rsidRDefault="000C47E1" w:rsidP="000C47E1">
            <w:pPr>
              <w:pStyle w:val="SemEspaamento"/>
              <w:ind w:firstLine="44"/>
              <w:rPr>
                <w:rFonts w:ascii="Times New Roman" w:hAnsi="Times New Roman" w:cs="Times New Roman"/>
                <w:sz w:val="20"/>
                <w:szCs w:val="20"/>
                <w:lang w:eastAsia="pt-BR"/>
              </w:rPr>
            </w:pPr>
            <w:r w:rsidRPr="00242671">
              <w:rPr>
                <w:rFonts w:ascii="Times New Roman" w:hAnsi="Times New Roman" w:cs="Times New Roman"/>
                <w:sz w:val="20"/>
                <w:szCs w:val="20"/>
                <w:lang w:eastAsia="pt-BR"/>
              </w:rPr>
              <w:t>TP&gt;45 mg/</w:t>
            </w:r>
            <w:proofErr w:type="spellStart"/>
            <w:r w:rsidRPr="00242671">
              <w:rPr>
                <w:rFonts w:ascii="Times New Roman" w:hAnsi="Times New Roman" w:cs="Times New Roman"/>
                <w:sz w:val="20"/>
                <w:szCs w:val="20"/>
                <w:lang w:eastAsia="pt-BR"/>
              </w:rPr>
              <w:t>dL</w:t>
            </w:r>
            <w:proofErr w:type="spellEnd"/>
            <w:r w:rsidRPr="00242671">
              <w:rPr>
                <w:rFonts w:ascii="Times New Roman" w:hAnsi="Times New Roman" w:cs="Times New Roman"/>
                <w:sz w:val="20"/>
                <w:szCs w:val="20"/>
                <w:lang w:eastAsia="pt-BR"/>
              </w:rPr>
              <w:t>, n(%)</w:t>
            </w:r>
          </w:p>
        </w:tc>
        <w:tc>
          <w:tcPr>
            <w:tcW w:w="1985" w:type="dxa"/>
            <w:tcBorders>
              <w:top w:val="nil"/>
              <w:left w:val="nil"/>
              <w:bottom w:val="nil"/>
              <w:right w:val="nil"/>
            </w:tcBorders>
            <w:tcMar>
              <w:top w:w="48" w:type="dxa"/>
              <w:left w:w="96" w:type="dxa"/>
              <w:bottom w:w="48" w:type="dxa"/>
              <w:right w:w="96" w:type="dxa"/>
            </w:tcMar>
            <w:hideMark/>
          </w:tcPr>
          <w:p w14:paraId="2417F65F"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w:t>
            </w:r>
          </w:p>
        </w:tc>
        <w:tc>
          <w:tcPr>
            <w:tcW w:w="2126" w:type="dxa"/>
            <w:tcBorders>
              <w:top w:val="nil"/>
              <w:left w:val="nil"/>
              <w:bottom w:val="nil"/>
              <w:right w:val="nil"/>
            </w:tcBorders>
            <w:tcMar>
              <w:top w:w="48" w:type="dxa"/>
              <w:left w:w="96" w:type="dxa"/>
              <w:bottom w:w="48" w:type="dxa"/>
              <w:right w:w="96" w:type="dxa"/>
            </w:tcMar>
            <w:hideMark/>
          </w:tcPr>
          <w:p w14:paraId="46534FA3"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20 (29.4)</w:t>
            </w:r>
          </w:p>
        </w:tc>
        <w:tc>
          <w:tcPr>
            <w:tcW w:w="1701" w:type="dxa"/>
            <w:tcBorders>
              <w:top w:val="nil"/>
              <w:left w:val="nil"/>
              <w:bottom w:val="nil"/>
              <w:right w:val="nil"/>
            </w:tcBorders>
            <w:tcMar>
              <w:top w:w="48" w:type="dxa"/>
              <w:left w:w="96" w:type="dxa"/>
              <w:bottom w:w="48" w:type="dxa"/>
              <w:right w:w="96" w:type="dxa"/>
            </w:tcMar>
            <w:hideMark/>
          </w:tcPr>
          <w:p w14:paraId="0522F1BE" w14:textId="77777777" w:rsidR="000C47E1" w:rsidRPr="000C02F2" w:rsidRDefault="000C47E1" w:rsidP="00E509D0">
            <w:pPr>
              <w:pStyle w:val="SemEspaamento"/>
              <w:ind w:firstLine="616"/>
              <w:rPr>
                <w:rFonts w:ascii="Times New Roman" w:hAnsi="Times New Roman" w:cs="Times New Roman"/>
                <w:b/>
                <w:bCs/>
                <w:sz w:val="20"/>
                <w:szCs w:val="20"/>
                <w:lang w:eastAsia="pt-BR"/>
              </w:rPr>
            </w:pPr>
            <w:r w:rsidRPr="000C02F2">
              <w:rPr>
                <w:rFonts w:ascii="Times New Roman" w:hAnsi="Times New Roman" w:cs="Times New Roman"/>
                <w:b/>
                <w:bCs/>
                <w:sz w:val="20"/>
                <w:szCs w:val="20"/>
                <w:lang w:eastAsia="pt-BR"/>
              </w:rPr>
              <w:t>0.005</w:t>
            </w:r>
          </w:p>
        </w:tc>
      </w:tr>
      <w:tr w:rsidR="000C47E1" w:rsidRPr="0025203A" w14:paraId="2681ABC0" w14:textId="77777777" w:rsidTr="00E527DB">
        <w:tc>
          <w:tcPr>
            <w:tcW w:w="3118" w:type="dxa"/>
            <w:tcBorders>
              <w:top w:val="nil"/>
              <w:left w:val="nil"/>
              <w:bottom w:val="nil"/>
              <w:right w:val="nil"/>
            </w:tcBorders>
            <w:tcMar>
              <w:top w:w="48" w:type="dxa"/>
              <w:left w:w="96" w:type="dxa"/>
              <w:bottom w:w="48" w:type="dxa"/>
              <w:right w:w="96" w:type="dxa"/>
            </w:tcMar>
            <w:hideMark/>
          </w:tcPr>
          <w:p w14:paraId="6D8CB959"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Albumin</w:t>
            </w:r>
            <w:proofErr w:type="spellEnd"/>
            <w:r w:rsidRPr="00242671">
              <w:rPr>
                <w:rFonts w:ascii="Times New Roman" w:hAnsi="Times New Roman" w:cs="Times New Roman"/>
                <w:sz w:val="20"/>
                <w:szCs w:val="20"/>
                <w:lang w:eastAsia="pt-BR"/>
              </w:rPr>
              <w:t xml:space="preserve"> mg/L</w:t>
            </w:r>
          </w:p>
        </w:tc>
        <w:tc>
          <w:tcPr>
            <w:tcW w:w="1985" w:type="dxa"/>
            <w:tcBorders>
              <w:top w:val="nil"/>
              <w:left w:val="nil"/>
              <w:bottom w:val="nil"/>
              <w:right w:val="nil"/>
            </w:tcBorders>
            <w:tcMar>
              <w:top w:w="48" w:type="dxa"/>
              <w:left w:w="96" w:type="dxa"/>
              <w:bottom w:w="48" w:type="dxa"/>
              <w:right w:w="96" w:type="dxa"/>
            </w:tcMar>
            <w:hideMark/>
          </w:tcPr>
          <w:p w14:paraId="4AAF8278"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180 (150.0; 240.0)</w:t>
            </w:r>
          </w:p>
        </w:tc>
        <w:tc>
          <w:tcPr>
            <w:tcW w:w="2126" w:type="dxa"/>
            <w:tcBorders>
              <w:top w:val="nil"/>
              <w:left w:val="nil"/>
              <w:bottom w:val="nil"/>
              <w:right w:val="nil"/>
            </w:tcBorders>
            <w:tcMar>
              <w:top w:w="48" w:type="dxa"/>
              <w:left w:w="96" w:type="dxa"/>
              <w:bottom w:w="48" w:type="dxa"/>
              <w:right w:w="96" w:type="dxa"/>
            </w:tcMar>
            <w:hideMark/>
          </w:tcPr>
          <w:p w14:paraId="4A2D083D"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223.5 (164; 288.5)</w:t>
            </w:r>
          </w:p>
        </w:tc>
        <w:tc>
          <w:tcPr>
            <w:tcW w:w="1701" w:type="dxa"/>
            <w:tcBorders>
              <w:top w:val="nil"/>
              <w:left w:val="nil"/>
              <w:bottom w:val="nil"/>
              <w:right w:val="nil"/>
            </w:tcBorders>
            <w:tcMar>
              <w:top w:w="48" w:type="dxa"/>
              <w:left w:w="96" w:type="dxa"/>
              <w:bottom w:w="48" w:type="dxa"/>
              <w:right w:w="96" w:type="dxa"/>
            </w:tcMar>
            <w:hideMark/>
          </w:tcPr>
          <w:p w14:paraId="3CA1F369" w14:textId="77777777" w:rsidR="000C47E1" w:rsidRPr="000C02F2" w:rsidRDefault="000C47E1" w:rsidP="00E509D0">
            <w:pPr>
              <w:pStyle w:val="SemEspaamento"/>
              <w:ind w:firstLine="616"/>
              <w:rPr>
                <w:rFonts w:ascii="Times New Roman" w:hAnsi="Times New Roman" w:cs="Times New Roman"/>
                <w:b/>
                <w:bCs/>
                <w:sz w:val="20"/>
                <w:szCs w:val="20"/>
                <w:lang w:eastAsia="pt-BR"/>
              </w:rPr>
            </w:pPr>
            <w:r w:rsidRPr="000C02F2">
              <w:rPr>
                <w:rFonts w:ascii="Times New Roman" w:hAnsi="Times New Roman" w:cs="Times New Roman"/>
                <w:b/>
                <w:bCs/>
                <w:sz w:val="20"/>
                <w:szCs w:val="20"/>
                <w:lang w:eastAsia="pt-BR"/>
              </w:rPr>
              <w:t>0.019</w:t>
            </w:r>
          </w:p>
        </w:tc>
      </w:tr>
      <w:tr w:rsidR="000C47E1" w:rsidRPr="0025203A" w14:paraId="542222A2" w14:textId="77777777" w:rsidTr="00E527DB">
        <w:tc>
          <w:tcPr>
            <w:tcW w:w="3118" w:type="dxa"/>
            <w:tcBorders>
              <w:top w:val="nil"/>
              <w:left w:val="nil"/>
              <w:bottom w:val="single" w:sz="4" w:space="0" w:color="auto"/>
              <w:right w:val="nil"/>
            </w:tcBorders>
            <w:tcMar>
              <w:top w:w="48" w:type="dxa"/>
              <w:left w:w="96" w:type="dxa"/>
              <w:bottom w:w="48" w:type="dxa"/>
              <w:right w:w="96" w:type="dxa"/>
            </w:tcMar>
            <w:hideMark/>
          </w:tcPr>
          <w:p w14:paraId="57A6AB42" w14:textId="77777777" w:rsidR="000C47E1" w:rsidRPr="00242671" w:rsidRDefault="000C47E1" w:rsidP="000C47E1">
            <w:pPr>
              <w:pStyle w:val="SemEspaamento"/>
              <w:ind w:firstLine="44"/>
              <w:rPr>
                <w:rFonts w:ascii="Times New Roman" w:hAnsi="Times New Roman" w:cs="Times New Roman"/>
                <w:sz w:val="20"/>
                <w:szCs w:val="20"/>
                <w:lang w:eastAsia="pt-BR"/>
              </w:rPr>
            </w:pPr>
            <w:proofErr w:type="spellStart"/>
            <w:r w:rsidRPr="00242671">
              <w:rPr>
                <w:rFonts w:ascii="Times New Roman" w:hAnsi="Times New Roman" w:cs="Times New Roman"/>
                <w:sz w:val="20"/>
                <w:szCs w:val="20"/>
                <w:lang w:eastAsia="pt-BR"/>
              </w:rPr>
              <w:t>Albumin</w:t>
            </w:r>
            <w:proofErr w:type="spellEnd"/>
            <w:r w:rsidRPr="00242671">
              <w:rPr>
                <w:rFonts w:ascii="Times New Roman" w:hAnsi="Times New Roman" w:cs="Times New Roman"/>
                <w:sz w:val="20"/>
                <w:szCs w:val="20"/>
                <w:lang w:eastAsia="pt-BR"/>
              </w:rPr>
              <w:t xml:space="preserve"> </w:t>
            </w:r>
            <w:proofErr w:type="spellStart"/>
            <w:r w:rsidRPr="00242671">
              <w:rPr>
                <w:rFonts w:ascii="Times New Roman" w:hAnsi="Times New Roman" w:cs="Times New Roman"/>
                <w:sz w:val="20"/>
                <w:szCs w:val="20"/>
                <w:lang w:eastAsia="pt-BR"/>
              </w:rPr>
              <w:t>quotient</w:t>
            </w:r>
            <w:proofErr w:type="spellEnd"/>
            <w:r w:rsidRPr="00242671">
              <w:rPr>
                <w:rFonts w:ascii="Times New Roman" w:hAnsi="Times New Roman" w:cs="Times New Roman"/>
                <w:sz w:val="20"/>
                <w:szCs w:val="20"/>
                <w:lang w:eastAsia="pt-BR"/>
              </w:rPr>
              <w:t xml:space="preserve">, </w:t>
            </w:r>
            <w:proofErr w:type="spellStart"/>
            <w:r w:rsidRPr="00242671">
              <w:rPr>
                <w:rFonts w:ascii="Times New Roman" w:hAnsi="Times New Roman" w:cs="Times New Roman"/>
                <w:sz w:val="20"/>
                <w:szCs w:val="20"/>
                <w:lang w:eastAsia="pt-BR"/>
              </w:rPr>
              <w:t>Q.Alb</w:t>
            </w:r>
            <w:proofErr w:type="spellEnd"/>
          </w:p>
        </w:tc>
        <w:tc>
          <w:tcPr>
            <w:tcW w:w="1985" w:type="dxa"/>
            <w:tcBorders>
              <w:top w:val="nil"/>
              <w:left w:val="nil"/>
              <w:bottom w:val="single" w:sz="4" w:space="0" w:color="auto"/>
              <w:right w:val="nil"/>
            </w:tcBorders>
            <w:tcMar>
              <w:top w:w="48" w:type="dxa"/>
              <w:left w:w="96" w:type="dxa"/>
              <w:bottom w:w="48" w:type="dxa"/>
              <w:right w:w="96" w:type="dxa"/>
            </w:tcMar>
            <w:hideMark/>
          </w:tcPr>
          <w:p w14:paraId="3004D9E5" w14:textId="77777777"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0.005(0.004; 0.006)</w:t>
            </w:r>
          </w:p>
        </w:tc>
        <w:tc>
          <w:tcPr>
            <w:tcW w:w="2126" w:type="dxa"/>
            <w:tcBorders>
              <w:top w:val="nil"/>
              <w:left w:val="nil"/>
              <w:bottom w:val="single" w:sz="4" w:space="0" w:color="auto"/>
              <w:right w:val="nil"/>
            </w:tcBorders>
            <w:tcMar>
              <w:top w:w="48" w:type="dxa"/>
              <w:left w:w="96" w:type="dxa"/>
              <w:bottom w:w="48" w:type="dxa"/>
              <w:right w:w="96" w:type="dxa"/>
            </w:tcMar>
            <w:hideMark/>
          </w:tcPr>
          <w:p w14:paraId="4527F4A4" w14:textId="2B395D33" w:rsidR="000C47E1" w:rsidRPr="00242671" w:rsidRDefault="000C47E1" w:rsidP="005D2FB1">
            <w:pPr>
              <w:pStyle w:val="SemEspaamento"/>
              <w:rPr>
                <w:rFonts w:ascii="Times New Roman" w:hAnsi="Times New Roman" w:cs="Times New Roman"/>
                <w:sz w:val="20"/>
                <w:szCs w:val="20"/>
                <w:lang w:eastAsia="pt-BR"/>
              </w:rPr>
            </w:pPr>
            <w:r w:rsidRPr="00242671">
              <w:rPr>
                <w:rFonts w:ascii="Times New Roman" w:hAnsi="Times New Roman" w:cs="Times New Roman"/>
                <w:sz w:val="20"/>
                <w:szCs w:val="20"/>
                <w:lang w:eastAsia="pt-BR"/>
              </w:rPr>
              <w:t>0.006 (0.005; 0.010)</w:t>
            </w:r>
          </w:p>
        </w:tc>
        <w:tc>
          <w:tcPr>
            <w:tcW w:w="1701" w:type="dxa"/>
            <w:tcBorders>
              <w:top w:val="nil"/>
              <w:left w:val="nil"/>
              <w:bottom w:val="single" w:sz="4" w:space="0" w:color="auto"/>
              <w:right w:val="nil"/>
            </w:tcBorders>
            <w:tcMar>
              <w:top w:w="48" w:type="dxa"/>
              <w:left w:w="96" w:type="dxa"/>
              <w:bottom w:w="48" w:type="dxa"/>
              <w:right w:w="96" w:type="dxa"/>
            </w:tcMar>
            <w:hideMark/>
          </w:tcPr>
          <w:p w14:paraId="28E1183D" w14:textId="77777777" w:rsidR="000C47E1" w:rsidRPr="000C02F2" w:rsidRDefault="000C47E1" w:rsidP="00E509D0">
            <w:pPr>
              <w:pStyle w:val="SemEspaamento"/>
              <w:ind w:firstLine="616"/>
              <w:rPr>
                <w:rFonts w:ascii="Times New Roman" w:hAnsi="Times New Roman" w:cs="Times New Roman"/>
                <w:b/>
                <w:bCs/>
                <w:sz w:val="20"/>
                <w:szCs w:val="20"/>
                <w:lang w:eastAsia="pt-BR"/>
              </w:rPr>
            </w:pPr>
            <w:r w:rsidRPr="000C02F2">
              <w:rPr>
                <w:rFonts w:ascii="Times New Roman" w:hAnsi="Times New Roman" w:cs="Times New Roman"/>
                <w:b/>
                <w:bCs/>
                <w:sz w:val="20"/>
                <w:szCs w:val="20"/>
                <w:lang w:eastAsia="pt-BR"/>
              </w:rPr>
              <w:t>0.002</w:t>
            </w:r>
          </w:p>
        </w:tc>
      </w:tr>
    </w:tbl>
    <w:p w14:paraId="0A9D9134" w14:textId="1107EEF3" w:rsidR="00207058" w:rsidRPr="00C377AF" w:rsidRDefault="00207058" w:rsidP="00803D5E">
      <w:pPr>
        <w:pStyle w:val="SemEspaamento"/>
        <w:ind w:left="426"/>
        <w:rPr>
          <w:rFonts w:ascii="Times New Roman" w:hAnsi="Times New Roman" w:cs="Times New Roman"/>
          <w:lang w:val="en-US"/>
        </w:rPr>
      </w:pPr>
      <w:bookmarkStart w:id="0" w:name="_Hlk206084075"/>
      <w:bookmarkStart w:id="1" w:name="_Hlk198038267"/>
      <w:r w:rsidRPr="00803D5E">
        <w:rPr>
          <w:rFonts w:ascii="Times New Roman" w:hAnsi="Times New Roman" w:cs="Times New Roman"/>
          <w:lang w:val="en-US"/>
        </w:rPr>
        <w:t xml:space="preserve">Values represent the median (IQR) or number of cases (%) as appropriate. </w:t>
      </w:r>
      <w:r w:rsidRPr="00C377AF">
        <w:rPr>
          <w:rFonts w:ascii="Times New Roman" w:hAnsi="Times New Roman" w:cs="Times New Roman"/>
          <w:lang w:val="en-US"/>
        </w:rPr>
        <w:t xml:space="preserve">Comparisons were performed using </w:t>
      </w:r>
      <w:r w:rsidR="00DB53B8">
        <w:rPr>
          <w:rFonts w:ascii="Times New Roman" w:hAnsi="Times New Roman" w:cs="Times New Roman"/>
          <w:lang w:val="en-US"/>
        </w:rPr>
        <w:t xml:space="preserve">an </w:t>
      </w:r>
      <w:r w:rsidRPr="00C377AF">
        <w:rPr>
          <w:rFonts w:ascii="Times New Roman" w:hAnsi="Times New Roman" w:cs="Times New Roman"/>
          <w:lang w:val="en-US"/>
        </w:rPr>
        <w:t xml:space="preserve">independent samples t-test for continuous variables and Fisher’s exact test for binary and categorical variables. </w:t>
      </w:r>
    </w:p>
    <w:bookmarkEnd w:id="0"/>
    <w:p w14:paraId="1345C977" w14:textId="69314F12" w:rsidR="00EF308A" w:rsidRPr="00C377AF" w:rsidRDefault="00207058" w:rsidP="00803D5E">
      <w:pPr>
        <w:pStyle w:val="SemEspaamento"/>
        <w:ind w:left="426"/>
        <w:rPr>
          <w:rFonts w:ascii="Times New Roman" w:hAnsi="Times New Roman" w:cs="Times New Roman"/>
          <w:lang w:val="en-US"/>
        </w:rPr>
      </w:pPr>
      <w:r w:rsidRPr="00C377AF">
        <w:rPr>
          <w:rFonts w:ascii="Times New Roman" w:hAnsi="Times New Roman" w:cs="Times New Roman"/>
          <w:lang w:val="en-US"/>
        </w:rPr>
        <w:t xml:space="preserve">PWH, people with HIV; </w:t>
      </w:r>
      <w:proofErr w:type="spellStart"/>
      <w:r w:rsidRPr="00C377AF">
        <w:rPr>
          <w:rFonts w:ascii="Times New Roman" w:hAnsi="Times New Roman" w:cs="Times New Roman"/>
          <w:lang w:val="en-US"/>
        </w:rPr>
        <w:t>PWoH</w:t>
      </w:r>
      <w:proofErr w:type="spellEnd"/>
      <w:r w:rsidRPr="00C377AF">
        <w:rPr>
          <w:rFonts w:ascii="Times New Roman" w:hAnsi="Times New Roman" w:cs="Times New Roman"/>
          <w:lang w:val="en-US"/>
        </w:rPr>
        <w:t xml:space="preserve">, people without HIV; CART, combination antiretroviral therapy; </w:t>
      </w:r>
      <w:r w:rsidR="00D36DB2" w:rsidRPr="00C377AF">
        <w:rPr>
          <w:rFonts w:ascii="Times New Roman" w:hAnsi="Times New Roman" w:cs="Times New Roman"/>
          <w:lang w:val="en-US"/>
        </w:rPr>
        <w:t xml:space="preserve">CSF, cerebrospinal fluid; </w:t>
      </w:r>
      <w:r w:rsidRPr="00C377AF">
        <w:rPr>
          <w:rFonts w:ascii="Times New Roman" w:hAnsi="Times New Roman" w:cs="Times New Roman"/>
          <w:lang w:val="en-US"/>
        </w:rPr>
        <w:t>CPE, CNS Penetration-Effectiveness rank; GDS, global deficit score; RBC, red blood cells; WBC, white blood cells; TP, total proteins</w:t>
      </w:r>
      <w:r w:rsidR="00ED1272" w:rsidRPr="00C377AF">
        <w:rPr>
          <w:rFonts w:ascii="Times New Roman" w:hAnsi="Times New Roman" w:cs="Times New Roman"/>
          <w:lang w:val="en-US"/>
        </w:rPr>
        <w:t>.</w:t>
      </w:r>
      <w:r w:rsidRPr="00C377AF">
        <w:rPr>
          <w:rFonts w:ascii="Times New Roman" w:hAnsi="Times New Roman" w:cs="Times New Roman"/>
          <w:lang w:val="en-US"/>
        </w:rPr>
        <w:t xml:space="preserve"> </w:t>
      </w:r>
      <w:bookmarkEnd w:id="1"/>
    </w:p>
    <w:p w14:paraId="75634A30" w14:textId="4F99FC19" w:rsidR="008960E0" w:rsidRPr="00803D5E" w:rsidRDefault="008960E0" w:rsidP="00803D5E">
      <w:pPr>
        <w:pStyle w:val="SemEspaamento"/>
        <w:ind w:left="426"/>
        <w:rPr>
          <w:rFonts w:ascii="Times New Roman" w:hAnsi="Times New Roman" w:cs="Times New Roman"/>
        </w:rPr>
      </w:pPr>
      <w:r w:rsidRPr="00C377AF">
        <w:rPr>
          <w:rFonts w:ascii="Times New Roman" w:hAnsi="Times New Roman" w:cs="Times New Roman"/>
          <w:lang w:val="en-US"/>
        </w:rPr>
        <w:t>CSF samples were collected purely for research purposes through lumbar puncture, performed using atraumatic spinal needles under aseptic techniques. Total CSF protein, glucose, and WBC counts were quantified using standard laboratory methods.</w:t>
      </w:r>
      <w:r w:rsidR="00700100" w:rsidRPr="00C377AF">
        <w:rPr>
          <w:rFonts w:ascii="Times New Roman" w:hAnsi="Times New Roman" w:cs="Times New Roman"/>
          <w:lang w:val="en-US"/>
        </w:rPr>
        <w:t xml:space="preserve"> </w:t>
      </w:r>
      <w:r w:rsidRPr="00C377AF">
        <w:rPr>
          <w:rFonts w:ascii="Times New Roman" w:hAnsi="Times New Roman" w:cs="Times New Roman"/>
          <w:lang w:val="en-US"/>
        </w:rPr>
        <w:t>HIV RNA levels in the serum and CSF were quantified using a branched DNA assay (Siemens) with a nominal limit of detection at 50 copies/</w:t>
      </w:r>
      <w:proofErr w:type="spellStart"/>
      <w:r w:rsidRPr="00C377AF">
        <w:rPr>
          <w:rFonts w:ascii="Times New Roman" w:hAnsi="Times New Roman" w:cs="Times New Roman"/>
          <w:lang w:val="en-US"/>
        </w:rPr>
        <w:t>mL.</w:t>
      </w:r>
      <w:proofErr w:type="spellEnd"/>
      <w:r w:rsidR="00700100" w:rsidRPr="00C377AF">
        <w:rPr>
          <w:rFonts w:ascii="Times New Roman" w:hAnsi="Times New Roman" w:cs="Times New Roman"/>
          <w:lang w:val="en-US"/>
        </w:rPr>
        <w:t xml:space="preserve"> </w:t>
      </w:r>
      <w:r w:rsidRPr="00C377AF">
        <w:rPr>
          <w:rFonts w:ascii="Times New Roman" w:hAnsi="Times New Roman" w:cs="Times New Roman"/>
          <w:lang w:val="en-US"/>
        </w:rPr>
        <w:t>Peripheral blood current CD4 and CD8 counts were quantified by flow cytometry (</w:t>
      </w:r>
      <w:proofErr w:type="spellStart"/>
      <w:r w:rsidRPr="00C377AF">
        <w:rPr>
          <w:rFonts w:ascii="Times New Roman" w:hAnsi="Times New Roman" w:cs="Times New Roman"/>
          <w:lang w:val="en-US"/>
        </w:rPr>
        <w:t>FACSCalibur-Multitest</w:t>
      </w:r>
      <w:proofErr w:type="spellEnd"/>
      <w:r w:rsidRPr="00C377AF">
        <w:rPr>
          <w:rFonts w:ascii="Times New Roman" w:hAnsi="Times New Roman" w:cs="Times New Roman"/>
          <w:lang w:val="en-US"/>
        </w:rPr>
        <w:t xml:space="preserve">), while nadir CD4 level information was extracted from the medical records. </w:t>
      </w:r>
      <w:r w:rsidR="00803D5E" w:rsidRPr="00C377AF">
        <w:rPr>
          <w:rFonts w:ascii="Times New Roman" w:hAnsi="Times New Roman" w:cs="Times New Roman"/>
          <w:lang w:val="en-US"/>
        </w:rPr>
        <w:t xml:space="preserve">HIV RNA levels in plasma and CSF were measured using a branched DNA assay (VERSANT® HIV-1 RNA 3.0 </w:t>
      </w:r>
      <w:proofErr w:type="spellStart"/>
      <w:r w:rsidR="00803D5E" w:rsidRPr="00C377AF">
        <w:rPr>
          <w:rFonts w:ascii="Times New Roman" w:hAnsi="Times New Roman" w:cs="Times New Roman"/>
          <w:lang w:val="en-US"/>
        </w:rPr>
        <w:t>bDNA</w:t>
      </w:r>
      <w:proofErr w:type="spellEnd"/>
      <w:r w:rsidR="00803D5E" w:rsidRPr="00C377AF">
        <w:rPr>
          <w:rFonts w:ascii="Times New Roman" w:hAnsi="Times New Roman" w:cs="Times New Roman"/>
          <w:lang w:val="en-US"/>
        </w:rPr>
        <w:t xml:space="preserve"> Kit, Siemens Healthcare Diagnostics, Tarrytown, NY, USA) with 1 mL of CSF or plasma. The assays were performed immediately after sample collection. Samples with HIV RNA levels &lt;50 copies/mL were recorded as being below the detection limit. </w:t>
      </w:r>
      <w:r w:rsidR="00803D5E" w:rsidRPr="00803D5E">
        <w:rPr>
          <w:rFonts w:ascii="Times New Roman" w:hAnsi="Times New Roman" w:cs="Times New Roman"/>
        </w:rPr>
        <w:t xml:space="preserve">Data are </w:t>
      </w:r>
      <w:proofErr w:type="spellStart"/>
      <w:r w:rsidR="00803D5E" w:rsidRPr="00803D5E">
        <w:rPr>
          <w:rFonts w:ascii="Times New Roman" w:hAnsi="Times New Roman" w:cs="Times New Roman"/>
        </w:rPr>
        <w:t>presented</w:t>
      </w:r>
      <w:proofErr w:type="spellEnd"/>
      <w:r w:rsidR="00803D5E" w:rsidRPr="00803D5E">
        <w:rPr>
          <w:rFonts w:ascii="Times New Roman" w:hAnsi="Times New Roman" w:cs="Times New Roman"/>
        </w:rPr>
        <w:t xml:space="preserve"> as log10 </w:t>
      </w:r>
      <w:proofErr w:type="spellStart"/>
      <w:r w:rsidR="00803D5E" w:rsidRPr="00803D5E">
        <w:rPr>
          <w:rFonts w:ascii="Times New Roman" w:hAnsi="Times New Roman" w:cs="Times New Roman"/>
        </w:rPr>
        <w:t>values</w:t>
      </w:r>
      <w:proofErr w:type="spellEnd"/>
      <w:r w:rsidR="00803D5E" w:rsidRPr="00803D5E">
        <w:rPr>
          <w:rFonts w:ascii="Times New Roman" w:hAnsi="Times New Roman" w:cs="Times New Roman"/>
        </w:rPr>
        <w:t xml:space="preserve">. </w:t>
      </w:r>
    </w:p>
    <w:sectPr w:rsidR="008960E0" w:rsidRPr="00803D5E" w:rsidSect="007A1C2D">
      <w:pgSz w:w="11906" w:h="16838"/>
      <w:pgMar w:top="851"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3A"/>
    <w:rsid w:val="0006776A"/>
    <w:rsid w:val="000867BF"/>
    <w:rsid w:val="00093938"/>
    <w:rsid w:val="00097BF0"/>
    <w:rsid w:val="000B0C16"/>
    <w:rsid w:val="000C02F2"/>
    <w:rsid w:val="000C47E1"/>
    <w:rsid w:val="001250B9"/>
    <w:rsid w:val="00163F1E"/>
    <w:rsid w:val="00190C12"/>
    <w:rsid w:val="001B01BE"/>
    <w:rsid w:val="001B7F73"/>
    <w:rsid w:val="00207058"/>
    <w:rsid w:val="00242671"/>
    <w:rsid w:val="002436D0"/>
    <w:rsid w:val="0024400D"/>
    <w:rsid w:val="0025203A"/>
    <w:rsid w:val="002910A7"/>
    <w:rsid w:val="0029575E"/>
    <w:rsid w:val="002A3576"/>
    <w:rsid w:val="002A7327"/>
    <w:rsid w:val="002B64DB"/>
    <w:rsid w:val="00355ACA"/>
    <w:rsid w:val="00362786"/>
    <w:rsid w:val="004443A9"/>
    <w:rsid w:val="00472565"/>
    <w:rsid w:val="004E7005"/>
    <w:rsid w:val="00553DD7"/>
    <w:rsid w:val="00554AF8"/>
    <w:rsid w:val="005D2FB1"/>
    <w:rsid w:val="006051A1"/>
    <w:rsid w:val="00610A34"/>
    <w:rsid w:val="00651217"/>
    <w:rsid w:val="00672654"/>
    <w:rsid w:val="006A2931"/>
    <w:rsid w:val="006D5DAE"/>
    <w:rsid w:val="006D6329"/>
    <w:rsid w:val="00700100"/>
    <w:rsid w:val="0070035B"/>
    <w:rsid w:val="00731486"/>
    <w:rsid w:val="0073412C"/>
    <w:rsid w:val="007952EF"/>
    <w:rsid w:val="007A1C2D"/>
    <w:rsid w:val="007B435B"/>
    <w:rsid w:val="007F28C0"/>
    <w:rsid w:val="00803D5E"/>
    <w:rsid w:val="008540C8"/>
    <w:rsid w:val="008902E5"/>
    <w:rsid w:val="008960E0"/>
    <w:rsid w:val="0090163A"/>
    <w:rsid w:val="009160AB"/>
    <w:rsid w:val="0097310D"/>
    <w:rsid w:val="009D0EC4"/>
    <w:rsid w:val="009D5A1E"/>
    <w:rsid w:val="00A06828"/>
    <w:rsid w:val="00A25734"/>
    <w:rsid w:val="00A47989"/>
    <w:rsid w:val="00A83451"/>
    <w:rsid w:val="00AE25DE"/>
    <w:rsid w:val="00AF7CCA"/>
    <w:rsid w:val="00B060BD"/>
    <w:rsid w:val="00B4556A"/>
    <w:rsid w:val="00B91A1A"/>
    <w:rsid w:val="00BA637A"/>
    <w:rsid w:val="00BF4850"/>
    <w:rsid w:val="00C23BCA"/>
    <w:rsid w:val="00C377AF"/>
    <w:rsid w:val="00CD210C"/>
    <w:rsid w:val="00CE3D10"/>
    <w:rsid w:val="00D36DB2"/>
    <w:rsid w:val="00D4297B"/>
    <w:rsid w:val="00D45C5D"/>
    <w:rsid w:val="00D70763"/>
    <w:rsid w:val="00DA30AE"/>
    <w:rsid w:val="00DA519F"/>
    <w:rsid w:val="00DB157E"/>
    <w:rsid w:val="00DB53B8"/>
    <w:rsid w:val="00DB72D0"/>
    <w:rsid w:val="00E13E03"/>
    <w:rsid w:val="00E1596F"/>
    <w:rsid w:val="00E254E0"/>
    <w:rsid w:val="00E509D0"/>
    <w:rsid w:val="00E51EE7"/>
    <w:rsid w:val="00E527DB"/>
    <w:rsid w:val="00E53157"/>
    <w:rsid w:val="00E73CCE"/>
    <w:rsid w:val="00E85FFD"/>
    <w:rsid w:val="00E91914"/>
    <w:rsid w:val="00EB290B"/>
    <w:rsid w:val="00EC0570"/>
    <w:rsid w:val="00ED1272"/>
    <w:rsid w:val="00EF308A"/>
    <w:rsid w:val="00EF732C"/>
    <w:rsid w:val="00F0214A"/>
    <w:rsid w:val="00F231E4"/>
    <w:rsid w:val="00F266BF"/>
    <w:rsid w:val="00FB36C2"/>
    <w:rsid w:val="00FC438A"/>
    <w:rsid w:val="00FC75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2C12"/>
  <w15:chartTrackingRefBased/>
  <w15:docId w15:val="{5055CCFC-2400-4158-BFBE-13B3CEB5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1A"/>
  </w:style>
  <w:style w:type="paragraph" w:styleId="Ttulo1">
    <w:name w:val="heading 1"/>
    <w:basedOn w:val="Normal"/>
    <w:link w:val="Ttulo1Char"/>
    <w:uiPriority w:val="9"/>
    <w:qFormat/>
    <w:rsid w:val="002520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5203A"/>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2520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5203A"/>
    <w:rPr>
      <w:b/>
      <w:bCs/>
    </w:rPr>
  </w:style>
  <w:style w:type="paragraph" w:customStyle="1" w:styleId="p">
    <w:name w:val="p"/>
    <w:basedOn w:val="Normal"/>
    <w:rsid w:val="0025203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2520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13618">
      <w:bodyDiv w:val="1"/>
      <w:marLeft w:val="0"/>
      <w:marRight w:val="0"/>
      <w:marTop w:val="0"/>
      <w:marBottom w:val="0"/>
      <w:divBdr>
        <w:top w:val="none" w:sz="0" w:space="0" w:color="auto"/>
        <w:left w:val="none" w:sz="0" w:space="0" w:color="auto"/>
        <w:bottom w:val="none" w:sz="0" w:space="0" w:color="auto"/>
        <w:right w:val="none" w:sz="0" w:space="0" w:color="auto"/>
      </w:divBdr>
      <w:divsChild>
        <w:div w:id="455486774">
          <w:marLeft w:val="0"/>
          <w:marRight w:val="0"/>
          <w:marTop w:val="200"/>
          <w:marBottom w:val="200"/>
          <w:divBdr>
            <w:top w:val="none" w:sz="0" w:space="0" w:color="auto"/>
            <w:left w:val="none" w:sz="0" w:space="0" w:color="auto"/>
            <w:bottom w:val="none" w:sz="0" w:space="0" w:color="auto"/>
            <w:right w:val="none" w:sz="0" w:space="0" w:color="auto"/>
          </w:divBdr>
        </w:div>
        <w:div w:id="976837256">
          <w:marLeft w:val="0"/>
          <w:marRight w:val="0"/>
          <w:marTop w:val="0"/>
          <w:marBottom w:val="0"/>
          <w:divBdr>
            <w:top w:val="none" w:sz="0" w:space="0" w:color="auto"/>
            <w:left w:val="none" w:sz="0" w:space="0" w:color="auto"/>
            <w:bottom w:val="none" w:sz="0" w:space="0" w:color="auto"/>
            <w:right w:val="none" w:sz="0" w:space="0" w:color="auto"/>
          </w:divBdr>
        </w:div>
        <w:div w:id="1264147981">
          <w:marLeft w:val="0"/>
          <w:marRight w:val="0"/>
          <w:marTop w:val="200"/>
          <w:marBottom w:val="200"/>
          <w:divBdr>
            <w:top w:val="none" w:sz="0" w:space="0" w:color="auto"/>
            <w:left w:val="none" w:sz="0" w:space="0" w:color="auto"/>
            <w:bottom w:val="none" w:sz="0" w:space="0" w:color="auto"/>
            <w:right w:val="none" w:sz="0" w:space="0" w:color="auto"/>
          </w:divBdr>
          <w:divsChild>
            <w:div w:id="63629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Pages>
  <Words>413</Words>
  <Characters>2232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Monteiro de Almeida</dc:creator>
  <cp:keywords/>
  <dc:description/>
  <cp:lastModifiedBy>Sergio Monteiro de Almeida</cp:lastModifiedBy>
  <cp:revision>91</cp:revision>
  <dcterms:created xsi:type="dcterms:W3CDTF">2024-05-10T20:09:00Z</dcterms:created>
  <dcterms:modified xsi:type="dcterms:W3CDTF">2026-04-17T20:42:00Z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f4136b33-4f8e-45ec-9fca-00e7bb8311bb</vt:lpwstr>
  </property>
</Properties>
</file>