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E30DE" w14:textId="4CFEBEBA" w:rsidR="002F1137" w:rsidRDefault="002F1137" w:rsidP="002F11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Toc63339926"/>
      <w:bookmarkStart w:id="1" w:name="_Toc63935712"/>
      <w:r>
        <w:rPr>
          <w:rFonts w:ascii="Times New Roman" w:hAnsi="Times New Roman" w:cs="Times New Roman"/>
          <w:b/>
          <w:sz w:val="24"/>
          <w:szCs w:val="24"/>
        </w:rPr>
        <w:t>Additional file 4</w:t>
      </w:r>
    </w:p>
    <w:p w14:paraId="63E7D031" w14:textId="77777777" w:rsidR="002F1137" w:rsidRDefault="002F1137" w:rsidP="002F11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ECB211" w14:textId="59036D61" w:rsidR="002F1137" w:rsidRDefault="002F1137" w:rsidP="002F11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Demographic Characteristics and </w:t>
      </w:r>
      <w:r w:rsidRPr="00BF46EC">
        <w:rPr>
          <w:rFonts w:ascii="Times New Roman" w:hAnsi="Times New Roman" w:cs="Times New Roman"/>
          <w:b/>
          <w:sz w:val="24"/>
          <w:szCs w:val="24"/>
        </w:rPr>
        <w:t>Disease Duration for Persons with RD</w:t>
      </w:r>
      <w:bookmarkEnd w:id="0"/>
      <w:bookmarkEnd w:id="1"/>
      <w:r w:rsidRPr="00BF46E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from the Survey</w:t>
      </w:r>
    </w:p>
    <w:p w14:paraId="73881327" w14:textId="77777777" w:rsidR="00A335A5" w:rsidRDefault="00A335A5" w:rsidP="002F11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dTable1Light"/>
        <w:tblW w:w="5000" w:type="pct"/>
        <w:tblLayout w:type="fixed"/>
        <w:tblLook w:val="04A0" w:firstRow="1" w:lastRow="0" w:firstColumn="1" w:lastColumn="0" w:noHBand="0" w:noVBand="1"/>
      </w:tblPr>
      <w:tblGrid>
        <w:gridCol w:w="3648"/>
        <w:gridCol w:w="2850"/>
        <w:gridCol w:w="2852"/>
      </w:tblGrid>
      <w:tr w:rsidR="002F1137" w:rsidRPr="002F1137" w14:paraId="1A7B75E0" w14:textId="77777777" w:rsidTr="002F11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6177EDD9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049" w:type="pct"/>
            <w:gridSpan w:val="2"/>
            <w:shd w:val="clear" w:color="auto" w:fill="auto"/>
          </w:tcPr>
          <w:p w14:paraId="50EC7619" w14:textId="77777777" w:rsidR="002F1137" w:rsidRPr="002F1137" w:rsidRDefault="002F1137" w:rsidP="00BE4E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</w:tr>
      <w:tr w:rsidR="002F1137" w:rsidRPr="002F1137" w14:paraId="02AD9235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0D65CF38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524" w:type="pct"/>
            <w:shd w:val="clear" w:color="auto" w:fill="auto"/>
          </w:tcPr>
          <w:p w14:paraId="15CB5DB4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1525" w:type="pct"/>
            <w:shd w:val="clear" w:color="auto" w:fill="auto"/>
          </w:tcPr>
          <w:p w14:paraId="35D68B5F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</w:p>
        </w:tc>
      </w:tr>
      <w:tr w:rsidR="002F1137" w:rsidRPr="002F1137" w14:paraId="5C7195F9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57CEB4CC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&lt; 18</w:t>
            </w:r>
          </w:p>
        </w:tc>
        <w:tc>
          <w:tcPr>
            <w:tcW w:w="1524" w:type="pct"/>
            <w:shd w:val="clear" w:color="auto" w:fill="auto"/>
          </w:tcPr>
          <w:p w14:paraId="2FFAE322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1525" w:type="pct"/>
            <w:shd w:val="clear" w:color="auto" w:fill="auto"/>
          </w:tcPr>
          <w:p w14:paraId="46E864D8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</w:tr>
      <w:tr w:rsidR="002F1137" w:rsidRPr="002F1137" w14:paraId="38E82ACC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0C9353B1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≥ 18</w:t>
            </w:r>
          </w:p>
        </w:tc>
        <w:tc>
          <w:tcPr>
            <w:tcW w:w="1524" w:type="pct"/>
            <w:shd w:val="clear" w:color="auto" w:fill="auto"/>
          </w:tcPr>
          <w:p w14:paraId="0AFE65CD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  <w:tc>
          <w:tcPr>
            <w:tcW w:w="1525" w:type="pct"/>
            <w:shd w:val="clear" w:color="auto" w:fill="auto"/>
          </w:tcPr>
          <w:p w14:paraId="5C941B4C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72.2</w:t>
            </w:r>
          </w:p>
        </w:tc>
      </w:tr>
      <w:tr w:rsidR="002F1137" w:rsidRPr="002F1137" w14:paraId="7F1D7606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3DBE9513" w14:textId="77777777" w:rsidR="002F1137" w:rsidRPr="002F1137" w:rsidRDefault="002F1137" w:rsidP="00BE4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524" w:type="pct"/>
            <w:shd w:val="clear" w:color="auto" w:fill="auto"/>
          </w:tcPr>
          <w:p w14:paraId="5369BFE2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1,360</w:t>
            </w:r>
          </w:p>
        </w:tc>
        <w:tc>
          <w:tcPr>
            <w:tcW w:w="1525" w:type="pct"/>
            <w:shd w:val="clear" w:color="auto" w:fill="auto"/>
          </w:tcPr>
          <w:p w14:paraId="1AF333F8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2F1137" w:rsidRPr="002F1137" w14:paraId="05202192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2845C894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049" w:type="pct"/>
            <w:gridSpan w:val="2"/>
            <w:shd w:val="clear" w:color="auto" w:fill="auto"/>
          </w:tcPr>
          <w:p w14:paraId="182CAE1C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Race/Ethnicity</w:t>
            </w:r>
          </w:p>
        </w:tc>
      </w:tr>
      <w:tr w:rsidR="002F1137" w:rsidRPr="002F1137" w14:paraId="1E0D2173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3CB496C3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524" w:type="pct"/>
            <w:shd w:val="clear" w:color="auto" w:fill="auto"/>
          </w:tcPr>
          <w:p w14:paraId="77087D92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1525" w:type="pct"/>
            <w:shd w:val="clear" w:color="auto" w:fill="auto"/>
          </w:tcPr>
          <w:p w14:paraId="1BC635DD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</w:p>
        </w:tc>
      </w:tr>
      <w:tr w:rsidR="002F1137" w:rsidRPr="002F1137" w14:paraId="0094D918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78C8FB29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American Indian or Alaska Native</w:t>
            </w:r>
          </w:p>
        </w:tc>
        <w:tc>
          <w:tcPr>
            <w:tcW w:w="1524" w:type="pct"/>
            <w:shd w:val="clear" w:color="auto" w:fill="auto"/>
          </w:tcPr>
          <w:p w14:paraId="5158518C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pct"/>
            <w:shd w:val="clear" w:color="auto" w:fill="auto"/>
          </w:tcPr>
          <w:p w14:paraId="443D593A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2F1137" w:rsidRPr="002F1137" w14:paraId="7021188D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69592B15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Asian</w:t>
            </w:r>
          </w:p>
        </w:tc>
        <w:tc>
          <w:tcPr>
            <w:tcW w:w="1524" w:type="pct"/>
            <w:shd w:val="clear" w:color="auto" w:fill="auto"/>
          </w:tcPr>
          <w:p w14:paraId="1CD6BBC5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25" w:type="pct"/>
            <w:shd w:val="clear" w:color="auto" w:fill="auto"/>
          </w:tcPr>
          <w:p w14:paraId="74EE2C29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2F1137" w:rsidRPr="002F1137" w14:paraId="05443524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40B7DC92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Black or African American</w:t>
            </w:r>
          </w:p>
        </w:tc>
        <w:tc>
          <w:tcPr>
            <w:tcW w:w="1524" w:type="pct"/>
            <w:shd w:val="clear" w:color="auto" w:fill="auto"/>
          </w:tcPr>
          <w:p w14:paraId="6895B6E9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25" w:type="pct"/>
            <w:shd w:val="clear" w:color="auto" w:fill="auto"/>
          </w:tcPr>
          <w:p w14:paraId="5296FBBC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2F1137" w:rsidRPr="002F1137" w14:paraId="5C44C545" w14:textId="77777777" w:rsidTr="002F113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  <w:hideMark/>
          </w:tcPr>
          <w:p w14:paraId="24B75164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Multi-racial</w:t>
            </w:r>
          </w:p>
        </w:tc>
        <w:tc>
          <w:tcPr>
            <w:tcW w:w="1524" w:type="pct"/>
            <w:shd w:val="clear" w:color="auto" w:fill="auto"/>
            <w:noWrap/>
          </w:tcPr>
          <w:p w14:paraId="27BA1C5B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525" w:type="pct"/>
            <w:shd w:val="clear" w:color="auto" w:fill="auto"/>
          </w:tcPr>
          <w:p w14:paraId="29DE9D49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3.7</w:t>
            </w:r>
          </w:p>
        </w:tc>
      </w:tr>
      <w:tr w:rsidR="002F1137" w:rsidRPr="002F1137" w14:paraId="00F0B771" w14:textId="77777777" w:rsidTr="002F1137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5550DA68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Native Hawaiian or Other Pacific Islander</w:t>
            </w:r>
          </w:p>
        </w:tc>
        <w:tc>
          <w:tcPr>
            <w:tcW w:w="1524" w:type="pct"/>
            <w:shd w:val="clear" w:color="auto" w:fill="auto"/>
            <w:noWrap/>
          </w:tcPr>
          <w:p w14:paraId="19D7A8AB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25" w:type="pct"/>
            <w:shd w:val="clear" w:color="auto" w:fill="auto"/>
          </w:tcPr>
          <w:p w14:paraId="016E5648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</w:p>
        </w:tc>
      </w:tr>
      <w:tr w:rsidR="002F1137" w:rsidRPr="002F1137" w14:paraId="5E32953F" w14:textId="77777777" w:rsidTr="002F113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2DBA0EC5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White or Caucasian</w:t>
            </w:r>
          </w:p>
        </w:tc>
        <w:tc>
          <w:tcPr>
            <w:tcW w:w="1524" w:type="pct"/>
            <w:shd w:val="clear" w:color="auto" w:fill="auto"/>
            <w:noWrap/>
          </w:tcPr>
          <w:p w14:paraId="55D55AB1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1,188</w:t>
            </w:r>
          </w:p>
        </w:tc>
        <w:tc>
          <w:tcPr>
            <w:tcW w:w="1525" w:type="pct"/>
            <w:shd w:val="clear" w:color="auto" w:fill="auto"/>
          </w:tcPr>
          <w:p w14:paraId="75050F8D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87.4</w:t>
            </w:r>
          </w:p>
        </w:tc>
      </w:tr>
      <w:tr w:rsidR="002F1137" w:rsidRPr="002F1137" w14:paraId="2CF93827" w14:textId="77777777" w:rsidTr="002F113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559489FF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Other</w:t>
            </w:r>
          </w:p>
        </w:tc>
        <w:tc>
          <w:tcPr>
            <w:tcW w:w="1524" w:type="pct"/>
            <w:shd w:val="clear" w:color="auto" w:fill="auto"/>
            <w:noWrap/>
          </w:tcPr>
          <w:p w14:paraId="3E7EDBFF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525" w:type="pct"/>
            <w:shd w:val="clear" w:color="auto" w:fill="auto"/>
          </w:tcPr>
          <w:p w14:paraId="23CA8FBE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1.7</w:t>
            </w:r>
          </w:p>
        </w:tc>
      </w:tr>
      <w:tr w:rsidR="002F1137" w:rsidRPr="002F1137" w14:paraId="481E0E57" w14:textId="77777777" w:rsidTr="002F113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6FEBF89F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Prefer not to answer</w:t>
            </w:r>
          </w:p>
        </w:tc>
        <w:tc>
          <w:tcPr>
            <w:tcW w:w="1524" w:type="pct"/>
            <w:shd w:val="clear" w:color="auto" w:fill="auto"/>
            <w:noWrap/>
          </w:tcPr>
          <w:p w14:paraId="4AADDE67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525" w:type="pct"/>
            <w:shd w:val="clear" w:color="auto" w:fill="auto"/>
          </w:tcPr>
          <w:p w14:paraId="0B39EBF7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2.4</w:t>
            </w:r>
          </w:p>
        </w:tc>
      </w:tr>
      <w:tr w:rsidR="002F1137" w:rsidRPr="002F1137" w14:paraId="3CFB6D39" w14:textId="77777777" w:rsidTr="002F113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4418EE81" w14:textId="77777777" w:rsidR="002F1137" w:rsidRPr="002F1137" w:rsidRDefault="002F1137" w:rsidP="00BE4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524" w:type="pct"/>
            <w:shd w:val="clear" w:color="auto" w:fill="auto"/>
            <w:noWrap/>
          </w:tcPr>
          <w:p w14:paraId="0B82AEF9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1,360</w:t>
            </w:r>
          </w:p>
        </w:tc>
        <w:tc>
          <w:tcPr>
            <w:tcW w:w="1525" w:type="pct"/>
            <w:shd w:val="clear" w:color="auto" w:fill="auto"/>
          </w:tcPr>
          <w:p w14:paraId="2F7F2D59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F1137" w:rsidRPr="002F1137" w14:paraId="5B546DD4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1499FEE6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049" w:type="pct"/>
            <w:gridSpan w:val="2"/>
            <w:shd w:val="clear" w:color="auto" w:fill="auto"/>
          </w:tcPr>
          <w:p w14:paraId="72D47333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</w:tr>
      <w:tr w:rsidR="002F1137" w:rsidRPr="002F1137" w14:paraId="415C5DFA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5106330F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524" w:type="pct"/>
            <w:shd w:val="clear" w:color="auto" w:fill="auto"/>
          </w:tcPr>
          <w:p w14:paraId="75E1A681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Since the 1st Symptom</w:t>
            </w:r>
          </w:p>
        </w:tc>
        <w:tc>
          <w:tcPr>
            <w:tcW w:w="1525" w:type="pct"/>
            <w:shd w:val="clear" w:color="auto" w:fill="auto"/>
          </w:tcPr>
          <w:p w14:paraId="6CBD9DD1" w14:textId="77777777" w:rsidR="002F1137" w:rsidRPr="002F1137" w:rsidRDefault="002F113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sz w:val="24"/>
                <w:szCs w:val="24"/>
              </w:rPr>
              <w:t>Since Diagnosis</w:t>
            </w:r>
          </w:p>
        </w:tc>
      </w:tr>
      <w:tr w:rsidR="002F1137" w:rsidRPr="002F1137" w14:paraId="313143DD" w14:textId="77777777" w:rsidTr="002F113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0F8E0DD3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Less than 5 years (% of responses)</w:t>
            </w:r>
          </w:p>
        </w:tc>
        <w:tc>
          <w:tcPr>
            <w:tcW w:w="1524" w:type="pct"/>
            <w:shd w:val="clear" w:color="auto" w:fill="auto"/>
          </w:tcPr>
          <w:p w14:paraId="57B50E80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19.5</w:t>
            </w:r>
          </w:p>
        </w:tc>
        <w:tc>
          <w:tcPr>
            <w:tcW w:w="1525" w:type="pct"/>
            <w:shd w:val="clear" w:color="auto" w:fill="auto"/>
          </w:tcPr>
          <w:p w14:paraId="57FA1CD7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37.7</w:t>
            </w:r>
          </w:p>
        </w:tc>
      </w:tr>
      <w:tr w:rsidR="002F1137" w:rsidRPr="002F1137" w14:paraId="0C56B56C" w14:textId="77777777" w:rsidTr="002F113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  <w:hideMark/>
          </w:tcPr>
          <w:p w14:paraId="4A05545E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5-9 years (in %)</w:t>
            </w:r>
          </w:p>
        </w:tc>
        <w:tc>
          <w:tcPr>
            <w:tcW w:w="1524" w:type="pct"/>
            <w:shd w:val="clear" w:color="auto" w:fill="auto"/>
            <w:noWrap/>
          </w:tcPr>
          <w:p w14:paraId="4982873E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20.1</w:t>
            </w:r>
          </w:p>
        </w:tc>
        <w:tc>
          <w:tcPr>
            <w:tcW w:w="1525" w:type="pct"/>
            <w:shd w:val="clear" w:color="auto" w:fill="auto"/>
          </w:tcPr>
          <w:p w14:paraId="2F8B4159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23.7</w:t>
            </w:r>
          </w:p>
        </w:tc>
      </w:tr>
      <w:tr w:rsidR="002F1137" w:rsidRPr="002F1137" w14:paraId="4613D3B9" w14:textId="77777777" w:rsidTr="002F1137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  <w:hideMark/>
          </w:tcPr>
          <w:p w14:paraId="757AABA6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10-14 years (in %)</w:t>
            </w:r>
          </w:p>
        </w:tc>
        <w:tc>
          <w:tcPr>
            <w:tcW w:w="1524" w:type="pct"/>
            <w:shd w:val="clear" w:color="auto" w:fill="auto"/>
            <w:noWrap/>
          </w:tcPr>
          <w:p w14:paraId="7E180114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18.4</w:t>
            </w:r>
          </w:p>
        </w:tc>
        <w:tc>
          <w:tcPr>
            <w:tcW w:w="1525" w:type="pct"/>
            <w:shd w:val="clear" w:color="auto" w:fill="auto"/>
          </w:tcPr>
          <w:p w14:paraId="79EE4D2E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15.7</w:t>
            </w:r>
          </w:p>
        </w:tc>
      </w:tr>
      <w:tr w:rsidR="002F1137" w:rsidRPr="002F1137" w14:paraId="74EF9DC2" w14:textId="77777777" w:rsidTr="002F113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  <w:hideMark/>
          </w:tcPr>
          <w:p w14:paraId="01AE3D59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15 -19 years (in %)</w:t>
            </w:r>
          </w:p>
        </w:tc>
        <w:tc>
          <w:tcPr>
            <w:tcW w:w="1524" w:type="pct"/>
            <w:shd w:val="clear" w:color="auto" w:fill="auto"/>
            <w:noWrap/>
          </w:tcPr>
          <w:p w14:paraId="14742A58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10.7</w:t>
            </w:r>
          </w:p>
        </w:tc>
        <w:tc>
          <w:tcPr>
            <w:tcW w:w="1525" w:type="pct"/>
            <w:shd w:val="clear" w:color="auto" w:fill="auto"/>
          </w:tcPr>
          <w:p w14:paraId="47892F7D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7.8</w:t>
            </w:r>
          </w:p>
        </w:tc>
      </w:tr>
      <w:tr w:rsidR="002F1137" w:rsidRPr="002F1137" w14:paraId="69457711" w14:textId="77777777" w:rsidTr="002F1137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  <w:hideMark/>
          </w:tcPr>
          <w:p w14:paraId="27840307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20 years or more (in %)</w:t>
            </w:r>
          </w:p>
        </w:tc>
        <w:tc>
          <w:tcPr>
            <w:tcW w:w="1524" w:type="pct"/>
            <w:shd w:val="clear" w:color="auto" w:fill="auto"/>
            <w:noWrap/>
          </w:tcPr>
          <w:p w14:paraId="0E74FE96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31.3</w:t>
            </w:r>
          </w:p>
        </w:tc>
        <w:tc>
          <w:tcPr>
            <w:tcW w:w="1525" w:type="pct"/>
            <w:shd w:val="clear" w:color="auto" w:fill="auto"/>
          </w:tcPr>
          <w:p w14:paraId="39576834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15.1</w:t>
            </w:r>
          </w:p>
        </w:tc>
      </w:tr>
      <w:tr w:rsidR="002F1137" w:rsidRPr="002F1137" w14:paraId="10556971" w14:textId="77777777" w:rsidTr="002F1137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28F5C1C3" w14:textId="77777777" w:rsidR="002F1137" w:rsidRPr="002F1137" w:rsidRDefault="002F1137" w:rsidP="00BE4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524" w:type="pct"/>
            <w:shd w:val="clear" w:color="auto" w:fill="auto"/>
            <w:noWrap/>
          </w:tcPr>
          <w:p w14:paraId="77170F9B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525" w:type="pct"/>
            <w:shd w:val="clear" w:color="auto" w:fill="auto"/>
          </w:tcPr>
          <w:p w14:paraId="4ABEAF3C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  <w:tr w:rsidR="002F1137" w:rsidRPr="002F1137" w14:paraId="57CA7CDE" w14:textId="77777777" w:rsidTr="002F113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shd w:val="clear" w:color="auto" w:fill="auto"/>
          </w:tcPr>
          <w:p w14:paraId="37BAC2F5" w14:textId="77777777" w:rsidR="002F1137" w:rsidRPr="002F1137" w:rsidRDefault="002F113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(in years)</w:t>
            </w:r>
          </w:p>
        </w:tc>
        <w:tc>
          <w:tcPr>
            <w:tcW w:w="1524" w:type="pct"/>
            <w:shd w:val="clear" w:color="auto" w:fill="auto"/>
            <w:noWrap/>
          </w:tcPr>
          <w:p w14:paraId="12D5FF9B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16.5</w:t>
            </w:r>
          </w:p>
        </w:tc>
        <w:tc>
          <w:tcPr>
            <w:tcW w:w="1525" w:type="pct"/>
            <w:shd w:val="clear" w:color="auto" w:fill="auto"/>
          </w:tcPr>
          <w:p w14:paraId="36BBA58A" w14:textId="77777777" w:rsidR="002F1137" w:rsidRPr="002F1137" w:rsidRDefault="002F1137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1137">
              <w:rPr>
                <w:rFonts w:ascii="Times New Roman" w:hAnsi="Times New Roman" w:cs="Times New Roman"/>
                <w:bCs/>
                <w:sz w:val="24"/>
                <w:szCs w:val="24"/>
              </w:rPr>
              <w:t>10.2</w:t>
            </w:r>
          </w:p>
        </w:tc>
      </w:tr>
    </w:tbl>
    <w:p w14:paraId="78C7DE6A" w14:textId="0E253368" w:rsidR="00C04F4C" w:rsidRDefault="002F1137">
      <w:r w:rsidRPr="00BF46EC">
        <w:rPr>
          <w:rFonts w:ascii="Times New Roman" w:hAnsi="Times New Roman" w:cs="Times New Roman"/>
          <w:sz w:val="24"/>
          <w:szCs w:val="24"/>
        </w:rPr>
        <w:t xml:space="preserve">Source: Primary data collected through the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F46EC">
        <w:rPr>
          <w:rFonts w:ascii="Times New Roman" w:hAnsi="Times New Roman" w:cs="Times New Roman"/>
          <w:sz w:val="24"/>
          <w:szCs w:val="24"/>
        </w:rPr>
        <w:t>urvey.</w:t>
      </w:r>
    </w:p>
    <w:sectPr w:rsidR="00C04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37"/>
    <w:rsid w:val="002F1137"/>
    <w:rsid w:val="004E0799"/>
    <w:rsid w:val="00644794"/>
    <w:rsid w:val="00A335A5"/>
    <w:rsid w:val="00D075B7"/>
    <w:rsid w:val="00DC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18C48"/>
  <w15:chartTrackingRefBased/>
  <w15:docId w15:val="{EF62A0E0-10C4-4503-97F8-7721837EA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1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2F1137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Cintina, Inna</dc:creator>
  <cp:keywords/>
  <dc:description/>
  <cp:lastModifiedBy>Cintina, Inna</cp:lastModifiedBy>
  <cp:revision>2</cp:revision>
  <dcterms:created xsi:type="dcterms:W3CDTF">2021-09-27T22:40:00Z</dcterms:created>
  <dcterms:modified xsi:type="dcterms:W3CDTF">2021-09-27T22:45:00Z</dcterms:modified>
</cp:coreProperties>
</file>