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before="0" w:line="276" w:lineRule="auto"/>
        <w:rPr>
          <w:rFonts w:ascii="Arial" w:cs="Arial" w:eastAsia="Arial" w:hAnsi="Arial"/>
          <w:b w:val="1"/>
          <w:bCs w:val="1"/>
          <w:i w:val="1"/>
          <w:iCs w:val="1"/>
          <w:color w:val="0f4761"/>
          <w:sz w:val="24"/>
          <w:szCs w:val="24"/>
        </w:rPr>
      </w:pPr>
      <w:r w:rsidDel="00000000" w:rsidR="00000000" w:rsidRPr="00000000">
        <w:rPr>
          <w:rFonts w:ascii="Arial" w:cs="Arial" w:eastAsia="Arial" w:hAnsi="Arial"/>
          <w:b w:val="1"/>
          <w:bCs w:val="1"/>
          <w:color w:val="0f4761"/>
          <w:sz w:val="24"/>
          <w:szCs w:val="24"/>
          <w:rtl w:val="0"/>
        </w:rPr>
        <w:t xml:space="preserve">QUESTIONNAIRE – </w:t>
      </w:r>
      <w:r w:rsidDel="00000000" w:rsidR="00000000" w:rsidRPr="00000000">
        <w:rPr>
          <w:rFonts w:ascii="Arial" w:cs="Arial" w:eastAsia="Arial" w:hAnsi="Arial"/>
          <w:b w:val="1"/>
          <w:bCs w:val="1"/>
          <w:i w:val="1"/>
          <w:iCs w:val="1"/>
          <w:color w:val="0f4761"/>
          <w:sz w:val="24"/>
          <w:szCs w:val="24"/>
          <w:rtl w:val="0"/>
        </w:rPr>
        <w:t xml:space="preserve">Gundruk</w:t>
      </w:r>
    </w:p>
    <w:p w:rsidR="00000000" w:rsidDel="00000000" w:rsidP="00000000" w:rsidRDefault="00000000" w:rsidRPr="00000000" w14:paraId="00000002">
      <w:pPr>
        <w:spacing w:after="0" w:before="0"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3">
      <w:pPr>
        <w:spacing w:after="0" w:before="0"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We are a research institute based in Kathmandu. Our aim is to document the fermentation process of </w:t>
      </w:r>
      <w:r w:rsidDel="00000000" w:rsidR="00000000" w:rsidRPr="00000000">
        <w:rPr>
          <w:rFonts w:ascii="Arial" w:cs="Arial" w:eastAsia="Arial" w:hAnsi="Arial"/>
          <w:i w:val="1"/>
          <w:iCs w:val="1"/>
          <w:sz w:val="24"/>
          <w:szCs w:val="24"/>
          <w:rtl w:val="0"/>
        </w:rPr>
        <w:t xml:space="preserve">gundruk</w:t>
      </w:r>
      <w:r w:rsidDel="00000000" w:rsidR="00000000" w:rsidRPr="00000000">
        <w:rPr>
          <w:rFonts w:ascii="Arial" w:cs="Arial" w:eastAsia="Arial" w:hAnsi="Arial"/>
          <w:sz w:val="24"/>
          <w:szCs w:val="24"/>
          <w:rtl w:val="0"/>
        </w:rPr>
        <w:t xml:space="preserve">; to better understand how different preparation methods may affect its microbial composition, and how this could relate to gut health. Along with that, use genomics and metabolomics to identify stable dominant microbial communities and their association with production of nutritive compounds and reduction of antinutritional factors during fermentation. This questionnaire will take approximately 30-45 minutes to complete. We truly appreciate your time and collaboration!</w:t>
      </w:r>
    </w:p>
    <w:p w:rsidR="00000000" w:rsidDel="00000000" w:rsidP="00000000" w:rsidRDefault="00000000" w:rsidRPr="00000000" w14:paraId="00000004">
      <w:pPr>
        <w:spacing w:after="0" w:before="0"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5">
      <w:pPr>
        <w:spacing w:after="0"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Thank you for taking part in this questionnaire!</w:t>
      </w:r>
    </w:p>
    <w:p w:rsidR="00000000" w:rsidDel="00000000" w:rsidP="00000000" w:rsidRDefault="00000000" w:rsidRPr="00000000" w14:paraId="00000006">
      <w:pPr>
        <w:spacing w:after="0" w:before="0"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7">
      <w:pPr>
        <w:spacing w:after="0" w:before="0" w:line="276" w:lineRule="auto"/>
        <w:rPr>
          <w:rFonts w:ascii="Arial" w:cs="Arial" w:eastAsia="Arial" w:hAnsi="Arial"/>
          <w:b w:val="1"/>
          <w:bCs w:val="1"/>
          <w:color w:val="0f4761"/>
          <w:sz w:val="24"/>
          <w:szCs w:val="24"/>
        </w:rPr>
      </w:pPr>
      <w:r w:rsidDel="00000000" w:rsidR="00000000" w:rsidRPr="00000000">
        <w:rPr>
          <w:rFonts w:ascii="Arial" w:cs="Arial" w:eastAsia="Arial" w:hAnsi="Arial"/>
          <w:b w:val="1"/>
          <w:bCs w:val="1"/>
          <w:color w:val="0f4761"/>
          <w:sz w:val="24"/>
          <w:szCs w:val="24"/>
          <w:rtl w:val="0"/>
        </w:rPr>
        <w:t xml:space="preserve">Local Producer Information</w:t>
      </w:r>
    </w:p>
    <w:p w:rsidR="00000000" w:rsidDel="00000000" w:rsidP="00000000" w:rsidRDefault="00000000" w:rsidRPr="00000000" w14:paraId="00000008">
      <w:pPr>
        <w:spacing w:after="0" w:before="0" w:line="276"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0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rPr>
          <w:rFonts w:ascii="Arial" w:cs="Arial" w:eastAsia="Arial" w:hAnsi="Arial"/>
          <w:i w:val="0"/>
          <w:iCs w:val="0"/>
          <w:smallCaps w:val="0"/>
          <w:strike w:val="0"/>
          <w:color w:val="000000"/>
          <w:sz w:val="24"/>
          <w:szCs w:val="24"/>
          <w:shd w:fill="auto" w:val="clear"/>
          <w:vertAlign w:val="baseline"/>
        </w:rPr>
      </w:pPr>
      <w:r w:rsidDel="00000000" w:rsidR="00000000" w:rsidRPr="00000000">
        <w:rPr>
          <w:rFonts w:ascii="Arial" w:cs="Arial" w:eastAsia="Arial" w:hAnsi="Arial"/>
          <w:sz w:val="24"/>
          <w:szCs w:val="24"/>
          <w:rtl w:val="0"/>
        </w:rPr>
        <w:t xml:space="preserve">Name: .............................................................</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rPr>
          <w:rFonts w:ascii="Arial" w:cs="Arial" w:eastAsia="Arial" w:hAnsi="Arial"/>
          <w:i w:val="0"/>
          <w:iCs w:val="0"/>
          <w:smallCaps w:val="0"/>
          <w:strike w:val="0"/>
          <w:color w:val="000000"/>
          <w:sz w:val="24"/>
          <w:szCs w:val="24"/>
          <w:shd w:fill="auto" w:val="clear"/>
          <w:vertAlign w:val="baseline"/>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Village: ............................................................</w:t>
      </w: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rPr>
          <w:rFonts w:ascii="Arial" w:cs="Arial" w:eastAsia="Arial" w:hAnsi="Arial"/>
          <w:i w:val="0"/>
          <w:iCs w:val="0"/>
          <w:smallCaps w:val="0"/>
          <w:strike w:val="0"/>
          <w:color w:val="000000"/>
          <w:sz w:val="24"/>
          <w:szCs w:val="24"/>
          <w:shd w:fill="auto" w:val="clear"/>
          <w:vertAlign w:val="baseline"/>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Region: ............................................................</w:t>
      </w: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rPr>
          <w:rFonts w:ascii="Arial" w:cs="Arial" w:eastAsia="Arial" w:hAnsi="Arial"/>
          <w:i w:val="0"/>
          <w:iCs w:val="0"/>
          <w:smallCaps w:val="0"/>
          <w:strike w:val="0"/>
          <w:color w:val="000000"/>
          <w:sz w:val="24"/>
          <w:szCs w:val="24"/>
          <w:shd w:fill="auto" w:val="clear"/>
          <w:vertAlign w:val="baseline"/>
        </w:rPr>
      </w:pPr>
      <w:r w:rsidDel="00000000" w:rsidR="00000000" w:rsidRPr="00000000">
        <w:rPr>
          <w:rFonts w:ascii="Arial" w:cs="Arial" w:eastAsia="Arial" w:hAnsi="Arial"/>
          <w:sz w:val="24"/>
          <w:szCs w:val="24"/>
          <w:rtl w:val="0"/>
        </w:rPr>
        <w:t xml:space="preserve">A</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ltitude:</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1">
      <w:pPr>
        <w:pStyle w:val="Heading2"/>
        <w:numPr>
          <w:ilvl w:val="0"/>
          <w:numId w:val="1"/>
        </w:numPr>
        <w:spacing w:after="0" w:before="0" w:line="276" w:lineRule="auto"/>
        <w:ind w:left="0" w:firstLine="0"/>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Gundruk Preparation</w:t>
      </w:r>
      <w:r w:rsidDel="00000000" w:rsidR="00000000" w:rsidRPr="00000000">
        <w:rPr>
          <w:rtl w:val="0"/>
        </w:rPr>
      </w:r>
    </w:p>
    <w:p w:rsidR="00000000" w:rsidDel="00000000" w:rsidP="00000000" w:rsidRDefault="00000000" w:rsidRPr="00000000" w14:paraId="00000012">
      <w:pPr>
        <w:spacing w:after="0" w:before="0"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w:t>
      </w:r>
      <w:r w:rsidDel="00000000" w:rsidR="00000000" w:rsidRPr="00000000">
        <w:rPr>
          <w:rFonts w:ascii="Arial" w:cs="Arial" w:eastAsia="Arial" w:hAnsi="Arial"/>
          <w:sz w:val="24"/>
          <w:szCs w:val="24"/>
          <w:rtl w:val="0"/>
        </w:rPr>
        <w:t xml:space="preserve">. What type of leaves do you use?</w:t>
      </w:r>
    </w:p>
    <w:p w:rsidR="00000000" w:rsidDel="00000000" w:rsidP="00000000" w:rsidRDefault="00000000" w:rsidRPr="00000000" w14:paraId="00000013">
      <w:pPr>
        <w:spacing w:after="0" w:before="0"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Rayo</w:t>
      </w:r>
    </w:p>
    <w:p w:rsidR="00000000" w:rsidDel="00000000" w:rsidP="00000000" w:rsidRDefault="00000000" w:rsidRPr="00000000" w14:paraId="00000014">
      <w:pPr>
        <w:spacing w:after="0" w:before="0"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Mustard</w:t>
      </w:r>
    </w:p>
    <w:p w:rsidR="00000000" w:rsidDel="00000000" w:rsidP="00000000" w:rsidRDefault="00000000" w:rsidRPr="00000000" w14:paraId="00000015">
      <w:pPr>
        <w:spacing w:after="0" w:before="0"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Cauliflower</w:t>
      </w:r>
    </w:p>
    <w:p w:rsidR="00000000" w:rsidDel="00000000" w:rsidP="00000000" w:rsidRDefault="00000000" w:rsidRPr="00000000" w14:paraId="00000016">
      <w:pPr>
        <w:spacing w:after="0" w:before="0"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Others …………</w:t>
      </w:r>
    </w:p>
    <w:p w:rsidR="00000000" w:rsidDel="00000000" w:rsidP="00000000" w:rsidRDefault="00000000" w:rsidRPr="00000000" w14:paraId="00000017">
      <w:pPr>
        <w:spacing w:after="0" w:before="0"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8">
      <w:pPr>
        <w:spacing w:after="0"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b. Do you wash the leaves with cold/hot water before drying?</w:t>
      </w:r>
    </w:p>
    <w:p w:rsidR="00000000" w:rsidDel="00000000" w:rsidP="00000000" w:rsidRDefault="00000000" w:rsidRPr="00000000" w14:paraId="00000019">
      <w:pPr>
        <w:spacing w:after="0"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Cold water</w:t>
      </w:r>
    </w:p>
    <w:p w:rsidR="00000000" w:rsidDel="00000000" w:rsidP="00000000" w:rsidRDefault="00000000" w:rsidRPr="00000000" w14:paraId="0000001A">
      <w:pPr>
        <w:spacing w:after="0"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Hot water</w:t>
      </w:r>
    </w:p>
    <w:p w:rsidR="00000000" w:rsidDel="00000000" w:rsidP="00000000" w:rsidRDefault="00000000" w:rsidRPr="00000000" w14:paraId="0000001B">
      <w:pPr>
        <w:spacing w:after="0"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Others …………</w:t>
      </w:r>
    </w:p>
    <w:p w:rsidR="00000000" w:rsidDel="00000000" w:rsidP="00000000" w:rsidRDefault="00000000" w:rsidRPr="00000000" w14:paraId="0000001C">
      <w:pPr>
        <w:spacing w:after="0"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D">
      <w:pPr>
        <w:spacing w:after="0" w:before="0"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c. Do you chop/pound the leaves before drying the leaves?</w:t>
      </w:r>
    </w:p>
    <w:p w:rsidR="00000000" w:rsidDel="00000000" w:rsidP="00000000" w:rsidRDefault="00000000" w:rsidRPr="00000000" w14:paraId="0000001E">
      <w:pPr>
        <w:spacing w:after="0"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Chop</w:t>
      </w:r>
    </w:p>
    <w:p w:rsidR="00000000" w:rsidDel="00000000" w:rsidP="00000000" w:rsidRDefault="00000000" w:rsidRPr="00000000" w14:paraId="0000001F">
      <w:pPr>
        <w:spacing w:after="0"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Pound</w:t>
      </w:r>
    </w:p>
    <w:p w:rsidR="00000000" w:rsidDel="00000000" w:rsidP="00000000" w:rsidRDefault="00000000" w:rsidRPr="00000000" w14:paraId="00000020">
      <w:pPr>
        <w:spacing w:after="0" w:before="0"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Others ………</w:t>
      </w:r>
    </w:p>
    <w:p w:rsidR="00000000" w:rsidDel="00000000" w:rsidP="00000000" w:rsidRDefault="00000000" w:rsidRPr="00000000" w14:paraId="00000021">
      <w:pPr>
        <w:spacing w:after="0" w:before="0"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2">
      <w:pPr>
        <w:spacing w:after="0" w:before="0"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d. Do you dry them in shades or in sunlight?</w:t>
      </w:r>
    </w:p>
    <w:p w:rsidR="00000000" w:rsidDel="00000000" w:rsidP="00000000" w:rsidRDefault="00000000" w:rsidRPr="00000000" w14:paraId="00000023">
      <w:pPr>
        <w:spacing w:after="0" w:line="276" w:lineRule="auto"/>
        <w:rPr>
          <w:rFonts w:ascii="Arial" w:cs="Arial" w:eastAsia="Arial" w:hAnsi="Arial"/>
          <w:sz w:val="24"/>
          <w:szCs w:val="24"/>
        </w:rPr>
      </w:pPr>
      <w:bookmarkStart w:colFirst="0" w:colLast="0" w:name="_heading=h.3wngk950ht0t" w:id="0"/>
      <w:bookmarkEnd w:id="0"/>
      <w:r w:rsidDel="00000000" w:rsidR="00000000" w:rsidRPr="00000000">
        <w:rPr>
          <w:rFonts w:ascii="Arial" w:cs="Arial" w:eastAsia="Arial" w:hAnsi="Arial"/>
          <w:sz w:val="24"/>
          <w:szCs w:val="24"/>
          <w:rtl w:val="0"/>
        </w:rPr>
        <w:t xml:space="preserve">☐ Shades</w:t>
      </w:r>
    </w:p>
    <w:p w:rsidR="00000000" w:rsidDel="00000000" w:rsidP="00000000" w:rsidRDefault="00000000" w:rsidRPr="00000000" w14:paraId="00000024">
      <w:pPr>
        <w:spacing w:after="0"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Sunlight</w:t>
      </w:r>
    </w:p>
    <w:p w:rsidR="00000000" w:rsidDel="00000000" w:rsidP="00000000" w:rsidRDefault="00000000" w:rsidRPr="00000000" w14:paraId="00000025">
      <w:pPr>
        <w:spacing w:after="0"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Others ………</w:t>
      </w:r>
    </w:p>
    <w:p w:rsidR="00000000" w:rsidDel="00000000" w:rsidP="00000000" w:rsidRDefault="00000000" w:rsidRPr="00000000" w14:paraId="00000026">
      <w:pPr>
        <w:spacing w:after="0" w:before="0"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7">
      <w:pPr>
        <w:spacing w:after="0" w:before="0"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e. How long do you dry the leaves?</w:t>
      </w:r>
    </w:p>
    <w:p w:rsidR="00000000" w:rsidDel="00000000" w:rsidP="00000000" w:rsidRDefault="00000000" w:rsidRPr="00000000" w14:paraId="00000028">
      <w:pPr>
        <w:spacing w:after="0" w:line="276" w:lineRule="auto"/>
        <w:rPr>
          <w:rFonts w:ascii="Arial" w:cs="Arial" w:eastAsia="Arial" w:hAnsi="Arial"/>
          <w:sz w:val="24"/>
          <w:szCs w:val="24"/>
        </w:rPr>
      </w:pPr>
      <w:bookmarkStart w:colFirst="0" w:colLast="0" w:name="_heading=h.1sbesmvy1p56" w:id="1"/>
      <w:bookmarkEnd w:id="1"/>
      <w:r w:rsidDel="00000000" w:rsidR="00000000" w:rsidRPr="00000000">
        <w:rPr>
          <w:rFonts w:ascii="Arial" w:cs="Arial" w:eastAsia="Arial" w:hAnsi="Arial"/>
          <w:sz w:val="24"/>
          <w:szCs w:val="24"/>
          <w:rtl w:val="0"/>
        </w:rPr>
        <w:t xml:space="preserve">Minimum: __________</w:t>
      </w:r>
    </w:p>
    <w:p w:rsidR="00000000" w:rsidDel="00000000" w:rsidP="00000000" w:rsidRDefault="00000000" w:rsidRPr="00000000" w14:paraId="00000029">
      <w:pPr>
        <w:spacing w:after="0"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Maximum: __________</w:t>
      </w:r>
    </w:p>
    <w:p w:rsidR="00000000" w:rsidDel="00000000" w:rsidP="00000000" w:rsidRDefault="00000000" w:rsidRPr="00000000" w14:paraId="0000002A">
      <w:pPr>
        <w:spacing w:after="0" w:before="0"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B">
      <w:pPr>
        <w:pStyle w:val="Heading2"/>
        <w:numPr>
          <w:ilvl w:val="0"/>
          <w:numId w:val="1"/>
        </w:numPr>
        <w:spacing w:after="0" w:before="0" w:line="276"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Method</w:t>
      </w:r>
      <w:r w:rsidDel="00000000" w:rsidR="00000000" w:rsidRPr="00000000">
        <w:rPr>
          <w:rtl w:val="0"/>
        </w:rPr>
      </w:r>
    </w:p>
    <w:p w:rsidR="00000000" w:rsidDel="00000000" w:rsidP="00000000" w:rsidRDefault="00000000" w:rsidRPr="00000000" w14:paraId="0000002C">
      <w:pPr>
        <w:spacing w:after="0" w:before="0"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 Please describe how you make </w:t>
      </w:r>
      <w:r w:rsidDel="00000000" w:rsidR="00000000" w:rsidRPr="00000000">
        <w:rPr>
          <w:rFonts w:ascii="Arial" w:cs="Arial" w:eastAsia="Arial" w:hAnsi="Arial"/>
          <w:i w:val="1"/>
          <w:iCs w:val="1"/>
          <w:sz w:val="24"/>
          <w:szCs w:val="24"/>
          <w:rtl w:val="0"/>
        </w:rPr>
        <w:t xml:space="preserve">gundruk</w:t>
      </w:r>
      <w:r w:rsidDel="00000000" w:rsidR="00000000" w:rsidRPr="00000000">
        <w:rPr>
          <w:rFonts w:ascii="Arial" w:cs="Arial" w:eastAsia="Arial" w:hAnsi="Arial"/>
          <w:sz w:val="24"/>
          <w:szCs w:val="24"/>
          <w:rtl w:val="0"/>
        </w:rPr>
        <w:t xml:space="preserve"> step by step in your own words. </w:t>
      </w:r>
    </w:p>
    <w:p w:rsidR="00000000" w:rsidDel="00000000" w:rsidP="00000000" w:rsidRDefault="00000000" w:rsidRPr="00000000" w14:paraId="0000002D">
      <w:pPr>
        <w:spacing w:after="0" w:before="0"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E">
      <w:pPr>
        <w:spacing w:after="0" w:before="0"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F">
      <w:pPr>
        <w:spacing w:after="0" w:before="0"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0">
      <w:pPr>
        <w:spacing w:after="0" w:before="0"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1">
      <w:pPr>
        <w:spacing w:after="0" w:before="0"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2">
      <w:pPr>
        <w:spacing w:after="0" w:before="0"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3">
      <w:pPr>
        <w:spacing w:after="0" w:before="0"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4">
      <w:pPr>
        <w:spacing w:after="0" w:before="0"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35">
      <w:pPr>
        <w:spacing w:after="0" w:before="0"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6">
      <w:pPr>
        <w:spacing w:after="0" w:before="0"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7">
      <w:pPr>
        <w:pStyle w:val="Heading2"/>
        <w:numPr>
          <w:ilvl w:val="0"/>
          <w:numId w:val="1"/>
        </w:numPr>
        <w:spacing w:after="0" w:before="0" w:line="276"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Fermentation Conditions</w:t>
      </w:r>
      <w:r w:rsidDel="00000000" w:rsidR="00000000" w:rsidRPr="00000000">
        <w:rPr>
          <w:rtl w:val="0"/>
        </w:rPr>
      </w:r>
    </w:p>
    <w:p w:rsidR="00000000" w:rsidDel="00000000" w:rsidP="00000000" w:rsidRDefault="00000000" w:rsidRPr="00000000" w14:paraId="00000038">
      <w:pPr>
        <w:spacing w:after="0" w:before="0"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 How long do you leave it to ferment? (eg. days, weeks, months)</w:t>
      </w:r>
    </w:p>
    <w:p w:rsidR="00000000" w:rsidDel="00000000" w:rsidP="00000000" w:rsidRDefault="00000000" w:rsidRPr="00000000" w14:paraId="00000039">
      <w:pPr>
        <w:spacing w:after="0" w:before="0"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A">
      <w:pPr>
        <w:spacing w:after="0" w:before="0"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B">
      <w:pPr>
        <w:spacing w:after="0" w:before="0"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C">
      <w:pPr>
        <w:spacing w:after="0" w:before="0"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D">
      <w:pPr>
        <w:spacing w:after="0" w:before="0"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E">
      <w:pPr>
        <w:spacing w:after="0" w:before="0"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3F">
      <w:pPr>
        <w:spacing w:after="0"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0">
      <w:pPr>
        <w:spacing w:after="0"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b. Is there anything else you keep (other ingredients) inside the jar during fermentation? (eg: maize powder)</w:t>
      </w:r>
    </w:p>
    <w:p w:rsidR="00000000" w:rsidDel="00000000" w:rsidP="00000000" w:rsidRDefault="00000000" w:rsidRPr="00000000" w14:paraId="00000041">
      <w:pPr>
        <w:spacing w:after="0"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2">
      <w:pPr>
        <w:spacing w:after="0"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3">
      <w:pPr>
        <w:spacing w:after="0"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4">
      <w:pPr>
        <w:spacing w:after="0"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5">
      <w:pPr>
        <w:spacing w:after="0"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6">
      <w:pPr>
        <w:spacing w:after="0"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47">
      <w:pPr>
        <w:spacing w:after="0"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8">
      <w:pPr>
        <w:spacing w:after="0"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c. Do you ferment the leaves inside glass/plastic bottles?</w:t>
      </w:r>
    </w:p>
    <w:p w:rsidR="00000000" w:rsidDel="00000000" w:rsidP="00000000" w:rsidRDefault="00000000" w:rsidRPr="00000000" w14:paraId="00000049">
      <w:pPr>
        <w:spacing w:after="0" w:line="276" w:lineRule="auto"/>
        <w:rPr>
          <w:rFonts w:ascii="Arial" w:cs="Arial" w:eastAsia="Arial" w:hAnsi="Arial"/>
          <w:sz w:val="24"/>
          <w:szCs w:val="24"/>
        </w:rPr>
      </w:pPr>
      <w:bookmarkStart w:colFirst="0" w:colLast="0" w:name="_heading=h.3wngk950ht0t" w:id="0"/>
      <w:bookmarkEnd w:id="0"/>
      <w:r w:rsidDel="00000000" w:rsidR="00000000" w:rsidRPr="00000000">
        <w:rPr>
          <w:rFonts w:ascii="Arial" w:cs="Arial" w:eastAsia="Arial" w:hAnsi="Arial"/>
          <w:sz w:val="24"/>
          <w:szCs w:val="24"/>
          <w:rtl w:val="0"/>
        </w:rPr>
        <w:t xml:space="preserve">☐ Glass</w:t>
      </w:r>
    </w:p>
    <w:p w:rsidR="00000000" w:rsidDel="00000000" w:rsidP="00000000" w:rsidRDefault="00000000" w:rsidRPr="00000000" w14:paraId="0000004A">
      <w:pPr>
        <w:spacing w:after="0"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Bottle</w:t>
      </w:r>
    </w:p>
    <w:p w:rsidR="00000000" w:rsidDel="00000000" w:rsidP="00000000" w:rsidRDefault="00000000" w:rsidRPr="00000000" w14:paraId="0000004B">
      <w:pPr>
        <w:spacing w:after="0"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Others ………</w:t>
      </w:r>
    </w:p>
    <w:p w:rsidR="00000000" w:rsidDel="00000000" w:rsidP="00000000" w:rsidRDefault="00000000" w:rsidRPr="00000000" w14:paraId="0000004C">
      <w:pPr>
        <w:spacing w:after="0" w:before="0"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D">
      <w:pPr>
        <w:spacing w:after="0" w:before="0"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E">
      <w:pPr>
        <w:spacing w:after="0" w:before="0"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F">
      <w:pPr>
        <w:spacing w:after="0" w:before="0"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0">
      <w:pPr>
        <w:spacing w:after="0" w:before="0"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1">
      <w:pPr>
        <w:spacing w:after="0" w:before="0"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d. Where do you leave it to ferment?</w:t>
      </w:r>
    </w:p>
    <w:p w:rsidR="00000000" w:rsidDel="00000000" w:rsidP="00000000" w:rsidRDefault="00000000" w:rsidRPr="00000000" w14:paraId="00000052">
      <w:pPr>
        <w:spacing w:after="0" w:before="0"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3">
      <w:pPr>
        <w:spacing w:after="0" w:before="0"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4">
      <w:pPr>
        <w:spacing w:after="0" w:before="0"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5">
      <w:pPr>
        <w:spacing w:after="0" w:before="0"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6">
      <w:pPr>
        <w:spacing w:after="0" w:before="0" w:line="276" w:lineRule="auto"/>
        <w:rPr>
          <w:rFonts w:ascii="Arial" w:cs="Arial" w:eastAsia="Arial" w:hAnsi="Arial"/>
          <w:sz w:val="24"/>
          <w:szCs w:val="24"/>
        </w:rPr>
      </w:pPr>
      <w:bookmarkStart w:colFirst="0" w:colLast="0" w:name="_heading=h.7fr0k5p9fwkj" w:id="2"/>
      <w:bookmarkEnd w:id="2"/>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57">
      <w:pPr>
        <w:spacing w:after="0"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8">
      <w:pPr>
        <w:spacing w:after="0"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e. How do you know when it is ready and finished?</w:t>
      </w:r>
    </w:p>
    <w:p w:rsidR="00000000" w:rsidDel="00000000" w:rsidP="00000000" w:rsidRDefault="00000000" w:rsidRPr="00000000" w14:paraId="00000059">
      <w:pPr>
        <w:spacing w:after="0"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A">
      <w:pPr>
        <w:spacing w:after="0"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B">
      <w:pPr>
        <w:spacing w:after="0"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C">
      <w:pPr>
        <w:spacing w:after="0"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D">
      <w:pPr>
        <w:spacing w:after="0"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5E">
      <w:pPr>
        <w:spacing w:after="0"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F">
      <w:pPr>
        <w:spacing w:after="0"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f. How long do you dry the leaves after fermentation and where?</w:t>
      </w:r>
    </w:p>
    <w:p w:rsidR="00000000" w:rsidDel="00000000" w:rsidP="00000000" w:rsidRDefault="00000000" w:rsidRPr="00000000" w14:paraId="00000060">
      <w:pPr>
        <w:spacing w:after="0"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61">
      <w:pPr>
        <w:spacing w:after="0"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62">
      <w:pPr>
        <w:spacing w:after="0" w:line="276" w:lineRule="auto"/>
        <w:rPr>
          <w:rFonts w:ascii="Arial" w:cs="Arial" w:eastAsia="Arial" w:hAnsi="Arial"/>
          <w:sz w:val="24"/>
          <w:szCs w:val="24"/>
        </w:rPr>
      </w:pPr>
      <w:bookmarkStart w:colFirst="0" w:colLast="0" w:name="_heading=h.6mh4ntf1u4zv" w:id="3"/>
      <w:bookmarkEnd w:id="3"/>
      <w:r w:rsidDel="00000000" w:rsidR="00000000" w:rsidRPr="00000000">
        <w:rPr>
          <w:rtl w:val="0"/>
        </w:rPr>
      </w:r>
    </w:p>
    <w:p w:rsidR="00000000" w:rsidDel="00000000" w:rsidP="00000000" w:rsidRDefault="00000000" w:rsidRPr="00000000" w14:paraId="00000063">
      <w:pPr>
        <w:spacing w:after="0" w:line="276" w:lineRule="auto"/>
        <w:rPr>
          <w:rFonts w:ascii="Arial" w:cs="Arial" w:eastAsia="Arial" w:hAnsi="Arial"/>
          <w:sz w:val="24"/>
          <w:szCs w:val="24"/>
        </w:rPr>
      </w:pPr>
      <w:bookmarkStart w:colFirst="0" w:colLast="0" w:name="_heading=h.sxpj1ogdmj8p" w:id="4"/>
      <w:bookmarkEnd w:id="4"/>
      <w:r w:rsidDel="00000000" w:rsidR="00000000" w:rsidRPr="00000000">
        <w:rPr>
          <w:rtl w:val="0"/>
        </w:rPr>
      </w:r>
    </w:p>
    <w:p w:rsidR="00000000" w:rsidDel="00000000" w:rsidP="00000000" w:rsidRDefault="00000000" w:rsidRPr="00000000" w14:paraId="00000064">
      <w:pPr>
        <w:spacing w:after="0" w:line="276" w:lineRule="auto"/>
        <w:rPr>
          <w:rFonts w:ascii="Arial" w:cs="Arial" w:eastAsia="Arial" w:hAnsi="Arial"/>
          <w:sz w:val="24"/>
          <w:szCs w:val="24"/>
        </w:rPr>
      </w:pPr>
      <w:bookmarkStart w:colFirst="0" w:colLast="0" w:name="_heading=h.r8j3kcivw6mp" w:id="5"/>
      <w:bookmarkEnd w:id="5"/>
      <w:r w:rsidDel="00000000" w:rsidR="00000000" w:rsidRPr="00000000">
        <w:rPr>
          <w:rtl w:val="0"/>
        </w:rPr>
      </w:r>
    </w:p>
    <w:p w:rsidR="00000000" w:rsidDel="00000000" w:rsidP="00000000" w:rsidRDefault="00000000" w:rsidRPr="00000000" w14:paraId="00000065">
      <w:pPr>
        <w:spacing w:after="0"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66">
      <w:pPr>
        <w:spacing w:after="0" w:before="0"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67">
      <w:pPr>
        <w:pStyle w:val="Heading2"/>
        <w:numPr>
          <w:ilvl w:val="0"/>
          <w:numId w:val="1"/>
        </w:numPr>
        <w:spacing w:after="0" w:before="0" w:line="276"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Seasonality</w:t>
      </w:r>
      <w:r w:rsidDel="00000000" w:rsidR="00000000" w:rsidRPr="00000000">
        <w:rPr>
          <w:rtl w:val="0"/>
        </w:rPr>
      </w:r>
    </w:p>
    <w:p w:rsidR="00000000" w:rsidDel="00000000" w:rsidP="00000000" w:rsidRDefault="00000000" w:rsidRPr="00000000" w14:paraId="00000068">
      <w:pPr>
        <w:spacing w:after="0" w:before="0"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 What are the months that you make </w:t>
      </w:r>
      <w:r w:rsidDel="00000000" w:rsidR="00000000" w:rsidRPr="00000000">
        <w:rPr>
          <w:rFonts w:ascii="Arial" w:cs="Arial" w:eastAsia="Arial" w:hAnsi="Arial"/>
          <w:i w:val="1"/>
          <w:iCs w:val="1"/>
          <w:sz w:val="24"/>
          <w:szCs w:val="24"/>
          <w:rtl w:val="0"/>
        </w:rPr>
        <w:t xml:space="preserve">gundruk</w:t>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69">
      <w:pPr>
        <w:spacing w:after="0" w:before="0"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6A">
      <w:pPr>
        <w:spacing w:after="0" w:before="0"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6B">
      <w:pPr>
        <w:spacing w:after="0" w:before="0"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6C">
      <w:pPr>
        <w:spacing w:after="0" w:before="0"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6D">
      <w:pPr>
        <w:spacing w:after="0" w:before="0"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6E">
      <w:pPr>
        <w:spacing w:after="0" w:before="0"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b.  Why this period? (growing season, weather, tradition)</w:t>
      </w:r>
    </w:p>
    <w:p w:rsidR="00000000" w:rsidDel="00000000" w:rsidP="00000000" w:rsidRDefault="00000000" w:rsidRPr="00000000" w14:paraId="0000006F">
      <w:pPr>
        <w:spacing w:after="0" w:before="0"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70">
      <w:pPr>
        <w:spacing w:after="0" w:before="0"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71">
      <w:pPr>
        <w:spacing w:after="0" w:before="0"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72">
      <w:pPr>
        <w:spacing w:after="0" w:before="0"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73">
      <w:pPr>
        <w:spacing w:after="0" w:before="0"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74">
      <w:pPr>
        <w:spacing w:after="0" w:before="0"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c. Do the ingredients change with the season?</w:t>
      </w:r>
    </w:p>
    <w:p w:rsidR="00000000" w:rsidDel="00000000" w:rsidP="00000000" w:rsidRDefault="00000000" w:rsidRPr="00000000" w14:paraId="00000075">
      <w:pPr>
        <w:spacing w:after="0" w:before="0"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Yes ☐ No</w:t>
      </w:r>
    </w:p>
    <w:p w:rsidR="00000000" w:rsidDel="00000000" w:rsidP="00000000" w:rsidRDefault="00000000" w:rsidRPr="00000000" w14:paraId="00000076">
      <w:pPr>
        <w:spacing w:after="0" w:before="0"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If yes, why? And which ingredients change?</w:t>
      </w:r>
    </w:p>
    <w:p w:rsidR="00000000" w:rsidDel="00000000" w:rsidP="00000000" w:rsidRDefault="00000000" w:rsidRPr="00000000" w14:paraId="00000077">
      <w:pPr>
        <w:spacing w:after="0" w:before="0"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78">
      <w:pPr>
        <w:spacing w:after="0" w:before="0"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79">
      <w:pPr>
        <w:spacing w:after="0" w:before="0"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7A">
      <w:pPr>
        <w:spacing w:after="0" w:before="0"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7B">
      <w:pPr>
        <w:spacing w:after="0" w:before="0"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7C">
      <w:pPr>
        <w:pStyle w:val="Heading2"/>
        <w:numPr>
          <w:ilvl w:val="0"/>
          <w:numId w:val="1"/>
        </w:numPr>
        <w:spacing w:after="0" w:before="0" w:line="276"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Hygiene and Equipment</w:t>
      </w:r>
      <w:r w:rsidDel="00000000" w:rsidR="00000000" w:rsidRPr="00000000">
        <w:rPr>
          <w:rtl w:val="0"/>
        </w:rPr>
      </w:r>
    </w:p>
    <w:p w:rsidR="00000000" w:rsidDel="00000000" w:rsidP="00000000" w:rsidRDefault="00000000" w:rsidRPr="00000000" w14:paraId="0000007D">
      <w:pPr>
        <w:spacing w:after="0" w:before="0"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 What containers or boxes are used during fermentation and drying?</w:t>
      </w:r>
    </w:p>
    <w:p w:rsidR="00000000" w:rsidDel="00000000" w:rsidP="00000000" w:rsidRDefault="00000000" w:rsidRPr="00000000" w14:paraId="0000007E">
      <w:pPr>
        <w:spacing w:after="0" w:before="0"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(glass, plastic, metal, wood, other)</w:t>
      </w:r>
    </w:p>
    <w:p w:rsidR="00000000" w:rsidDel="00000000" w:rsidP="00000000" w:rsidRDefault="00000000" w:rsidRPr="00000000" w14:paraId="0000007F">
      <w:pPr>
        <w:spacing w:after="0" w:before="0"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80">
      <w:pPr>
        <w:spacing w:after="0" w:before="0"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81">
      <w:pPr>
        <w:spacing w:after="0" w:before="0"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82">
      <w:pPr>
        <w:spacing w:after="0" w:before="0"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83">
      <w:pPr>
        <w:spacing w:after="0" w:before="0"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84">
      <w:pPr>
        <w:spacing w:after="0" w:before="0"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b. How are these containers cleaned? (For eg. water, ash, detergent, other)</w:t>
      </w:r>
    </w:p>
    <w:p w:rsidR="00000000" w:rsidDel="00000000" w:rsidP="00000000" w:rsidRDefault="00000000" w:rsidRPr="00000000" w14:paraId="00000085">
      <w:pPr>
        <w:spacing w:after="0" w:before="0"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86">
      <w:pPr>
        <w:spacing w:after="0" w:before="0"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87">
      <w:pPr>
        <w:spacing w:after="0" w:before="0" w:line="276" w:lineRule="auto"/>
        <w:rPr>
          <w:rFonts w:ascii="Arial" w:cs="Arial" w:eastAsia="Arial" w:hAnsi="Arial"/>
          <w:sz w:val="24"/>
          <w:szCs w:val="24"/>
        </w:rPr>
      </w:pPr>
      <w:bookmarkStart w:colFirst="0" w:colLast="0" w:name="_heading=h.ykgmpznzzmsx" w:id="6"/>
      <w:bookmarkEnd w:id="6"/>
      <w:r w:rsidDel="00000000" w:rsidR="00000000" w:rsidRPr="00000000">
        <w:rPr>
          <w:rtl w:val="0"/>
        </w:rPr>
      </w:r>
    </w:p>
    <w:p w:rsidR="00000000" w:rsidDel="00000000" w:rsidP="00000000" w:rsidRDefault="00000000" w:rsidRPr="00000000" w14:paraId="00000088">
      <w:pPr>
        <w:spacing w:after="0" w:before="0" w:line="276" w:lineRule="auto"/>
        <w:rPr>
          <w:rFonts w:ascii="Arial" w:cs="Arial" w:eastAsia="Arial" w:hAnsi="Arial"/>
          <w:sz w:val="24"/>
          <w:szCs w:val="24"/>
        </w:rPr>
      </w:pPr>
      <w:bookmarkStart w:colFirst="0" w:colLast="0" w:name="_heading=h.g8imbz2rzdqj" w:id="7"/>
      <w:bookmarkEnd w:id="7"/>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89">
      <w:pPr>
        <w:spacing w:after="0" w:before="0" w:line="276" w:lineRule="auto"/>
        <w:rPr>
          <w:rFonts w:ascii="Arial" w:cs="Arial" w:eastAsia="Arial" w:hAnsi="Arial"/>
          <w:sz w:val="24"/>
          <w:szCs w:val="24"/>
        </w:rPr>
      </w:pPr>
      <w:bookmarkStart w:colFirst="0" w:colLast="0" w:name="_heading=h.gfbm28mfedm3" w:id="8"/>
      <w:bookmarkEnd w:id="8"/>
      <w:r w:rsidDel="00000000" w:rsidR="00000000" w:rsidRPr="00000000">
        <w:rPr>
          <w:rtl w:val="0"/>
        </w:rPr>
      </w:r>
    </w:p>
    <w:p w:rsidR="00000000" w:rsidDel="00000000" w:rsidP="00000000" w:rsidRDefault="00000000" w:rsidRPr="00000000" w14:paraId="0000008A">
      <w:pPr>
        <w:spacing w:after="0" w:before="0" w:line="276" w:lineRule="auto"/>
        <w:rPr>
          <w:rFonts w:ascii="Arial" w:cs="Arial" w:eastAsia="Arial" w:hAnsi="Arial"/>
          <w:sz w:val="24"/>
          <w:szCs w:val="24"/>
        </w:rPr>
      </w:pPr>
      <w:bookmarkStart w:colFirst="0" w:colLast="0" w:name="_heading=h.s1v6iyoaq235" w:id="9"/>
      <w:bookmarkEnd w:id="9"/>
      <w:r w:rsidDel="00000000" w:rsidR="00000000" w:rsidRPr="00000000">
        <w:rPr>
          <w:rtl w:val="0"/>
        </w:rPr>
      </w:r>
    </w:p>
    <w:p w:rsidR="00000000" w:rsidDel="00000000" w:rsidP="00000000" w:rsidRDefault="00000000" w:rsidRPr="00000000" w14:paraId="0000008B">
      <w:pPr>
        <w:keepNext w:val="1"/>
        <w:keepLines w:val="1"/>
        <w:numPr>
          <w:ilvl w:val="0"/>
          <w:numId w:val="1"/>
        </w:numPr>
        <w:spacing w:after="0" w:before="0" w:line="276" w:lineRule="auto"/>
        <w:rPr>
          <w:rFonts w:ascii="Arial" w:cs="Arial" w:eastAsia="Arial" w:hAnsi="Arial"/>
          <w:b w:val="1"/>
          <w:bCs w:val="1"/>
          <w:color w:val="0f4761"/>
          <w:sz w:val="24"/>
          <w:szCs w:val="24"/>
        </w:rPr>
      </w:pPr>
      <w:r w:rsidDel="00000000" w:rsidR="00000000" w:rsidRPr="00000000">
        <w:rPr>
          <w:rFonts w:ascii="Arial" w:cs="Arial" w:eastAsia="Arial" w:hAnsi="Arial"/>
          <w:b w:val="1"/>
          <w:bCs w:val="1"/>
          <w:color w:val="0f4761"/>
          <w:sz w:val="24"/>
          <w:szCs w:val="24"/>
          <w:rtl w:val="0"/>
        </w:rPr>
        <w:t xml:space="preserve"> Final Product</w:t>
      </w:r>
      <w:r w:rsidDel="00000000" w:rsidR="00000000" w:rsidRPr="00000000">
        <w:rPr>
          <w:rtl w:val="0"/>
        </w:rPr>
      </w:r>
    </w:p>
    <w:p w:rsidR="00000000" w:rsidDel="00000000" w:rsidP="00000000" w:rsidRDefault="00000000" w:rsidRPr="00000000" w14:paraId="0000008C">
      <w:pPr>
        <w:spacing w:after="0" w:before="0"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 What is the shelf life of the </w:t>
      </w:r>
      <w:r w:rsidDel="00000000" w:rsidR="00000000" w:rsidRPr="00000000">
        <w:rPr>
          <w:rFonts w:ascii="Arial" w:cs="Arial" w:eastAsia="Arial" w:hAnsi="Arial"/>
          <w:i w:val="1"/>
          <w:iCs w:val="1"/>
          <w:sz w:val="24"/>
          <w:szCs w:val="24"/>
          <w:rtl w:val="0"/>
        </w:rPr>
        <w:t xml:space="preserve">gundruk</w:t>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8D">
      <w:pPr>
        <w:spacing w:after="0" w:before="0"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8E">
      <w:pPr>
        <w:spacing w:after="0" w:before="0"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8F">
      <w:pPr>
        <w:spacing w:after="0" w:before="0"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90">
      <w:pPr>
        <w:spacing w:after="0" w:before="0"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91">
      <w:pPr>
        <w:spacing w:after="0" w:before="0"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92">
      <w:pPr>
        <w:spacing w:after="0" w:before="0"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b. How is it usually consumed? (eg. Pickle, Soup, Curry)</w:t>
      </w:r>
    </w:p>
    <w:p w:rsidR="00000000" w:rsidDel="00000000" w:rsidP="00000000" w:rsidRDefault="00000000" w:rsidRPr="00000000" w14:paraId="00000093">
      <w:pPr>
        <w:spacing w:after="0" w:before="0"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94">
      <w:pPr>
        <w:spacing w:after="0" w:before="0"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95">
      <w:pPr>
        <w:spacing w:after="0" w:before="0"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96">
      <w:pPr>
        <w:spacing w:after="0" w:before="0"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97">
      <w:pPr>
        <w:spacing w:after="0" w:before="0"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98">
      <w:pPr>
        <w:spacing w:after="0"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c</w:t>
      </w:r>
      <w:r w:rsidDel="00000000" w:rsidR="00000000" w:rsidRPr="00000000">
        <w:rPr>
          <w:rFonts w:ascii="Arial" w:cs="Arial" w:eastAsia="Arial" w:hAnsi="Arial"/>
          <w:sz w:val="24"/>
          <w:szCs w:val="24"/>
          <w:rtl w:val="0"/>
        </w:rPr>
        <w:t xml:space="preserve">. How is it usually sold?</w:t>
      </w:r>
    </w:p>
    <w:p w:rsidR="00000000" w:rsidDel="00000000" w:rsidP="00000000" w:rsidRDefault="00000000" w:rsidRPr="00000000" w14:paraId="00000099">
      <w:pPr>
        <w:spacing w:after="0"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9A">
      <w:pPr>
        <w:spacing w:after="0"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9B">
      <w:pPr>
        <w:spacing w:after="0"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9C">
      <w:pPr>
        <w:spacing w:after="0" w:before="0"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9D">
      <w:pPr>
        <w:spacing w:after="0" w:before="0"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9E">
      <w:pPr>
        <w:spacing w:after="0"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d. History of </w:t>
      </w:r>
      <w:r w:rsidDel="00000000" w:rsidR="00000000" w:rsidRPr="00000000">
        <w:rPr>
          <w:rFonts w:ascii="Arial" w:cs="Arial" w:eastAsia="Arial" w:hAnsi="Arial"/>
          <w:i w:val="1"/>
          <w:iCs w:val="1"/>
          <w:sz w:val="24"/>
          <w:szCs w:val="24"/>
          <w:rtl w:val="0"/>
        </w:rPr>
        <w:t xml:space="preserve">gundruk </w:t>
      </w:r>
      <w:r w:rsidDel="00000000" w:rsidR="00000000" w:rsidRPr="00000000">
        <w:rPr>
          <w:rFonts w:ascii="Arial" w:cs="Arial" w:eastAsia="Arial" w:hAnsi="Arial"/>
          <w:sz w:val="24"/>
          <w:szCs w:val="24"/>
          <w:rtl w:val="0"/>
        </w:rPr>
        <w:t xml:space="preserve">(How the community started preparing and why they chose the wild non-edible leaves instead of edible leaves</w:t>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9F">
      <w:pPr>
        <w:spacing w:after="0"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A0">
      <w:pPr>
        <w:spacing w:after="0"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A1">
      <w:pPr>
        <w:spacing w:after="0"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A2">
      <w:pPr>
        <w:spacing w:after="0" w:before="0"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A3">
      <w:pPr>
        <w:spacing w:after="0" w:before="0" w:line="276"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A4">
      <w:pPr>
        <w:spacing w:after="0" w:before="0"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e. Why do you consume it? (any health benefits)</w:t>
      </w:r>
    </w:p>
    <w:p w:rsidR="00000000" w:rsidDel="00000000" w:rsidP="00000000" w:rsidRDefault="00000000" w:rsidRPr="00000000" w14:paraId="000000A5">
      <w:pPr>
        <w:spacing w:after="0" w:before="0"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A6">
      <w:pPr>
        <w:spacing w:after="0" w:before="0"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A7">
      <w:pPr>
        <w:spacing w:after="0" w:before="0"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A8">
      <w:pPr>
        <w:spacing w:after="0"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A9">
      <w:pPr>
        <w:spacing w:after="0" w:before="0"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AA">
      <w:pPr>
        <w:spacing w:after="0" w:before="0"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f. Who taught you (father or mother) and will you teach it to the next generations? Are they willing to learn??</w:t>
      </w:r>
    </w:p>
    <w:p w:rsidR="00000000" w:rsidDel="00000000" w:rsidP="00000000" w:rsidRDefault="00000000" w:rsidRPr="00000000" w14:paraId="000000AB">
      <w:pPr>
        <w:spacing w:after="0" w:before="0"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AC">
      <w:pPr>
        <w:spacing w:after="0" w:before="0"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AD">
      <w:pPr>
        <w:spacing w:after="0" w:before="0"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AE">
      <w:pPr>
        <w:spacing w:after="0"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AF">
      <w:pPr>
        <w:spacing w:after="0" w:before="0" w:line="276" w:lineRule="auto"/>
        <w:rPr>
          <w:rFonts w:ascii="Arial" w:cs="Arial" w:eastAsia="Arial" w:hAnsi="Arial"/>
          <w:b w:val="1"/>
          <w:bCs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B0">
      <w:pPr>
        <w:spacing w:after="0" w:before="0" w:line="276"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EXTRA NOTE: </w:t>
      </w:r>
    </w:p>
    <w:p w:rsidR="00000000" w:rsidDel="00000000" w:rsidP="00000000" w:rsidRDefault="00000000" w:rsidRPr="00000000" w14:paraId="000000B1">
      <w:pPr>
        <w:spacing w:after="0" w:before="0" w:line="276"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B2">
      <w:pPr>
        <w:spacing w:after="0" w:before="0"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B3">
      <w:pPr>
        <w:spacing w:after="0" w:before="0"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B4">
      <w:pPr>
        <w:spacing w:after="0" w:before="0"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B5">
      <w:pPr>
        <w:spacing w:after="0" w:before="0"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B6">
      <w:pPr>
        <w:spacing w:after="0" w:before="0"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B7">
      <w:pPr>
        <w:spacing w:after="0" w:before="0"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B8">
      <w:pPr>
        <w:spacing w:after="0" w:before="0"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B9">
      <w:pPr>
        <w:spacing w:after="0" w:before="0"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BA">
      <w:pPr>
        <w:spacing w:after="0" w:before="0"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BB">
      <w:pPr>
        <w:spacing w:after="0" w:before="0"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BC">
      <w:pPr>
        <w:spacing w:after="0" w:before="0"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BD">
      <w:pPr>
        <w:spacing w:after="0" w:before="0"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BE">
      <w:pPr>
        <w:spacing w:after="0" w:before="0"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BF">
      <w:pPr>
        <w:spacing w:after="0"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C0">
      <w:pPr>
        <w:spacing w:after="0"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C1">
      <w:pPr>
        <w:spacing w:after="0"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C2">
      <w:pPr>
        <w:spacing w:after="0"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C3">
      <w:pPr>
        <w:spacing w:after="0"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C4">
      <w:pPr>
        <w:spacing w:after="0"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C5">
      <w:pPr>
        <w:spacing w:after="0"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C6">
      <w:pPr>
        <w:spacing w:after="0"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C7">
      <w:pPr>
        <w:spacing w:after="0"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C8">
      <w:pPr>
        <w:spacing w:after="0"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C9">
      <w:pPr>
        <w:spacing w:after="0"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CA">
      <w:pPr>
        <w:spacing w:after="0"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CB">
      <w:pPr>
        <w:spacing w:after="0"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CC">
      <w:pPr>
        <w:spacing w:after="0"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CD">
      <w:pPr>
        <w:spacing w:after="0"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CE">
      <w:pPr>
        <w:spacing w:after="0"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CF">
      <w:pPr>
        <w:spacing w:after="0"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D0">
      <w:pPr>
        <w:spacing w:after="0"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D1">
      <w:pPr>
        <w:spacing w:after="0"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D2">
      <w:pPr>
        <w:spacing w:after="0"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D3">
      <w:pPr>
        <w:spacing w:after="0"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D4">
      <w:pPr>
        <w:spacing w:after="0"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w:t>
      </w:r>
    </w:p>
    <w:sectPr>
      <w:pgSz w:h="16838" w:w="11906" w:orient="portrait"/>
      <w:pgMar w:bottom="1440" w:top="1440" w:left="162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ourier New"/>
  <w:font w:name="Aptos"/>
  <w:font w:name="Play">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0" w:firstLine="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2"/>
        <w:szCs w:val="22"/>
        <w:lang w:val="en_GB"/>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Heading7">
    <w:name w:val="heading 7"/>
    <w:basedOn w:val="Normal"/>
    <w:next w:val="Normal"/>
    <w:link w:val="Heading7Char"/>
    <w:uiPriority w:val="9"/>
    <w:semiHidden w:val="1"/>
    <w:unhideWhenUsed w:val="1"/>
    <w:qFormat w:val="1"/>
    <w:rsid w:val="00E927E2"/>
    <w:pPr>
      <w:keepNext w:val="1"/>
      <w:keepLines w:val="1"/>
      <w:spacing w:after="0" w:before="40"/>
      <w:outlineLvl w:val="6"/>
    </w:pPr>
    <w:rPr>
      <w:rFonts w:cstheme="majorBidi" w:eastAsiaTheme="majorEastAsia"/>
      <w:color w:val="595959" w:themeColor="text1" w:themeTint="0000A6"/>
    </w:rPr>
  </w:style>
  <w:style w:type="paragraph" w:styleId="Heading8">
    <w:name w:val="heading 8"/>
    <w:basedOn w:val="Normal"/>
    <w:next w:val="Normal"/>
    <w:link w:val="Heading8Char"/>
    <w:uiPriority w:val="9"/>
    <w:semiHidden w:val="1"/>
    <w:unhideWhenUsed w:val="1"/>
    <w:qFormat w:val="1"/>
    <w:rsid w:val="00E927E2"/>
    <w:pPr>
      <w:keepNext w:val="1"/>
      <w:keepLines w:val="1"/>
      <w:spacing w:after="0"/>
      <w:outlineLvl w:val="7"/>
    </w:pPr>
    <w:rPr>
      <w:rFonts w:cstheme="majorBidi" w:eastAsiaTheme="majorEastAsia"/>
      <w:i w:val="1"/>
      <w:iCs w:val="1"/>
      <w:color w:val="272727" w:themeColor="text1" w:themeTint="0000D8"/>
    </w:rPr>
  </w:style>
  <w:style w:type="paragraph" w:styleId="Heading9">
    <w:name w:val="heading 9"/>
    <w:basedOn w:val="Normal"/>
    <w:next w:val="Normal"/>
    <w:link w:val="Heading9Char"/>
    <w:uiPriority w:val="9"/>
    <w:semiHidden w:val="1"/>
    <w:unhideWhenUsed w:val="1"/>
    <w:qFormat w:val="1"/>
    <w:rsid w:val="00E927E2"/>
    <w:pPr>
      <w:keepNext w:val="1"/>
      <w:keepLines w:val="1"/>
      <w:spacing w:after="0"/>
      <w:outlineLvl w:val="8"/>
    </w:pPr>
    <w:rPr>
      <w:rFonts w:cstheme="majorBidi" w:eastAsiaTheme="majorEastAsia"/>
      <w:color w:val="272727" w:themeColor="text1" w:themeTint="0000D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E927E2"/>
    <w:rPr>
      <w:rFonts w:asciiTheme="majorHAnsi" w:cstheme="majorBidi" w:eastAsiaTheme="majorEastAsia" w:hAnsiTheme="majorHAnsi"/>
      <w:color w:val="0f4761" w:themeColor="accent1" w:themeShade="0000BF"/>
      <w:sz w:val="40"/>
      <w:szCs w:val="40"/>
    </w:rPr>
  </w:style>
  <w:style w:type="character" w:styleId="Heading2Char" w:customStyle="1">
    <w:name w:val="Heading 2 Char"/>
    <w:basedOn w:val="DefaultParagraphFont"/>
    <w:link w:val="Heading2"/>
    <w:uiPriority w:val="9"/>
    <w:semiHidden w:val="1"/>
    <w:rsid w:val="00E927E2"/>
    <w:rPr>
      <w:rFonts w:asciiTheme="majorHAnsi" w:cstheme="majorBidi" w:eastAsiaTheme="majorEastAsia" w:hAnsiTheme="majorHAnsi"/>
      <w:color w:val="0f4761" w:themeColor="accent1" w:themeShade="0000BF"/>
      <w:sz w:val="32"/>
      <w:szCs w:val="32"/>
    </w:rPr>
  </w:style>
  <w:style w:type="character" w:styleId="Heading3Char" w:customStyle="1">
    <w:name w:val="Heading 3 Char"/>
    <w:basedOn w:val="DefaultParagraphFont"/>
    <w:link w:val="Heading3"/>
    <w:uiPriority w:val="9"/>
    <w:semiHidden w:val="1"/>
    <w:rsid w:val="00E927E2"/>
    <w:rPr>
      <w:rFonts w:cstheme="majorBidi" w:eastAsiaTheme="majorEastAsia"/>
      <w:color w:val="0f4761" w:themeColor="accent1" w:themeShade="0000BF"/>
      <w:sz w:val="28"/>
      <w:szCs w:val="28"/>
    </w:rPr>
  </w:style>
  <w:style w:type="character" w:styleId="Heading4Char" w:customStyle="1">
    <w:name w:val="Heading 4 Char"/>
    <w:basedOn w:val="DefaultParagraphFont"/>
    <w:link w:val="Heading4"/>
    <w:uiPriority w:val="9"/>
    <w:semiHidden w:val="1"/>
    <w:rsid w:val="00E927E2"/>
    <w:rPr>
      <w:rFonts w:cstheme="majorBidi" w:eastAsiaTheme="majorEastAsia"/>
      <w:i w:val="1"/>
      <w:iCs w:val="1"/>
      <w:color w:val="0f4761" w:themeColor="accent1" w:themeShade="0000BF"/>
    </w:rPr>
  </w:style>
  <w:style w:type="character" w:styleId="Heading5Char" w:customStyle="1">
    <w:name w:val="Heading 5 Char"/>
    <w:basedOn w:val="DefaultParagraphFont"/>
    <w:link w:val="Heading5"/>
    <w:uiPriority w:val="9"/>
    <w:semiHidden w:val="1"/>
    <w:rsid w:val="00E927E2"/>
    <w:rPr>
      <w:rFonts w:cstheme="majorBidi" w:eastAsiaTheme="majorEastAsia"/>
      <w:color w:val="0f4761" w:themeColor="accent1" w:themeShade="0000BF"/>
    </w:rPr>
  </w:style>
  <w:style w:type="character" w:styleId="Heading6Char" w:customStyle="1">
    <w:name w:val="Heading 6 Char"/>
    <w:basedOn w:val="DefaultParagraphFont"/>
    <w:link w:val="Heading6"/>
    <w:uiPriority w:val="9"/>
    <w:semiHidden w:val="1"/>
    <w:rsid w:val="00E927E2"/>
    <w:rPr>
      <w:rFonts w:cstheme="majorBidi" w:eastAsiaTheme="majorEastAsia"/>
      <w:i w:val="1"/>
      <w:iCs w:val="1"/>
      <w:color w:val="595959" w:themeColor="text1" w:themeTint="0000A6"/>
    </w:rPr>
  </w:style>
  <w:style w:type="character" w:styleId="Heading7Char" w:customStyle="1">
    <w:name w:val="Heading 7 Char"/>
    <w:basedOn w:val="DefaultParagraphFont"/>
    <w:link w:val="Heading7"/>
    <w:uiPriority w:val="9"/>
    <w:semiHidden w:val="1"/>
    <w:rsid w:val="00E927E2"/>
    <w:rPr>
      <w:rFonts w:cstheme="majorBidi" w:eastAsiaTheme="majorEastAsia"/>
      <w:color w:val="595959" w:themeColor="text1" w:themeTint="0000A6"/>
    </w:rPr>
  </w:style>
  <w:style w:type="character" w:styleId="Heading8Char" w:customStyle="1">
    <w:name w:val="Heading 8 Char"/>
    <w:basedOn w:val="DefaultParagraphFont"/>
    <w:link w:val="Heading8"/>
    <w:uiPriority w:val="9"/>
    <w:semiHidden w:val="1"/>
    <w:rsid w:val="00E927E2"/>
    <w:rPr>
      <w:rFonts w:cstheme="majorBidi" w:eastAsiaTheme="majorEastAsia"/>
      <w:i w:val="1"/>
      <w:iCs w:val="1"/>
      <w:color w:val="272727" w:themeColor="text1" w:themeTint="0000D8"/>
    </w:rPr>
  </w:style>
  <w:style w:type="character" w:styleId="Heading9Char" w:customStyle="1">
    <w:name w:val="Heading 9 Char"/>
    <w:basedOn w:val="DefaultParagraphFont"/>
    <w:link w:val="Heading9"/>
    <w:uiPriority w:val="9"/>
    <w:semiHidden w:val="1"/>
    <w:rsid w:val="00E927E2"/>
    <w:rPr>
      <w:rFonts w:cstheme="majorBidi" w:eastAsiaTheme="majorEastAsia"/>
      <w:color w:val="272727" w:themeColor="text1" w:themeTint="0000D8"/>
    </w:rPr>
  </w:style>
  <w:style w:type="character" w:styleId="TitleChar" w:customStyle="1">
    <w:name w:val="Title Char"/>
    <w:basedOn w:val="DefaultParagraphFont"/>
    <w:link w:val="Title"/>
    <w:uiPriority w:val="10"/>
    <w:rsid w:val="00E927E2"/>
    <w:rPr>
      <w:rFonts w:asciiTheme="majorHAnsi" w:cstheme="majorBidi" w:eastAsiaTheme="majorEastAsia" w:hAnsiTheme="majorHAnsi"/>
      <w:spacing w:val="-10"/>
      <w:kern w:val="28"/>
      <w:sz w:val="56"/>
      <w:szCs w:val="56"/>
    </w:rPr>
  </w:style>
  <w:style w:type="character" w:styleId="SubtitleChar" w:customStyle="1">
    <w:name w:val="Subtitle Char"/>
    <w:basedOn w:val="DefaultParagraphFont"/>
    <w:link w:val="Subtitle"/>
    <w:uiPriority w:val="11"/>
    <w:rsid w:val="00E927E2"/>
    <w:rPr>
      <w:rFonts w:cstheme="majorBidi" w:eastAsiaTheme="majorEastAsia"/>
      <w:color w:val="595959" w:themeColor="text1" w:themeTint="0000A6"/>
      <w:spacing w:val="15"/>
      <w:sz w:val="28"/>
      <w:szCs w:val="28"/>
    </w:rPr>
  </w:style>
  <w:style w:type="paragraph" w:styleId="Quote">
    <w:name w:val="Quote"/>
    <w:basedOn w:val="Normal"/>
    <w:next w:val="Normal"/>
    <w:link w:val="QuoteChar"/>
    <w:uiPriority w:val="29"/>
    <w:qFormat w:val="1"/>
    <w:rsid w:val="00E927E2"/>
    <w:pPr>
      <w:spacing w:before="160"/>
      <w:jc w:val="center"/>
    </w:pPr>
    <w:rPr>
      <w:i w:val="1"/>
      <w:iCs w:val="1"/>
      <w:color w:val="404040" w:themeColor="text1" w:themeTint="0000BF"/>
    </w:rPr>
  </w:style>
  <w:style w:type="character" w:styleId="QuoteChar" w:customStyle="1">
    <w:name w:val="Quote Char"/>
    <w:basedOn w:val="DefaultParagraphFont"/>
    <w:link w:val="Quote"/>
    <w:uiPriority w:val="29"/>
    <w:rsid w:val="00E927E2"/>
    <w:rPr>
      <w:i w:val="1"/>
      <w:iCs w:val="1"/>
      <w:color w:val="404040" w:themeColor="text1" w:themeTint="0000BF"/>
    </w:rPr>
  </w:style>
  <w:style w:type="paragraph" w:styleId="ListParagraph">
    <w:name w:val="List Paragraph"/>
    <w:basedOn w:val="Normal"/>
    <w:uiPriority w:val="34"/>
    <w:qFormat w:val="1"/>
    <w:rsid w:val="00E927E2"/>
    <w:pPr>
      <w:ind w:left="720"/>
      <w:contextualSpacing w:val="1"/>
    </w:pPr>
  </w:style>
  <w:style w:type="character" w:styleId="IntenseEmphasis">
    <w:name w:val="Intense Emphasis"/>
    <w:basedOn w:val="DefaultParagraphFont"/>
    <w:uiPriority w:val="21"/>
    <w:qFormat w:val="1"/>
    <w:rsid w:val="00E927E2"/>
    <w:rPr>
      <w:i w:val="1"/>
      <w:iCs w:val="1"/>
      <w:color w:val="0f4761" w:themeColor="accent1" w:themeShade="0000BF"/>
    </w:rPr>
  </w:style>
  <w:style w:type="paragraph" w:styleId="IntenseQuote">
    <w:name w:val="Intense Quote"/>
    <w:basedOn w:val="Normal"/>
    <w:next w:val="Normal"/>
    <w:link w:val="IntenseQuoteChar"/>
    <w:uiPriority w:val="30"/>
    <w:qFormat w:val="1"/>
    <w:rsid w:val="00E927E2"/>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IntenseQuoteChar" w:customStyle="1">
    <w:name w:val="Intense Quote Char"/>
    <w:basedOn w:val="DefaultParagraphFont"/>
    <w:link w:val="IntenseQuote"/>
    <w:uiPriority w:val="30"/>
    <w:rsid w:val="00E927E2"/>
    <w:rPr>
      <w:i w:val="1"/>
      <w:iCs w:val="1"/>
      <w:color w:val="0f4761" w:themeColor="accent1" w:themeShade="0000BF"/>
    </w:rPr>
  </w:style>
  <w:style w:type="character" w:styleId="IntenseReference">
    <w:name w:val="Intense Reference"/>
    <w:basedOn w:val="DefaultParagraphFont"/>
    <w:uiPriority w:val="32"/>
    <w:qFormat w:val="1"/>
    <w:rsid w:val="00E927E2"/>
    <w:rPr>
      <w:b w:val="1"/>
      <w:bCs w:val="1"/>
      <w:smallCaps w:val="1"/>
      <w:color w:val="0f4761" w:themeColor="accent1" w:themeShade="0000BF"/>
      <w:spacing w:val="5"/>
    </w:rPr>
  </w:style>
  <w:style w:type="character" w:styleId="Hyperlink">
    <w:name w:val="Hyperlink"/>
    <w:basedOn w:val="DefaultParagraphFont"/>
    <w:uiPriority w:val="99"/>
    <w:unhideWhenUsed w:val="1"/>
    <w:rsid w:val="000F19A0"/>
    <w:rPr>
      <w:color w:val="467886" w:themeColor="hyperlink"/>
      <w:u w:val="single"/>
    </w:rPr>
  </w:style>
  <w:style w:type="character" w:styleId="UnresolvedMention">
    <w:name w:val="Unresolved Mention"/>
    <w:basedOn w:val="DefaultParagraphFont"/>
    <w:uiPriority w:val="99"/>
    <w:semiHidden w:val="1"/>
    <w:unhideWhenUsed w:val="1"/>
    <w:rsid w:val="000F19A0"/>
    <w:rPr>
      <w:color w:val="605e5c"/>
      <w:shd w:color="auto" w:fill="e1dfdd" w:val="clear"/>
    </w:rPr>
  </w:style>
  <w:style w:type="paragraph" w:styleId="NormalWeb">
    <w:name w:val="Normal (Web)"/>
    <w:basedOn w:val="Normal"/>
    <w:uiPriority w:val="99"/>
    <w:semiHidden w:val="1"/>
    <w:unhideWhenUsed w:val="1"/>
    <w:rsid w:val="008B15F6"/>
    <w:pPr>
      <w:spacing w:after="100" w:afterAutospacing="1" w:before="100" w:beforeAutospacing="1" w:line="240" w:lineRule="auto"/>
    </w:pPr>
    <w:rPr>
      <w:rFonts w:ascii="Times New Roman" w:cs="Times New Roman" w:eastAsia="Times New Roman" w:hAnsi="Times New Roman"/>
      <w:kern w:val="0"/>
      <w:sz w:val="24"/>
      <w:szCs w:val="24"/>
      <w:lang w:eastAsia="it-IT" w:val="it-IT"/>
    </w:rPr>
  </w:style>
  <w:style w:type="character" w:styleId="Strong">
    <w:name w:val="Strong"/>
    <w:basedOn w:val="DefaultParagraphFont"/>
    <w:uiPriority w:val="22"/>
    <w:qFormat w:val="1"/>
    <w:rsid w:val="008B15F6"/>
    <w:rPr>
      <w:b w:val="1"/>
      <w:bCs w:val="1"/>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alFazd1WCILAmDcj0XPZHobOZg==">CgMxLjAyDmguM3duZ2s5NTBodDB0Mg5oLjFzYmVzbXZ5MXA1NjIOaC4zd25nazk1MGh0MHQyDmguN2ZyMGs1cDlmd2tqMg5oLjZtaDRudGYxdTR6djIOaC5zeHBqMW9nZG1qOHAyDmgucjhqM2tjaXZ3Nm1wMg5oLnlrZ21wem56em1zeDIOaC5nOGltYnoycnpkcWoyDmguZ2ZibTI4bWZlZG0zMg5oLnMxdjZpeW9hcTIzNTgAciExTFo4S01zcno2Y0Noei0zUnduSFdrRldkdmNwRmJhNl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2026-01-07T14:47:00Z</dcterms:created>
  <dc:creator>Stefan Harper (QI)</dc:creator>
</cp:coreProperties>
</file>