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8C18D" w14:textId="77777777" w:rsidR="0049463B" w:rsidRDefault="00000000">
      <w:pPr>
        <w:pStyle w:val="1"/>
        <w:spacing w:before="70"/>
      </w:pPr>
      <w:r>
        <w:t>S1 Checklist.</w:t>
      </w:r>
    </w:p>
    <w:p w14:paraId="01E5FF6A" w14:textId="77777777" w:rsidR="0049463B" w:rsidRDefault="00000000">
      <w:pPr>
        <w:spacing w:line="341" w:lineRule="exact"/>
        <w:ind w:left="119"/>
        <w:rPr>
          <w:b/>
          <w:sz w:val="28"/>
        </w:rPr>
      </w:pPr>
      <w:r>
        <w:rPr>
          <w:b/>
          <w:sz w:val="28"/>
        </w:rPr>
        <w:t>Consolidated criteria for reporting qualitative studies (COREQ): 32-item checklist</w:t>
      </w:r>
    </w:p>
    <w:p w14:paraId="6F843A08" w14:textId="77777777" w:rsidR="0049463B" w:rsidRDefault="00000000">
      <w:pPr>
        <w:spacing w:before="293"/>
        <w:ind w:left="119" w:right="364"/>
        <w:rPr>
          <w:sz w:val="20"/>
        </w:rPr>
      </w:pPr>
      <w:r>
        <w:rPr>
          <w:sz w:val="20"/>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p>
    <w:p w14:paraId="3EB32B69" w14:textId="77777777" w:rsidR="0049463B" w:rsidRDefault="0049463B">
      <w:pPr>
        <w:spacing w:before="9" w:after="1"/>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5116"/>
        <w:gridCol w:w="6378"/>
      </w:tblGrid>
      <w:tr w:rsidR="0049463B" w14:paraId="5953AD2F" w14:textId="77777777">
        <w:trPr>
          <w:trHeight w:val="292"/>
        </w:trPr>
        <w:tc>
          <w:tcPr>
            <w:tcW w:w="2534" w:type="dxa"/>
            <w:shd w:val="clear" w:color="auto" w:fill="C0C0C0"/>
          </w:tcPr>
          <w:p w14:paraId="7A953847" w14:textId="77777777" w:rsidR="0049463B" w:rsidRDefault="00000000">
            <w:pPr>
              <w:pStyle w:val="TableParagraph"/>
              <w:spacing w:before="1" w:line="271" w:lineRule="exact"/>
              <w:ind w:left="806"/>
              <w:rPr>
                <w:b/>
                <w:sz w:val="24"/>
              </w:rPr>
            </w:pPr>
            <w:r>
              <w:rPr>
                <w:b/>
                <w:sz w:val="24"/>
              </w:rPr>
              <w:t>No.</w:t>
            </w:r>
            <w:r>
              <w:rPr>
                <w:b/>
                <w:spacing w:val="53"/>
                <w:sz w:val="24"/>
              </w:rPr>
              <w:t xml:space="preserve"> </w:t>
            </w:r>
            <w:r>
              <w:rPr>
                <w:b/>
                <w:sz w:val="24"/>
              </w:rPr>
              <w:t>Item</w:t>
            </w:r>
          </w:p>
        </w:tc>
        <w:tc>
          <w:tcPr>
            <w:tcW w:w="5116" w:type="dxa"/>
            <w:shd w:val="clear" w:color="auto" w:fill="C0C0C0"/>
          </w:tcPr>
          <w:p w14:paraId="499CF387" w14:textId="77777777" w:rsidR="0049463B" w:rsidRDefault="00000000">
            <w:pPr>
              <w:pStyle w:val="TableParagraph"/>
              <w:spacing w:before="1" w:line="271" w:lineRule="exact"/>
              <w:ind w:left="1144"/>
              <w:rPr>
                <w:b/>
                <w:sz w:val="24"/>
              </w:rPr>
            </w:pPr>
            <w:r>
              <w:rPr>
                <w:b/>
                <w:sz w:val="24"/>
              </w:rPr>
              <w:t>Guide questions/description</w:t>
            </w:r>
          </w:p>
        </w:tc>
        <w:tc>
          <w:tcPr>
            <w:tcW w:w="6378" w:type="dxa"/>
            <w:shd w:val="clear" w:color="auto" w:fill="C0C0C0"/>
          </w:tcPr>
          <w:p w14:paraId="25376613" w14:textId="77777777" w:rsidR="0049463B" w:rsidRDefault="00000000">
            <w:pPr>
              <w:pStyle w:val="TableParagraph"/>
              <w:spacing w:before="1" w:line="271" w:lineRule="exact"/>
              <w:ind w:left="1685"/>
              <w:rPr>
                <w:b/>
                <w:sz w:val="24"/>
              </w:rPr>
            </w:pPr>
            <w:r>
              <w:rPr>
                <w:b/>
                <w:sz w:val="24"/>
              </w:rPr>
              <w:t>Reported on Page #/Response</w:t>
            </w:r>
          </w:p>
        </w:tc>
      </w:tr>
      <w:tr w:rsidR="0049463B" w14:paraId="45058882" w14:textId="77777777">
        <w:trPr>
          <w:trHeight w:val="585"/>
        </w:trPr>
        <w:tc>
          <w:tcPr>
            <w:tcW w:w="2534" w:type="dxa"/>
          </w:tcPr>
          <w:p w14:paraId="7A27CC72" w14:textId="77777777" w:rsidR="0049463B" w:rsidRDefault="00000000">
            <w:pPr>
              <w:pStyle w:val="TableParagraph"/>
              <w:spacing w:before="1" w:line="290" w:lineRule="atLeast"/>
              <w:ind w:left="115" w:right="388"/>
              <w:rPr>
                <w:b/>
                <w:sz w:val="24"/>
              </w:rPr>
            </w:pPr>
            <w:r>
              <w:rPr>
                <w:b/>
                <w:sz w:val="24"/>
              </w:rPr>
              <w:t>Domain 1: Research team and reﬂexivity</w:t>
            </w:r>
          </w:p>
        </w:tc>
        <w:tc>
          <w:tcPr>
            <w:tcW w:w="5116" w:type="dxa"/>
            <w:shd w:val="clear" w:color="auto" w:fill="D9D9D9"/>
          </w:tcPr>
          <w:p w14:paraId="63DB3297" w14:textId="77777777" w:rsidR="0049463B" w:rsidRDefault="0049463B">
            <w:pPr>
              <w:pStyle w:val="TableParagraph"/>
              <w:ind w:left="0"/>
              <w:rPr>
                <w:rFonts w:ascii="Times New Roman"/>
              </w:rPr>
            </w:pPr>
          </w:p>
        </w:tc>
        <w:tc>
          <w:tcPr>
            <w:tcW w:w="6378" w:type="dxa"/>
            <w:shd w:val="clear" w:color="auto" w:fill="D9D9D9"/>
          </w:tcPr>
          <w:p w14:paraId="6B30AA63" w14:textId="77777777" w:rsidR="0049463B" w:rsidRDefault="0049463B">
            <w:pPr>
              <w:pStyle w:val="TableParagraph"/>
              <w:ind w:left="0"/>
              <w:rPr>
                <w:rFonts w:ascii="Times New Roman"/>
              </w:rPr>
            </w:pPr>
          </w:p>
        </w:tc>
      </w:tr>
      <w:tr w:rsidR="0049463B" w14:paraId="7A47B176" w14:textId="77777777">
        <w:trPr>
          <w:trHeight w:val="588"/>
        </w:trPr>
        <w:tc>
          <w:tcPr>
            <w:tcW w:w="2534" w:type="dxa"/>
          </w:tcPr>
          <w:p w14:paraId="0052B67A" w14:textId="77777777" w:rsidR="0049463B" w:rsidRDefault="00000000">
            <w:pPr>
              <w:pStyle w:val="TableParagraph"/>
              <w:spacing w:line="290" w:lineRule="atLeast"/>
              <w:ind w:left="115" w:right="956"/>
              <w:rPr>
                <w:i/>
                <w:sz w:val="24"/>
              </w:rPr>
            </w:pPr>
            <w:r>
              <w:rPr>
                <w:i/>
                <w:sz w:val="24"/>
              </w:rPr>
              <w:t>Personal Characteristics</w:t>
            </w:r>
          </w:p>
        </w:tc>
        <w:tc>
          <w:tcPr>
            <w:tcW w:w="5116" w:type="dxa"/>
            <w:shd w:val="clear" w:color="auto" w:fill="D9D9D9"/>
          </w:tcPr>
          <w:p w14:paraId="002F123C" w14:textId="77777777" w:rsidR="0049463B" w:rsidRDefault="0049463B">
            <w:pPr>
              <w:pStyle w:val="TableParagraph"/>
              <w:ind w:left="0"/>
              <w:rPr>
                <w:rFonts w:ascii="Times New Roman"/>
              </w:rPr>
            </w:pPr>
          </w:p>
        </w:tc>
        <w:tc>
          <w:tcPr>
            <w:tcW w:w="6378" w:type="dxa"/>
            <w:shd w:val="clear" w:color="auto" w:fill="D9D9D9"/>
          </w:tcPr>
          <w:p w14:paraId="28DB25D9" w14:textId="77777777" w:rsidR="0049463B" w:rsidRDefault="0049463B">
            <w:pPr>
              <w:pStyle w:val="TableParagraph"/>
              <w:ind w:left="0"/>
              <w:rPr>
                <w:rFonts w:ascii="Times New Roman"/>
              </w:rPr>
            </w:pPr>
          </w:p>
        </w:tc>
      </w:tr>
      <w:tr w:rsidR="0049463B" w14:paraId="6BD9D1C0" w14:textId="77777777" w:rsidTr="0028437F">
        <w:trPr>
          <w:trHeight w:val="1925"/>
        </w:trPr>
        <w:tc>
          <w:tcPr>
            <w:tcW w:w="2534" w:type="dxa"/>
          </w:tcPr>
          <w:p w14:paraId="2B6FE687" w14:textId="77777777" w:rsidR="0049463B" w:rsidRDefault="00000000">
            <w:pPr>
              <w:pStyle w:val="TableParagraph"/>
              <w:spacing w:before="1"/>
              <w:ind w:left="475" w:right="388" w:hanging="360"/>
              <w:rPr>
                <w:sz w:val="24"/>
              </w:rPr>
            </w:pPr>
            <w:r>
              <w:rPr>
                <w:sz w:val="24"/>
              </w:rPr>
              <w:t>1. Interviewer/ facilitator</w:t>
            </w:r>
          </w:p>
        </w:tc>
        <w:tc>
          <w:tcPr>
            <w:tcW w:w="5116" w:type="dxa"/>
          </w:tcPr>
          <w:p w14:paraId="7EEBA56D" w14:textId="77777777" w:rsidR="0049463B" w:rsidRDefault="00000000">
            <w:pPr>
              <w:pStyle w:val="TableParagraph"/>
              <w:spacing w:before="1"/>
              <w:ind w:left="120" w:right="163"/>
              <w:rPr>
                <w:sz w:val="24"/>
              </w:rPr>
            </w:pPr>
            <w:r>
              <w:rPr>
                <w:sz w:val="24"/>
              </w:rPr>
              <w:t>Which author/s conducted the interview or focus group?</w:t>
            </w:r>
          </w:p>
        </w:tc>
        <w:tc>
          <w:tcPr>
            <w:tcW w:w="6378" w:type="dxa"/>
          </w:tcPr>
          <w:p w14:paraId="31364561" w14:textId="085783A9" w:rsidR="0049463B" w:rsidRDefault="00000000">
            <w:pPr>
              <w:pStyle w:val="TableParagraph"/>
              <w:spacing w:line="268" w:lineRule="exact"/>
              <w:rPr>
                <w:b/>
                <w:sz w:val="24"/>
              </w:rPr>
            </w:pPr>
            <w:r>
              <w:rPr>
                <w:b/>
                <w:sz w:val="24"/>
              </w:rPr>
              <w:t>#</w:t>
            </w:r>
            <w:r w:rsidR="00964294">
              <w:rPr>
                <w:rFonts w:eastAsiaTheme="minorEastAsia" w:hint="eastAsia"/>
                <w:b/>
                <w:sz w:val="24"/>
                <w:lang w:eastAsia="zh-CN"/>
              </w:rPr>
              <w:t>4</w:t>
            </w:r>
            <w:r>
              <w:rPr>
                <w:b/>
                <w:sz w:val="24"/>
              </w:rPr>
              <w:t xml:space="preserve"> (Data collection):</w:t>
            </w:r>
          </w:p>
          <w:p w14:paraId="3070A0E9" w14:textId="32163721" w:rsidR="0049463B" w:rsidRDefault="003218D5">
            <w:pPr>
              <w:pStyle w:val="TableParagraph"/>
              <w:rPr>
                <w:sz w:val="24"/>
              </w:rPr>
            </w:pPr>
            <w:r w:rsidRPr="003218D5">
              <w:rPr>
                <w:sz w:val="24"/>
              </w:rPr>
              <w:t>The first and second authors each worked with a subset of the research participants (one author conducted 9 interviews, for a total of 18 interviews), independently conducting one-on-one semi-structured interviews, recording the sessions, and taking field notes.</w:t>
            </w:r>
          </w:p>
        </w:tc>
      </w:tr>
      <w:tr w:rsidR="0049463B" w14:paraId="4E4A3531" w14:textId="77777777">
        <w:trPr>
          <w:trHeight w:val="1170"/>
        </w:trPr>
        <w:tc>
          <w:tcPr>
            <w:tcW w:w="2534" w:type="dxa"/>
          </w:tcPr>
          <w:p w14:paraId="1E509B0D" w14:textId="77777777" w:rsidR="0049463B" w:rsidRDefault="00000000">
            <w:pPr>
              <w:pStyle w:val="TableParagraph"/>
              <w:spacing w:before="1"/>
              <w:ind w:left="115"/>
              <w:rPr>
                <w:sz w:val="24"/>
              </w:rPr>
            </w:pPr>
            <w:r>
              <w:rPr>
                <w:sz w:val="24"/>
              </w:rPr>
              <w:t>2. Credentials</w:t>
            </w:r>
          </w:p>
        </w:tc>
        <w:tc>
          <w:tcPr>
            <w:tcW w:w="5116" w:type="dxa"/>
          </w:tcPr>
          <w:p w14:paraId="15591592" w14:textId="77777777" w:rsidR="0049463B" w:rsidRDefault="00000000">
            <w:pPr>
              <w:pStyle w:val="TableParagraph"/>
              <w:spacing w:before="1"/>
              <w:ind w:left="120" w:right="90"/>
              <w:rPr>
                <w:sz w:val="24"/>
              </w:rPr>
            </w:pPr>
            <w:r>
              <w:rPr>
                <w:sz w:val="24"/>
              </w:rPr>
              <w:t>What were the researcher’s credentials? E.g. PhD, MD</w:t>
            </w:r>
          </w:p>
        </w:tc>
        <w:tc>
          <w:tcPr>
            <w:tcW w:w="6378" w:type="dxa"/>
          </w:tcPr>
          <w:p w14:paraId="7B1D25D2" w14:textId="01D03D19" w:rsidR="00964294" w:rsidRPr="0060183D" w:rsidRDefault="00964294" w:rsidP="00DD7051">
            <w:pPr>
              <w:pStyle w:val="TableParagraph"/>
              <w:rPr>
                <w:sz w:val="24"/>
              </w:rPr>
            </w:pPr>
            <w:r w:rsidRPr="0060183D">
              <w:rPr>
                <w:sz w:val="24"/>
              </w:rPr>
              <w:t>Not reported in the manuscript:</w:t>
            </w:r>
          </w:p>
          <w:p w14:paraId="4C9369AF" w14:textId="08499B8D" w:rsidR="0049463B" w:rsidRPr="003218D5" w:rsidRDefault="00B501F4" w:rsidP="00DD7051">
            <w:pPr>
              <w:pStyle w:val="TableParagraph"/>
              <w:rPr>
                <w:rFonts w:eastAsiaTheme="minorEastAsia"/>
                <w:sz w:val="24"/>
                <w:lang w:eastAsia="zh-CN"/>
              </w:rPr>
            </w:pPr>
            <w:r w:rsidRPr="0060183D">
              <w:rPr>
                <w:sz w:val="24"/>
              </w:rPr>
              <w:t xml:space="preserve">The research team consists of </w:t>
            </w:r>
            <w:r w:rsidR="000954F0" w:rsidRPr="00DD7051">
              <w:rPr>
                <w:rFonts w:hint="eastAsia"/>
                <w:sz w:val="24"/>
              </w:rPr>
              <w:t>four</w:t>
            </w:r>
            <w:r w:rsidRPr="0060183D">
              <w:rPr>
                <w:sz w:val="24"/>
              </w:rPr>
              <w:t xml:space="preserve"> master’s students in nursing, three master’s degree holders in nursing, and one Ph.D. in nursing.</w:t>
            </w:r>
          </w:p>
        </w:tc>
      </w:tr>
      <w:tr w:rsidR="0049463B" w14:paraId="397E6408" w14:textId="77777777">
        <w:trPr>
          <w:trHeight w:val="1190"/>
        </w:trPr>
        <w:tc>
          <w:tcPr>
            <w:tcW w:w="2534" w:type="dxa"/>
          </w:tcPr>
          <w:p w14:paraId="0FE771BE" w14:textId="77777777" w:rsidR="0049463B" w:rsidRDefault="00000000">
            <w:pPr>
              <w:pStyle w:val="TableParagraph"/>
              <w:spacing w:before="1"/>
              <w:ind w:left="115"/>
              <w:rPr>
                <w:sz w:val="24"/>
              </w:rPr>
            </w:pPr>
            <w:r>
              <w:rPr>
                <w:sz w:val="24"/>
              </w:rPr>
              <w:t>3. Occupation</w:t>
            </w:r>
          </w:p>
        </w:tc>
        <w:tc>
          <w:tcPr>
            <w:tcW w:w="5116" w:type="dxa"/>
          </w:tcPr>
          <w:p w14:paraId="3D0350CD" w14:textId="77777777" w:rsidR="0049463B" w:rsidRDefault="00000000">
            <w:pPr>
              <w:pStyle w:val="TableParagraph"/>
              <w:spacing w:before="1"/>
              <w:ind w:left="120" w:right="573"/>
              <w:rPr>
                <w:sz w:val="24"/>
              </w:rPr>
            </w:pPr>
            <w:r>
              <w:rPr>
                <w:sz w:val="24"/>
              </w:rPr>
              <w:t>What was their occupation at the time of the study?</w:t>
            </w:r>
          </w:p>
        </w:tc>
        <w:tc>
          <w:tcPr>
            <w:tcW w:w="6378" w:type="dxa"/>
          </w:tcPr>
          <w:p w14:paraId="433FACF4" w14:textId="77777777" w:rsidR="0049463B" w:rsidRDefault="00000000">
            <w:pPr>
              <w:pStyle w:val="TableParagraph"/>
              <w:spacing w:before="1"/>
              <w:rPr>
                <w:sz w:val="24"/>
              </w:rPr>
            </w:pPr>
            <w:r>
              <w:rPr>
                <w:sz w:val="24"/>
              </w:rPr>
              <w:t>Not reported in the manuscript:</w:t>
            </w:r>
          </w:p>
          <w:p w14:paraId="725ECA28" w14:textId="7DAC0A9A" w:rsidR="0049463B" w:rsidRDefault="00964294">
            <w:pPr>
              <w:pStyle w:val="TableParagraph"/>
              <w:spacing w:before="3" w:line="287" w:lineRule="exact"/>
              <w:rPr>
                <w:rFonts w:ascii="MS Gothic"/>
                <w:sz w:val="24"/>
              </w:rPr>
            </w:pPr>
            <w:r w:rsidRPr="00964294">
              <w:rPr>
                <w:sz w:val="24"/>
              </w:rPr>
              <w:t>All researchers are engaged in nursing research and clinical nursing related work</w:t>
            </w:r>
            <w:r w:rsidR="0060183D">
              <w:rPr>
                <w:rFonts w:eastAsiaTheme="minorEastAsia" w:hint="eastAsia"/>
                <w:sz w:val="24"/>
                <w:lang w:eastAsia="zh-CN"/>
              </w:rPr>
              <w:t>.</w:t>
            </w:r>
            <w:r w:rsidRPr="00964294">
              <w:rPr>
                <w:sz w:val="24"/>
              </w:rPr>
              <w:t xml:space="preserve"> </w:t>
            </w:r>
            <w:r w:rsidR="00B501F4" w:rsidRPr="00B501F4">
              <w:rPr>
                <w:sz w:val="24"/>
              </w:rPr>
              <w:t xml:space="preserve">The research team consisted of </w:t>
            </w:r>
            <w:r w:rsidR="000954F0">
              <w:rPr>
                <w:rFonts w:eastAsiaTheme="minorEastAsia" w:hint="eastAsia"/>
                <w:sz w:val="24"/>
                <w:lang w:eastAsia="zh-CN"/>
              </w:rPr>
              <w:t>four</w:t>
            </w:r>
            <w:r w:rsidR="00B501F4" w:rsidRPr="00B501F4">
              <w:rPr>
                <w:sz w:val="24"/>
              </w:rPr>
              <w:t xml:space="preserve"> master’s students in nursing, three nurses, and one associate professor.</w:t>
            </w:r>
          </w:p>
        </w:tc>
      </w:tr>
      <w:tr w:rsidR="0049463B" w14:paraId="5A61EA4D" w14:textId="77777777">
        <w:trPr>
          <w:trHeight w:val="585"/>
        </w:trPr>
        <w:tc>
          <w:tcPr>
            <w:tcW w:w="2534" w:type="dxa"/>
          </w:tcPr>
          <w:p w14:paraId="40D0585B" w14:textId="77777777" w:rsidR="0049463B" w:rsidRDefault="00000000">
            <w:pPr>
              <w:pStyle w:val="TableParagraph"/>
              <w:spacing w:before="1"/>
              <w:ind w:left="115"/>
              <w:rPr>
                <w:sz w:val="24"/>
              </w:rPr>
            </w:pPr>
            <w:r>
              <w:rPr>
                <w:sz w:val="24"/>
              </w:rPr>
              <w:t>4. Gender</w:t>
            </w:r>
          </w:p>
        </w:tc>
        <w:tc>
          <w:tcPr>
            <w:tcW w:w="5116" w:type="dxa"/>
          </w:tcPr>
          <w:p w14:paraId="13DA5F8C" w14:textId="77777777" w:rsidR="0049463B" w:rsidRDefault="00000000">
            <w:pPr>
              <w:pStyle w:val="TableParagraph"/>
              <w:spacing w:before="1"/>
              <w:ind w:left="120"/>
              <w:rPr>
                <w:sz w:val="24"/>
              </w:rPr>
            </w:pPr>
            <w:r>
              <w:rPr>
                <w:sz w:val="24"/>
              </w:rPr>
              <w:t>Was the researcher male or female?</w:t>
            </w:r>
          </w:p>
        </w:tc>
        <w:tc>
          <w:tcPr>
            <w:tcW w:w="6378" w:type="dxa"/>
          </w:tcPr>
          <w:p w14:paraId="316D12D8" w14:textId="77777777" w:rsidR="005E4F40" w:rsidRPr="005E4F40" w:rsidRDefault="005E4F40">
            <w:pPr>
              <w:pStyle w:val="TableParagraph"/>
              <w:spacing w:line="271" w:lineRule="exact"/>
              <w:rPr>
                <w:rFonts w:eastAsiaTheme="minorEastAsia"/>
                <w:bCs/>
                <w:sz w:val="24"/>
                <w:lang w:eastAsia="zh-CN"/>
              </w:rPr>
            </w:pPr>
            <w:r w:rsidRPr="005E4F40">
              <w:rPr>
                <w:bCs/>
                <w:sz w:val="24"/>
              </w:rPr>
              <w:t>Not reported in the manuscript:</w:t>
            </w:r>
          </w:p>
          <w:p w14:paraId="25DE409F" w14:textId="3B1DB407" w:rsidR="0049463B" w:rsidRDefault="00964294">
            <w:pPr>
              <w:pStyle w:val="TableParagraph"/>
              <w:spacing w:line="271" w:lineRule="exact"/>
              <w:rPr>
                <w:sz w:val="24"/>
              </w:rPr>
            </w:pPr>
            <w:r w:rsidRPr="00964294">
              <w:rPr>
                <w:sz w:val="24"/>
              </w:rPr>
              <w:t>The entire research team are all female.</w:t>
            </w:r>
          </w:p>
        </w:tc>
      </w:tr>
      <w:tr w:rsidR="0049463B" w14:paraId="09E3CE75" w14:textId="77777777">
        <w:trPr>
          <w:trHeight w:val="877"/>
        </w:trPr>
        <w:tc>
          <w:tcPr>
            <w:tcW w:w="2534" w:type="dxa"/>
          </w:tcPr>
          <w:p w14:paraId="7966844E" w14:textId="77777777" w:rsidR="0049463B" w:rsidRDefault="00000000">
            <w:pPr>
              <w:pStyle w:val="TableParagraph"/>
              <w:spacing w:before="1"/>
              <w:ind w:left="115" w:right="659"/>
              <w:rPr>
                <w:sz w:val="24"/>
              </w:rPr>
            </w:pPr>
            <w:r>
              <w:rPr>
                <w:sz w:val="24"/>
              </w:rPr>
              <w:t>5. Experience and training</w:t>
            </w:r>
          </w:p>
        </w:tc>
        <w:tc>
          <w:tcPr>
            <w:tcW w:w="5116" w:type="dxa"/>
          </w:tcPr>
          <w:p w14:paraId="6CEE9999" w14:textId="77777777" w:rsidR="0049463B" w:rsidRDefault="00000000">
            <w:pPr>
              <w:pStyle w:val="TableParagraph"/>
              <w:spacing w:before="1"/>
              <w:ind w:left="120" w:right="388"/>
              <w:rPr>
                <w:sz w:val="24"/>
              </w:rPr>
            </w:pPr>
            <w:r>
              <w:rPr>
                <w:sz w:val="24"/>
              </w:rPr>
              <w:t>What experience or training did the researcher have?</w:t>
            </w:r>
          </w:p>
        </w:tc>
        <w:tc>
          <w:tcPr>
            <w:tcW w:w="6378" w:type="dxa"/>
          </w:tcPr>
          <w:p w14:paraId="5FAE1E27" w14:textId="77777777" w:rsidR="00376127" w:rsidRDefault="00376127">
            <w:pPr>
              <w:pStyle w:val="TableParagraph"/>
              <w:spacing w:line="290" w:lineRule="atLeast"/>
              <w:rPr>
                <w:rFonts w:eastAsiaTheme="minorEastAsia"/>
                <w:sz w:val="24"/>
                <w:lang w:eastAsia="zh-CN"/>
              </w:rPr>
            </w:pPr>
            <w:r w:rsidRPr="00376127">
              <w:rPr>
                <w:sz w:val="24"/>
              </w:rPr>
              <w:t>Not reported in the manuscript:</w:t>
            </w:r>
          </w:p>
          <w:p w14:paraId="1D7E1B23" w14:textId="38FB7D4A" w:rsidR="0049463B" w:rsidRDefault="00376127">
            <w:pPr>
              <w:pStyle w:val="TableParagraph"/>
              <w:spacing w:line="290" w:lineRule="atLeast"/>
              <w:rPr>
                <w:sz w:val="24"/>
              </w:rPr>
            </w:pPr>
            <w:r w:rsidRPr="00376127">
              <w:rPr>
                <w:sz w:val="24"/>
              </w:rPr>
              <w:t>All researchers have experience conducting qualitative research, and f</w:t>
            </w:r>
            <w:r w:rsidR="000954F0">
              <w:rPr>
                <w:rFonts w:eastAsiaTheme="minorEastAsia" w:hint="eastAsia"/>
                <w:sz w:val="24"/>
                <w:lang w:eastAsia="zh-CN"/>
              </w:rPr>
              <w:t>ive</w:t>
            </w:r>
            <w:r w:rsidRPr="00376127">
              <w:rPr>
                <w:sz w:val="24"/>
              </w:rPr>
              <w:t xml:space="preserve"> of them have published qualitative research studies; the interviewer</w:t>
            </w:r>
            <w:r>
              <w:rPr>
                <w:rFonts w:eastAsiaTheme="minorEastAsia" w:hint="eastAsia"/>
                <w:sz w:val="24"/>
                <w:lang w:eastAsia="zh-CN"/>
              </w:rPr>
              <w:t>s</w:t>
            </w:r>
            <w:r w:rsidRPr="00376127">
              <w:rPr>
                <w:sz w:val="24"/>
              </w:rPr>
              <w:t xml:space="preserve"> ha</w:t>
            </w:r>
            <w:r>
              <w:rPr>
                <w:rFonts w:eastAsiaTheme="minorEastAsia" w:hint="eastAsia"/>
                <w:sz w:val="24"/>
                <w:lang w:eastAsia="zh-CN"/>
              </w:rPr>
              <w:t>ve</w:t>
            </w:r>
            <w:r w:rsidR="0028437F" w:rsidRPr="0028437F">
              <w:rPr>
                <w:sz w:val="24"/>
              </w:rPr>
              <w:t xml:space="preserve"> received specialized training in qualitative interview </w:t>
            </w:r>
            <w:r w:rsidRPr="00376127">
              <w:rPr>
                <w:sz w:val="24"/>
              </w:rPr>
              <w:t>skills.</w:t>
            </w:r>
          </w:p>
        </w:tc>
      </w:tr>
      <w:tr w:rsidR="0049463B" w14:paraId="16180DD0" w14:textId="77777777">
        <w:trPr>
          <w:trHeight w:val="583"/>
        </w:trPr>
        <w:tc>
          <w:tcPr>
            <w:tcW w:w="2534" w:type="dxa"/>
          </w:tcPr>
          <w:p w14:paraId="03740F96" w14:textId="77777777" w:rsidR="0049463B" w:rsidRDefault="00000000">
            <w:pPr>
              <w:pStyle w:val="TableParagraph"/>
              <w:spacing w:line="293" w:lineRule="exact"/>
              <w:ind w:left="115"/>
              <w:rPr>
                <w:i/>
                <w:sz w:val="24"/>
              </w:rPr>
            </w:pPr>
            <w:r>
              <w:rPr>
                <w:i/>
                <w:sz w:val="24"/>
              </w:rPr>
              <w:t>Relationship with</w:t>
            </w:r>
          </w:p>
          <w:p w14:paraId="16869FFF" w14:textId="77777777" w:rsidR="0049463B" w:rsidRDefault="00000000">
            <w:pPr>
              <w:pStyle w:val="TableParagraph"/>
              <w:spacing w:line="271" w:lineRule="exact"/>
              <w:ind w:left="115"/>
              <w:rPr>
                <w:i/>
                <w:sz w:val="24"/>
              </w:rPr>
            </w:pPr>
            <w:r>
              <w:rPr>
                <w:i/>
                <w:sz w:val="24"/>
              </w:rPr>
              <w:t>participants</w:t>
            </w:r>
          </w:p>
        </w:tc>
        <w:tc>
          <w:tcPr>
            <w:tcW w:w="5116" w:type="dxa"/>
            <w:shd w:val="clear" w:color="auto" w:fill="D9D9D9"/>
          </w:tcPr>
          <w:p w14:paraId="45B4BD72" w14:textId="77777777" w:rsidR="0049463B" w:rsidRDefault="0049463B">
            <w:pPr>
              <w:pStyle w:val="TableParagraph"/>
              <w:ind w:left="0"/>
              <w:rPr>
                <w:rFonts w:ascii="Times New Roman"/>
              </w:rPr>
            </w:pPr>
          </w:p>
        </w:tc>
        <w:tc>
          <w:tcPr>
            <w:tcW w:w="6378" w:type="dxa"/>
            <w:shd w:val="clear" w:color="auto" w:fill="D9D9D9"/>
          </w:tcPr>
          <w:p w14:paraId="41D4A704" w14:textId="77777777" w:rsidR="0049463B" w:rsidRDefault="0049463B">
            <w:pPr>
              <w:pStyle w:val="TableParagraph"/>
              <w:ind w:left="0"/>
              <w:rPr>
                <w:rFonts w:ascii="Times New Roman"/>
              </w:rPr>
            </w:pPr>
          </w:p>
        </w:tc>
      </w:tr>
      <w:tr w:rsidR="0049463B" w14:paraId="72079505" w14:textId="77777777">
        <w:trPr>
          <w:trHeight w:val="882"/>
        </w:trPr>
        <w:tc>
          <w:tcPr>
            <w:tcW w:w="2534" w:type="dxa"/>
          </w:tcPr>
          <w:p w14:paraId="33D6915F" w14:textId="77777777" w:rsidR="0049463B" w:rsidRDefault="00000000">
            <w:pPr>
              <w:pStyle w:val="TableParagraph"/>
              <w:spacing w:before="6"/>
              <w:ind w:left="115" w:right="943"/>
              <w:rPr>
                <w:sz w:val="24"/>
              </w:rPr>
            </w:pPr>
            <w:r>
              <w:rPr>
                <w:sz w:val="24"/>
              </w:rPr>
              <w:lastRenderedPageBreak/>
              <w:t>6. Relationship established</w:t>
            </w:r>
          </w:p>
        </w:tc>
        <w:tc>
          <w:tcPr>
            <w:tcW w:w="5116" w:type="dxa"/>
          </w:tcPr>
          <w:p w14:paraId="4993B4D0" w14:textId="77777777" w:rsidR="0049463B" w:rsidRDefault="00000000">
            <w:pPr>
              <w:pStyle w:val="TableParagraph"/>
              <w:spacing w:before="6"/>
              <w:ind w:left="120" w:right="613"/>
              <w:rPr>
                <w:sz w:val="24"/>
              </w:rPr>
            </w:pPr>
            <w:r>
              <w:rPr>
                <w:sz w:val="24"/>
              </w:rPr>
              <w:t>Was a relationship established prior to study commencement?</w:t>
            </w:r>
          </w:p>
        </w:tc>
        <w:tc>
          <w:tcPr>
            <w:tcW w:w="6378" w:type="dxa"/>
          </w:tcPr>
          <w:p w14:paraId="428C7E75" w14:textId="77777777" w:rsidR="0049463B" w:rsidRDefault="00000000">
            <w:pPr>
              <w:pStyle w:val="TableParagraph"/>
              <w:spacing w:before="6"/>
              <w:rPr>
                <w:sz w:val="24"/>
              </w:rPr>
            </w:pPr>
            <w:r>
              <w:rPr>
                <w:sz w:val="24"/>
              </w:rPr>
              <w:t>Not reported in the manuscript:</w:t>
            </w:r>
          </w:p>
          <w:p w14:paraId="22DC21C0" w14:textId="663876A6" w:rsidR="0049463B" w:rsidRDefault="00E36090" w:rsidP="0028437F">
            <w:pPr>
              <w:pStyle w:val="TableParagraph"/>
              <w:spacing w:line="290" w:lineRule="atLeast"/>
              <w:rPr>
                <w:sz w:val="24"/>
              </w:rPr>
            </w:pPr>
            <w:r w:rsidRPr="00E36090">
              <w:rPr>
                <w:sz w:val="24"/>
              </w:rPr>
              <w:t>The interviews were conducted during the interviewer’s internship in the Organ Transplantation Department. A nurse-patient trust relationship had already been established with the participants prior to the start of the study, which helped alleviate any reluctance on their part to communicate. At the same time, the participants were informed that the interview content would be used solely for research purposes and was unrelated to clinical care.</w:t>
            </w:r>
          </w:p>
        </w:tc>
      </w:tr>
      <w:tr w:rsidR="00E36090" w14:paraId="35842977" w14:textId="77777777">
        <w:trPr>
          <w:trHeight w:val="882"/>
        </w:trPr>
        <w:tc>
          <w:tcPr>
            <w:tcW w:w="2534" w:type="dxa"/>
          </w:tcPr>
          <w:p w14:paraId="66C9A74B" w14:textId="5DE87BD3" w:rsidR="00E36090" w:rsidRDefault="00E36090" w:rsidP="00E36090">
            <w:pPr>
              <w:pStyle w:val="TableParagraph"/>
              <w:spacing w:before="6"/>
              <w:ind w:left="115" w:right="943"/>
              <w:rPr>
                <w:sz w:val="24"/>
              </w:rPr>
            </w:pPr>
            <w:r>
              <w:rPr>
                <w:sz w:val="24"/>
              </w:rPr>
              <w:t>7. Participant knowledge of the</w:t>
            </w:r>
            <w:r>
              <w:rPr>
                <w:rFonts w:eastAsiaTheme="minorEastAsia" w:hint="eastAsia"/>
                <w:sz w:val="24"/>
                <w:lang w:eastAsia="zh-CN"/>
              </w:rPr>
              <w:t xml:space="preserve"> </w:t>
            </w:r>
            <w:r>
              <w:rPr>
                <w:sz w:val="24"/>
              </w:rPr>
              <w:t>interviewer</w:t>
            </w:r>
          </w:p>
        </w:tc>
        <w:tc>
          <w:tcPr>
            <w:tcW w:w="5116" w:type="dxa"/>
          </w:tcPr>
          <w:p w14:paraId="6123CAC6" w14:textId="5F35DAEF" w:rsidR="00E36090" w:rsidRDefault="00E36090" w:rsidP="00E36090">
            <w:pPr>
              <w:pStyle w:val="TableParagraph"/>
              <w:spacing w:before="6"/>
              <w:ind w:left="120" w:right="613"/>
              <w:rPr>
                <w:sz w:val="24"/>
              </w:rPr>
            </w:pPr>
            <w:r>
              <w:rPr>
                <w:sz w:val="24"/>
              </w:rPr>
              <w:t>What did the participants know about the researcher? e.g. personal goals, reasons for doing the research?</w:t>
            </w:r>
          </w:p>
        </w:tc>
        <w:tc>
          <w:tcPr>
            <w:tcW w:w="6378" w:type="dxa"/>
          </w:tcPr>
          <w:p w14:paraId="5FDFFC71" w14:textId="341B92BA" w:rsidR="00E36090" w:rsidRDefault="00E36090" w:rsidP="00E36090">
            <w:pPr>
              <w:pStyle w:val="TableParagraph"/>
              <w:spacing w:before="1"/>
              <w:rPr>
                <w:b/>
                <w:sz w:val="24"/>
              </w:rPr>
            </w:pPr>
            <w:r>
              <w:rPr>
                <w:b/>
                <w:sz w:val="24"/>
              </w:rPr>
              <w:t>#</w:t>
            </w:r>
            <w:r w:rsidR="001A7A62">
              <w:rPr>
                <w:rFonts w:eastAsiaTheme="minorEastAsia" w:hint="eastAsia"/>
                <w:b/>
                <w:sz w:val="24"/>
                <w:lang w:eastAsia="zh-CN"/>
              </w:rPr>
              <w:t>4</w:t>
            </w:r>
            <w:r>
              <w:rPr>
                <w:b/>
                <w:sz w:val="24"/>
              </w:rPr>
              <w:t xml:space="preserve"> </w:t>
            </w:r>
            <w:r w:rsidR="001A7A62" w:rsidRPr="001A7A62">
              <w:rPr>
                <w:b/>
                <w:sz w:val="24"/>
              </w:rPr>
              <w:t>(Data collection)</w:t>
            </w:r>
            <w:r>
              <w:rPr>
                <w:b/>
                <w:sz w:val="24"/>
              </w:rPr>
              <w:t>:</w:t>
            </w:r>
          </w:p>
          <w:p w14:paraId="352708AA" w14:textId="44C9FB6B" w:rsidR="00E36090" w:rsidRDefault="00E36090" w:rsidP="00E36090">
            <w:pPr>
              <w:pStyle w:val="TableParagraph"/>
              <w:spacing w:before="6"/>
              <w:rPr>
                <w:sz w:val="24"/>
              </w:rPr>
            </w:pPr>
            <w:r w:rsidRPr="00E36090">
              <w:rPr>
                <w:sz w:val="24"/>
              </w:rPr>
              <w:t xml:space="preserve">The identity of the researchers, research </w:t>
            </w:r>
            <w:bookmarkStart w:id="0" w:name="_Hlk225440849"/>
            <w:r w:rsidRPr="00E36090">
              <w:rPr>
                <w:sz w:val="24"/>
              </w:rPr>
              <w:t>objective</w:t>
            </w:r>
            <w:bookmarkEnd w:id="0"/>
            <w:r w:rsidRPr="00E36090">
              <w:rPr>
                <w:sz w:val="24"/>
              </w:rPr>
              <w:t>s, and methods have been explained to all participants, and informed consent has been obtained.</w:t>
            </w:r>
          </w:p>
        </w:tc>
      </w:tr>
      <w:tr w:rsidR="00E36090" w14:paraId="10CF61C1" w14:textId="77777777">
        <w:trPr>
          <w:trHeight w:val="882"/>
        </w:trPr>
        <w:tc>
          <w:tcPr>
            <w:tcW w:w="2534" w:type="dxa"/>
          </w:tcPr>
          <w:p w14:paraId="5A5CBF6E" w14:textId="7EE5E67A" w:rsidR="00E36090" w:rsidRDefault="00E36090" w:rsidP="00E36090">
            <w:pPr>
              <w:pStyle w:val="TableParagraph"/>
              <w:spacing w:before="6"/>
              <w:ind w:left="115" w:right="943"/>
              <w:rPr>
                <w:sz w:val="24"/>
              </w:rPr>
            </w:pPr>
            <w:r>
              <w:rPr>
                <w:sz w:val="24"/>
              </w:rPr>
              <w:t>8. Interviewer characteristics</w:t>
            </w:r>
          </w:p>
        </w:tc>
        <w:tc>
          <w:tcPr>
            <w:tcW w:w="5116" w:type="dxa"/>
          </w:tcPr>
          <w:p w14:paraId="3328B56E" w14:textId="54C7CD75" w:rsidR="00E36090" w:rsidRDefault="00E36090" w:rsidP="00E36090">
            <w:pPr>
              <w:pStyle w:val="TableParagraph"/>
              <w:spacing w:before="6"/>
              <w:ind w:left="120" w:right="613"/>
              <w:rPr>
                <w:sz w:val="24"/>
              </w:rPr>
            </w:pPr>
            <w:r>
              <w:rPr>
                <w:sz w:val="24"/>
              </w:rPr>
              <w:t>What characteristics were reported about the interviewer/facilitator? e.g. Bias, assumptions, reasons and interests in the research topic</w:t>
            </w:r>
          </w:p>
        </w:tc>
        <w:tc>
          <w:tcPr>
            <w:tcW w:w="6378" w:type="dxa"/>
          </w:tcPr>
          <w:p w14:paraId="0305FD2F" w14:textId="77777777" w:rsidR="00AF5D99" w:rsidRDefault="00AF5D99" w:rsidP="00AF5D99">
            <w:pPr>
              <w:pStyle w:val="TableParagraph"/>
              <w:spacing w:before="1"/>
              <w:rPr>
                <w:b/>
                <w:sz w:val="24"/>
              </w:rPr>
            </w:pPr>
            <w:r>
              <w:rPr>
                <w:b/>
                <w:sz w:val="24"/>
              </w:rPr>
              <w:t>#</w:t>
            </w:r>
            <w:r>
              <w:rPr>
                <w:rFonts w:eastAsiaTheme="minorEastAsia" w:hint="eastAsia"/>
                <w:b/>
                <w:sz w:val="24"/>
                <w:lang w:eastAsia="zh-CN"/>
              </w:rPr>
              <w:t>4</w:t>
            </w:r>
            <w:r>
              <w:rPr>
                <w:b/>
                <w:sz w:val="24"/>
              </w:rPr>
              <w:t xml:space="preserve"> </w:t>
            </w:r>
            <w:r w:rsidRPr="001A7A62">
              <w:rPr>
                <w:b/>
                <w:sz w:val="24"/>
              </w:rPr>
              <w:t>(Data collection)</w:t>
            </w:r>
            <w:r>
              <w:rPr>
                <w:b/>
                <w:sz w:val="24"/>
              </w:rPr>
              <w:t>:</w:t>
            </w:r>
          </w:p>
          <w:p w14:paraId="3BC507F7" w14:textId="4FDC2EBE" w:rsidR="00E36090" w:rsidRDefault="00B501F4" w:rsidP="00E36090">
            <w:pPr>
              <w:pStyle w:val="TableParagraph"/>
              <w:spacing w:before="1"/>
              <w:rPr>
                <w:b/>
                <w:sz w:val="24"/>
              </w:rPr>
            </w:pPr>
            <w:r w:rsidRPr="00B501F4">
              <w:rPr>
                <w:rFonts w:eastAsiaTheme="minorEastAsia"/>
                <w:sz w:val="24"/>
                <w:lang w:eastAsia="zh-CN"/>
              </w:rPr>
              <w:t xml:space="preserve">The interviewers were two nursing master’s students, both with experience in conducting </w:t>
            </w:r>
            <w:r>
              <w:rPr>
                <w:rFonts w:eastAsiaTheme="minorEastAsia" w:hint="eastAsia"/>
                <w:sz w:val="24"/>
                <w:lang w:eastAsia="zh-CN"/>
              </w:rPr>
              <w:t>and</w:t>
            </w:r>
            <w:r w:rsidRPr="00B501F4">
              <w:rPr>
                <w:rFonts w:eastAsiaTheme="minorEastAsia"/>
                <w:sz w:val="24"/>
                <w:lang w:eastAsia="zh-CN"/>
              </w:rPr>
              <w:t xml:space="preserve"> publishing qualitative research. </w:t>
            </w:r>
            <w:r w:rsidR="00256FBC">
              <w:rPr>
                <w:rFonts w:eastAsiaTheme="minorEastAsia" w:hint="eastAsia"/>
                <w:sz w:val="24"/>
                <w:lang w:eastAsia="zh-CN"/>
              </w:rPr>
              <w:t>T</w:t>
            </w:r>
            <w:r w:rsidR="00256FBC" w:rsidRPr="00256FBC">
              <w:rPr>
                <w:sz w:val="24"/>
              </w:rPr>
              <w:t>he interviewer</w:t>
            </w:r>
            <w:r>
              <w:rPr>
                <w:rFonts w:eastAsiaTheme="minorEastAsia" w:hint="eastAsia"/>
                <w:sz w:val="24"/>
                <w:lang w:eastAsia="zh-CN"/>
              </w:rPr>
              <w:t>s</w:t>
            </w:r>
            <w:r w:rsidR="00256FBC" w:rsidRPr="00256FBC">
              <w:rPr>
                <w:sz w:val="24"/>
              </w:rPr>
              <w:t xml:space="preserve"> maintained neutral attitude during the interview</w:t>
            </w:r>
            <w:r>
              <w:rPr>
                <w:rFonts w:eastAsiaTheme="minorEastAsia" w:hint="eastAsia"/>
                <w:sz w:val="24"/>
                <w:lang w:eastAsia="zh-CN"/>
              </w:rPr>
              <w:t xml:space="preserve"> to</w:t>
            </w:r>
            <w:r w:rsidR="00256FBC" w:rsidRPr="00256FBC">
              <w:rPr>
                <w:sz w:val="24"/>
              </w:rPr>
              <w:t xml:space="preserve"> avoid subjective bias. The interest in the research</w:t>
            </w:r>
            <w:r w:rsidR="00256FBC">
              <w:rPr>
                <w:rFonts w:eastAsiaTheme="minorEastAsia" w:hint="eastAsia"/>
                <w:sz w:val="24"/>
                <w:lang w:eastAsia="zh-CN"/>
              </w:rPr>
              <w:t xml:space="preserve"> </w:t>
            </w:r>
            <w:r w:rsidR="00256FBC" w:rsidRPr="00256FBC">
              <w:rPr>
                <w:sz w:val="24"/>
              </w:rPr>
              <w:t>topic stems from the lack of research on social isolation in kidney transplant recipients and the unmet psychosocial needs of this population in clinical practice.</w:t>
            </w:r>
          </w:p>
        </w:tc>
      </w:tr>
      <w:tr w:rsidR="00E36090" w14:paraId="33900D16" w14:textId="77777777" w:rsidTr="00DD7051">
        <w:trPr>
          <w:trHeight w:val="882"/>
        </w:trPr>
        <w:tc>
          <w:tcPr>
            <w:tcW w:w="2534" w:type="dxa"/>
          </w:tcPr>
          <w:p w14:paraId="3852C129" w14:textId="77777777" w:rsidR="00E36090" w:rsidRDefault="00E36090" w:rsidP="00E36090">
            <w:pPr>
              <w:pStyle w:val="TableParagraph"/>
              <w:spacing w:line="292" w:lineRule="exact"/>
              <w:ind w:left="115"/>
              <w:rPr>
                <w:b/>
                <w:sz w:val="24"/>
              </w:rPr>
            </w:pPr>
            <w:r>
              <w:rPr>
                <w:b/>
                <w:sz w:val="24"/>
              </w:rPr>
              <w:t>Domain 2: study</w:t>
            </w:r>
          </w:p>
          <w:p w14:paraId="5F85F858" w14:textId="59C91643" w:rsidR="00E36090" w:rsidRDefault="00E36090" w:rsidP="00E36090">
            <w:pPr>
              <w:pStyle w:val="TableParagraph"/>
              <w:spacing w:before="6"/>
              <w:ind w:left="115" w:right="943"/>
              <w:rPr>
                <w:sz w:val="24"/>
              </w:rPr>
            </w:pPr>
            <w:r>
              <w:rPr>
                <w:b/>
                <w:sz w:val="24"/>
              </w:rPr>
              <w:t>design</w:t>
            </w:r>
          </w:p>
        </w:tc>
        <w:tc>
          <w:tcPr>
            <w:tcW w:w="5116" w:type="dxa"/>
            <w:shd w:val="clear" w:color="auto" w:fill="D4D4D4"/>
          </w:tcPr>
          <w:p w14:paraId="31953537" w14:textId="77777777" w:rsidR="00E36090" w:rsidRPr="00DD7051" w:rsidRDefault="00E36090" w:rsidP="00DD7051">
            <w:pPr>
              <w:pStyle w:val="TableParagraph"/>
              <w:ind w:left="0"/>
              <w:rPr>
                <w:rFonts w:ascii="Times New Roman"/>
              </w:rPr>
            </w:pPr>
          </w:p>
        </w:tc>
        <w:tc>
          <w:tcPr>
            <w:tcW w:w="6378" w:type="dxa"/>
            <w:shd w:val="clear" w:color="auto" w:fill="D4D4D4"/>
          </w:tcPr>
          <w:p w14:paraId="44275260" w14:textId="77777777" w:rsidR="00E36090" w:rsidRPr="00DD7051" w:rsidRDefault="00E36090" w:rsidP="00DD7051">
            <w:pPr>
              <w:pStyle w:val="TableParagraph"/>
              <w:ind w:left="0"/>
              <w:rPr>
                <w:rFonts w:ascii="Times New Roman"/>
              </w:rPr>
            </w:pPr>
          </w:p>
        </w:tc>
      </w:tr>
      <w:tr w:rsidR="00E36090" w14:paraId="3612FC39" w14:textId="77777777" w:rsidTr="00DD7051">
        <w:trPr>
          <w:trHeight w:val="882"/>
        </w:trPr>
        <w:tc>
          <w:tcPr>
            <w:tcW w:w="2534" w:type="dxa"/>
          </w:tcPr>
          <w:p w14:paraId="694F2D3E" w14:textId="1162EEE7" w:rsidR="00E36090" w:rsidRDefault="00E36090" w:rsidP="00E36090">
            <w:pPr>
              <w:pStyle w:val="TableParagraph"/>
              <w:spacing w:line="292" w:lineRule="exact"/>
              <w:ind w:left="115"/>
              <w:rPr>
                <w:b/>
                <w:sz w:val="24"/>
              </w:rPr>
            </w:pPr>
            <w:r>
              <w:rPr>
                <w:i/>
                <w:sz w:val="24"/>
              </w:rPr>
              <w:t>Theoretical framework</w:t>
            </w:r>
          </w:p>
        </w:tc>
        <w:tc>
          <w:tcPr>
            <w:tcW w:w="5116" w:type="dxa"/>
            <w:shd w:val="clear" w:color="auto" w:fill="D4D4D4"/>
          </w:tcPr>
          <w:p w14:paraId="1D879E09" w14:textId="77777777" w:rsidR="00E36090" w:rsidRPr="00DD7051" w:rsidRDefault="00E36090" w:rsidP="00DD7051">
            <w:pPr>
              <w:pStyle w:val="TableParagraph"/>
              <w:ind w:left="0"/>
              <w:rPr>
                <w:rFonts w:ascii="Times New Roman"/>
              </w:rPr>
            </w:pPr>
          </w:p>
        </w:tc>
        <w:tc>
          <w:tcPr>
            <w:tcW w:w="6378" w:type="dxa"/>
            <w:shd w:val="clear" w:color="auto" w:fill="D4D4D4"/>
          </w:tcPr>
          <w:p w14:paraId="76C67211" w14:textId="77777777" w:rsidR="00E36090" w:rsidRPr="00DD7051" w:rsidRDefault="00E36090" w:rsidP="00DD7051">
            <w:pPr>
              <w:pStyle w:val="TableParagraph"/>
              <w:ind w:left="0"/>
              <w:rPr>
                <w:rFonts w:ascii="Times New Roman"/>
              </w:rPr>
            </w:pPr>
          </w:p>
        </w:tc>
      </w:tr>
      <w:tr w:rsidR="00E36090" w14:paraId="0DF040A9" w14:textId="77777777">
        <w:trPr>
          <w:trHeight w:val="882"/>
        </w:trPr>
        <w:tc>
          <w:tcPr>
            <w:tcW w:w="2534" w:type="dxa"/>
          </w:tcPr>
          <w:p w14:paraId="069082E1" w14:textId="54ED4CCA" w:rsidR="00E36090" w:rsidRDefault="00E36090" w:rsidP="00E36090">
            <w:pPr>
              <w:pStyle w:val="TableParagraph"/>
              <w:spacing w:line="292" w:lineRule="exact"/>
              <w:ind w:left="115"/>
              <w:rPr>
                <w:i/>
                <w:sz w:val="24"/>
              </w:rPr>
            </w:pPr>
            <w:r>
              <w:rPr>
                <w:sz w:val="24"/>
              </w:rPr>
              <w:t>9. Methodological orientation and Theory</w:t>
            </w:r>
          </w:p>
        </w:tc>
        <w:tc>
          <w:tcPr>
            <w:tcW w:w="5116" w:type="dxa"/>
          </w:tcPr>
          <w:p w14:paraId="70F9B6AB" w14:textId="2EA7C078" w:rsidR="00E36090" w:rsidRDefault="00E36090" w:rsidP="00E36090">
            <w:pPr>
              <w:pStyle w:val="TableParagraph"/>
              <w:spacing w:before="6"/>
              <w:ind w:left="120" w:right="613"/>
              <w:rPr>
                <w:sz w:val="24"/>
              </w:rPr>
            </w:pPr>
            <w:r>
              <w:rPr>
                <w:sz w:val="24"/>
              </w:rPr>
              <w:t>What methodological orientation was stated to underpin the study? e.g. grounded theory, discourse analysis, ethnography, phenomenology, content analysis</w:t>
            </w:r>
          </w:p>
        </w:tc>
        <w:tc>
          <w:tcPr>
            <w:tcW w:w="6378" w:type="dxa"/>
          </w:tcPr>
          <w:p w14:paraId="748F8253" w14:textId="06B56E1D" w:rsidR="00E36090" w:rsidRDefault="00E36090" w:rsidP="00E36090">
            <w:pPr>
              <w:pStyle w:val="TableParagraph"/>
              <w:spacing w:before="1"/>
              <w:rPr>
                <w:b/>
                <w:sz w:val="24"/>
              </w:rPr>
            </w:pPr>
            <w:r>
              <w:rPr>
                <w:b/>
                <w:sz w:val="24"/>
              </w:rPr>
              <w:t>#</w:t>
            </w:r>
            <w:r w:rsidR="005A765A">
              <w:rPr>
                <w:rFonts w:eastAsiaTheme="minorEastAsia" w:hint="eastAsia"/>
                <w:b/>
                <w:sz w:val="24"/>
                <w:lang w:eastAsia="zh-CN"/>
              </w:rPr>
              <w:t>3</w:t>
            </w:r>
            <w:r>
              <w:rPr>
                <w:b/>
                <w:sz w:val="24"/>
              </w:rPr>
              <w:t xml:space="preserve"> (</w:t>
            </w:r>
            <w:r w:rsidR="00BF68EE" w:rsidRPr="00BF68EE">
              <w:rPr>
                <w:b/>
                <w:sz w:val="24"/>
              </w:rPr>
              <w:t>Methods</w:t>
            </w:r>
            <w:r>
              <w:rPr>
                <w:b/>
                <w:sz w:val="24"/>
              </w:rPr>
              <w:t>):</w:t>
            </w:r>
          </w:p>
          <w:p w14:paraId="36E1C285" w14:textId="60DEFBC7" w:rsidR="00E36090" w:rsidRPr="00DD7051" w:rsidRDefault="005A765A" w:rsidP="00E36090">
            <w:pPr>
              <w:pStyle w:val="TableParagraph"/>
              <w:spacing w:before="4"/>
              <w:rPr>
                <w:rFonts w:eastAsiaTheme="minorEastAsia"/>
                <w:b/>
                <w:sz w:val="24"/>
                <w:lang w:eastAsia="zh-CN"/>
              </w:rPr>
            </w:pPr>
            <w:r w:rsidRPr="005A765A">
              <w:rPr>
                <w:sz w:val="24"/>
              </w:rPr>
              <w:t>A descriptive qualitative research orientation based on phenomenology was adopted; the study explored the lived experiences of social isolation among kidney transplant recipients, and inductively derived themes from the data using Colaizzi's seven-step method without imposing a pre-established theoretical framework</w:t>
            </w:r>
            <w:r w:rsidR="00DD7051">
              <w:rPr>
                <w:rFonts w:eastAsiaTheme="minorEastAsia" w:hint="eastAsia"/>
                <w:sz w:val="24"/>
                <w:lang w:eastAsia="zh-CN"/>
              </w:rPr>
              <w:t>.</w:t>
            </w:r>
          </w:p>
        </w:tc>
      </w:tr>
    </w:tbl>
    <w:p w14:paraId="27ECCB97" w14:textId="77777777" w:rsidR="0049463B" w:rsidRDefault="0049463B">
      <w:pPr>
        <w:spacing w:line="290" w:lineRule="atLeast"/>
        <w:rPr>
          <w:sz w:val="24"/>
        </w:rPr>
        <w:sectPr w:rsidR="0049463B">
          <w:footerReference w:type="default" r:id="rId6"/>
          <w:type w:val="continuous"/>
          <w:pgSz w:w="15840" w:h="12240" w:orient="landscape"/>
          <w:pgMar w:top="780" w:right="820" w:bottom="900" w:left="740" w:header="720" w:footer="704" w:gutter="0"/>
          <w:pgNumType w:start="1"/>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5116"/>
        <w:gridCol w:w="6378"/>
      </w:tblGrid>
      <w:tr w:rsidR="0049463B" w14:paraId="72D12988" w14:textId="77777777">
        <w:trPr>
          <w:trHeight w:val="290"/>
        </w:trPr>
        <w:tc>
          <w:tcPr>
            <w:tcW w:w="2534" w:type="dxa"/>
          </w:tcPr>
          <w:p w14:paraId="36D807ED" w14:textId="77777777" w:rsidR="0049463B" w:rsidRDefault="00000000">
            <w:pPr>
              <w:pStyle w:val="TableParagraph"/>
              <w:spacing w:line="270" w:lineRule="exact"/>
              <w:ind w:left="115"/>
              <w:rPr>
                <w:i/>
                <w:sz w:val="24"/>
              </w:rPr>
            </w:pPr>
            <w:r>
              <w:rPr>
                <w:i/>
                <w:sz w:val="24"/>
              </w:rPr>
              <w:lastRenderedPageBreak/>
              <w:t>Participant selection</w:t>
            </w:r>
          </w:p>
        </w:tc>
        <w:tc>
          <w:tcPr>
            <w:tcW w:w="5116" w:type="dxa"/>
            <w:shd w:val="clear" w:color="auto" w:fill="D9D9D9"/>
          </w:tcPr>
          <w:p w14:paraId="18B4D17D" w14:textId="77777777" w:rsidR="0049463B" w:rsidRDefault="0049463B">
            <w:pPr>
              <w:pStyle w:val="TableParagraph"/>
              <w:ind w:left="0"/>
              <w:rPr>
                <w:rFonts w:ascii="Times New Roman"/>
                <w:sz w:val="20"/>
              </w:rPr>
            </w:pPr>
          </w:p>
        </w:tc>
        <w:tc>
          <w:tcPr>
            <w:tcW w:w="6378" w:type="dxa"/>
            <w:shd w:val="clear" w:color="auto" w:fill="D9D9D9"/>
          </w:tcPr>
          <w:p w14:paraId="6BD55956" w14:textId="77777777" w:rsidR="0049463B" w:rsidRDefault="0049463B">
            <w:pPr>
              <w:pStyle w:val="TableParagraph"/>
              <w:ind w:left="0"/>
              <w:rPr>
                <w:rFonts w:ascii="Times New Roman"/>
                <w:sz w:val="20"/>
              </w:rPr>
            </w:pPr>
          </w:p>
        </w:tc>
      </w:tr>
      <w:tr w:rsidR="0049463B" w14:paraId="59CB3C5D" w14:textId="77777777">
        <w:trPr>
          <w:trHeight w:val="1175"/>
        </w:trPr>
        <w:tc>
          <w:tcPr>
            <w:tcW w:w="2534" w:type="dxa"/>
          </w:tcPr>
          <w:p w14:paraId="5D3338D2" w14:textId="77777777" w:rsidR="0049463B" w:rsidRDefault="00000000">
            <w:pPr>
              <w:pStyle w:val="TableParagraph"/>
              <w:spacing w:before="1"/>
              <w:ind w:left="115"/>
              <w:rPr>
                <w:sz w:val="24"/>
              </w:rPr>
            </w:pPr>
            <w:r>
              <w:rPr>
                <w:sz w:val="24"/>
              </w:rPr>
              <w:t>10. Sampling</w:t>
            </w:r>
          </w:p>
        </w:tc>
        <w:tc>
          <w:tcPr>
            <w:tcW w:w="5116" w:type="dxa"/>
          </w:tcPr>
          <w:p w14:paraId="1117B838" w14:textId="77777777" w:rsidR="0049463B" w:rsidRDefault="00000000">
            <w:pPr>
              <w:pStyle w:val="TableParagraph"/>
              <w:spacing w:before="1" w:line="244" w:lineRule="auto"/>
              <w:ind w:left="120" w:right="289"/>
              <w:rPr>
                <w:sz w:val="24"/>
              </w:rPr>
            </w:pPr>
            <w:r>
              <w:rPr>
                <w:sz w:val="24"/>
              </w:rPr>
              <w:t>How were participants selected? e.g. purposive, convenience, consecutive, snowball</w:t>
            </w:r>
          </w:p>
        </w:tc>
        <w:tc>
          <w:tcPr>
            <w:tcW w:w="6378" w:type="dxa"/>
          </w:tcPr>
          <w:p w14:paraId="5602ED59" w14:textId="7034DD72" w:rsidR="0049463B" w:rsidRDefault="00000000">
            <w:pPr>
              <w:pStyle w:val="TableParagraph"/>
              <w:spacing w:before="1"/>
              <w:rPr>
                <w:b/>
                <w:sz w:val="24"/>
              </w:rPr>
            </w:pPr>
            <w:r>
              <w:rPr>
                <w:b/>
                <w:sz w:val="24"/>
              </w:rPr>
              <w:t>#</w:t>
            </w:r>
            <w:r w:rsidR="005A765A">
              <w:rPr>
                <w:rFonts w:eastAsiaTheme="minorEastAsia" w:hint="eastAsia"/>
                <w:b/>
                <w:sz w:val="24"/>
                <w:lang w:eastAsia="zh-CN"/>
              </w:rPr>
              <w:t>3</w:t>
            </w:r>
            <w:r>
              <w:rPr>
                <w:b/>
                <w:sz w:val="24"/>
              </w:rPr>
              <w:t xml:space="preserve"> (</w:t>
            </w:r>
            <w:r w:rsidR="00BF68EE" w:rsidRPr="00BF68EE">
              <w:rPr>
                <w:b/>
                <w:sz w:val="24"/>
              </w:rPr>
              <w:t>Participants and Setting</w:t>
            </w:r>
            <w:r>
              <w:rPr>
                <w:b/>
                <w:sz w:val="24"/>
              </w:rPr>
              <w:t>):</w:t>
            </w:r>
          </w:p>
          <w:p w14:paraId="4958413A" w14:textId="66E71DBC" w:rsidR="0049463B" w:rsidRPr="005A765A" w:rsidRDefault="005A765A">
            <w:pPr>
              <w:pStyle w:val="TableParagraph"/>
              <w:spacing w:before="5" w:line="290" w:lineRule="atLeast"/>
              <w:ind w:right="114"/>
              <w:rPr>
                <w:rFonts w:eastAsiaTheme="minorEastAsia"/>
                <w:sz w:val="24"/>
                <w:lang w:eastAsia="zh-CN"/>
              </w:rPr>
            </w:pPr>
            <w:r w:rsidRPr="005A765A">
              <w:rPr>
                <w:sz w:val="24"/>
              </w:rPr>
              <w:t>Purposive sampling with maximum variation was used; participants were selected according to gender, age, marital status, occupation, educational background, residence, time since kidney transplantation and complication status to capture the broadest range of social isolation experiences</w:t>
            </w:r>
            <w:r>
              <w:rPr>
                <w:rFonts w:eastAsiaTheme="minorEastAsia" w:hint="eastAsia"/>
                <w:sz w:val="24"/>
                <w:lang w:eastAsia="zh-CN"/>
              </w:rPr>
              <w:t>.</w:t>
            </w:r>
          </w:p>
        </w:tc>
      </w:tr>
      <w:tr w:rsidR="0049463B" w14:paraId="3A22C287" w14:textId="77777777">
        <w:trPr>
          <w:trHeight w:val="583"/>
        </w:trPr>
        <w:tc>
          <w:tcPr>
            <w:tcW w:w="2534" w:type="dxa"/>
          </w:tcPr>
          <w:p w14:paraId="64D7A402" w14:textId="77777777" w:rsidR="0049463B" w:rsidRDefault="00000000">
            <w:pPr>
              <w:pStyle w:val="TableParagraph"/>
              <w:spacing w:line="292" w:lineRule="exact"/>
              <w:ind w:left="115"/>
              <w:rPr>
                <w:sz w:val="24"/>
              </w:rPr>
            </w:pPr>
            <w:r>
              <w:rPr>
                <w:sz w:val="24"/>
              </w:rPr>
              <w:t>11. Method of</w:t>
            </w:r>
          </w:p>
          <w:p w14:paraId="3FBBD3F7" w14:textId="77777777" w:rsidR="0049463B" w:rsidRDefault="00000000">
            <w:pPr>
              <w:pStyle w:val="TableParagraph"/>
              <w:spacing w:line="271" w:lineRule="exact"/>
              <w:ind w:left="115"/>
              <w:rPr>
                <w:sz w:val="24"/>
              </w:rPr>
            </w:pPr>
            <w:r>
              <w:rPr>
                <w:sz w:val="24"/>
              </w:rPr>
              <w:t>approach</w:t>
            </w:r>
          </w:p>
        </w:tc>
        <w:tc>
          <w:tcPr>
            <w:tcW w:w="5116" w:type="dxa"/>
          </w:tcPr>
          <w:p w14:paraId="23BF9282" w14:textId="77777777" w:rsidR="0049463B" w:rsidRDefault="00000000">
            <w:pPr>
              <w:pStyle w:val="TableParagraph"/>
              <w:spacing w:line="292" w:lineRule="exact"/>
              <w:ind w:left="120"/>
              <w:rPr>
                <w:sz w:val="24"/>
              </w:rPr>
            </w:pPr>
            <w:r>
              <w:rPr>
                <w:sz w:val="24"/>
              </w:rPr>
              <w:t>How were participants approached? e.g. face-to-</w:t>
            </w:r>
          </w:p>
          <w:p w14:paraId="07644EA9" w14:textId="77777777" w:rsidR="0049463B" w:rsidRDefault="00000000">
            <w:pPr>
              <w:pStyle w:val="TableParagraph"/>
              <w:spacing w:line="271" w:lineRule="exact"/>
              <w:ind w:left="120"/>
              <w:rPr>
                <w:sz w:val="24"/>
              </w:rPr>
            </w:pPr>
            <w:r>
              <w:rPr>
                <w:sz w:val="24"/>
              </w:rPr>
              <w:t>face, telephone, mail, email</w:t>
            </w:r>
          </w:p>
        </w:tc>
        <w:tc>
          <w:tcPr>
            <w:tcW w:w="6378" w:type="dxa"/>
          </w:tcPr>
          <w:p w14:paraId="2E2A5D2C" w14:textId="77D854B2" w:rsidR="0049463B" w:rsidRDefault="00000000">
            <w:pPr>
              <w:pStyle w:val="TableParagraph"/>
              <w:spacing w:line="292" w:lineRule="exact"/>
              <w:rPr>
                <w:b/>
                <w:sz w:val="24"/>
              </w:rPr>
            </w:pPr>
            <w:r>
              <w:rPr>
                <w:b/>
                <w:sz w:val="24"/>
              </w:rPr>
              <w:t>#</w:t>
            </w:r>
            <w:r w:rsidR="0001273C">
              <w:rPr>
                <w:rFonts w:eastAsiaTheme="minorEastAsia" w:hint="eastAsia"/>
                <w:b/>
                <w:sz w:val="24"/>
                <w:lang w:eastAsia="zh-CN"/>
              </w:rPr>
              <w:t>4</w:t>
            </w:r>
            <w:r>
              <w:rPr>
                <w:b/>
                <w:sz w:val="24"/>
              </w:rPr>
              <w:t xml:space="preserve"> (Data collection):</w:t>
            </w:r>
          </w:p>
          <w:p w14:paraId="2A45282B" w14:textId="568B5254" w:rsidR="0049463B" w:rsidRPr="005A765A" w:rsidRDefault="005A765A">
            <w:pPr>
              <w:pStyle w:val="TableParagraph"/>
              <w:spacing w:line="271" w:lineRule="exact"/>
              <w:rPr>
                <w:rFonts w:eastAsiaTheme="minorEastAsia"/>
                <w:sz w:val="24"/>
                <w:lang w:eastAsia="zh-CN"/>
              </w:rPr>
            </w:pPr>
            <w:r w:rsidRPr="005A765A">
              <w:rPr>
                <w:sz w:val="24"/>
              </w:rPr>
              <w:t>Face-to-face approach was adopted</w:t>
            </w:r>
            <w:r>
              <w:rPr>
                <w:rFonts w:eastAsiaTheme="minorEastAsia" w:hint="eastAsia"/>
                <w:sz w:val="24"/>
                <w:lang w:eastAsia="zh-CN"/>
              </w:rPr>
              <w:t>.</w:t>
            </w:r>
          </w:p>
        </w:tc>
      </w:tr>
      <w:tr w:rsidR="0049463B" w14:paraId="08D15065" w14:textId="77777777">
        <w:trPr>
          <w:trHeight w:val="585"/>
        </w:trPr>
        <w:tc>
          <w:tcPr>
            <w:tcW w:w="2534" w:type="dxa"/>
          </w:tcPr>
          <w:p w14:paraId="628D84C4" w14:textId="77777777" w:rsidR="0049463B" w:rsidRDefault="00000000">
            <w:pPr>
              <w:pStyle w:val="TableParagraph"/>
              <w:spacing w:before="1"/>
              <w:ind w:left="115"/>
              <w:rPr>
                <w:sz w:val="24"/>
              </w:rPr>
            </w:pPr>
            <w:r>
              <w:rPr>
                <w:sz w:val="24"/>
              </w:rPr>
              <w:t>12. Sample size</w:t>
            </w:r>
          </w:p>
        </w:tc>
        <w:tc>
          <w:tcPr>
            <w:tcW w:w="5116" w:type="dxa"/>
          </w:tcPr>
          <w:p w14:paraId="6A2B373B" w14:textId="77777777" w:rsidR="0049463B" w:rsidRDefault="00000000">
            <w:pPr>
              <w:pStyle w:val="TableParagraph"/>
              <w:spacing w:before="1"/>
              <w:ind w:left="120"/>
              <w:rPr>
                <w:sz w:val="24"/>
              </w:rPr>
            </w:pPr>
            <w:r>
              <w:rPr>
                <w:sz w:val="24"/>
              </w:rPr>
              <w:t>How many participants were in the study?</w:t>
            </w:r>
          </w:p>
        </w:tc>
        <w:tc>
          <w:tcPr>
            <w:tcW w:w="6378" w:type="dxa"/>
          </w:tcPr>
          <w:p w14:paraId="16F2BF15" w14:textId="2A4730C6" w:rsidR="0049463B" w:rsidRDefault="00000000">
            <w:pPr>
              <w:pStyle w:val="TableParagraph"/>
              <w:spacing w:before="1"/>
              <w:rPr>
                <w:b/>
                <w:sz w:val="24"/>
              </w:rPr>
            </w:pPr>
            <w:r>
              <w:rPr>
                <w:b/>
                <w:sz w:val="24"/>
              </w:rPr>
              <w:t>#</w:t>
            </w:r>
            <w:r w:rsidR="0001273C">
              <w:rPr>
                <w:rFonts w:eastAsiaTheme="minorEastAsia" w:hint="eastAsia"/>
                <w:b/>
                <w:sz w:val="24"/>
                <w:lang w:eastAsia="zh-CN"/>
              </w:rPr>
              <w:t>5</w:t>
            </w:r>
            <w:r>
              <w:rPr>
                <w:b/>
                <w:sz w:val="24"/>
              </w:rPr>
              <w:t xml:space="preserve"> (</w:t>
            </w:r>
            <w:r w:rsidR="00BF68EE" w:rsidRPr="00BF68EE">
              <w:rPr>
                <w:b/>
                <w:sz w:val="24"/>
              </w:rPr>
              <w:t>Findings</w:t>
            </w:r>
            <w:r>
              <w:rPr>
                <w:b/>
                <w:sz w:val="24"/>
              </w:rPr>
              <w:t>):</w:t>
            </w:r>
          </w:p>
          <w:p w14:paraId="79994AA3" w14:textId="0289FE6E" w:rsidR="0049463B" w:rsidRPr="0001273C" w:rsidRDefault="0001273C">
            <w:pPr>
              <w:pStyle w:val="TableParagraph"/>
              <w:spacing w:line="271" w:lineRule="exact"/>
              <w:rPr>
                <w:rFonts w:eastAsiaTheme="minorEastAsia"/>
                <w:sz w:val="24"/>
                <w:lang w:eastAsia="zh-CN"/>
              </w:rPr>
            </w:pPr>
            <w:r w:rsidRPr="0001273C">
              <w:rPr>
                <w:sz w:val="24"/>
              </w:rPr>
              <w:t>A total of 18 kidney transplant recipients were included in the study</w:t>
            </w:r>
            <w:r>
              <w:rPr>
                <w:rFonts w:eastAsiaTheme="minorEastAsia" w:hint="eastAsia"/>
                <w:sz w:val="24"/>
                <w:lang w:eastAsia="zh-CN"/>
              </w:rPr>
              <w:t>.</w:t>
            </w:r>
          </w:p>
        </w:tc>
      </w:tr>
      <w:tr w:rsidR="0049463B" w14:paraId="106074DA" w14:textId="77777777">
        <w:trPr>
          <w:trHeight w:val="585"/>
        </w:trPr>
        <w:tc>
          <w:tcPr>
            <w:tcW w:w="2534" w:type="dxa"/>
          </w:tcPr>
          <w:p w14:paraId="6105EBDC" w14:textId="77777777" w:rsidR="0049463B" w:rsidRDefault="00000000">
            <w:pPr>
              <w:pStyle w:val="TableParagraph"/>
              <w:spacing w:before="1"/>
              <w:ind w:left="115"/>
              <w:rPr>
                <w:sz w:val="24"/>
              </w:rPr>
            </w:pPr>
            <w:r>
              <w:rPr>
                <w:sz w:val="24"/>
              </w:rPr>
              <w:t>13. Non-participation</w:t>
            </w:r>
          </w:p>
        </w:tc>
        <w:tc>
          <w:tcPr>
            <w:tcW w:w="5116" w:type="dxa"/>
          </w:tcPr>
          <w:p w14:paraId="3B364777" w14:textId="77777777" w:rsidR="0049463B" w:rsidRDefault="00000000">
            <w:pPr>
              <w:pStyle w:val="TableParagraph"/>
              <w:spacing w:before="1" w:line="290" w:lineRule="atLeast"/>
              <w:ind w:left="120" w:right="762"/>
              <w:rPr>
                <w:sz w:val="24"/>
              </w:rPr>
            </w:pPr>
            <w:r>
              <w:rPr>
                <w:sz w:val="24"/>
              </w:rPr>
              <w:t>How many people refused to participate or dropped out? Reasons?</w:t>
            </w:r>
          </w:p>
        </w:tc>
        <w:tc>
          <w:tcPr>
            <w:tcW w:w="6378" w:type="dxa"/>
          </w:tcPr>
          <w:p w14:paraId="2C607354" w14:textId="24579A76" w:rsidR="0049463B" w:rsidRDefault="00000000">
            <w:pPr>
              <w:pStyle w:val="TableParagraph"/>
              <w:spacing w:before="1"/>
              <w:rPr>
                <w:b/>
                <w:sz w:val="24"/>
              </w:rPr>
            </w:pPr>
            <w:r>
              <w:rPr>
                <w:b/>
                <w:sz w:val="24"/>
              </w:rPr>
              <w:t>#</w:t>
            </w:r>
            <w:r w:rsidR="00BF68EE">
              <w:rPr>
                <w:rFonts w:eastAsiaTheme="minorEastAsia" w:hint="eastAsia"/>
                <w:b/>
                <w:sz w:val="24"/>
                <w:lang w:eastAsia="zh-CN"/>
              </w:rPr>
              <w:t>5</w:t>
            </w:r>
            <w:r>
              <w:rPr>
                <w:b/>
                <w:sz w:val="24"/>
              </w:rPr>
              <w:t xml:space="preserve"> (</w:t>
            </w:r>
            <w:r w:rsidR="00BF68EE" w:rsidRPr="00BF68EE">
              <w:rPr>
                <w:b/>
                <w:sz w:val="24"/>
              </w:rPr>
              <w:t>Findings</w:t>
            </w:r>
            <w:r>
              <w:rPr>
                <w:b/>
                <w:sz w:val="24"/>
              </w:rPr>
              <w:t>):</w:t>
            </w:r>
          </w:p>
          <w:p w14:paraId="0B3521DB" w14:textId="728D272F" w:rsidR="0049463B" w:rsidRDefault="00BF68EE">
            <w:pPr>
              <w:pStyle w:val="TableParagraph"/>
              <w:spacing w:line="271" w:lineRule="exact"/>
              <w:rPr>
                <w:sz w:val="24"/>
              </w:rPr>
            </w:pPr>
            <w:r w:rsidRPr="00BF68EE">
              <w:rPr>
                <w:sz w:val="24"/>
              </w:rPr>
              <w:t>No participants refused to participate or dropped out of the study during the research process.</w:t>
            </w:r>
          </w:p>
        </w:tc>
      </w:tr>
      <w:tr w:rsidR="0049463B" w14:paraId="627C061A" w14:textId="77777777">
        <w:trPr>
          <w:trHeight w:val="290"/>
        </w:trPr>
        <w:tc>
          <w:tcPr>
            <w:tcW w:w="2534" w:type="dxa"/>
          </w:tcPr>
          <w:p w14:paraId="5F6F7BB3" w14:textId="77777777" w:rsidR="0049463B" w:rsidRDefault="00000000">
            <w:pPr>
              <w:pStyle w:val="TableParagraph"/>
              <w:spacing w:line="271" w:lineRule="exact"/>
              <w:ind w:left="115"/>
              <w:rPr>
                <w:i/>
                <w:sz w:val="24"/>
              </w:rPr>
            </w:pPr>
            <w:r>
              <w:rPr>
                <w:i/>
                <w:sz w:val="24"/>
              </w:rPr>
              <w:t>Setting</w:t>
            </w:r>
          </w:p>
        </w:tc>
        <w:tc>
          <w:tcPr>
            <w:tcW w:w="5116" w:type="dxa"/>
            <w:shd w:val="clear" w:color="auto" w:fill="D9D9D9"/>
          </w:tcPr>
          <w:p w14:paraId="52E97E2F" w14:textId="77777777" w:rsidR="0049463B" w:rsidRDefault="0049463B">
            <w:pPr>
              <w:pStyle w:val="TableParagraph"/>
              <w:ind w:left="0"/>
              <w:rPr>
                <w:rFonts w:ascii="Times New Roman"/>
                <w:sz w:val="20"/>
              </w:rPr>
            </w:pPr>
          </w:p>
        </w:tc>
        <w:tc>
          <w:tcPr>
            <w:tcW w:w="6378" w:type="dxa"/>
            <w:shd w:val="clear" w:color="auto" w:fill="D9D9D9"/>
          </w:tcPr>
          <w:p w14:paraId="629AAA16" w14:textId="77777777" w:rsidR="0049463B" w:rsidRDefault="0049463B">
            <w:pPr>
              <w:pStyle w:val="TableParagraph"/>
              <w:ind w:left="0"/>
              <w:rPr>
                <w:rFonts w:ascii="Times New Roman"/>
                <w:sz w:val="20"/>
              </w:rPr>
            </w:pPr>
          </w:p>
        </w:tc>
      </w:tr>
      <w:tr w:rsidR="0049463B" w14:paraId="71799765" w14:textId="77777777">
        <w:trPr>
          <w:trHeight w:val="585"/>
        </w:trPr>
        <w:tc>
          <w:tcPr>
            <w:tcW w:w="2534" w:type="dxa"/>
          </w:tcPr>
          <w:p w14:paraId="4B02F3CE" w14:textId="77777777" w:rsidR="0049463B" w:rsidRDefault="00000000">
            <w:pPr>
              <w:pStyle w:val="TableParagraph"/>
              <w:spacing w:before="1" w:line="290" w:lineRule="atLeast"/>
              <w:ind w:left="115" w:right="601"/>
              <w:rPr>
                <w:sz w:val="24"/>
              </w:rPr>
            </w:pPr>
            <w:r>
              <w:rPr>
                <w:sz w:val="24"/>
              </w:rPr>
              <w:t>14. Setting of data collection</w:t>
            </w:r>
          </w:p>
        </w:tc>
        <w:tc>
          <w:tcPr>
            <w:tcW w:w="5116" w:type="dxa"/>
          </w:tcPr>
          <w:p w14:paraId="4B4FEFF1" w14:textId="77777777" w:rsidR="0049463B" w:rsidRDefault="00000000">
            <w:pPr>
              <w:pStyle w:val="TableParagraph"/>
              <w:spacing w:before="1" w:line="290" w:lineRule="atLeast"/>
              <w:ind w:left="120" w:right="253"/>
              <w:rPr>
                <w:sz w:val="24"/>
              </w:rPr>
            </w:pPr>
            <w:r>
              <w:rPr>
                <w:sz w:val="24"/>
              </w:rPr>
              <w:t>Where was the data collected? e.g. home, clinic, workplace</w:t>
            </w:r>
          </w:p>
        </w:tc>
        <w:tc>
          <w:tcPr>
            <w:tcW w:w="6378" w:type="dxa"/>
          </w:tcPr>
          <w:p w14:paraId="54B4BCAD" w14:textId="0337564E" w:rsidR="0049463B" w:rsidRDefault="00000000">
            <w:pPr>
              <w:pStyle w:val="TableParagraph"/>
              <w:spacing w:before="1"/>
              <w:rPr>
                <w:b/>
                <w:sz w:val="24"/>
              </w:rPr>
            </w:pPr>
            <w:r>
              <w:rPr>
                <w:b/>
                <w:sz w:val="24"/>
              </w:rPr>
              <w:t>#</w:t>
            </w:r>
            <w:r w:rsidR="00BF68EE">
              <w:rPr>
                <w:rFonts w:eastAsiaTheme="minorEastAsia" w:hint="eastAsia"/>
                <w:b/>
                <w:sz w:val="24"/>
                <w:lang w:eastAsia="zh-CN"/>
              </w:rPr>
              <w:t>4</w:t>
            </w:r>
            <w:r>
              <w:rPr>
                <w:b/>
                <w:sz w:val="24"/>
              </w:rPr>
              <w:t xml:space="preserve"> (Data collection):</w:t>
            </w:r>
          </w:p>
          <w:p w14:paraId="34B727AB" w14:textId="7CF68FD3" w:rsidR="0049463B" w:rsidRPr="00BF68EE" w:rsidRDefault="00BF68EE">
            <w:pPr>
              <w:pStyle w:val="TableParagraph"/>
              <w:spacing w:line="271" w:lineRule="exact"/>
              <w:rPr>
                <w:rFonts w:eastAsiaTheme="minorEastAsia"/>
                <w:sz w:val="24"/>
                <w:lang w:eastAsia="zh-CN"/>
              </w:rPr>
            </w:pPr>
            <w:r w:rsidRPr="00BF68EE">
              <w:rPr>
                <w:sz w:val="24"/>
              </w:rPr>
              <w:t>Data were collected in a quiet and private consultation room/interview room in the Organ Transplantation Department of a tertiary hospital in Guangzhou</w:t>
            </w:r>
            <w:r>
              <w:rPr>
                <w:rFonts w:eastAsiaTheme="minorEastAsia" w:hint="eastAsia"/>
                <w:sz w:val="24"/>
                <w:lang w:eastAsia="zh-CN"/>
              </w:rPr>
              <w:t>.</w:t>
            </w:r>
          </w:p>
        </w:tc>
      </w:tr>
      <w:tr w:rsidR="0049463B" w14:paraId="1E5119A3" w14:textId="77777777">
        <w:trPr>
          <w:trHeight w:val="588"/>
        </w:trPr>
        <w:tc>
          <w:tcPr>
            <w:tcW w:w="2534" w:type="dxa"/>
          </w:tcPr>
          <w:p w14:paraId="60B1FA72" w14:textId="77777777" w:rsidR="0049463B" w:rsidRDefault="00000000">
            <w:pPr>
              <w:pStyle w:val="TableParagraph"/>
              <w:spacing w:line="290" w:lineRule="atLeast"/>
              <w:ind w:left="115" w:right="382"/>
              <w:rPr>
                <w:sz w:val="24"/>
              </w:rPr>
            </w:pPr>
            <w:r>
              <w:rPr>
                <w:sz w:val="24"/>
              </w:rPr>
              <w:t>15. Presence of non- participants</w:t>
            </w:r>
          </w:p>
        </w:tc>
        <w:tc>
          <w:tcPr>
            <w:tcW w:w="5116" w:type="dxa"/>
          </w:tcPr>
          <w:p w14:paraId="26E1D1E4" w14:textId="77777777" w:rsidR="0049463B" w:rsidRDefault="00000000">
            <w:pPr>
              <w:pStyle w:val="TableParagraph"/>
              <w:spacing w:line="290" w:lineRule="atLeast"/>
              <w:ind w:left="120" w:right="141"/>
              <w:rPr>
                <w:sz w:val="24"/>
              </w:rPr>
            </w:pPr>
            <w:r>
              <w:rPr>
                <w:sz w:val="24"/>
              </w:rPr>
              <w:t>Was anyone else present besides the participants and researchers?</w:t>
            </w:r>
          </w:p>
        </w:tc>
        <w:tc>
          <w:tcPr>
            <w:tcW w:w="6378" w:type="dxa"/>
          </w:tcPr>
          <w:p w14:paraId="38B89F1F" w14:textId="77777777" w:rsidR="00BF68EE" w:rsidRPr="00BF68EE" w:rsidRDefault="00BF68EE" w:rsidP="00BF68EE">
            <w:pPr>
              <w:pStyle w:val="TableParagraph"/>
              <w:rPr>
                <w:b/>
                <w:sz w:val="24"/>
              </w:rPr>
            </w:pPr>
            <w:r w:rsidRPr="00BF68EE">
              <w:rPr>
                <w:b/>
                <w:sz w:val="24"/>
              </w:rPr>
              <w:t>#</w:t>
            </w:r>
            <w:r w:rsidRPr="00BF68EE">
              <w:rPr>
                <w:rFonts w:hint="eastAsia"/>
                <w:b/>
                <w:sz w:val="24"/>
              </w:rPr>
              <w:t>4</w:t>
            </w:r>
            <w:r w:rsidRPr="00BF68EE">
              <w:rPr>
                <w:b/>
                <w:sz w:val="24"/>
              </w:rPr>
              <w:t xml:space="preserve"> (Data collection):</w:t>
            </w:r>
          </w:p>
          <w:p w14:paraId="403DCF93" w14:textId="5B8C3BAE" w:rsidR="0049463B" w:rsidRDefault="00BF68EE">
            <w:pPr>
              <w:pStyle w:val="TableParagraph"/>
              <w:rPr>
                <w:sz w:val="24"/>
              </w:rPr>
            </w:pPr>
            <w:r w:rsidRPr="00BF68EE">
              <w:rPr>
                <w:sz w:val="24"/>
              </w:rPr>
              <w:t>No other non-participants were present during the one-on-one semi-structured in-depth interviews to ensure the participants’ free expression and privacy.</w:t>
            </w:r>
          </w:p>
        </w:tc>
      </w:tr>
      <w:tr w:rsidR="00B13655" w14:paraId="4745CD00" w14:textId="77777777">
        <w:trPr>
          <w:trHeight w:val="588"/>
        </w:trPr>
        <w:tc>
          <w:tcPr>
            <w:tcW w:w="2534" w:type="dxa"/>
          </w:tcPr>
          <w:p w14:paraId="1CA15A9D" w14:textId="0DD02651" w:rsidR="00B13655" w:rsidRDefault="00B13655" w:rsidP="00B13655">
            <w:pPr>
              <w:pStyle w:val="TableParagraph"/>
              <w:spacing w:line="290" w:lineRule="atLeast"/>
              <w:ind w:left="115" w:right="382"/>
              <w:rPr>
                <w:sz w:val="24"/>
              </w:rPr>
            </w:pPr>
            <w:r>
              <w:rPr>
                <w:sz w:val="24"/>
              </w:rPr>
              <w:t>16. Description of sample</w:t>
            </w:r>
          </w:p>
        </w:tc>
        <w:tc>
          <w:tcPr>
            <w:tcW w:w="5116" w:type="dxa"/>
          </w:tcPr>
          <w:p w14:paraId="751DE850" w14:textId="055AA1C2" w:rsidR="00B13655" w:rsidRDefault="00B13655" w:rsidP="00B13655">
            <w:pPr>
              <w:pStyle w:val="TableParagraph"/>
              <w:spacing w:line="290" w:lineRule="atLeast"/>
              <w:ind w:left="120" w:right="141"/>
              <w:rPr>
                <w:sz w:val="24"/>
              </w:rPr>
            </w:pPr>
            <w:r>
              <w:rPr>
                <w:sz w:val="24"/>
              </w:rPr>
              <w:t>What are the important characteristics of the sample? e.g. demographic data, date</w:t>
            </w:r>
          </w:p>
        </w:tc>
        <w:tc>
          <w:tcPr>
            <w:tcW w:w="6378" w:type="dxa"/>
          </w:tcPr>
          <w:p w14:paraId="00FC4907" w14:textId="77777777" w:rsidR="00B13655" w:rsidRDefault="00B13655" w:rsidP="00B13655">
            <w:pPr>
              <w:pStyle w:val="TableParagraph"/>
              <w:spacing w:before="1"/>
              <w:rPr>
                <w:b/>
                <w:sz w:val="24"/>
              </w:rPr>
            </w:pPr>
            <w:r>
              <w:rPr>
                <w:b/>
                <w:sz w:val="24"/>
              </w:rPr>
              <w:t>#5 (</w:t>
            </w:r>
            <w:r w:rsidRPr="00BF68EE">
              <w:rPr>
                <w:b/>
                <w:sz w:val="24"/>
              </w:rPr>
              <w:t>Participant Demographics</w:t>
            </w:r>
            <w:r>
              <w:rPr>
                <w:b/>
                <w:sz w:val="24"/>
              </w:rPr>
              <w:t>):</w:t>
            </w:r>
          </w:p>
          <w:p w14:paraId="17663682" w14:textId="698A31D6" w:rsidR="00B13655" w:rsidRPr="00BF68EE" w:rsidRDefault="00B13655" w:rsidP="00B13655">
            <w:pPr>
              <w:pStyle w:val="TableParagraph"/>
              <w:rPr>
                <w:b/>
                <w:sz w:val="24"/>
              </w:rPr>
            </w:pPr>
            <w:r>
              <w:rPr>
                <w:sz w:val="24"/>
              </w:rPr>
              <w:t xml:space="preserve">Detail information was provided in the </w:t>
            </w:r>
            <w:r w:rsidRPr="00BF68EE">
              <w:rPr>
                <w:b/>
                <w:sz w:val="24"/>
              </w:rPr>
              <w:t>Table 2</w:t>
            </w:r>
            <w:r>
              <w:rPr>
                <w:sz w:val="24"/>
              </w:rPr>
              <w:t>.</w:t>
            </w:r>
          </w:p>
        </w:tc>
      </w:tr>
      <w:tr w:rsidR="00422A7F" w14:paraId="3E5F17CF" w14:textId="77777777">
        <w:trPr>
          <w:trHeight w:val="588"/>
        </w:trPr>
        <w:tc>
          <w:tcPr>
            <w:tcW w:w="2534" w:type="dxa"/>
          </w:tcPr>
          <w:p w14:paraId="5450763E" w14:textId="60DB7F48" w:rsidR="00422A7F" w:rsidRDefault="00422A7F" w:rsidP="00422A7F">
            <w:pPr>
              <w:pStyle w:val="TableParagraph"/>
              <w:spacing w:line="290" w:lineRule="atLeast"/>
              <w:ind w:left="115" w:right="382"/>
              <w:rPr>
                <w:sz w:val="24"/>
              </w:rPr>
            </w:pPr>
            <w:r>
              <w:rPr>
                <w:i/>
                <w:sz w:val="24"/>
              </w:rPr>
              <w:t>Data collection</w:t>
            </w:r>
          </w:p>
        </w:tc>
        <w:tc>
          <w:tcPr>
            <w:tcW w:w="5116" w:type="dxa"/>
          </w:tcPr>
          <w:p w14:paraId="2DD5164B" w14:textId="77777777" w:rsidR="00422A7F" w:rsidRDefault="00422A7F" w:rsidP="00422A7F">
            <w:pPr>
              <w:pStyle w:val="TableParagraph"/>
              <w:spacing w:line="290" w:lineRule="atLeast"/>
              <w:ind w:left="120" w:right="141"/>
              <w:rPr>
                <w:sz w:val="24"/>
              </w:rPr>
            </w:pPr>
          </w:p>
        </w:tc>
        <w:tc>
          <w:tcPr>
            <w:tcW w:w="6378" w:type="dxa"/>
          </w:tcPr>
          <w:p w14:paraId="62C5190E" w14:textId="77777777" w:rsidR="00422A7F" w:rsidRDefault="00422A7F" w:rsidP="00422A7F">
            <w:pPr>
              <w:pStyle w:val="TableParagraph"/>
              <w:spacing w:before="1"/>
              <w:rPr>
                <w:b/>
                <w:sz w:val="24"/>
              </w:rPr>
            </w:pPr>
          </w:p>
        </w:tc>
      </w:tr>
      <w:tr w:rsidR="00422A7F" w14:paraId="0F3C2FE7" w14:textId="77777777">
        <w:trPr>
          <w:trHeight w:val="588"/>
        </w:trPr>
        <w:tc>
          <w:tcPr>
            <w:tcW w:w="2534" w:type="dxa"/>
          </w:tcPr>
          <w:p w14:paraId="49A2E615" w14:textId="1306581C" w:rsidR="00422A7F" w:rsidRDefault="00422A7F" w:rsidP="00422A7F">
            <w:pPr>
              <w:pStyle w:val="TableParagraph"/>
              <w:spacing w:line="290" w:lineRule="atLeast"/>
              <w:ind w:left="115" w:right="382"/>
              <w:rPr>
                <w:i/>
                <w:sz w:val="24"/>
              </w:rPr>
            </w:pPr>
            <w:r>
              <w:rPr>
                <w:sz w:val="24"/>
              </w:rPr>
              <w:t>17. Interview guide</w:t>
            </w:r>
          </w:p>
        </w:tc>
        <w:tc>
          <w:tcPr>
            <w:tcW w:w="5116" w:type="dxa"/>
          </w:tcPr>
          <w:p w14:paraId="09619CAF" w14:textId="756EE912" w:rsidR="00422A7F" w:rsidRDefault="00422A7F" w:rsidP="00422A7F">
            <w:pPr>
              <w:pStyle w:val="TableParagraph"/>
              <w:spacing w:line="290" w:lineRule="atLeast"/>
              <w:ind w:left="120" w:right="141"/>
              <w:rPr>
                <w:sz w:val="24"/>
              </w:rPr>
            </w:pPr>
            <w:r>
              <w:rPr>
                <w:sz w:val="24"/>
              </w:rPr>
              <w:t>Were questions, prompts, guides provided by the authors? Was it pilot tested?</w:t>
            </w:r>
          </w:p>
        </w:tc>
        <w:tc>
          <w:tcPr>
            <w:tcW w:w="6378" w:type="dxa"/>
          </w:tcPr>
          <w:p w14:paraId="3AF05741" w14:textId="77777777" w:rsidR="00422A7F" w:rsidRDefault="00422A7F" w:rsidP="00422A7F">
            <w:pPr>
              <w:pStyle w:val="TableParagraph"/>
              <w:spacing w:before="1"/>
              <w:rPr>
                <w:b/>
                <w:sz w:val="24"/>
              </w:rPr>
            </w:pPr>
            <w:r>
              <w:rPr>
                <w:b/>
                <w:sz w:val="24"/>
              </w:rPr>
              <w:t>#</w:t>
            </w:r>
            <w:r>
              <w:rPr>
                <w:rFonts w:eastAsiaTheme="minorEastAsia" w:hint="eastAsia"/>
                <w:b/>
                <w:sz w:val="24"/>
                <w:lang w:eastAsia="zh-CN"/>
              </w:rPr>
              <w:t>4</w:t>
            </w:r>
            <w:r>
              <w:rPr>
                <w:b/>
                <w:sz w:val="24"/>
              </w:rPr>
              <w:t xml:space="preserve"> (</w:t>
            </w:r>
            <w:r w:rsidRPr="00BF68EE">
              <w:rPr>
                <w:b/>
                <w:sz w:val="24"/>
              </w:rPr>
              <w:t>Interview Outline</w:t>
            </w:r>
            <w:r>
              <w:rPr>
                <w:b/>
                <w:sz w:val="24"/>
              </w:rPr>
              <w:t>):</w:t>
            </w:r>
          </w:p>
          <w:p w14:paraId="00C48C04" w14:textId="656DDDC1" w:rsidR="00422A7F" w:rsidRPr="00DD7051" w:rsidRDefault="00422A7F" w:rsidP="00422A7F">
            <w:pPr>
              <w:pStyle w:val="TableParagraph"/>
              <w:spacing w:before="1"/>
              <w:rPr>
                <w:rFonts w:eastAsiaTheme="minorEastAsia"/>
                <w:b/>
                <w:sz w:val="24"/>
                <w:lang w:eastAsia="zh-CN"/>
              </w:rPr>
            </w:pPr>
            <w:r>
              <w:rPr>
                <w:rFonts w:eastAsiaTheme="minorEastAsia" w:hint="eastAsia"/>
                <w:sz w:val="24"/>
                <w:lang w:eastAsia="zh-CN"/>
              </w:rPr>
              <w:t>S</w:t>
            </w:r>
            <w:r w:rsidRPr="00BF68EE">
              <w:rPr>
                <w:sz w:val="24"/>
              </w:rPr>
              <w:t>emi-structured interview guide with 6 core open-ended questions was developed by the authors; the preliminary interview outline was pilot tested with 2 kidney transplant recipients</w:t>
            </w:r>
            <w:r w:rsidR="00DD7051">
              <w:rPr>
                <w:rFonts w:eastAsiaTheme="minorEastAsia" w:hint="eastAsia"/>
                <w:sz w:val="24"/>
                <w:lang w:eastAsia="zh-CN"/>
              </w:rPr>
              <w:t>.</w:t>
            </w:r>
          </w:p>
        </w:tc>
      </w:tr>
    </w:tbl>
    <w:p w14:paraId="285156E3" w14:textId="77777777" w:rsidR="0049463B" w:rsidRDefault="0049463B">
      <w:pPr>
        <w:rPr>
          <w:sz w:val="24"/>
        </w:rPr>
        <w:sectPr w:rsidR="0049463B">
          <w:pgSz w:w="15840" w:h="12240" w:orient="landscape"/>
          <w:pgMar w:top="860" w:right="820" w:bottom="900" w:left="740" w:header="0" w:footer="704"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5116"/>
        <w:gridCol w:w="6378"/>
      </w:tblGrid>
      <w:tr w:rsidR="0049463B" w14:paraId="754D824A" w14:textId="77777777">
        <w:trPr>
          <w:trHeight w:val="583"/>
        </w:trPr>
        <w:tc>
          <w:tcPr>
            <w:tcW w:w="2534" w:type="dxa"/>
          </w:tcPr>
          <w:p w14:paraId="5F6EDECA" w14:textId="77777777" w:rsidR="0049463B" w:rsidRDefault="00000000">
            <w:pPr>
              <w:pStyle w:val="TableParagraph"/>
              <w:spacing w:line="293" w:lineRule="exact"/>
              <w:ind w:left="115"/>
              <w:rPr>
                <w:sz w:val="24"/>
              </w:rPr>
            </w:pPr>
            <w:r>
              <w:rPr>
                <w:sz w:val="24"/>
              </w:rPr>
              <w:lastRenderedPageBreak/>
              <w:t>18. Repeat interviews</w:t>
            </w:r>
          </w:p>
        </w:tc>
        <w:tc>
          <w:tcPr>
            <w:tcW w:w="5116" w:type="dxa"/>
          </w:tcPr>
          <w:p w14:paraId="3B65C60C" w14:textId="77777777" w:rsidR="0049463B" w:rsidRDefault="00000000">
            <w:pPr>
              <w:pStyle w:val="TableParagraph"/>
              <w:spacing w:line="292" w:lineRule="exact"/>
              <w:ind w:left="120"/>
              <w:rPr>
                <w:sz w:val="24"/>
              </w:rPr>
            </w:pPr>
            <w:r>
              <w:rPr>
                <w:sz w:val="24"/>
              </w:rPr>
              <w:t>Were repeat interviews carried out? If yes, how</w:t>
            </w:r>
          </w:p>
          <w:p w14:paraId="4A6B8BF5" w14:textId="77777777" w:rsidR="0049463B" w:rsidRDefault="00000000">
            <w:pPr>
              <w:pStyle w:val="TableParagraph"/>
              <w:spacing w:line="271" w:lineRule="exact"/>
              <w:ind w:left="120"/>
              <w:rPr>
                <w:sz w:val="24"/>
              </w:rPr>
            </w:pPr>
            <w:r>
              <w:rPr>
                <w:sz w:val="24"/>
              </w:rPr>
              <w:t>many?</w:t>
            </w:r>
          </w:p>
        </w:tc>
        <w:tc>
          <w:tcPr>
            <w:tcW w:w="6378" w:type="dxa"/>
          </w:tcPr>
          <w:p w14:paraId="338D2CD0" w14:textId="77777777" w:rsidR="00BD7E61" w:rsidRPr="00BD7E61" w:rsidRDefault="00BD7E61" w:rsidP="00BD7E61">
            <w:pPr>
              <w:pStyle w:val="TableParagraph"/>
              <w:spacing w:line="271" w:lineRule="exact"/>
              <w:rPr>
                <w:b/>
                <w:sz w:val="24"/>
              </w:rPr>
            </w:pPr>
            <w:r w:rsidRPr="00BD7E61">
              <w:rPr>
                <w:b/>
                <w:sz w:val="24"/>
              </w:rPr>
              <w:t>#</w:t>
            </w:r>
            <w:r w:rsidRPr="00BD7E61">
              <w:rPr>
                <w:rFonts w:hint="eastAsia"/>
                <w:b/>
                <w:sz w:val="24"/>
              </w:rPr>
              <w:t>4</w:t>
            </w:r>
            <w:r w:rsidRPr="00BD7E61">
              <w:rPr>
                <w:b/>
                <w:sz w:val="24"/>
              </w:rPr>
              <w:t xml:space="preserve"> (Data collection):</w:t>
            </w:r>
          </w:p>
          <w:p w14:paraId="5F810FF1" w14:textId="2393F852" w:rsidR="0049463B" w:rsidRPr="00BD7E61" w:rsidRDefault="00BD7E61">
            <w:pPr>
              <w:pStyle w:val="TableParagraph"/>
              <w:spacing w:line="271" w:lineRule="exact"/>
              <w:rPr>
                <w:rFonts w:eastAsiaTheme="minorEastAsia"/>
                <w:sz w:val="24"/>
                <w:lang w:eastAsia="zh-CN"/>
              </w:rPr>
            </w:pPr>
            <w:r w:rsidRPr="00BD7E61">
              <w:rPr>
                <w:sz w:val="24"/>
              </w:rPr>
              <w:t>One primary interview was conducted for each participant</w:t>
            </w:r>
            <w:r>
              <w:rPr>
                <w:rFonts w:eastAsiaTheme="minorEastAsia" w:hint="eastAsia"/>
                <w:sz w:val="24"/>
                <w:lang w:eastAsia="zh-CN"/>
              </w:rPr>
              <w:t>.</w:t>
            </w:r>
          </w:p>
        </w:tc>
      </w:tr>
      <w:tr w:rsidR="0049463B" w14:paraId="3EDA92F1" w14:textId="77777777">
        <w:trPr>
          <w:trHeight w:val="585"/>
        </w:trPr>
        <w:tc>
          <w:tcPr>
            <w:tcW w:w="2534" w:type="dxa"/>
          </w:tcPr>
          <w:p w14:paraId="398C46BF" w14:textId="77777777" w:rsidR="0049463B" w:rsidRDefault="00000000">
            <w:pPr>
              <w:pStyle w:val="TableParagraph"/>
              <w:spacing w:before="1" w:line="290" w:lineRule="atLeast"/>
              <w:ind w:left="115" w:right="812"/>
              <w:rPr>
                <w:sz w:val="24"/>
              </w:rPr>
            </w:pPr>
            <w:r>
              <w:rPr>
                <w:sz w:val="24"/>
              </w:rPr>
              <w:t>19. Audio/visual recording</w:t>
            </w:r>
          </w:p>
        </w:tc>
        <w:tc>
          <w:tcPr>
            <w:tcW w:w="5116" w:type="dxa"/>
          </w:tcPr>
          <w:p w14:paraId="5582DC96" w14:textId="77777777" w:rsidR="0049463B" w:rsidRDefault="00000000">
            <w:pPr>
              <w:pStyle w:val="TableParagraph"/>
              <w:spacing w:before="1" w:line="290" w:lineRule="atLeast"/>
              <w:ind w:left="120" w:right="240"/>
              <w:rPr>
                <w:sz w:val="24"/>
              </w:rPr>
            </w:pPr>
            <w:r>
              <w:rPr>
                <w:sz w:val="24"/>
              </w:rPr>
              <w:t>Did the research use audio or visual recording to collect the data?</w:t>
            </w:r>
          </w:p>
        </w:tc>
        <w:tc>
          <w:tcPr>
            <w:tcW w:w="6378" w:type="dxa"/>
          </w:tcPr>
          <w:p w14:paraId="1855401C" w14:textId="1FA74DE6" w:rsidR="0049463B" w:rsidRDefault="00000000">
            <w:pPr>
              <w:pStyle w:val="TableParagraph"/>
              <w:spacing w:before="1"/>
              <w:rPr>
                <w:b/>
                <w:sz w:val="24"/>
              </w:rPr>
            </w:pPr>
            <w:r>
              <w:rPr>
                <w:b/>
                <w:sz w:val="24"/>
              </w:rPr>
              <w:t>#</w:t>
            </w:r>
            <w:r w:rsidR="00BD7E61">
              <w:rPr>
                <w:rFonts w:eastAsiaTheme="minorEastAsia" w:hint="eastAsia"/>
                <w:b/>
                <w:sz w:val="24"/>
                <w:lang w:eastAsia="zh-CN"/>
              </w:rPr>
              <w:t>4</w:t>
            </w:r>
            <w:r>
              <w:rPr>
                <w:b/>
                <w:sz w:val="24"/>
              </w:rPr>
              <w:t xml:space="preserve"> (Data collection):</w:t>
            </w:r>
          </w:p>
          <w:p w14:paraId="19892EF1" w14:textId="00B4B0D0" w:rsidR="0049463B" w:rsidRPr="00BD7E61" w:rsidRDefault="00BD7E61">
            <w:pPr>
              <w:pStyle w:val="TableParagraph"/>
              <w:spacing w:line="271" w:lineRule="exact"/>
              <w:rPr>
                <w:rFonts w:eastAsiaTheme="minorEastAsia"/>
                <w:sz w:val="24"/>
                <w:lang w:eastAsia="zh-CN"/>
              </w:rPr>
            </w:pPr>
            <w:r w:rsidRPr="00BD7E61">
              <w:rPr>
                <w:sz w:val="24"/>
              </w:rPr>
              <w:t>All interviews were audio-recorded</w:t>
            </w:r>
            <w:r>
              <w:rPr>
                <w:rFonts w:eastAsiaTheme="minorEastAsia" w:hint="eastAsia"/>
                <w:sz w:val="24"/>
                <w:lang w:eastAsia="zh-CN"/>
              </w:rPr>
              <w:t>.</w:t>
            </w:r>
          </w:p>
        </w:tc>
      </w:tr>
      <w:tr w:rsidR="0049463B" w14:paraId="0E19A8C3" w14:textId="77777777">
        <w:trPr>
          <w:trHeight w:val="1461"/>
        </w:trPr>
        <w:tc>
          <w:tcPr>
            <w:tcW w:w="2534" w:type="dxa"/>
          </w:tcPr>
          <w:p w14:paraId="6243F4A6" w14:textId="77777777" w:rsidR="0049463B" w:rsidRDefault="00000000">
            <w:pPr>
              <w:pStyle w:val="TableParagraph"/>
              <w:ind w:left="115"/>
              <w:rPr>
                <w:sz w:val="24"/>
              </w:rPr>
            </w:pPr>
            <w:r>
              <w:rPr>
                <w:sz w:val="24"/>
              </w:rPr>
              <w:t>20. Field notes</w:t>
            </w:r>
          </w:p>
        </w:tc>
        <w:tc>
          <w:tcPr>
            <w:tcW w:w="5116" w:type="dxa"/>
          </w:tcPr>
          <w:p w14:paraId="640D80FC" w14:textId="77777777" w:rsidR="0049463B" w:rsidRDefault="00000000">
            <w:pPr>
              <w:pStyle w:val="TableParagraph"/>
              <w:ind w:left="120" w:right="426"/>
              <w:rPr>
                <w:sz w:val="24"/>
              </w:rPr>
            </w:pPr>
            <w:r>
              <w:rPr>
                <w:sz w:val="24"/>
              </w:rPr>
              <w:t>Were ﬁeld notes made during and/or after the interview or focus group?</w:t>
            </w:r>
          </w:p>
        </w:tc>
        <w:tc>
          <w:tcPr>
            <w:tcW w:w="6378" w:type="dxa"/>
          </w:tcPr>
          <w:p w14:paraId="1D435F7A" w14:textId="77777777" w:rsidR="00BD7E61" w:rsidRDefault="00BD7E61">
            <w:pPr>
              <w:pStyle w:val="TableParagraph"/>
              <w:spacing w:line="290" w:lineRule="atLeast"/>
              <w:ind w:right="122"/>
              <w:rPr>
                <w:rFonts w:eastAsiaTheme="minorEastAsia"/>
                <w:b/>
                <w:sz w:val="24"/>
                <w:lang w:eastAsia="zh-CN"/>
              </w:rPr>
            </w:pPr>
            <w:r w:rsidRPr="00BD7E61">
              <w:rPr>
                <w:b/>
                <w:sz w:val="24"/>
              </w:rPr>
              <w:t>#</w:t>
            </w:r>
            <w:r w:rsidRPr="00BD7E61">
              <w:rPr>
                <w:rFonts w:hint="eastAsia"/>
                <w:b/>
                <w:sz w:val="24"/>
              </w:rPr>
              <w:t>4</w:t>
            </w:r>
            <w:r w:rsidRPr="00BD7E61">
              <w:rPr>
                <w:b/>
                <w:sz w:val="24"/>
              </w:rPr>
              <w:t xml:space="preserve"> (Data collection):</w:t>
            </w:r>
          </w:p>
          <w:p w14:paraId="07562016" w14:textId="3CB28551" w:rsidR="0049463B" w:rsidRPr="00BD7E61" w:rsidRDefault="00BD7E61">
            <w:pPr>
              <w:pStyle w:val="TableParagraph"/>
              <w:spacing w:line="290" w:lineRule="atLeast"/>
              <w:ind w:right="122"/>
              <w:rPr>
                <w:rFonts w:eastAsiaTheme="minorEastAsia"/>
                <w:sz w:val="24"/>
                <w:lang w:eastAsia="zh-CN"/>
              </w:rPr>
            </w:pPr>
            <w:r w:rsidRPr="00BD7E61">
              <w:rPr>
                <w:sz w:val="24"/>
              </w:rPr>
              <w:t>Field notes were made by the interviewer during the interviews, recording the participants’ non-verbal behaviors (facial expressions, gestures, emotional reactions such as sigh and sob)</w:t>
            </w:r>
            <w:r>
              <w:rPr>
                <w:rFonts w:eastAsiaTheme="minorEastAsia" w:hint="eastAsia"/>
                <w:sz w:val="24"/>
                <w:lang w:eastAsia="zh-CN"/>
              </w:rPr>
              <w:t>.</w:t>
            </w:r>
          </w:p>
        </w:tc>
      </w:tr>
      <w:tr w:rsidR="0049463B" w14:paraId="29491F80" w14:textId="77777777">
        <w:trPr>
          <w:trHeight w:val="879"/>
        </w:trPr>
        <w:tc>
          <w:tcPr>
            <w:tcW w:w="2534" w:type="dxa"/>
          </w:tcPr>
          <w:p w14:paraId="096C003C" w14:textId="77777777" w:rsidR="0049463B" w:rsidRDefault="00000000">
            <w:pPr>
              <w:pStyle w:val="TableParagraph"/>
              <w:spacing w:line="292" w:lineRule="exact"/>
              <w:ind w:left="115"/>
              <w:rPr>
                <w:sz w:val="24"/>
              </w:rPr>
            </w:pPr>
            <w:r>
              <w:rPr>
                <w:sz w:val="24"/>
              </w:rPr>
              <w:t>21. Duration</w:t>
            </w:r>
          </w:p>
        </w:tc>
        <w:tc>
          <w:tcPr>
            <w:tcW w:w="5116" w:type="dxa"/>
          </w:tcPr>
          <w:p w14:paraId="0F51A48A" w14:textId="77777777" w:rsidR="0049463B" w:rsidRDefault="00000000">
            <w:pPr>
              <w:pStyle w:val="TableParagraph"/>
              <w:spacing w:line="244" w:lineRule="auto"/>
              <w:ind w:left="120"/>
              <w:rPr>
                <w:sz w:val="24"/>
              </w:rPr>
            </w:pPr>
            <w:r>
              <w:rPr>
                <w:sz w:val="24"/>
              </w:rPr>
              <w:t>What was the duration of the interviews or focus group?</w:t>
            </w:r>
          </w:p>
        </w:tc>
        <w:tc>
          <w:tcPr>
            <w:tcW w:w="6378" w:type="dxa"/>
          </w:tcPr>
          <w:p w14:paraId="77059764" w14:textId="4593F281" w:rsidR="00BD7E61" w:rsidRPr="00BD7E61" w:rsidRDefault="00BD7E61" w:rsidP="00BD7E61">
            <w:pPr>
              <w:pStyle w:val="TableParagraph"/>
              <w:spacing w:before="4"/>
              <w:rPr>
                <w:rFonts w:eastAsiaTheme="minorEastAsia"/>
                <w:b/>
                <w:sz w:val="24"/>
                <w:lang w:eastAsia="zh-CN"/>
              </w:rPr>
            </w:pPr>
            <w:r w:rsidRPr="00BD7E61">
              <w:rPr>
                <w:rFonts w:eastAsiaTheme="minorEastAsia"/>
                <w:b/>
                <w:sz w:val="24"/>
                <w:lang w:eastAsia="zh-CN"/>
              </w:rPr>
              <w:t>#</w:t>
            </w:r>
            <w:r w:rsidRPr="00BD7E61">
              <w:rPr>
                <w:rFonts w:eastAsiaTheme="minorEastAsia" w:hint="eastAsia"/>
                <w:b/>
                <w:sz w:val="24"/>
                <w:lang w:eastAsia="zh-CN"/>
              </w:rPr>
              <w:t>4</w:t>
            </w:r>
            <w:r w:rsidRPr="00BD7E61">
              <w:rPr>
                <w:rFonts w:eastAsiaTheme="minorEastAsia"/>
                <w:b/>
                <w:sz w:val="24"/>
                <w:lang w:eastAsia="zh-CN"/>
              </w:rPr>
              <w:t xml:space="preserve"> (Data collection):</w:t>
            </w:r>
          </w:p>
          <w:p w14:paraId="1351196D" w14:textId="31DFEFF7" w:rsidR="0049463B" w:rsidRPr="00BD7E61" w:rsidRDefault="00BD7E61">
            <w:pPr>
              <w:pStyle w:val="TableParagraph"/>
              <w:spacing w:before="4" w:line="290" w:lineRule="atLeast"/>
              <w:rPr>
                <w:rFonts w:eastAsiaTheme="minorEastAsia"/>
                <w:sz w:val="24"/>
                <w:lang w:eastAsia="zh-CN"/>
              </w:rPr>
            </w:pPr>
            <w:r w:rsidRPr="00BD7E61">
              <w:rPr>
                <w:sz w:val="24"/>
              </w:rPr>
              <w:t>Each interview lasted approximately 20 to 60 minutes, with an average duration of 30.8 minutes</w:t>
            </w:r>
            <w:r>
              <w:rPr>
                <w:rFonts w:eastAsiaTheme="minorEastAsia" w:hint="eastAsia"/>
                <w:sz w:val="24"/>
                <w:lang w:eastAsia="zh-CN"/>
              </w:rPr>
              <w:t>.</w:t>
            </w:r>
          </w:p>
        </w:tc>
      </w:tr>
      <w:tr w:rsidR="0049463B" w14:paraId="6BA3B7D1" w14:textId="77777777">
        <w:trPr>
          <w:trHeight w:val="895"/>
        </w:trPr>
        <w:tc>
          <w:tcPr>
            <w:tcW w:w="2534" w:type="dxa"/>
          </w:tcPr>
          <w:p w14:paraId="754A2E1D" w14:textId="77777777" w:rsidR="0049463B" w:rsidRDefault="00000000">
            <w:pPr>
              <w:pStyle w:val="TableParagraph"/>
              <w:ind w:left="115"/>
              <w:rPr>
                <w:sz w:val="24"/>
              </w:rPr>
            </w:pPr>
            <w:r>
              <w:rPr>
                <w:sz w:val="24"/>
              </w:rPr>
              <w:t>22. Data saturation</w:t>
            </w:r>
          </w:p>
        </w:tc>
        <w:tc>
          <w:tcPr>
            <w:tcW w:w="5116" w:type="dxa"/>
          </w:tcPr>
          <w:p w14:paraId="39D80CB7" w14:textId="77777777" w:rsidR="0049463B" w:rsidRDefault="00000000">
            <w:pPr>
              <w:pStyle w:val="TableParagraph"/>
              <w:ind w:left="120"/>
              <w:rPr>
                <w:sz w:val="24"/>
              </w:rPr>
            </w:pPr>
            <w:r>
              <w:rPr>
                <w:sz w:val="24"/>
              </w:rPr>
              <w:t>Was data saturation discussed?</w:t>
            </w:r>
          </w:p>
        </w:tc>
        <w:tc>
          <w:tcPr>
            <w:tcW w:w="6378" w:type="dxa"/>
          </w:tcPr>
          <w:p w14:paraId="5FCE4CC1" w14:textId="77777777" w:rsidR="00BD7E61" w:rsidRPr="00BD7E61" w:rsidRDefault="00BD7E61" w:rsidP="00BD7E61">
            <w:pPr>
              <w:pStyle w:val="TableParagraph"/>
              <w:spacing w:before="2" w:line="290" w:lineRule="atLeast"/>
              <w:rPr>
                <w:rFonts w:eastAsiaTheme="minorEastAsia"/>
                <w:b/>
                <w:sz w:val="24"/>
                <w:lang w:eastAsia="zh-CN"/>
              </w:rPr>
            </w:pPr>
            <w:r w:rsidRPr="00BD7E61">
              <w:rPr>
                <w:rFonts w:eastAsiaTheme="minorEastAsia"/>
                <w:b/>
                <w:sz w:val="24"/>
                <w:lang w:eastAsia="zh-CN"/>
              </w:rPr>
              <w:t>#</w:t>
            </w:r>
            <w:r w:rsidRPr="00BD7E61">
              <w:rPr>
                <w:rFonts w:eastAsiaTheme="minorEastAsia" w:hint="eastAsia"/>
                <w:b/>
                <w:sz w:val="24"/>
                <w:lang w:eastAsia="zh-CN"/>
              </w:rPr>
              <w:t>3</w:t>
            </w:r>
            <w:r w:rsidRPr="00BD7E61">
              <w:rPr>
                <w:rFonts w:eastAsiaTheme="minorEastAsia"/>
                <w:b/>
                <w:sz w:val="24"/>
                <w:lang w:eastAsia="zh-CN"/>
              </w:rPr>
              <w:t xml:space="preserve"> (Participants and Setting):</w:t>
            </w:r>
          </w:p>
          <w:p w14:paraId="51EF7D38" w14:textId="49593375" w:rsidR="0049463B" w:rsidRPr="00BD7E61" w:rsidRDefault="00BD7E61">
            <w:pPr>
              <w:pStyle w:val="TableParagraph"/>
              <w:spacing w:before="2" w:line="290" w:lineRule="atLeast"/>
              <w:rPr>
                <w:rFonts w:eastAsiaTheme="minorEastAsia"/>
                <w:sz w:val="24"/>
                <w:lang w:eastAsia="zh-CN"/>
              </w:rPr>
            </w:pPr>
            <w:r>
              <w:rPr>
                <w:rFonts w:eastAsiaTheme="minorEastAsia" w:hint="eastAsia"/>
                <w:sz w:val="24"/>
                <w:lang w:eastAsia="zh-CN"/>
              </w:rPr>
              <w:t>R</w:t>
            </w:r>
            <w:r w:rsidRPr="00BD7E61">
              <w:rPr>
                <w:sz w:val="24"/>
              </w:rPr>
              <w:t>ecruitment was stopped when no new themes or sub-themes emerged from the interview data</w:t>
            </w:r>
            <w:r>
              <w:rPr>
                <w:rFonts w:eastAsiaTheme="minorEastAsia" w:hint="eastAsia"/>
                <w:sz w:val="24"/>
                <w:lang w:eastAsia="zh-CN"/>
              </w:rPr>
              <w:t>.</w:t>
            </w:r>
          </w:p>
        </w:tc>
      </w:tr>
      <w:tr w:rsidR="0049463B" w14:paraId="7E0E900F" w14:textId="77777777">
        <w:trPr>
          <w:trHeight w:val="585"/>
        </w:trPr>
        <w:tc>
          <w:tcPr>
            <w:tcW w:w="2534" w:type="dxa"/>
          </w:tcPr>
          <w:p w14:paraId="02CFAB0A" w14:textId="77777777" w:rsidR="0049463B" w:rsidRDefault="00000000">
            <w:pPr>
              <w:pStyle w:val="TableParagraph"/>
              <w:spacing w:before="1" w:line="290" w:lineRule="atLeast"/>
              <w:ind w:left="115" w:right="954"/>
              <w:rPr>
                <w:sz w:val="24"/>
              </w:rPr>
            </w:pPr>
            <w:r>
              <w:rPr>
                <w:sz w:val="24"/>
              </w:rPr>
              <w:t>23. Transcripts returned</w:t>
            </w:r>
          </w:p>
        </w:tc>
        <w:tc>
          <w:tcPr>
            <w:tcW w:w="5116" w:type="dxa"/>
          </w:tcPr>
          <w:p w14:paraId="73E15780" w14:textId="77777777" w:rsidR="0049463B" w:rsidRDefault="00000000">
            <w:pPr>
              <w:pStyle w:val="TableParagraph"/>
              <w:spacing w:before="1" w:line="290" w:lineRule="atLeast"/>
              <w:ind w:left="120" w:right="605"/>
              <w:rPr>
                <w:sz w:val="24"/>
              </w:rPr>
            </w:pPr>
            <w:r>
              <w:rPr>
                <w:sz w:val="24"/>
              </w:rPr>
              <w:t>Were transcripts returned to participants for comment and/or correction?</w:t>
            </w:r>
          </w:p>
        </w:tc>
        <w:tc>
          <w:tcPr>
            <w:tcW w:w="6378" w:type="dxa"/>
          </w:tcPr>
          <w:p w14:paraId="6B862B62" w14:textId="3D5417AC" w:rsidR="00BD7E61" w:rsidRPr="00BD7E61" w:rsidRDefault="00BD7E61" w:rsidP="00BD7E61">
            <w:pPr>
              <w:pStyle w:val="TableParagraph"/>
              <w:spacing w:before="2" w:line="290" w:lineRule="atLeast"/>
              <w:rPr>
                <w:rFonts w:eastAsiaTheme="minorEastAsia"/>
                <w:b/>
                <w:sz w:val="24"/>
                <w:lang w:eastAsia="zh-CN"/>
              </w:rPr>
            </w:pPr>
            <w:r w:rsidRPr="00BD7E61">
              <w:rPr>
                <w:rFonts w:eastAsiaTheme="minorEastAsia"/>
                <w:b/>
                <w:sz w:val="24"/>
                <w:lang w:eastAsia="zh-CN"/>
              </w:rPr>
              <w:t>#</w:t>
            </w:r>
            <w:r w:rsidRPr="00BD7E61">
              <w:rPr>
                <w:rFonts w:eastAsiaTheme="minorEastAsia" w:hint="eastAsia"/>
                <w:b/>
                <w:sz w:val="24"/>
                <w:lang w:eastAsia="zh-CN"/>
              </w:rPr>
              <w:t>4</w:t>
            </w:r>
            <w:r w:rsidRPr="00BD7E61">
              <w:rPr>
                <w:rFonts w:eastAsiaTheme="minorEastAsia"/>
                <w:b/>
                <w:sz w:val="24"/>
                <w:lang w:eastAsia="zh-CN"/>
              </w:rPr>
              <w:t xml:space="preserve"> (Data Analysis):</w:t>
            </w:r>
          </w:p>
          <w:p w14:paraId="26E6C489" w14:textId="4CFA0A5C" w:rsidR="0049463B" w:rsidRPr="00BD7E61" w:rsidRDefault="00BD7E61" w:rsidP="00BD7E61">
            <w:pPr>
              <w:pStyle w:val="TableParagraph"/>
              <w:spacing w:before="2" w:line="290" w:lineRule="atLeast"/>
              <w:rPr>
                <w:rFonts w:eastAsiaTheme="minorEastAsia"/>
                <w:sz w:val="24"/>
                <w:lang w:eastAsia="zh-CN"/>
              </w:rPr>
            </w:pPr>
            <w:r w:rsidRPr="00BD7E61">
              <w:rPr>
                <w:rFonts w:eastAsiaTheme="minorEastAsia"/>
                <w:sz w:val="24"/>
                <w:lang w:eastAsia="zh-CN"/>
              </w:rPr>
              <w:t>The interview transcripts were not returned to the participants, but the thematic analysis results were verified by the participants through member checking to ensure the consistency with their real experiences</w:t>
            </w:r>
            <w:r w:rsidR="00DD7051">
              <w:rPr>
                <w:rFonts w:eastAsiaTheme="minorEastAsia" w:hint="eastAsia"/>
                <w:sz w:val="24"/>
                <w:lang w:eastAsia="zh-CN"/>
              </w:rPr>
              <w:t>.</w:t>
            </w:r>
          </w:p>
        </w:tc>
      </w:tr>
      <w:tr w:rsidR="0049463B" w14:paraId="1F6FF5C1" w14:textId="77777777">
        <w:trPr>
          <w:trHeight w:val="583"/>
        </w:trPr>
        <w:tc>
          <w:tcPr>
            <w:tcW w:w="2534" w:type="dxa"/>
          </w:tcPr>
          <w:p w14:paraId="0FB99CEB" w14:textId="77777777" w:rsidR="0049463B" w:rsidRDefault="00000000">
            <w:pPr>
              <w:pStyle w:val="TableParagraph"/>
              <w:spacing w:line="290" w:lineRule="atLeast"/>
              <w:ind w:left="115" w:right="91"/>
              <w:rPr>
                <w:b/>
                <w:sz w:val="24"/>
              </w:rPr>
            </w:pPr>
            <w:r>
              <w:rPr>
                <w:b/>
                <w:sz w:val="24"/>
              </w:rPr>
              <w:t>Domain 3: analysis and ﬁndings</w:t>
            </w:r>
          </w:p>
        </w:tc>
        <w:tc>
          <w:tcPr>
            <w:tcW w:w="5116" w:type="dxa"/>
            <w:shd w:val="clear" w:color="auto" w:fill="D9D9D9"/>
          </w:tcPr>
          <w:p w14:paraId="5EC59473" w14:textId="77777777" w:rsidR="0049463B" w:rsidRDefault="0049463B">
            <w:pPr>
              <w:pStyle w:val="TableParagraph"/>
              <w:ind w:left="0"/>
              <w:rPr>
                <w:rFonts w:ascii="Times New Roman"/>
                <w:sz w:val="24"/>
              </w:rPr>
            </w:pPr>
          </w:p>
        </w:tc>
        <w:tc>
          <w:tcPr>
            <w:tcW w:w="6378" w:type="dxa"/>
            <w:shd w:val="clear" w:color="auto" w:fill="D9D9D9"/>
          </w:tcPr>
          <w:p w14:paraId="5CDCD8A4" w14:textId="77777777" w:rsidR="0049463B" w:rsidRDefault="0049463B">
            <w:pPr>
              <w:pStyle w:val="TableParagraph"/>
              <w:ind w:left="0"/>
              <w:rPr>
                <w:rFonts w:ascii="Times New Roman"/>
                <w:sz w:val="24"/>
              </w:rPr>
            </w:pPr>
          </w:p>
        </w:tc>
      </w:tr>
      <w:tr w:rsidR="0049463B" w14:paraId="5FD40E7E" w14:textId="77777777">
        <w:trPr>
          <w:trHeight w:val="289"/>
        </w:trPr>
        <w:tc>
          <w:tcPr>
            <w:tcW w:w="2534" w:type="dxa"/>
          </w:tcPr>
          <w:p w14:paraId="2533AF5A" w14:textId="77777777" w:rsidR="0049463B" w:rsidRDefault="00000000">
            <w:pPr>
              <w:pStyle w:val="TableParagraph"/>
              <w:spacing w:line="270" w:lineRule="exact"/>
              <w:ind w:left="115"/>
              <w:rPr>
                <w:i/>
                <w:sz w:val="24"/>
              </w:rPr>
            </w:pPr>
            <w:r>
              <w:rPr>
                <w:i/>
                <w:sz w:val="24"/>
              </w:rPr>
              <w:t>Data analysis</w:t>
            </w:r>
          </w:p>
        </w:tc>
        <w:tc>
          <w:tcPr>
            <w:tcW w:w="5116" w:type="dxa"/>
            <w:shd w:val="clear" w:color="auto" w:fill="D9D9D9"/>
          </w:tcPr>
          <w:p w14:paraId="4ADAD90D" w14:textId="77777777" w:rsidR="0049463B" w:rsidRDefault="0049463B">
            <w:pPr>
              <w:pStyle w:val="TableParagraph"/>
              <w:ind w:left="0"/>
              <w:rPr>
                <w:rFonts w:ascii="Times New Roman"/>
                <w:sz w:val="20"/>
              </w:rPr>
            </w:pPr>
          </w:p>
        </w:tc>
        <w:tc>
          <w:tcPr>
            <w:tcW w:w="6378" w:type="dxa"/>
            <w:shd w:val="clear" w:color="auto" w:fill="D9D9D9"/>
          </w:tcPr>
          <w:p w14:paraId="48C59AE5" w14:textId="77777777" w:rsidR="0049463B" w:rsidRDefault="0049463B">
            <w:pPr>
              <w:pStyle w:val="TableParagraph"/>
              <w:ind w:left="0"/>
              <w:rPr>
                <w:rFonts w:ascii="Times New Roman"/>
                <w:sz w:val="20"/>
              </w:rPr>
            </w:pPr>
          </w:p>
        </w:tc>
      </w:tr>
      <w:tr w:rsidR="0049463B" w14:paraId="4003C14E" w14:textId="77777777">
        <w:trPr>
          <w:trHeight w:val="877"/>
        </w:trPr>
        <w:tc>
          <w:tcPr>
            <w:tcW w:w="2534" w:type="dxa"/>
          </w:tcPr>
          <w:p w14:paraId="653CE6AA" w14:textId="77777777" w:rsidR="0049463B" w:rsidRDefault="00000000">
            <w:pPr>
              <w:pStyle w:val="TableParagraph"/>
              <w:spacing w:before="1"/>
              <w:ind w:left="115" w:right="484"/>
              <w:rPr>
                <w:sz w:val="24"/>
              </w:rPr>
            </w:pPr>
            <w:r>
              <w:rPr>
                <w:sz w:val="24"/>
              </w:rPr>
              <w:t>24. Number of data coders</w:t>
            </w:r>
          </w:p>
        </w:tc>
        <w:tc>
          <w:tcPr>
            <w:tcW w:w="5116" w:type="dxa"/>
          </w:tcPr>
          <w:p w14:paraId="6C6A015D" w14:textId="77777777" w:rsidR="0049463B" w:rsidRDefault="00000000">
            <w:pPr>
              <w:pStyle w:val="TableParagraph"/>
              <w:spacing w:before="1"/>
              <w:ind w:left="120"/>
              <w:rPr>
                <w:sz w:val="24"/>
              </w:rPr>
            </w:pPr>
            <w:r>
              <w:rPr>
                <w:sz w:val="24"/>
              </w:rPr>
              <w:t>How many data coders coded the data?</w:t>
            </w:r>
          </w:p>
        </w:tc>
        <w:tc>
          <w:tcPr>
            <w:tcW w:w="6378" w:type="dxa"/>
          </w:tcPr>
          <w:p w14:paraId="4AFC1F77" w14:textId="77777777" w:rsidR="0000490A" w:rsidRDefault="0000490A">
            <w:pPr>
              <w:pStyle w:val="TableParagraph"/>
              <w:spacing w:line="290" w:lineRule="atLeast"/>
              <w:ind w:right="377"/>
              <w:rPr>
                <w:rFonts w:eastAsiaTheme="minorEastAsia"/>
                <w:b/>
                <w:sz w:val="24"/>
                <w:lang w:eastAsia="zh-CN"/>
              </w:rPr>
            </w:pPr>
            <w:r w:rsidRPr="0000490A">
              <w:rPr>
                <w:b/>
                <w:sz w:val="24"/>
              </w:rPr>
              <w:t>#</w:t>
            </w:r>
            <w:r w:rsidRPr="0000490A">
              <w:rPr>
                <w:rFonts w:hint="eastAsia"/>
                <w:b/>
                <w:sz w:val="24"/>
              </w:rPr>
              <w:t>5</w:t>
            </w:r>
            <w:r w:rsidRPr="0000490A">
              <w:rPr>
                <w:b/>
                <w:sz w:val="24"/>
              </w:rPr>
              <w:t xml:space="preserve"> (Rigour and Reflexivity):</w:t>
            </w:r>
          </w:p>
          <w:p w14:paraId="134B04CC" w14:textId="0213C1BD" w:rsidR="0049463B" w:rsidRPr="0000490A" w:rsidRDefault="0000490A">
            <w:pPr>
              <w:pStyle w:val="TableParagraph"/>
              <w:spacing w:line="290" w:lineRule="atLeast"/>
              <w:ind w:right="377"/>
              <w:rPr>
                <w:rFonts w:eastAsiaTheme="minorEastAsia"/>
                <w:sz w:val="24"/>
                <w:lang w:eastAsia="zh-CN"/>
              </w:rPr>
            </w:pPr>
            <w:r w:rsidRPr="0000490A">
              <w:rPr>
                <w:sz w:val="24"/>
              </w:rPr>
              <w:t>Two researchers</w:t>
            </w:r>
            <w:r>
              <w:rPr>
                <w:rFonts w:eastAsiaTheme="minorEastAsia" w:hint="eastAsia"/>
                <w:sz w:val="24"/>
                <w:lang w:eastAsia="zh-CN"/>
              </w:rPr>
              <w:t xml:space="preserve"> (LLC &amp; HXH) </w:t>
            </w:r>
            <w:r w:rsidRPr="0000490A">
              <w:rPr>
                <w:sz w:val="24"/>
              </w:rPr>
              <w:t>independently conducted the data coding and theme extraction</w:t>
            </w:r>
            <w:r>
              <w:rPr>
                <w:rFonts w:eastAsiaTheme="minorEastAsia" w:hint="eastAsia"/>
                <w:sz w:val="24"/>
                <w:lang w:eastAsia="zh-CN"/>
              </w:rPr>
              <w:t>.</w:t>
            </w:r>
          </w:p>
        </w:tc>
      </w:tr>
      <w:tr w:rsidR="0049463B" w14:paraId="44D243CA" w14:textId="77777777">
        <w:trPr>
          <w:trHeight w:val="583"/>
        </w:trPr>
        <w:tc>
          <w:tcPr>
            <w:tcW w:w="2534" w:type="dxa"/>
          </w:tcPr>
          <w:p w14:paraId="6B1B93D7" w14:textId="77777777" w:rsidR="0049463B" w:rsidRDefault="00000000">
            <w:pPr>
              <w:pStyle w:val="TableParagraph"/>
              <w:spacing w:line="293" w:lineRule="exact"/>
              <w:ind w:left="115"/>
              <w:rPr>
                <w:sz w:val="24"/>
              </w:rPr>
            </w:pPr>
            <w:r>
              <w:rPr>
                <w:sz w:val="24"/>
              </w:rPr>
              <w:t>25. Description of the</w:t>
            </w:r>
          </w:p>
          <w:p w14:paraId="1C039C63" w14:textId="77777777" w:rsidR="0049463B" w:rsidRDefault="00000000">
            <w:pPr>
              <w:pStyle w:val="TableParagraph"/>
              <w:spacing w:line="271" w:lineRule="exact"/>
              <w:ind w:left="115"/>
              <w:rPr>
                <w:sz w:val="24"/>
              </w:rPr>
            </w:pPr>
            <w:r>
              <w:rPr>
                <w:sz w:val="24"/>
              </w:rPr>
              <w:t>coding tree</w:t>
            </w:r>
          </w:p>
        </w:tc>
        <w:tc>
          <w:tcPr>
            <w:tcW w:w="5116" w:type="dxa"/>
          </w:tcPr>
          <w:p w14:paraId="5193506A" w14:textId="77777777" w:rsidR="0049463B" w:rsidRDefault="00000000">
            <w:pPr>
              <w:pStyle w:val="TableParagraph"/>
              <w:spacing w:line="293" w:lineRule="exact"/>
              <w:ind w:left="120"/>
              <w:rPr>
                <w:sz w:val="24"/>
              </w:rPr>
            </w:pPr>
            <w:r>
              <w:rPr>
                <w:sz w:val="24"/>
              </w:rPr>
              <w:t>Did authors provide a description of the coding</w:t>
            </w:r>
          </w:p>
          <w:p w14:paraId="1B80D32B" w14:textId="77777777" w:rsidR="0049463B" w:rsidRDefault="00000000">
            <w:pPr>
              <w:pStyle w:val="TableParagraph"/>
              <w:spacing w:line="271" w:lineRule="exact"/>
              <w:ind w:left="120"/>
              <w:rPr>
                <w:sz w:val="24"/>
              </w:rPr>
            </w:pPr>
            <w:r>
              <w:rPr>
                <w:sz w:val="24"/>
              </w:rPr>
              <w:t>tree?</w:t>
            </w:r>
          </w:p>
        </w:tc>
        <w:tc>
          <w:tcPr>
            <w:tcW w:w="6378" w:type="dxa"/>
          </w:tcPr>
          <w:p w14:paraId="6417BD91" w14:textId="77777777" w:rsidR="0000490A" w:rsidRPr="0000490A" w:rsidRDefault="0000490A" w:rsidP="0000490A">
            <w:pPr>
              <w:pStyle w:val="TableParagraph"/>
              <w:spacing w:line="271" w:lineRule="exact"/>
              <w:rPr>
                <w:b/>
                <w:sz w:val="24"/>
              </w:rPr>
            </w:pPr>
            <w:r w:rsidRPr="0000490A">
              <w:rPr>
                <w:b/>
                <w:sz w:val="24"/>
              </w:rPr>
              <w:t>#</w:t>
            </w:r>
            <w:r w:rsidRPr="0000490A">
              <w:rPr>
                <w:rFonts w:hint="eastAsia"/>
                <w:b/>
                <w:sz w:val="24"/>
              </w:rPr>
              <w:t>4</w:t>
            </w:r>
            <w:r w:rsidRPr="0000490A">
              <w:rPr>
                <w:b/>
                <w:sz w:val="24"/>
              </w:rPr>
              <w:t xml:space="preserve"> (Data Analysis):</w:t>
            </w:r>
          </w:p>
          <w:p w14:paraId="6B4157CD" w14:textId="4068D85C" w:rsidR="0049463B" w:rsidRPr="0000490A" w:rsidRDefault="0000490A">
            <w:pPr>
              <w:pStyle w:val="TableParagraph"/>
              <w:spacing w:line="271" w:lineRule="exact"/>
              <w:rPr>
                <w:rFonts w:eastAsiaTheme="minorEastAsia"/>
                <w:sz w:val="24"/>
                <w:lang w:eastAsia="zh-CN"/>
              </w:rPr>
            </w:pPr>
            <w:r w:rsidRPr="0000490A">
              <w:rPr>
                <w:sz w:val="24"/>
              </w:rPr>
              <w:t xml:space="preserve">The coding process adopted inductive open coding; the research team extracted significant statements from the raw data, compiled coded viewpoints to form initial concepts, and then organized the logical relationships of concepts to condense 4 major themes and 10 sub-themes (the coding tree is presented as the thematic framework in </w:t>
            </w:r>
            <w:r w:rsidRPr="0000490A">
              <w:rPr>
                <w:b/>
                <w:bCs/>
                <w:sz w:val="24"/>
              </w:rPr>
              <w:t>Figure 1</w:t>
            </w:r>
            <w:r w:rsidRPr="0000490A">
              <w:rPr>
                <w:sz w:val="24"/>
              </w:rPr>
              <w:t>); the detailed derivation process of the coding tree was described in the data analysis section</w:t>
            </w:r>
            <w:r>
              <w:rPr>
                <w:rFonts w:eastAsiaTheme="minorEastAsia" w:hint="eastAsia"/>
                <w:sz w:val="24"/>
                <w:lang w:eastAsia="zh-CN"/>
              </w:rPr>
              <w:t>.</w:t>
            </w:r>
          </w:p>
        </w:tc>
      </w:tr>
      <w:tr w:rsidR="00E30175" w14:paraId="6B17A04A" w14:textId="77777777">
        <w:trPr>
          <w:trHeight w:val="583"/>
        </w:trPr>
        <w:tc>
          <w:tcPr>
            <w:tcW w:w="2534" w:type="dxa"/>
          </w:tcPr>
          <w:p w14:paraId="6E26606E" w14:textId="5B023FE4" w:rsidR="00E30175" w:rsidRDefault="00E30175" w:rsidP="00E30175">
            <w:pPr>
              <w:pStyle w:val="TableParagraph"/>
              <w:spacing w:line="293" w:lineRule="exact"/>
              <w:ind w:left="115"/>
              <w:rPr>
                <w:sz w:val="24"/>
              </w:rPr>
            </w:pPr>
            <w:r>
              <w:rPr>
                <w:sz w:val="24"/>
              </w:rPr>
              <w:lastRenderedPageBreak/>
              <w:t>26. Derivation of themes</w:t>
            </w:r>
          </w:p>
        </w:tc>
        <w:tc>
          <w:tcPr>
            <w:tcW w:w="5116" w:type="dxa"/>
          </w:tcPr>
          <w:p w14:paraId="514E448F" w14:textId="0059EE57" w:rsidR="00E30175" w:rsidRDefault="00E30175" w:rsidP="00E30175">
            <w:pPr>
              <w:pStyle w:val="TableParagraph"/>
              <w:spacing w:line="293" w:lineRule="exact"/>
              <w:ind w:left="120"/>
              <w:rPr>
                <w:sz w:val="24"/>
              </w:rPr>
            </w:pPr>
            <w:r>
              <w:rPr>
                <w:sz w:val="24"/>
              </w:rPr>
              <w:t>Were themes identiﬁed in advance or derived from the data?</w:t>
            </w:r>
          </w:p>
        </w:tc>
        <w:tc>
          <w:tcPr>
            <w:tcW w:w="6378" w:type="dxa"/>
          </w:tcPr>
          <w:p w14:paraId="15193149" w14:textId="77777777" w:rsidR="00E30175" w:rsidRDefault="00E30175" w:rsidP="00E30175">
            <w:pPr>
              <w:pStyle w:val="TableParagraph"/>
              <w:spacing w:before="1"/>
              <w:rPr>
                <w:b/>
                <w:sz w:val="24"/>
              </w:rPr>
            </w:pPr>
            <w:r>
              <w:rPr>
                <w:b/>
                <w:sz w:val="24"/>
              </w:rPr>
              <w:t>#</w:t>
            </w:r>
            <w:r>
              <w:rPr>
                <w:rFonts w:eastAsiaTheme="minorEastAsia" w:hint="eastAsia"/>
                <w:b/>
                <w:sz w:val="24"/>
                <w:lang w:eastAsia="zh-CN"/>
              </w:rPr>
              <w:t>4</w:t>
            </w:r>
            <w:r>
              <w:rPr>
                <w:b/>
                <w:sz w:val="24"/>
              </w:rPr>
              <w:t xml:space="preserve"> (Data analysis):</w:t>
            </w:r>
          </w:p>
          <w:p w14:paraId="42A911AB" w14:textId="02848169" w:rsidR="00E30175" w:rsidRPr="0000490A" w:rsidRDefault="00E30175" w:rsidP="00E30175">
            <w:pPr>
              <w:pStyle w:val="TableParagraph"/>
              <w:spacing w:line="271" w:lineRule="exact"/>
              <w:rPr>
                <w:b/>
                <w:sz w:val="24"/>
              </w:rPr>
            </w:pPr>
            <w:r w:rsidRPr="0000490A">
              <w:rPr>
                <w:sz w:val="24"/>
              </w:rPr>
              <w:t>Themes were inductively derived from the raw data (interview transcripts and field notes) without pre-identifying themes; the 4 major themes and 10 sub-themes were all extracted based on the participants’ expressions and experiences</w:t>
            </w:r>
            <w:r>
              <w:rPr>
                <w:sz w:val="24"/>
              </w:rPr>
              <w:t>.</w:t>
            </w:r>
          </w:p>
        </w:tc>
      </w:tr>
      <w:tr w:rsidR="00E30175" w14:paraId="1AF3E771" w14:textId="77777777">
        <w:trPr>
          <w:trHeight w:val="583"/>
        </w:trPr>
        <w:tc>
          <w:tcPr>
            <w:tcW w:w="2534" w:type="dxa"/>
          </w:tcPr>
          <w:p w14:paraId="06BE38DE" w14:textId="1A029865" w:rsidR="00E30175" w:rsidRDefault="00E30175" w:rsidP="00E30175">
            <w:pPr>
              <w:pStyle w:val="TableParagraph"/>
              <w:spacing w:line="293" w:lineRule="exact"/>
              <w:ind w:left="115"/>
              <w:rPr>
                <w:sz w:val="24"/>
              </w:rPr>
            </w:pPr>
            <w:r>
              <w:rPr>
                <w:sz w:val="24"/>
              </w:rPr>
              <w:t>27. Software</w:t>
            </w:r>
          </w:p>
        </w:tc>
        <w:tc>
          <w:tcPr>
            <w:tcW w:w="5116" w:type="dxa"/>
          </w:tcPr>
          <w:p w14:paraId="4A98549F" w14:textId="709D12F6" w:rsidR="00E30175" w:rsidRDefault="00E30175" w:rsidP="00E30175">
            <w:pPr>
              <w:pStyle w:val="TableParagraph"/>
              <w:spacing w:line="293" w:lineRule="exact"/>
              <w:ind w:left="120"/>
              <w:rPr>
                <w:sz w:val="24"/>
              </w:rPr>
            </w:pPr>
            <w:r>
              <w:rPr>
                <w:sz w:val="24"/>
              </w:rPr>
              <w:t>What software, if applicable, was used to manage the data?</w:t>
            </w:r>
          </w:p>
        </w:tc>
        <w:tc>
          <w:tcPr>
            <w:tcW w:w="6378" w:type="dxa"/>
          </w:tcPr>
          <w:p w14:paraId="54ED5104" w14:textId="77777777" w:rsidR="00E30175" w:rsidRDefault="00E30175" w:rsidP="00E30175">
            <w:pPr>
              <w:pStyle w:val="TableParagraph"/>
              <w:spacing w:before="4"/>
              <w:rPr>
                <w:b/>
                <w:sz w:val="24"/>
              </w:rPr>
            </w:pPr>
            <w:r>
              <w:rPr>
                <w:b/>
                <w:sz w:val="24"/>
              </w:rPr>
              <w:t>#</w:t>
            </w:r>
            <w:r>
              <w:rPr>
                <w:rFonts w:eastAsiaTheme="minorEastAsia" w:hint="eastAsia"/>
                <w:b/>
                <w:sz w:val="24"/>
                <w:lang w:eastAsia="zh-CN"/>
              </w:rPr>
              <w:t>4</w:t>
            </w:r>
            <w:r>
              <w:rPr>
                <w:b/>
                <w:sz w:val="24"/>
              </w:rPr>
              <w:t xml:space="preserve"> (Data analysis):</w:t>
            </w:r>
          </w:p>
          <w:p w14:paraId="50F32589" w14:textId="2F49E4CA" w:rsidR="00E30175" w:rsidRDefault="00E30175" w:rsidP="00E30175">
            <w:pPr>
              <w:pStyle w:val="TableParagraph"/>
              <w:spacing w:before="1"/>
              <w:rPr>
                <w:b/>
                <w:sz w:val="24"/>
              </w:rPr>
            </w:pPr>
            <w:r w:rsidRPr="00FD466D">
              <w:rPr>
                <w:sz w:val="24"/>
              </w:rPr>
              <w:t>No specialized qualitative data analysis software was used; the research team adopted manual coding, theme extraction and framework construction to ensure close integration with the raw data</w:t>
            </w:r>
            <w:r>
              <w:rPr>
                <w:sz w:val="24"/>
              </w:rPr>
              <w:t>.</w:t>
            </w:r>
          </w:p>
        </w:tc>
      </w:tr>
      <w:tr w:rsidR="00E30175" w14:paraId="47633FF2" w14:textId="77777777">
        <w:trPr>
          <w:trHeight w:val="583"/>
        </w:trPr>
        <w:tc>
          <w:tcPr>
            <w:tcW w:w="2534" w:type="dxa"/>
          </w:tcPr>
          <w:p w14:paraId="39751312" w14:textId="4598F776" w:rsidR="00E30175" w:rsidRDefault="00E30175" w:rsidP="00E30175">
            <w:pPr>
              <w:pStyle w:val="TableParagraph"/>
              <w:spacing w:line="293" w:lineRule="exact"/>
              <w:ind w:left="115"/>
              <w:rPr>
                <w:sz w:val="24"/>
              </w:rPr>
            </w:pPr>
            <w:r>
              <w:rPr>
                <w:sz w:val="24"/>
              </w:rPr>
              <w:t>28. Participant checking</w:t>
            </w:r>
          </w:p>
        </w:tc>
        <w:tc>
          <w:tcPr>
            <w:tcW w:w="5116" w:type="dxa"/>
          </w:tcPr>
          <w:p w14:paraId="5B695CD3" w14:textId="185A4DD3" w:rsidR="00E30175" w:rsidRDefault="00E30175" w:rsidP="00E30175">
            <w:pPr>
              <w:pStyle w:val="TableParagraph"/>
              <w:spacing w:line="293" w:lineRule="exact"/>
              <w:ind w:left="120"/>
              <w:rPr>
                <w:sz w:val="24"/>
              </w:rPr>
            </w:pPr>
            <w:r>
              <w:rPr>
                <w:sz w:val="24"/>
              </w:rPr>
              <w:t>Did participants provide feedback on the ﬁndings?</w:t>
            </w:r>
          </w:p>
        </w:tc>
        <w:tc>
          <w:tcPr>
            <w:tcW w:w="6378" w:type="dxa"/>
          </w:tcPr>
          <w:p w14:paraId="5B6856F7" w14:textId="77777777" w:rsidR="00E30175" w:rsidRPr="00FD466D" w:rsidRDefault="00E30175" w:rsidP="00E30175">
            <w:pPr>
              <w:pStyle w:val="TableParagraph"/>
              <w:spacing w:before="1"/>
              <w:rPr>
                <w:b/>
                <w:bCs/>
                <w:sz w:val="24"/>
              </w:rPr>
            </w:pPr>
            <w:r w:rsidRPr="00FD466D">
              <w:rPr>
                <w:b/>
                <w:bCs/>
                <w:sz w:val="24"/>
              </w:rPr>
              <w:t>#</w:t>
            </w:r>
            <w:r w:rsidRPr="00FD466D">
              <w:rPr>
                <w:rFonts w:hint="eastAsia"/>
                <w:b/>
                <w:bCs/>
                <w:sz w:val="24"/>
              </w:rPr>
              <w:t>5</w:t>
            </w:r>
            <w:r w:rsidRPr="00FD466D">
              <w:rPr>
                <w:b/>
                <w:bCs/>
                <w:sz w:val="24"/>
              </w:rPr>
              <w:t xml:space="preserve"> (Rigour and Reflexivity):</w:t>
            </w:r>
          </w:p>
          <w:p w14:paraId="741AE8D6" w14:textId="4CDD2E3A" w:rsidR="00E30175" w:rsidRDefault="00E30175" w:rsidP="00E30175">
            <w:pPr>
              <w:pStyle w:val="TableParagraph"/>
              <w:spacing w:before="4"/>
              <w:rPr>
                <w:b/>
                <w:sz w:val="24"/>
              </w:rPr>
            </w:pPr>
            <w:r w:rsidRPr="00FD466D">
              <w:rPr>
                <w:bCs/>
                <w:sz w:val="24"/>
              </w:rPr>
              <w:t>Yes</w:t>
            </w:r>
            <w:r>
              <w:rPr>
                <w:rFonts w:eastAsiaTheme="minorEastAsia" w:hint="eastAsia"/>
                <w:bCs/>
                <w:sz w:val="24"/>
                <w:lang w:eastAsia="zh-CN"/>
              </w:rPr>
              <w:t>.</w:t>
            </w:r>
            <w:r w:rsidRPr="00FD466D">
              <w:rPr>
                <w:bCs/>
                <w:sz w:val="24"/>
              </w:rPr>
              <w:t xml:space="preserve"> </w:t>
            </w:r>
            <w:r>
              <w:rPr>
                <w:rFonts w:eastAsiaTheme="minorEastAsia" w:hint="eastAsia"/>
                <w:bCs/>
                <w:sz w:val="24"/>
                <w:lang w:eastAsia="zh-CN"/>
              </w:rPr>
              <w:t>M</w:t>
            </w:r>
            <w:r w:rsidRPr="00FD466D">
              <w:rPr>
                <w:bCs/>
                <w:sz w:val="24"/>
              </w:rPr>
              <w:t>ember checking was conducted; a subset of the participants was invited to review the thematic framework, core themes, sub-themes and representative quotations, and the research team revised and optimized the themes based on the participants’ feedback</w:t>
            </w:r>
            <w:r>
              <w:rPr>
                <w:rFonts w:eastAsiaTheme="minorEastAsia" w:hint="eastAsia"/>
                <w:bCs/>
                <w:sz w:val="24"/>
                <w:lang w:eastAsia="zh-CN"/>
              </w:rPr>
              <w:t>.</w:t>
            </w:r>
          </w:p>
        </w:tc>
      </w:tr>
      <w:tr w:rsidR="00E30175" w14:paraId="10D4B03D" w14:textId="77777777" w:rsidTr="00DD7051">
        <w:trPr>
          <w:trHeight w:val="583"/>
        </w:trPr>
        <w:tc>
          <w:tcPr>
            <w:tcW w:w="2534" w:type="dxa"/>
          </w:tcPr>
          <w:p w14:paraId="34A109C6" w14:textId="4A79CEE7" w:rsidR="00E30175" w:rsidRDefault="00E30175" w:rsidP="00E30175">
            <w:pPr>
              <w:pStyle w:val="TableParagraph"/>
              <w:spacing w:line="293" w:lineRule="exact"/>
              <w:ind w:left="115"/>
              <w:rPr>
                <w:sz w:val="24"/>
              </w:rPr>
            </w:pPr>
            <w:r>
              <w:rPr>
                <w:i/>
                <w:sz w:val="24"/>
              </w:rPr>
              <w:t>Reporting</w:t>
            </w:r>
          </w:p>
        </w:tc>
        <w:tc>
          <w:tcPr>
            <w:tcW w:w="5116" w:type="dxa"/>
            <w:shd w:val="clear" w:color="auto" w:fill="D4D4D4"/>
          </w:tcPr>
          <w:p w14:paraId="2100C6E0" w14:textId="77777777" w:rsidR="00E30175" w:rsidRDefault="00E30175" w:rsidP="00E30175">
            <w:pPr>
              <w:pStyle w:val="TableParagraph"/>
              <w:spacing w:line="293" w:lineRule="exact"/>
              <w:ind w:left="120"/>
              <w:rPr>
                <w:sz w:val="24"/>
              </w:rPr>
            </w:pPr>
          </w:p>
        </w:tc>
        <w:tc>
          <w:tcPr>
            <w:tcW w:w="6378" w:type="dxa"/>
            <w:shd w:val="clear" w:color="auto" w:fill="D4D4D4"/>
          </w:tcPr>
          <w:p w14:paraId="35DA3FF7" w14:textId="77777777" w:rsidR="00E30175" w:rsidRPr="00FD466D" w:rsidRDefault="00E30175" w:rsidP="00E30175">
            <w:pPr>
              <w:pStyle w:val="TableParagraph"/>
              <w:spacing w:before="1"/>
              <w:rPr>
                <w:b/>
                <w:bCs/>
                <w:sz w:val="24"/>
              </w:rPr>
            </w:pPr>
          </w:p>
        </w:tc>
      </w:tr>
      <w:tr w:rsidR="00E30175" w14:paraId="67FC4030" w14:textId="77777777">
        <w:trPr>
          <w:trHeight w:val="583"/>
        </w:trPr>
        <w:tc>
          <w:tcPr>
            <w:tcW w:w="2534" w:type="dxa"/>
          </w:tcPr>
          <w:p w14:paraId="7DE47A90" w14:textId="53375637" w:rsidR="00E30175" w:rsidRDefault="00E30175" w:rsidP="00E30175">
            <w:pPr>
              <w:pStyle w:val="TableParagraph"/>
              <w:spacing w:line="293" w:lineRule="exact"/>
              <w:ind w:left="115"/>
              <w:rPr>
                <w:i/>
                <w:sz w:val="24"/>
              </w:rPr>
            </w:pPr>
            <w:r>
              <w:rPr>
                <w:sz w:val="24"/>
              </w:rPr>
              <w:t>29. Quotations presented</w:t>
            </w:r>
          </w:p>
        </w:tc>
        <w:tc>
          <w:tcPr>
            <w:tcW w:w="5116" w:type="dxa"/>
          </w:tcPr>
          <w:p w14:paraId="413ED4D5" w14:textId="0CF36196" w:rsidR="00E30175" w:rsidRDefault="00E30175" w:rsidP="00E30175">
            <w:pPr>
              <w:pStyle w:val="TableParagraph"/>
              <w:spacing w:line="293" w:lineRule="exact"/>
              <w:ind w:left="120"/>
              <w:rPr>
                <w:sz w:val="24"/>
              </w:rPr>
            </w:pPr>
            <w:r>
              <w:rPr>
                <w:sz w:val="24"/>
              </w:rPr>
              <w:t>Were participant quotations presented to illustrate the themes/ﬁndings? Was each quotation identiﬁed? e.g. participant number</w:t>
            </w:r>
          </w:p>
        </w:tc>
        <w:tc>
          <w:tcPr>
            <w:tcW w:w="6378" w:type="dxa"/>
          </w:tcPr>
          <w:p w14:paraId="6FF376A7" w14:textId="77777777" w:rsidR="00E30175" w:rsidRDefault="00E30175" w:rsidP="00E30175">
            <w:pPr>
              <w:pStyle w:val="TableParagraph"/>
              <w:spacing w:before="1"/>
              <w:rPr>
                <w:b/>
                <w:sz w:val="24"/>
              </w:rPr>
            </w:pPr>
            <w:r>
              <w:rPr>
                <w:b/>
                <w:sz w:val="24"/>
              </w:rPr>
              <w:t>#</w:t>
            </w:r>
            <w:r>
              <w:rPr>
                <w:rFonts w:eastAsiaTheme="minorEastAsia" w:hint="eastAsia"/>
                <w:b/>
                <w:sz w:val="24"/>
                <w:lang w:eastAsia="zh-CN"/>
              </w:rPr>
              <w:t>7</w:t>
            </w:r>
            <w:r>
              <w:rPr>
                <w:b/>
                <w:sz w:val="24"/>
              </w:rPr>
              <w:t>-</w:t>
            </w:r>
            <w:r>
              <w:rPr>
                <w:rFonts w:eastAsiaTheme="minorEastAsia" w:hint="eastAsia"/>
                <w:b/>
                <w:sz w:val="24"/>
                <w:lang w:eastAsia="zh-CN"/>
              </w:rPr>
              <w:t>24</w:t>
            </w:r>
            <w:r>
              <w:rPr>
                <w:b/>
                <w:sz w:val="24"/>
              </w:rPr>
              <w:t xml:space="preserve"> (</w:t>
            </w:r>
            <w:r w:rsidRPr="00FD466D">
              <w:rPr>
                <w:b/>
                <w:sz w:val="24"/>
              </w:rPr>
              <w:t>Themes</w:t>
            </w:r>
            <w:r>
              <w:rPr>
                <w:b/>
                <w:sz w:val="24"/>
              </w:rPr>
              <w:t>):</w:t>
            </w:r>
          </w:p>
          <w:p w14:paraId="2277C639" w14:textId="2F6C555F" w:rsidR="00E30175" w:rsidRPr="00DD7051" w:rsidRDefault="00E30175" w:rsidP="00E30175">
            <w:pPr>
              <w:pStyle w:val="TableParagraph"/>
              <w:spacing w:before="1"/>
              <w:rPr>
                <w:rFonts w:eastAsiaTheme="minorEastAsia"/>
                <w:b/>
                <w:bCs/>
                <w:sz w:val="24"/>
                <w:lang w:eastAsia="zh-CN"/>
              </w:rPr>
            </w:pPr>
            <w:r w:rsidRPr="00FD466D">
              <w:rPr>
                <w:sz w:val="24"/>
              </w:rPr>
              <w:t>Yes</w:t>
            </w:r>
            <w:r>
              <w:rPr>
                <w:rFonts w:eastAsiaTheme="minorEastAsia" w:hint="eastAsia"/>
                <w:sz w:val="24"/>
                <w:lang w:eastAsia="zh-CN"/>
              </w:rPr>
              <w:t>.</w:t>
            </w:r>
            <w:r w:rsidRPr="00FD466D">
              <w:rPr>
                <w:sz w:val="24"/>
              </w:rPr>
              <w:t xml:space="preserve"> </w:t>
            </w:r>
            <w:r>
              <w:rPr>
                <w:rFonts w:eastAsiaTheme="minorEastAsia" w:hint="eastAsia"/>
                <w:sz w:val="24"/>
                <w:lang w:eastAsia="zh-CN"/>
              </w:rPr>
              <w:t>R</w:t>
            </w:r>
            <w:r w:rsidRPr="00FD466D">
              <w:rPr>
                <w:sz w:val="24"/>
              </w:rPr>
              <w:t>epresentative verbatim quotations were presented for each theme and sub-theme to illustrate the findings, and each quotation was clearly identified with a unique participant number (N1-N18); emotional expressions of participants were also recorded with the quotations</w:t>
            </w:r>
            <w:r w:rsidR="00DD7051">
              <w:rPr>
                <w:rFonts w:eastAsiaTheme="minorEastAsia" w:hint="eastAsia"/>
                <w:sz w:val="24"/>
                <w:lang w:eastAsia="zh-CN"/>
              </w:rPr>
              <w:t>.</w:t>
            </w:r>
          </w:p>
        </w:tc>
      </w:tr>
      <w:tr w:rsidR="00422A7F" w14:paraId="7F108F32" w14:textId="77777777">
        <w:trPr>
          <w:trHeight w:val="583"/>
        </w:trPr>
        <w:tc>
          <w:tcPr>
            <w:tcW w:w="2534" w:type="dxa"/>
          </w:tcPr>
          <w:p w14:paraId="41242E97" w14:textId="77777777" w:rsidR="00422A7F" w:rsidRDefault="00422A7F" w:rsidP="00422A7F">
            <w:pPr>
              <w:pStyle w:val="TableParagraph"/>
              <w:spacing w:line="293" w:lineRule="exact"/>
              <w:ind w:left="115"/>
              <w:rPr>
                <w:sz w:val="24"/>
              </w:rPr>
            </w:pPr>
            <w:r>
              <w:rPr>
                <w:sz w:val="24"/>
              </w:rPr>
              <w:t>30. Data and ﬁndings</w:t>
            </w:r>
          </w:p>
          <w:p w14:paraId="5418BEEC" w14:textId="241C3006" w:rsidR="00422A7F" w:rsidRDefault="00422A7F" w:rsidP="00422A7F">
            <w:pPr>
              <w:pStyle w:val="TableParagraph"/>
              <w:spacing w:line="293" w:lineRule="exact"/>
              <w:ind w:left="115"/>
              <w:rPr>
                <w:sz w:val="24"/>
              </w:rPr>
            </w:pPr>
            <w:r>
              <w:rPr>
                <w:sz w:val="24"/>
              </w:rPr>
              <w:t>consistent</w:t>
            </w:r>
          </w:p>
        </w:tc>
        <w:tc>
          <w:tcPr>
            <w:tcW w:w="5116" w:type="dxa"/>
          </w:tcPr>
          <w:p w14:paraId="686B0F7F" w14:textId="77777777" w:rsidR="00422A7F" w:rsidRDefault="00422A7F" w:rsidP="00422A7F">
            <w:pPr>
              <w:pStyle w:val="TableParagraph"/>
              <w:spacing w:line="293" w:lineRule="exact"/>
              <w:ind w:left="120"/>
              <w:rPr>
                <w:sz w:val="24"/>
              </w:rPr>
            </w:pPr>
            <w:r>
              <w:rPr>
                <w:sz w:val="24"/>
              </w:rPr>
              <w:t>Was there consistency between the data</w:t>
            </w:r>
          </w:p>
          <w:p w14:paraId="54613E52" w14:textId="6E3E799D" w:rsidR="00422A7F" w:rsidRDefault="00422A7F" w:rsidP="00422A7F">
            <w:pPr>
              <w:pStyle w:val="TableParagraph"/>
              <w:spacing w:line="293" w:lineRule="exact"/>
              <w:ind w:left="120"/>
              <w:rPr>
                <w:sz w:val="24"/>
              </w:rPr>
            </w:pPr>
            <w:r>
              <w:rPr>
                <w:sz w:val="24"/>
              </w:rPr>
              <w:t>presented and the ﬁndings?</w:t>
            </w:r>
          </w:p>
        </w:tc>
        <w:tc>
          <w:tcPr>
            <w:tcW w:w="6378" w:type="dxa"/>
          </w:tcPr>
          <w:p w14:paraId="6DCC6D40" w14:textId="77777777" w:rsidR="00422A7F" w:rsidRDefault="00422A7F" w:rsidP="00422A7F">
            <w:pPr>
              <w:pStyle w:val="TableParagraph"/>
              <w:spacing w:line="271" w:lineRule="exact"/>
              <w:rPr>
                <w:rFonts w:eastAsiaTheme="minorEastAsia"/>
                <w:b/>
                <w:sz w:val="24"/>
                <w:lang w:eastAsia="zh-CN"/>
              </w:rPr>
            </w:pPr>
            <w:r w:rsidRPr="00FD466D">
              <w:rPr>
                <w:b/>
                <w:sz w:val="24"/>
              </w:rPr>
              <w:t>#7-24 (Themes):</w:t>
            </w:r>
          </w:p>
          <w:p w14:paraId="31A0C0C8" w14:textId="6A13F134" w:rsidR="00422A7F" w:rsidRPr="00DD7051" w:rsidRDefault="00422A7F" w:rsidP="00422A7F">
            <w:pPr>
              <w:pStyle w:val="TableParagraph"/>
              <w:spacing w:before="1"/>
              <w:rPr>
                <w:rFonts w:eastAsiaTheme="minorEastAsia"/>
                <w:b/>
                <w:sz w:val="24"/>
                <w:lang w:eastAsia="zh-CN"/>
              </w:rPr>
            </w:pPr>
            <w:r w:rsidRPr="00FD466D">
              <w:rPr>
                <w:sz w:val="24"/>
              </w:rPr>
              <w:t>Yes</w:t>
            </w:r>
            <w:r>
              <w:rPr>
                <w:rFonts w:eastAsiaTheme="minorEastAsia" w:hint="eastAsia"/>
                <w:sz w:val="24"/>
                <w:lang w:eastAsia="zh-CN"/>
              </w:rPr>
              <w:t>.</w:t>
            </w:r>
            <w:r w:rsidRPr="00FD466D">
              <w:rPr>
                <w:sz w:val="24"/>
              </w:rPr>
              <w:t xml:space="preserve"> </w:t>
            </w:r>
            <w:r>
              <w:rPr>
                <w:rFonts w:eastAsiaTheme="minorEastAsia" w:hint="eastAsia"/>
                <w:sz w:val="24"/>
                <w:lang w:eastAsia="zh-CN"/>
              </w:rPr>
              <w:t>A</w:t>
            </w:r>
            <w:r w:rsidRPr="00FD466D">
              <w:rPr>
                <w:sz w:val="24"/>
              </w:rPr>
              <w:t>ll findings (themes and sub-themes) were closely linked to the raw interview data and field notes, and each conclusion was supported by specific participant statements and quotations</w:t>
            </w:r>
            <w:r w:rsidR="00DD7051">
              <w:rPr>
                <w:rFonts w:eastAsiaTheme="minorEastAsia" w:hint="eastAsia"/>
                <w:sz w:val="24"/>
                <w:lang w:eastAsia="zh-CN"/>
              </w:rPr>
              <w:t>.</w:t>
            </w:r>
          </w:p>
        </w:tc>
      </w:tr>
    </w:tbl>
    <w:p w14:paraId="517F8103" w14:textId="77777777" w:rsidR="0049463B" w:rsidRDefault="0049463B">
      <w:pPr>
        <w:spacing w:line="271" w:lineRule="exact"/>
        <w:rPr>
          <w:sz w:val="24"/>
        </w:rPr>
        <w:sectPr w:rsidR="0049463B">
          <w:pgSz w:w="15840" w:h="12240" w:orient="landscape"/>
          <w:pgMar w:top="860" w:right="820" w:bottom="900" w:left="740" w:header="0" w:footer="704"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4"/>
        <w:gridCol w:w="5116"/>
        <w:gridCol w:w="6378"/>
      </w:tblGrid>
      <w:tr w:rsidR="0049463B" w14:paraId="411D4785" w14:textId="77777777">
        <w:trPr>
          <w:trHeight w:val="585"/>
        </w:trPr>
        <w:tc>
          <w:tcPr>
            <w:tcW w:w="2534" w:type="dxa"/>
          </w:tcPr>
          <w:p w14:paraId="65A11E98" w14:textId="77777777" w:rsidR="0049463B" w:rsidRDefault="00000000">
            <w:pPr>
              <w:pStyle w:val="TableParagraph"/>
              <w:spacing w:before="1" w:line="290" w:lineRule="atLeast"/>
              <w:ind w:left="115" w:right="522"/>
              <w:rPr>
                <w:sz w:val="24"/>
              </w:rPr>
            </w:pPr>
            <w:r>
              <w:rPr>
                <w:sz w:val="24"/>
              </w:rPr>
              <w:lastRenderedPageBreak/>
              <w:t>31. Clarity of major themes</w:t>
            </w:r>
          </w:p>
        </w:tc>
        <w:tc>
          <w:tcPr>
            <w:tcW w:w="5116" w:type="dxa"/>
          </w:tcPr>
          <w:p w14:paraId="711F8D33" w14:textId="77777777" w:rsidR="0049463B" w:rsidRDefault="00000000">
            <w:pPr>
              <w:pStyle w:val="TableParagraph"/>
              <w:spacing w:before="1" w:line="290" w:lineRule="atLeast"/>
              <w:ind w:left="120" w:right="659"/>
              <w:rPr>
                <w:sz w:val="24"/>
              </w:rPr>
            </w:pPr>
            <w:r>
              <w:rPr>
                <w:sz w:val="24"/>
              </w:rPr>
              <w:t>Were major themes clearly presented in the ﬁndings?</w:t>
            </w:r>
          </w:p>
        </w:tc>
        <w:tc>
          <w:tcPr>
            <w:tcW w:w="6378" w:type="dxa"/>
          </w:tcPr>
          <w:p w14:paraId="03886CF0" w14:textId="77777777" w:rsidR="00FD466D" w:rsidRDefault="00FD466D">
            <w:pPr>
              <w:pStyle w:val="TableParagraph"/>
              <w:spacing w:line="271" w:lineRule="exact"/>
              <w:rPr>
                <w:rFonts w:eastAsiaTheme="minorEastAsia"/>
                <w:b/>
                <w:sz w:val="24"/>
                <w:lang w:eastAsia="zh-CN"/>
              </w:rPr>
            </w:pPr>
            <w:r w:rsidRPr="00FD466D">
              <w:rPr>
                <w:b/>
                <w:sz w:val="24"/>
              </w:rPr>
              <w:t>#7-24 (Themes):</w:t>
            </w:r>
          </w:p>
          <w:p w14:paraId="500A95AF" w14:textId="1A1953F9" w:rsidR="0049463B" w:rsidRPr="00DD7051" w:rsidRDefault="00FD466D">
            <w:pPr>
              <w:pStyle w:val="TableParagraph"/>
              <w:spacing w:line="271" w:lineRule="exact"/>
              <w:rPr>
                <w:rFonts w:eastAsiaTheme="minorEastAsia"/>
                <w:sz w:val="24"/>
                <w:lang w:eastAsia="zh-CN"/>
              </w:rPr>
            </w:pPr>
            <w:r w:rsidRPr="00FD466D">
              <w:rPr>
                <w:sz w:val="24"/>
              </w:rPr>
              <w:t>Yes</w:t>
            </w:r>
            <w:r>
              <w:rPr>
                <w:rFonts w:eastAsiaTheme="minorEastAsia" w:hint="eastAsia"/>
                <w:sz w:val="24"/>
                <w:lang w:eastAsia="zh-CN"/>
              </w:rPr>
              <w:t>.</w:t>
            </w:r>
            <w:r w:rsidRPr="00FD466D">
              <w:rPr>
                <w:sz w:val="24"/>
              </w:rPr>
              <w:t xml:space="preserve"> 4 major themes (Iatrogenic Isolation, Defensive Isolation, Relational Isolation, Core Needs) were clearly defined and presented in the findings section; each major theme was elaborated with detailed sub-themes, participant quotations and analysis</w:t>
            </w:r>
            <w:r w:rsidR="00DD7051">
              <w:rPr>
                <w:rFonts w:eastAsiaTheme="minorEastAsia" w:hint="eastAsia"/>
                <w:sz w:val="24"/>
                <w:lang w:eastAsia="zh-CN"/>
              </w:rPr>
              <w:t>.</w:t>
            </w:r>
          </w:p>
        </w:tc>
      </w:tr>
      <w:tr w:rsidR="0049463B" w14:paraId="3FCBF848" w14:textId="77777777">
        <w:trPr>
          <w:trHeight w:val="880"/>
        </w:trPr>
        <w:tc>
          <w:tcPr>
            <w:tcW w:w="2534" w:type="dxa"/>
          </w:tcPr>
          <w:p w14:paraId="1B4D9734" w14:textId="77777777" w:rsidR="0049463B" w:rsidRDefault="00000000">
            <w:pPr>
              <w:pStyle w:val="TableParagraph"/>
              <w:spacing w:line="244" w:lineRule="auto"/>
              <w:ind w:left="115" w:right="513"/>
              <w:rPr>
                <w:sz w:val="24"/>
              </w:rPr>
            </w:pPr>
            <w:r>
              <w:rPr>
                <w:sz w:val="24"/>
              </w:rPr>
              <w:t>32. Clarity of minor themes</w:t>
            </w:r>
          </w:p>
        </w:tc>
        <w:tc>
          <w:tcPr>
            <w:tcW w:w="5116" w:type="dxa"/>
          </w:tcPr>
          <w:p w14:paraId="0AAE7039" w14:textId="77777777" w:rsidR="0049463B" w:rsidRDefault="00000000">
            <w:pPr>
              <w:pStyle w:val="TableParagraph"/>
              <w:spacing w:line="244" w:lineRule="auto"/>
              <w:ind w:left="120" w:right="163"/>
              <w:rPr>
                <w:sz w:val="24"/>
              </w:rPr>
            </w:pPr>
            <w:r>
              <w:rPr>
                <w:sz w:val="24"/>
              </w:rPr>
              <w:t>Is there a description of diverse cases or discussion of minor themes?</w:t>
            </w:r>
          </w:p>
        </w:tc>
        <w:tc>
          <w:tcPr>
            <w:tcW w:w="6378" w:type="dxa"/>
          </w:tcPr>
          <w:p w14:paraId="28BB8D23" w14:textId="77777777" w:rsidR="00E30175" w:rsidRPr="00E30175" w:rsidRDefault="00E30175" w:rsidP="00E30175">
            <w:pPr>
              <w:pStyle w:val="TableParagraph"/>
              <w:spacing w:before="4"/>
              <w:rPr>
                <w:rFonts w:eastAsiaTheme="minorEastAsia"/>
                <w:b/>
                <w:sz w:val="24"/>
                <w:lang w:eastAsia="zh-CN"/>
              </w:rPr>
            </w:pPr>
            <w:r w:rsidRPr="00E30175">
              <w:rPr>
                <w:rFonts w:eastAsiaTheme="minorEastAsia"/>
                <w:b/>
                <w:sz w:val="24"/>
                <w:lang w:eastAsia="zh-CN"/>
              </w:rPr>
              <w:t>#7-24 (Themes):</w:t>
            </w:r>
          </w:p>
          <w:p w14:paraId="55B94654" w14:textId="4F56446A" w:rsidR="0049463B" w:rsidRPr="00E30175" w:rsidRDefault="00E30175">
            <w:pPr>
              <w:pStyle w:val="TableParagraph"/>
              <w:spacing w:before="4"/>
              <w:rPr>
                <w:rFonts w:eastAsiaTheme="minorEastAsia"/>
                <w:sz w:val="24"/>
                <w:lang w:eastAsia="zh-CN"/>
              </w:rPr>
            </w:pPr>
            <w:r>
              <w:rPr>
                <w:rFonts w:eastAsiaTheme="minorEastAsia" w:hint="eastAsia"/>
                <w:sz w:val="24"/>
                <w:lang w:eastAsia="zh-CN"/>
              </w:rPr>
              <w:t xml:space="preserve">Yes. </w:t>
            </w:r>
            <w:r w:rsidRPr="00E30175">
              <w:rPr>
                <w:sz w:val="24"/>
              </w:rPr>
              <w:t>The 10 sub-themes fully reflect the diverse experiences of social isolation among kidney transplant recipients</w:t>
            </w:r>
            <w:r>
              <w:rPr>
                <w:rFonts w:eastAsiaTheme="minorEastAsia" w:hint="eastAsia"/>
                <w:sz w:val="24"/>
                <w:lang w:eastAsia="zh-CN"/>
              </w:rPr>
              <w:t>.</w:t>
            </w:r>
          </w:p>
        </w:tc>
      </w:tr>
    </w:tbl>
    <w:p w14:paraId="0F00ADFD" w14:textId="77777777" w:rsidR="0049463B" w:rsidRDefault="00000000">
      <w:pPr>
        <w:spacing w:before="1" w:line="266" w:lineRule="exact"/>
        <w:ind w:left="119"/>
      </w:pPr>
      <w:r>
        <w:t>Developed from:</w:t>
      </w:r>
    </w:p>
    <w:p w14:paraId="281F6F7F" w14:textId="77777777" w:rsidR="0049463B" w:rsidRDefault="00000000">
      <w:pPr>
        <w:ind w:left="119" w:right="364" w:hanging="1"/>
        <w:rPr>
          <w:sz w:val="20"/>
        </w:rPr>
      </w:pPr>
      <w:r>
        <w:rPr>
          <w:sz w:val="20"/>
        </w:rPr>
        <w:t xml:space="preserve">Tong A, Sainsbury P, Craig J. Consolidated criteria for reporting qualitative research (COREQ): a 32-item checklist for interviews and focus groups. </w:t>
      </w:r>
      <w:r>
        <w:rPr>
          <w:i/>
          <w:sz w:val="20"/>
        </w:rPr>
        <w:t>International Journal for Quality in Health Care</w:t>
      </w:r>
      <w:r>
        <w:rPr>
          <w:sz w:val="20"/>
        </w:rPr>
        <w:t>. 2007. Volume 19, Number 6: pp. 349 – 357</w:t>
      </w:r>
    </w:p>
    <w:p w14:paraId="59051189" w14:textId="77777777" w:rsidR="0049463B" w:rsidRDefault="0049463B">
      <w:pPr>
        <w:spacing w:before="11"/>
        <w:rPr>
          <w:sz w:val="21"/>
        </w:rPr>
      </w:pPr>
    </w:p>
    <w:p w14:paraId="327E89AA" w14:textId="77777777" w:rsidR="0049463B" w:rsidRDefault="00000000">
      <w:pPr>
        <w:pStyle w:val="a3"/>
        <w:ind w:left="118" w:right="428"/>
      </w:pPr>
      <w:r>
        <w:t xml:space="preserve">Once you have completed this checklist, please save a copy and upload it as part of your submission. When requested to do so as part of the upload process, please select the file type: </w:t>
      </w:r>
      <w:r>
        <w:rPr>
          <w:i/>
        </w:rPr>
        <w:t>Checklist</w:t>
      </w:r>
      <w:r>
        <w:t>. You will NOT be able to proceed with submission unless the checklist has been uploaded. Please DO NOT include this checklist as part of the main manuscript document. It must be uploaded as a separate file.</w:t>
      </w:r>
    </w:p>
    <w:sectPr w:rsidR="0049463B">
      <w:pgSz w:w="15840" w:h="12240" w:orient="landscape"/>
      <w:pgMar w:top="860" w:right="820" w:bottom="900" w:left="740" w:header="0"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5825D" w14:textId="77777777" w:rsidR="00B32161" w:rsidRDefault="00B32161">
      <w:r>
        <w:separator/>
      </w:r>
    </w:p>
  </w:endnote>
  <w:endnote w:type="continuationSeparator" w:id="0">
    <w:p w14:paraId="05C0645A" w14:textId="77777777" w:rsidR="00B32161" w:rsidRDefault="00B3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93BD2" w14:textId="77777777" w:rsidR="0049463B" w:rsidRDefault="00000000">
    <w:pPr>
      <w:pStyle w:val="a3"/>
      <w:spacing w:line="14" w:lineRule="auto"/>
      <w:rPr>
        <w:b w:val="0"/>
        <w:sz w:val="20"/>
      </w:rPr>
    </w:pPr>
    <w:r>
      <w:pict w14:anchorId="7C8328B1">
        <v:shapetype id="_x0000_t202" coordsize="21600,21600" o:spt="202" path="m,l,21600r21600,l21600,xe">
          <v:stroke joinstyle="miter"/>
          <v:path gradientshapeok="t" o:connecttype="rect"/>
        </v:shapetype>
        <v:shape id="_x0000_s1025" type="#_x0000_t202" style="position:absolute;margin-left:390.35pt;margin-top:561.8pt;width:12pt;height:14pt;z-index:-251658752;mso-position-horizontal-relative:page;mso-position-vertical-relative:page" filled="f" stroked="f">
          <v:textbox inset="0,0,0,0">
            <w:txbxContent>
              <w:p w14:paraId="4EBCF840" w14:textId="77777777" w:rsidR="0049463B" w:rsidRDefault="00000000">
                <w:pPr>
                  <w:spacing w:line="280" w:lineRule="exact"/>
                  <w:ind w:left="60"/>
                  <w:rPr>
                    <w:rFonts w:ascii="MS PGothic"/>
                    <w:sz w:val="24"/>
                  </w:rPr>
                </w:pPr>
                <w:r>
                  <w:fldChar w:fldCharType="begin"/>
                </w:r>
                <w:r>
                  <w:rPr>
                    <w:rFonts w:ascii="MS PGothic"/>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94C79" w14:textId="77777777" w:rsidR="00B32161" w:rsidRDefault="00B32161">
      <w:r>
        <w:separator/>
      </w:r>
    </w:p>
  </w:footnote>
  <w:footnote w:type="continuationSeparator" w:id="0">
    <w:p w14:paraId="1BA14921" w14:textId="77777777" w:rsidR="00B32161" w:rsidRDefault="00B321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49463B"/>
    <w:rsid w:val="0000490A"/>
    <w:rsid w:val="0001273C"/>
    <w:rsid w:val="000954F0"/>
    <w:rsid w:val="000F1179"/>
    <w:rsid w:val="001112E9"/>
    <w:rsid w:val="00113906"/>
    <w:rsid w:val="00157AC5"/>
    <w:rsid w:val="001A7A62"/>
    <w:rsid w:val="00256FBC"/>
    <w:rsid w:val="0028437F"/>
    <w:rsid w:val="003218D5"/>
    <w:rsid w:val="00376127"/>
    <w:rsid w:val="003E78C8"/>
    <w:rsid w:val="00422A7F"/>
    <w:rsid w:val="0049463B"/>
    <w:rsid w:val="005A765A"/>
    <w:rsid w:val="005E4F40"/>
    <w:rsid w:val="0060183D"/>
    <w:rsid w:val="00626A78"/>
    <w:rsid w:val="006C7456"/>
    <w:rsid w:val="007237B1"/>
    <w:rsid w:val="007C3D15"/>
    <w:rsid w:val="00964294"/>
    <w:rsid w:val="009715CB"/>
    <w:rsid w:val="00983667"/>
    <w:rsid w:val="00AF5D99"/>
    <w:rsid w:val="00B10FBD"/>
    <w:rsid w:val="00B13655"/>
    <w:rsid w:val="00B32161"/>
    <w:rsid w:val="00B501F4"/>
    <w:rsid w:val="00BD7E61"/>
    <w:rsid w:val="00BF4825"/>
    <w:rsid w:val="00BF68EE"/>
    <w:rsid w:val="00C01C01"/>
    <w:rsid w:val="00D4014B"/>
    <w:rsid w:val="00D5629C"/>
    <w:rsid w:val="00DB782D"/>
    <w:rsid w:val="00DD7051"/>
    <w:rsid w:val="00DD75B1"/>
    <w:rsid w:val="00E30175"/>
    <w:rsid w:val="00E36090"/>
    <w:rsid w:val="00EE4CE8"/>
    <w:rsid w:val="00FD4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1D0D3"/>
  <w15:docId w15:val="{411A6794-4D70-4F4F-B7C6-DCA20FF3E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175"/>
    <w:rPr>
      <w:rFonts w:ascii="Calibri" w:eastAsia="Calibri" w:hAnsi="Calibri" w:cs="Calibri"/>
    </w:rPr>
  </w:style>
  <w:style w:type="paragraph" w:styleId="1">
    <w:name w:val="heading 1"/>
    <w:basedOn w:val="a"/>
    <w:uiPriority w:val="9"/>
    <w:qFormat/>
    <w:pPr>
      <w:spacing w:line="341" w:lineRule="exact"/>
      <w:ind w:left="119"/>
      <w:outlineLvl w:val="0"/>
    </w:pPr>
    <w:rPr>
      <w:b/>
      <w:bCs/>
      <w:sz w:val="28"/>
      <w:szCs w:val="28"/>
    </w:rPr>
  </w:style>
  <w:style w:type="paragraph" w:styleId="2">
    <w:name w:val="heading 2"/>
    <w:basedOn w:val="a"/>
    <w:next w:val="a"/>
    <w:link w:val="20"/>
    <w:uiPriority w:val="9"/>
    <w:semiHidden/>
    <w:unhideWhenUsed/>
    <w:qFormat/>
    <w:rsid w:val="005A765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16"/>
    </w:pPr>
  </w:style>
  <w:style w:type="paragraph" w:styleId="a5">
    <w:name w:val="header"/>
    <w:basedOn w:val="a"/>
    <w:link w:val="a6"/>
    <w:uiPriority w:val="99"/>
    <w:unhideWhenUsed/>
    <w:rsid w:val="003218D5"/>
    <w:pPr>
      <w:tabs>
        <w:tab w:val="center" w:pos="4153"/>
        <w:tab w:val="right" w:pos="8306"/>
      </w:tabs>
      <w:snapToGrid w:val="0"/>
      <w:jc w:val="center"/>
    </w:pPr>
    <w:rPr>
      <w:sz w:val="18"/>
      <w:szCs w:val="18"/>
    </w:rPr>
  </w:style>
  <w:style w:type="character" w:customStyle="1" w:styleId="a6">
    <w:name w:val="页眉 字符"/>
    <w:basedOn w:val="a0"/>
    <w:link w:val="a5"/>
    <w:uiPriority w:val="99"/>
    <w:rsid w:val="003218D5"/>
    <w:rPr>
      <w:rFonts w:ascii="Calibri" w:eastAsia="Calibri" w:hAnsi="Calibri" w:cs="Calibri"/>
      <w:sz w:val="18"/>
      <w:szCs w:val="18"/>
    </w:rPr>
  </w:style>
  <w:style w:type="paragraph" w:styleId="a7">
    <w:name w:val="footer"/>
    <w:basedOn w:val="a"/>
    <w:link w:val="a8"/>
    <w:uiPriority w:val="99"/>
    <w:unhideWhenUsed/>
    <w:rsid w:val="003218D5"/>
    <w:pPr>
      <w:tabs>
        <w:tab w:val="center" w:pos="4153"/>
        <w:tab w:val="right" w:pos="8306"/>
      </w:tabs>
      <w:snapToGrid w:val="0"/>
    </w:pPr>
    <w:rPr>
      <w:sz w:val="18"/>
      <w:szCs w:val="18"/>
    </w:rPr>
  </w:style>
  <w:style w:type="character" w:customStyle="1" w:styleId="a8">
    <w:name w:val="页脚 字符"/>
    <w:basedOn w:val="a0"/>
    <w:link w:val="a7"/>
    <w:uiPriority w:val="99"/>
    <w:rsid w:val="003218D5"/>
    <w:rPr>
      <w:rFonts w:ascii="Calibri" w:eastAsia="Calibri" w:hAnsi="Calibri" w:cs="Calibri"/>
      <w:sz w:val="18"/>
      <w:szCs w:val="18"/>
    </w:rPr>
  </w:style>
  <w:style w:type="character" w:customStyle="1" w:styleId="20">
    <w:name w:val="标题 2 字符"/>
    <w:basedOn w:val="a0"/>
    <w:link w:val="2"/>
    <w:uiPriority w:val="9"/>
    <w:semiHidden/>
    <w:rsid w:val="005A765A"/>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278929">
      <w:bodyDiv w:val="1"/>
      <w:marLeft w:val="0"/>
      <w:marRight w:val="0"/>
      <w:marTop w:val="0"/>
      <w:marBottom w:val="0"/>
      <w:divBdr>
        <w:top w:val="none" w:sz="0" w:space="0" w:color="auto"/>
        <w:left w:val="none" w:sz="0" w:space="0" w:color="auto"/>
        <w:bottom w:val="none" w:sz="0" w:space="0" w:color="auto"/>
        <w:right w:val="none" w:sz="0" w:space="0" w:color="auto"/>
      </w:divBdr>
    </w:div>
    <w:div w:id="903762918">
      <w:bodyDiv w:val="1"/>
      <w:marLeft w:val="0"/>
      <w:marRight w:val="0"/>
      <w:marTop w:val="0"/>
      <w:marBottom w:val="0"/>
      <w:divBdr>
        <w:top w:val="none" w:sz="0" w:space="0" w:color="auto"/>
        <w:left w:val="none" w:sz="0" w:space="0" w:color="auto"/>
        <w:bottom w:val="none" w:sz="0" w:space="0" w:color="auto"/>
        <w:right w:val="none" w:sz="0" w:space="0" w:color="auto"/>
      </w:divBdr>
    </w:div>
    <w:div w:id="1330059935">
      <w:bodyDiv w:val="1"/>
      <w:marLeft w:val="0"/>
      <w:marRight w:val="0"/>
      <w:marTop w:val="0"/>
      <w:marBottom w:val="0"/>
      <w:divBdr>
        <w:top w:val="none" w:sz="0" w:space="0" w:color="auto"/>
        <w:left w:val="none" w:sz="0" w:space="0" w:color="auto"/>
        <w:bottom w:val="none" w:sz="0" w:space="0" w:color="auto"/>
        <w:right w:val="none" w:sz="0" w:space="0" w:color="auto"/>
      </w:divBdr>
    </w:div>
    <w:div w:id="1963265991">
      <w:bodyDiv w:val="1"/>
      <w:marLeft w:val="0"/>
      <w:marRight w:val="0"/>
      <w:marTop w:val="0"/>
      <w:marBottom w:val="0"/>
      <w:divBdr>
        <w:top w:val="none" w:sz="0" w:space="0" w:color="auto"/>
        <w:left w:val="none" w:sz="0" w:space="0" w:color="auto"/>
        <w:bottom w:val="none" w:sz="0" w:space="0" w:color="auto"/>
        <w:right w:val="none" w:sz="0" w:space="0" w:color="auto"/>
      </w:divBdr>
    </w:div>
    <w:div w:id="20752726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6</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LeiLei Chen</cp:lastModifiedBy>
  <cp:revision>13</cp:revision>
  <dcterms:created xsi:type="dcterms:W3CDTF">2026-03-26T08:51:00Z</dcterms:created>
  <dcterms:modified xsi:type="dcterms:W3CDTF">2026-04-09T15:38:00Z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2021-05-24T00:00:00Z</vt:filetime>
  </property>
  <property fmtid="{D5CDD505-2E9C-101B-9397-08002B2CF9AE}" pid="3" name="Creator">
    <vt:lpwstr>Word</vt:lpwstr>
  </property>
  <property fmtid="{D5CDD505-2E9C-101B-9397-08002B2CF9AE}" pid="4" name="LastSaved">
    <vt:filetime>2026-03-26T00:00:00Z</vt:filetime>
  </property>
</Properties>
</file>