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03C50" w14:textId="225B1FE4" w:rsidR="003D6DF2" w:rsidRDefault="000A3EF4" w:rsidP="004A41E7">
      <w:pPr>
        <w:ind w:leftChars="0" w:left="0"/>
        <w:jc w:val="both"/>
      </w:pPr>
      <w:r w:rsidRPr="009D3B38">
        <w:rPr>
          <w:b/>
          <w:bCs/>
        </w:rPr>
        <w:t>Supplementary Table S1.</w:t>
      </w:r>
      <w:r w:rsidRPr="000A3EF4">
        <w:t xml:space="preserve"> Item-level depressive and anxiety symptom scores across groups (M±SD)</w:t>
      </w:r>
    </w:p>
    <w:tbl>
      <w:tblPr>
        <w:tblStyle w:val="21"/>
        <w:tblW w:w="0" w:type="auto"/>
        <w:tblInd w:w="0" w:type="dxa"/>
        <w:tblLook w:val="04A0" w:firstRow="1" w:lastRow="0" w:firstColumn="1" w:lastColumn="0" w:noHBand="0" w:noVBand="1"/>
      </w:tblPr>
      <w:tblGrid>
        <w:gridCol w:w="1116"/>
        <w:gridCol w:w="1399"/>
        <w:gridCol w:w="1399"/>
        <w:gridCol w:w="827"/>
        <w:gridCol w:w="1369"/>
        <w:gridCol w:w="1369"/>
        <w:gridCol w:w="827"/>
      </w:tblGrid>
      <w:tr w:rsidR="00255D84" w:rsidRPr="00255D84" w14:paraId="5A0DD56C" w14:textId="77170949" w:rsidTr="00261F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tcBorders>
              <w:bottom w:val="nil"/>
            </w:tcBorders>
            <w:hideMark/>
          </w:tcPr>
          <w:p w14:paraId="71E42AB5" w14:textId="77777777" w:rsidR="00255D84" w:rsidRPr="003D6DF2" w:rsidRDefault="00255D84" w:rsidP="00255D84">
            <w:pPr>
              <w:ind w:leftChars="0" w:left="0"/>
              <w:jc w:val="center"/>
              <w:rPr>
                <w:sz w:val="21"/>
              </w:rPr>
            </w:pPr>
            <w:r w:rsidRPr="003D6DF2">
              <w:rPr>
                <w:sz w:val="21"/>
              </w:rPr>
              <w:t>Symptoms</w:t>
            </w:r>
          </w:p>
        </w:tc>
        <w:tc>
          <w:tcPr>
            <w:tcW w:w="0" w:type="auto"/>
            <w:tcBorders>
              <w:bottom w:val="nil"/>
            </w:tcBorders>
            <w:hideMark/>
          </w:tcPr>
          <w:p w14:paraId="59475ECF" w14:textId="77777777" w:rsidR="00255D84" w:rsidRPr="003D6DF2" w:rsidRDefault="00255D84" w:rsidP="00255D84">
            <w:pPr>
              <w:ind w:leftChars="0" w:left="0"/>
              <w:jc w:val="center"/>
              <w:rPr>
                <w:sz w:val="21"/>
              </w:rPr>
            </w:pPr>
            <w:r w:rsidRPr="003D6DF2">
              <w:rPr>
                <w:sz w:val="21"/>
              </w:rPr>
              <w:t>HS (Before PSM)</w:t>
            </w:r>
          </w:p>
        </w:tc>
        <w:tc>
          <w:tcPr>
            <w:tcW w:w="0" w:type="auto"/>
            <w:tcBorders>
              <w:bottom w:val="nil"/>
            </w:tcBorders>
            <w:hideMark/>
          </w:tcPr>
          <w:p w14:paraId="220D0B2F" w14:textId="77777777" w:rsidR="00255D84" w:rsidRPr="003D6DF2" w:rsidRDefault="00255D84" w:rsidP="00255D84">
            <w:pPr>
              <w:ind w:leftChars="0" w:left="0"/>
              <w:jc w:val="center"/>
              <w:rPr>
                <w:sz w:val="21"/>
              </w:rPr>
            </w:pPr>
            <w:r w:rsidRPr="003D6DF2">
              <w:rPr>
                <w:sz w:val="21"/>
              </w:rPr>
              <w:t>VS (Before PSM)</w:t>
            </w:r>
          </w:p>
        </w:tc>
        <w:tc>
          <w:tcPr>
            <w:tcW w:w="0" w:type="auto"/>
            <w:tcBorders>
              <w:bottom w:val="nil"/>
            </w:tcBorders>
          </w:tcPr>
          <w:p w14:paraId="1BE28DA6" w14:textId="6A148B14" w:rsidR="00255D84" w:rsidRPr="00255D84" w:rsidRDefault="00255D84" w:rsidP="00255D84">
            <w:pPr>
              <w:ind w:leftChars="0" w:left="0"/>
              <w:jc w:val="center"/>
              <w:rPr>
                <w:sz w:val="21"/>
              </w:rPr>
            </w:pPr>
            <w:r w:rsidRPr="0027517A">
              <w:rPr>
                <w:b/>
                <w:bCs/>
                <w:i/>
                <w:iCs/>
                <w:sz w:val="21"/>
              </w:rPr>
              <w:t>P-</w:t>
            </w:r>
            <w:r w:rsidRPr="0027517A">
              <w:rPr>
                <w:b/>
                <w:bCs/>
                <w:sz w:val="21"/>
              </w:rPr>
              <w:t>value</w:t>
            </w:r>
            <w:r w:rsidRPr="00255D84">
              <w:rPr>
                <w:rFonts w:hint="eastAsia"/>
                <w:sz w:val="21"/>
              </w:rPr>
              <w:t xml:space="preserve"> </w:t>
            </w:r>
          </w:p>
        </w:tc>
        <w:tc>
          <w:tcPr>
            <w:tcW w:w="0" w:type="auto"/>
            <w:tcBorders>
              <w:bottom w:val="nil"/>
            </w:tcBorders>
            <w:hideMark/>
          </w:tcPr>
          <w:p w14:paraId="6972D7B3" w14:textId="21643218" w:rsidR="00255D84" w:rsidRPr="003D6DF2" w:rsidRDefault="00255D84" w:rsidP="00255D84">
            <w:pPr>
              <w:ind w:leftChars="0" w:left="0"/>
              <w:jc w:val="center"/>
              <w:rPr>
                <w:sz w:val="21"/>
              </w:rPr>
            </w:pPr>
            <w:r w:rsidRPr="003D6DF2">
              <w:rPr>
                <w:sz w:val="21"/>
              </w:rPr>
              <w:t>HS (After PSM)</w:t>
            </w:r>
          </w:p>
        </w:tc>
        <w:tc>
          <w:tcPr>
            <w:tcW w:w="0" w:type="auto"/>
            <w:tcBorders>
              <w:bottom w:val="nil"/>
            </w:tcBorders>
            <w:hideMark/>
          </w:tcPr>
          <w:p w14:paraId="75C9CEC2" w14:textId="77777777" w:rsidR="00255D84" w:rsidRPr="003D6DF2" w:rsidRDefault="00255D84" w:rsidP="00255D84">
            <w:pPr>
              <w:ind w:leftChars="0" w:left="0"/>
              <w:jc w:val="center"/>
              <w:rPr>
                <w:sz w:val="21"/>
              </w:rPr>
            </w:pPr>
            <w:r w:rsidRPr="003D6DF2">
              <w:rPr>
                <w:sz w:val="21"/>
              </w:rPr>
              <w:t>VS (After PSM)</w:t>
            </w:r>
          </w:p>
        </w:tc>
        <w:tc>
          <w:tcPr>
            <w:tcW w:w="0" w:type="auto"/>
            <w:tcBorders>
              <w:bottom w:val="nil"/>
            </w:tcBorders>
          </w:tcPr>
          <w:p w14:paraId="49CC3A84" w14:textId="0F07C5F6" w:rsidR="00255D84" w:rsidRPr="00255D84" w:rsidRDefault="00255D84" w:rsidP="00255D84">
            <w:pPr>
              <w:ind w:leftChars="0" w:left="0"/>
              <w:jc w:val="center"/>
              <w:rPr>
                <w:sz w:val="21"/>
              </w:rPr>
            </w:pPr>
            <w:r w:rsidRPr="0027517A">
              <w:rPr>
                <w:b/>
                <w:bCs/>
                <w:i/>
                <w:iCs/>
                <w:sz w:val="21"/>
              </w:rPr>
              <w:t>P-</w:t>
            </w:r>
            <w:r w:rsidRPr="0027517A">
              <w:rPr>
                <w:b/>
                <w:bCs/>
                <w:sz w:val="21"/>
              </w:rPr>
              <w:t>value</w:t>
            </w:r>
            <w:r w:rsidRPr="00255D84">
              <w:rPr>
                <w:rFonts w:hint="eastAsia"/>
                <w:sz w:val="21"/>
              </w:rPr>
              <w:t xml:space="preserve"> </w:t>
            </w:r>
          </w:p>
        </w:tc>
      </w:tr>
      <w:tr w:rsidR="00261FAF" w:rsidRPr="00255D84" w14:paraId="7336CE8E" w14:textId="77777777" w:rsidTr="00261FAF"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16F317BE" w14:textId="77777777" w:rsidR="00261FAF" w:rsidRPr="003D6DF2" w:rsidRDefault="00261FAF" w:rsidP="00255D84">
            <w:pPr>
              <w:ind w:leftChars="0" w:left="0"/>
              <w:jc w:val="center"/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06E28CBF" w14:textId="22E2F343" w:rsidR="00261FAF" w:rsidRPr="003D6DF2" w:rsidRDefault="00261FAF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61FAF">
              <w:rPr>
                <w:sz w:val="21"/>
                <w:szCs w:val="21"/>
              </w:rPr>
              <w:t>M (SD)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3C3E421F" w14:textId="149EAE32" w:rsidR="00261FAF" w:rsidRPr="003D6DF2" w:rsidRDefault="00261FAF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61FAF">
              <w:rPr>
                <w:sz w:val="21"/>
                <w:szCs w:val="21"/>
              </w:rPr>
              <w:t>M (SD)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3B7B64B9" w14:textId="77777777" w:rsidR="00261FAF" w:rsidRPr="0027517A" w:rsidRDefault="00261FAF" w:rsidP="00255D84">
            <w:pPr>
              <w:ind w:leftChars="0" w:left="0"/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07D3CF4C" w14:textId="11F7268B" w:rsidR="00261FAF" w:rsidRPr="003D6DF2" w:rsidRDefault="00261FAF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61FAF">
              <w:rPr>
                <w:sz w:val="21"/>
                <w:szCs w:val="21"/>
              </w:rPr>
              <w:t>M (SD)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63C45207" w14:textId="2A70AB35" w:rsidR="00261FAF" w:rsidRPr="003D6DF2" w:rsidRDefault="00261FAF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61FAF">
              <w:rPr>
                <w:sz w:val="21"/>
                <w:szCs w:val="21"/>
              </w:rPr>
              <w:t>M (SD)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7D8BB1F4" w14:textId="77777777" w:rsidR="00261FAF" w:rsidRPr="0027517A" w:rsidRDefault="00261FAF" w:rsidP="00255D84">
            <w:pPr>
              <w:ind w:leftChars="0" w:left="0"/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</w:p>
        </w:tc>
      </w:tr>
      <w:tr w:rsidR="00255D84" w:rsidRPr="00255D84" w14:paraId="4F99BF5B" w14:textId="3AEDC3AD" w:rsidTr="00261FAF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FC16E45" w14:textId="77777777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PHQ1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AB02556" w14:textId="7C0353BF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0.916(0.783)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29506AB" w14:textId="67CD9472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0.699(0.862)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4BBBE8" w14:textId="54C4B606" w:rsidR="00255D84" w:rsidRPr="00255D84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&lt;0.001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A2DB153" w14:textId="0F4895DE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0.940(0.785)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5F8A9E0" w14:textId="0EE8EE6C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0.709(0.867)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78A900" w14:textId="190F4FB9" w:rsidR="00255D84" w:rsidRPr="00255D84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&lt;0.001</w:t>
            </w:r>
          </w:p>
        </w:tc>
      </w:tr>
      <w:tr w:rsidR="00255D84" w:rsidRPr="00255D84" w14:paraId="3E5B2AF0" w14:textId="05F84716" w:rsidTr="00255D8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84EDCC0" w14:textId="77777777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PHQ2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47791A8" w14:textId="6427EEE4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0.746(0.757)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A1BC70D" w14:textId="28EAE0E0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0.565(0.775)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AC3E04" w14:textId="55C1CA9D" w:rsidR="00255D84" w:rsidRPr="00255D84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6B02293" w14:textId="7CDA66EE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0.756(0.734)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E2B4DF9" w14:textId="11A79CA7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0.585(0.790)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CBC18E" w14:textId="663163AB" w:rsidR="00255D84" w:rsidRPr="00255D84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&lt;0.001</w:t>
            </w:r>
          </w:p>
        </w:tc>
      </w:tr>
      <w:tr w:rsidR="00255D84" w:rsidRPr="00255D84" w14:paraId="4027CA6C" w14:textId="43CD1EA8" w:rsidTr="00255D8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A8B1F17" w14:textId="77777777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PHQ3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6349064" w14:textId="428E6A88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0.635(0.872)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99440C4" w14:textId="6325D2BA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0.528(0.862)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52237A" w14:textId="3D12117F" w:rsidR="00255D84" w:rsidRPr="00255D84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7858363" w14:textId="298A82C3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0.648(0.874)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80E1AD3" w14:textId="13295FAA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0.553(0.871)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1DE41B" w14:textId="3547C584" w:rsidR="00255D84" w:rsidRPr="00255D84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&lt;0.001</w:t>
            </w:r>
          </w:p>
        </w:tc>
      </w:tr>
      <w:tr w:rsidR="00255D84" w:rsidRPr="00255D84" w14:paraId="5306EC50" w14:textId="28C4A7D1" w:rsidTr="00255D8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18D6CCC" w14:textId="77777777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PHQ4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993A69A" w14:textId="171BB0EF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1.018(0.899)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06B2946" w14:textId="17B2407B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0.693(0.885)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284096" w14:textId="2C6065FB" w:rsidR="00255D84" w:rsidRPr="00255D84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A1B5FA2" w14:textId="5797FC7D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1.029(0.909)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730B7C5" w14:textId="262DD8FE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0.721(0.896)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66C5C2" w14:textId="47EA4557" w:rsidR="00255D84" w:rsidRPr="00255D84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&lt;0.001</w:t>
            </w:r>
          </w:p>
        </w:tc>
      </w:tr>
      <w:tr w:rsidR="00255D84" w:rsidRPr="00255D84" w14:paraId="195A4152" w14:textId="50BD6C3B" w:rsidTr="00255D8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BA49A8B" w14:textId="77777777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PHQ5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4C9AC67" w14:textId="324F28A1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0.584(0.817)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7E7A018" w14:textId="3D05112E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0.451(0.811)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2F0E58" w14:textId="0670F5EE" w:rsidR="00255D84" w:rsidRPr="00255D84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BF586CC" w14:textId="6AAE7180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0.599(0.821)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540FDED" w14:textId="15C8B452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0.457(0.819)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EDFB96" w14:textId="4FBA5966" w:rsidR="00255D84" w:rsidRPr="00255D84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&lt;0.001</w:t>
            </w:r>
          </w:p>
        </w:tc>
      </w:tr>
      <w:tr w:rsidR="00255D84" w:rsidRPr="00255D84" w14:paraId="0AE2AA1A" w14:textId="7DD96F66" w:rsidTr="00255D8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688A08F" w14:textId="77777777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PHQ6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2846983" w14:textId="33D4B0BF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0.701(0.847)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CD09F15" w14:textId="2727BD79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0.483(0.812)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1A3E16" w14:textId="3A9C7FC9" w:rsidR="00255D84" w:rsidRPr="00255D84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A73AFF7" w14:textId="2689732C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0.694(0.848)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3324736" w14:textId="58C43724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0.513(0.835)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9387F4" w14:textId="7A84351F" w:rsidR="00255D84" w:rsidRPr="00255D84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&lt;0.001</w:t>
            </w:r>
          </w:p>
        </w:tc>
      </w:tr>
      <w:tr w:rsidR="00255D84" w:rsidRPr="00255D84" w14:paraId="4F0399D4" w14:textId="4BD364B2" w:rsidTr="00255D8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4A465DD" w14:textId="77777777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PHQ7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1E48E87" w14:textId="659584C1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0.621(0.811)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83C9035" w14:textId="4F09E514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0.393(0.770)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8AD9DF" w14:textId="49A60409" w:rsidR="00255D84" w:rsidRPr="00255D84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6751FD1" w14:textId="6B85E9ED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0.639(0.821)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652513D" w14:textId="4EEF5277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0.406(0.786)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CADE54" w14:textId="4E3B8488" w:rsidR="00255D84" w:rsidRPr="00255D84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&lt;0.001</w:t>
            </w:r>
          </w:p>
        </w:tc>
      </w:tr>
      <w:tr w:rsidR="00255D84" w:rsidRPr="00255D84" w14:paraId="2D0805AC" w14:textId="0CBFF1F1" w:rsidTr="00255D8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8313FD8" w14:textId="77777777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PHQ8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46B1589" w14:textId="416C2F47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0.384(0.675)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B262154" w14:textId="3DF91BDA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0.312(0.696)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7C3DD6" w14:textId="18AE3F5B" w:rsidR="00255D84" w:rsidRPr="00255D84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0D97766" w14:textId="668C031D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0.395(0.666)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1C63C68" w14:textId="22B13713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0.340(0.725)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B17195" w14:textId="039AA50E" w:rsidR="00255D84" w:rsidRPr="00255D84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0.0088</w:t>
            </w:r>
          </w:p>
        </w:tc>
      </w:tr>
      <w:tr w:rsidR="00255D84" w:rsidRPr="00255D84" w14:paraId="3838A1AA" w14:textId="445F4276" w:rsidTr="00255D8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7CE718D" w14:textId="77777777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PHQ9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5E70571" w14:textId="3B6641BD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0.290(0.631)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AC88402" w14:textId="33620203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0.144(0.480)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DC87EA" w14:textId="51F404C1" w:rsidR="00255D84" w:rsidRPr="00255D84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97D3743" w14:textId="2B23B4EA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0.289(0.615)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3BDECF7" w14:textId="1BDF534E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0.162(0.508)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8580D6" w14:textId="618B930D" w:rsidR="00255D84" w:rsidRPr="00255D84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&lt;0.001</w:t>
            </w:r>
          </w:p>
        </w:tc>
      </w:tr>
      <w:tr w:rsidR="00255D84" w:rsidRPr="00255D84" w14:paraId="37080863" w14:textId="3DAC4EA9" w:rsidTr="00255D8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F9EB9BE" w14:textId="77777777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GAD1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74896B3" w14:textId="75519A28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0.859(0.819)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6CA216C" w14:textId="0336DD41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0.571(0.766)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FC1FA3" w14:textId="6AD2B704" w:rsidR="00255D84" w:rsidRPr="00255D84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371289E" w14:textId="698DC56A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0.830(0.795)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72FFCF4" w14:textId="444BFAC8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0.595(0.778)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5276B9" w14:textId="31E09775" w:rsidR="00255D84" w:rsidRPr="00255D84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&lt;0.001</w:t>
            </w:r>
          </w:p>
        </w:tc>
      </w:tr>
      <w:tr w:rsidR="00255D84" w:rsidRPr="00255D84" w14:paraId="7E246F2B" w14:textId="74A15C10" w:rsidTr="00255D8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A369F72" w14:textId="77777777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GAD2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C8FBE51" w14:textId="1A8C7E9E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0.750(0.851)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1850477" w14:textId="70F7512C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0.400(0.713)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93E870" w14:textId="5AF208DB" w:rsidR="00255D84" w:rsidRPr="00255D84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709174F" w14:textId="55F95434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0.722(0.835)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2CFEF85" w14:textId="42CA13F7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0.430(0.730)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55CF3D" w14:textId="5D6CD0DB" w:rsidR="00255D84" w:rsidRPr="00255D84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&lt;0.001</w:t>
            </w:r>
          </w:p>
        </w:tc>
      </w:tr>
      <w:tr w:rsidR="00255D84" w:rsidRPr="00255D84" w14:paraId="718C5AC4" w14:textId="0FFC5A10" w:rsidTr="00255D8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6C9CB1E" w14:textId="77777777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GAD3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6823077" w14:textId="25648394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0.769(0.843)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B8A14A8" w14:textId="73818068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0.468(0.745)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77D27C" w14:textId="4A2804D3" w:rsidR="00255D84" w:rsidRPr="00255D84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B473931" w14:textId="5595E283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0.741(0.825)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669BD35" w14:textId="42245E14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0.500(0.763)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17D7E0" w14:textId="083A0866" w:rsidR="00255D84" w:rsidRPr="00255D84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&lt;0.001</w:t>
            </w:r>
          </w:p>
        </w:tc>
      </w:tr>
      <w:tr w:rsidR="00255D84" w:rsidRPr="00255D84" w14:paraId="4FF02A62" w14:textId="30C191D4" w:rsidTr="00255D8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082FA1B" w14:textId="77777777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GAD4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BC19CAD" w14:textId="62F51283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0.803(0.892)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DA45B89" w14:textId="5C19C27F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0.397(0.714)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E41DFE" w14:textId="63475D79" w:rsidR="00255D84" w:rsidRPr="00255D84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5586392" w14:textId="16C99BFB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0.779(0.874)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AF0B8DA" w14:textId="5468CF2E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0.428(0.736)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04499C" w14:textId="53E0ED94" w:rsidR="00255D84" w:rsidRPr="00255D84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&lt;0.001</w:t>
            </w:r>
          </w:p>
        </w:tc>
      </w:tr>
      <w:tr w:rsidR="00255D84" w:rsidRPr="00255D84" w14:paraId="44C505B6" w14:textId="7888A61B" w:rsidTr="00255D8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B96CB5E" w14:textId="77777777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GAD5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3049FD9" w14:textId="68666160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0.421(0.692)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3754BB5" w14:textId="6CFCA740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0.273(0.616)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42812A" w14:textId="33A94680" w:rsidR="00255D84" w:rsidRPr="00255D84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5E62C9B" w14:textId="773293EA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0.413(0.673)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A4A0595" w14:textId="38FA0764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0.290(0.626)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59621B" w14:textId="6AFA66C9" w:rsidR="00255D84" w:rsidRPr="00255D84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&lt;0.001</w:t>
            </w:r>
          </w:p>
        </w:tc>
      </w:tr>
      <w:tr w:rsidR="00255D84" w:rsidRPr="00255D84" w14:paraId="4E5CFC5D" w14:textId="591568DE" w:rsidTr="00255D8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578F620" w14:textId="77777777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GAD6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C870FC1" w14:textId="52DD9C82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0.697(0.832)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47428B2" w14:textId="561B725E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0.467(0.780)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F5C6F7" w14:textId="75FF67FF" w:rsidR="00255D84" w:rsidRPr="00255D84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749F660" w14:textId="22F45726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0.695(0.822)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B7DA62D" w14:textId="6EE54D24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0.501(0.810)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64FC4B" w14:textId="6DCD3FEF" w:rsidR="00255D84" w:rsidRPr="00255D84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&lt;0.001</w:t>
            </w:r>
          </w:p>
        </w:tc>
      </w:tr>
      <w:tr w:rsidR="00255D84" w:rsidRPr="00255D84" w14:paraId="3D40F38F" w14:textId="2E2F9573" w:rsidTr="00255D84"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604A6AE7" w14:textId="77777777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GAD7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21F40812" w14:textId="7506F580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0.501(0.766)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29E66073" w14:textId="0B5A7148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0.367(0.731)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4CA6D85" w14:textId="27B88D42" w:rsidR="00255D84" w:rsidRPr="00255D84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060EE151" w14:textId="70917A3D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0.493(0.751)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03E6831F" w14:textId="0B021CF3" w:rsidR="00255D84" w:rsidRPr="003D6DF2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0.396(0.754)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2852C33" w14:textId="6B1D4A93" w:rsidR="00255D84" w:rsidRPr="00255D84" w:rsidRDefault="00255D84" w:rsidP="00255D84">
            <w:pPr>
              <w:ind w:leftChars="0" w:left="0"/>
              <w:jc w:val="center"/>
              <w:rPr>
                <w:sz w:val="21"/>
                <w:szCs w:val="21"/>
              </w:rPr>
            </w:pPr>
            <w:r w:rsidRPr="00255D84">
              <w:rPr>
                <w:sz w:val="21"/>
                <w:szCs w:val="21"/>
              </w:rPr>
              <w:t>&lt;0.001</w:t>
            </w:r>
          </w:p>
        </w:tc>
      </w:tr>
    </w:tbl>
    <w:p w14:paraId="3D35D1E7" w14:textId="54C256AB" w:rsidR="00255D84" w:rsidRDefault="003D6DF2">
      <w:pPr>
        <w:widowControl/>
        <w:spacing w:line="278" w:lineRule="auto"/>
        <w:ind w:leftChars="0" w:left="0"/>
        <w:jc w:val="left"/>
      </w:pPr>
      <w:r>
        <w:br w:type="page"/>
      </w:r>
    </w:p>
    <w:tbl>
      <w:tblPr>
        <w:tblStyle w:val="21"/>
        <w:tblpPr w:leftFromText="180" w:rightFromText="180" w:horzAnchor="margin" w:tblpXSpec="center" w:tblpY="776"/>
        <w:tblW w:w="0" w:type="auto"/>
        <w:tblInd w:w="0" w:type="dxa"/>
        <w:tblLook w:val="04A0" w:firstRow="1" w:lastRow="0" w:firstColumn="1" w:lastColumn="0" w:noHBand="0" w:noVBand="1"/>
      </w:tblPr>
      <w:tblGrid>
        <w:gridCol w:w="1115"/>
        <w:gridCol w:w="1721"/>
        <w:gridCol w:w="1721"/>
        <w:gridCol w:w="1593"/>
        <w:gridCol w:w="1593"/>
      </w:tblGrid>
      <w:tr w:rsidR="003D6DF2" w:rsidRPr="003D6DF2" w14:paraId="738A23EE" w14:textId="77777777" w:rsidTr="000A3E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084558CF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</w:rPr>
            </w:pPr>
            <w:r w:rsidRPr="003D6DF2">
              <w:rPr>
                <w:sz w:val="21"/>
              </w:rPr>
              <w:lastRenderedPageBreak/>
              <w:t>Symptoms</w:t>
            </w:r>
          </w:p>
        </w:tc>
        <w:tc>
          <w:tcPr>
            <w:tcW w:w="0" w:type="auto"/>
            <w:hideMark/>
          </w:tcPr>
          <w:p w14:paraId="676CC4FA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</w:rPr>
            </w:pPr>
            <w:r w:rsidRPr="003D6DF2">
              <w:rPr>
                <w:sz w:val="21"/>
              </w:rPr>
              <w:t>HS (Before PSM)</w:t>
            </w:r>
          </w:p>
        </w:tc>
        <w:tc>
          <w:tcPr>
            <w:tcW w:w="0" w:type="auto"/>
            <w:hideMark/>
          </w:tcPr>
          <w:p w14:paraId="52CDAB79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</w:rPr>
            </w:pPr>
            <w:r w:rsidRPr="003D6DF2">
              <w:rPr>
                <w:sz w:val="21"/>
              </w:rPr>
              <w:t>VS (Before PSM)</w:t>
            </w:r>
          </w:p>
        </w:tc>
        <w:tc>
          <w:tcPr>
            <w:tcW w:w="0" w:type="auto"/>
            <w:hideMark/>
          </w:tcPr>
          <w:p w14:paraId="37381614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</w:rPr>
            </w:pPr>
            <w:r w:rsidRPr="003D6DF2">
              <w:rPr>
                <w:sz w:val="21"/>
              </w:rPr>
              <w:t>HS (After PSM)</w:t>
            </w:r>
          </w:p>
        </w:tc>
        <w:tc>
          <w:tcPr>
            <w:tcW w:w="0" w:type="auto"/>
            <w:hideMark/>
          </w:tcPr>
          <w:p w14:paraId="7DB3BDED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</w:rPr>
            </w:pPr>
            <w:r w:rsidRPr="003D6DF2">
              <w:rPr>
                <w:sz w:val="21"/>
              </w:rPr>
              <w:t>VS (After PSM)</w:t>
            </w:r>
          </w:p>
        </w:tc>
      </w:tr>
      <w:tr w:rsidR="003D6DF2" w:rsidRPr="003D6DF2" w14:paraId="1C6C8EA4" w14:textId="77777777" w:rsidTr="000A3EF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59164F7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PHQ1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5DB02D1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E07D069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CD326BB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B81C4ED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0.610</w:t>
            </w:r>
          </w:p>
        </w:tc>
      </w:tr>
      <w:tr w:rsidR="003D6DF2" w:rsidRPr="003D6DF2" w14:paraId="131F41E4" w14:textId="77777777" w:rsidTr="000A3EF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BA8FB8E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PHQ2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CC71F1F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E01CC5E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609FF67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897D050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0.660</w:t>
            </w:r>
          </w:p>
        </w:tc>
      </w:tr>
      <w:tr w:rsidR="003D6DF2" w:rsidRPr="003D6DF2" w14:paraId="1577F881" w14:textId="77777777" w:rsidTr="000A3EF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12F7D7A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PHQ3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5ED8D43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550F1F3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D5EAA02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3ACC115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0.485</w:t>
            </w:r>
          </w:p>
        </w:tc>
      </w:tr>
      <w:tr w:rsidR="003D6DF2" w:rsidRPr="003D6DF2" w14:paraId="7F21E5B1" w14:textId="77777777" w:rsidTr="000A3EF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6853758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PHQ4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FA8F393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F95289D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844038D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448FD16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0.66</w:t>
            </w:r>
          </w:p>
        </w:tc>
      </w:tr>
      <w:tr w:rsidR="003D6DF2" w:rsidRPr="003D6DF2" w14:paraId="45FD4D9E" w14:textId="77777777" w:rsidTr="000A3EF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275BA0D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PHQ5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96F5D37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057CE51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392A9E8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C8CF0C2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0.489</w:t>
            </w:r>
          </w:p>
        </w:tc>
      </w:tr>
      <w:tr w:rsidR="003D6DF2" w:rsidRPr="003D6DF2" w14:paraId="0E638484" w14:textId="77777777" w:rsidTr="000A3EF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1978C14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PHQ6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DE5A166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D6DA07D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1B2E4D3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70177F2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0.611</w:t>
            </w:r>
          </w:p>
        </w:tc>
      </w:tr>
      <w:tr w:rsidR="003D6DF2" w:rsidRPr="003D6DF2" w14:paraId="43A52034" w14:textId="77777777" w:rsidTr="000A3EF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ADF6A56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PHQ7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7FF296E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2E51FAD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AFD0AF7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89A546A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0.510</w:t>
            </w:r>
          </w:p>
        </w:tc>
      </w:tr>
      <w:tr w:rsidR="003D6DF2" w:rsidRPr="003D6DF2" w14:paraId="23BB5E6B" w14:textId="77777777" w:rsidTr="000A3EF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0D13F7C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PHQ8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67D54A8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1259E59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B38BD0F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AB9C4AF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0.585</w:t>
            </w:r>
          </w:p>
        </w:tc>
      </w:tr>
      <w:tr w:rsidR="003D6DF2" w:rsidRPr="003D6DF2" w14:paraId="7F179103" w14:textId="77777777" w:rsidTr="000A3EF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621F779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PHQ9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01FDD89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1829EEC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B178885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0DD266A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0.424</w:t>
            </w:r>
          </w:p>
        </w:tc>
      </w:tr>
      <w:tr w:rsidR="003D6DF2" w:rsidRPr="003D6DF2" w14:paraId="529C800D" w14:textId="77777777" w:rsidTr="000A3EF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6231E7E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GAD1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C55B219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E9E3942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7075A16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017F847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0.691</w:t>
            </w:r>
          </w:p>
        </w:tc>
      </w:tr>
      <w:tr w:rsidR="003D6DF2" w:rsidRPr="003D6DF2" w14:paraId="5485F874" w14:textId="77777777" w:rsidTr="000A3EF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8E95EC5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GAD2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BE58290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ECE7D5D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2AC5BAF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9462F00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0.727</w:t>
            </w:r>
          </w:p>
        </w:tc>
      </w:tr>
      <w:tr w:rsidR="003D6DF2" w:rsidRPr="003D6DF2" w14:paraId="2299312F" w14:textId="77777777" w:rsidTr="000A3EF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29951BC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GAD3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EE159BC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63C633A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5B7916C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E529E8B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0.726</w:t>
            </w:r>
          </w:p>
        </w:tc>
      </w:tr>
      <w:tr w:rsidR="003D6DF2" w:rsidRPr="003D6DF2" w14:paraId="202EE01D" w14:textId="77777777" w:rsidTr="000A3EF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A00A71F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GAD4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618424E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BB46F58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42067F9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A418F9A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0.664</w:t>
            </w:r>
          </w:p>
        </w:tc>
      </w:tr>
      <w:tr w:rsidR="003D6DF2" w:rsidRPr="003D6DF2" w14:paraId="7602F45F" w14:textId="77777777" w:rsidTr="000A3EF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15871DB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GAD5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914B6AC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AB0D5B4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D031F8C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BDE30CC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0.606</w:t>
            </w:r>
          </w:p>
        </w:tc>
      </w:tr>
      <w:tr w:rsidR="003D6DF2" w:rsidRPr="003D6DF2" w14:paraId="2A7BA555" w14:textId="77777777" w:rsidTr="000A3EF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A65E0C9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GAD6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16D7E05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0888173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FDAE760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BEB3C79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0.654</w:t>
            </w:r>
          </w:p>
        </w:tc>
      </w:tr>
      <w:tr w:rsidR="003D6DF2" w:rsidRPr="003D6DF2" w14:paraId="17F2041F" w14:textId="77777777" w:rsidTr="000A3EF4"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64826A45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GAD7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7A33C256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0.436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2EB36550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0.594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33428282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0.459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199583E7" w14:textId="77777777" w:rsidR="003D6DF2" w:rsidRPr="003D6DF2" w:rsidRDefault="003D6DF2" w:rsidP="000A3EF4">
            <w:pPr>
              <w:ind w:leftChars="0" w:left="0"/>
              <w:jc w:val="center"/>
              <w:rPr>
                <w:sz w:val="21"/>
                <w:szCs w:val="21"/>
              </w:rPr>
            </w:pPr>
            <w:r w:rsidRPr="003D6DF2">
              <w:rPr>
                <w:sz w:val="21"/>
                <w:szCs w:val="21"/>
              </w:rPr>
              <w:t>0.625</w:t>
            </w:r>
          </w:p>
        </w:tc>
      </w:tr>
    </w:tbl>
    <w:p w14:paraId="1D269D2B" w14:textId="0E1C71C1" w:rsidR="004A41E7" w:rsidRDefault="000A3EF4" w:rsidP="004A41E7">
      <w:pPr>
        <w:ind w:leftChars="0" w:left="0"/>
        <w:jc w:val="both"/>
      </w:pPr>
      <w:r w:rsidRPr="009D3B38">
        <w:rPr>
          <w:b/>
          <w:bCs/>
        </w:rPr>
        <w:t>Supplementary Table S2.</w:t>
      </w:r>
      <w:r w:rsidRPr="000A3EF4">
        <w:t xml:space="preserve"> Node predictability (R²) in four symptom networks</w:t>
      </w:r>
    </w:p>
    <w:p w14:paraId="435FDC34" w14:textId="4F8F8D6F" w:rsidR="00A34C80" w:rsidRDefault="00A34C80">
      <w:pPr>
        <w:widowControl/>
        <w:spacing w:line="278" w:lineRule="auto"/>
        <w:ind w:leftChars="0" w:left="0"/>
        <w:jc w:val="left"/>
      </w:pPr>
      <w:r>
        <w:br w:type="page"/>
      </w:r>
    </w:p>
    <w:p w14:paraId="5131AD4C" w14:textId="134EEAF2" w:rsidR="00A34C80" w:rsidRDefault="00A34C80" w:rsidP="00E744FA">
      <w:pPr>
        <w:widowControl/>
        <w:spacing w:line="278" w:lineRule="auto"/>
        <w:ind w:leftChars="0" w:left="0"/>
        <w:jc w:val="left"/>
      </w:pPr>
      <w:r w:rsidRPr="00A34C80">
        <w:rPr>
          <w:b/>
          <w:bCs/>
        </w:rPr>
        <w:lastRenderedPageBreak/>
        <w:t>Supplementary Figure S1.</w:t>
      </w:r>
      <w:r w:rsidRPr="00A34C80">
        <w:t xml:space="preserve"> Correlation stability (CS) coefficients of expected influence and node strength across four networks</w:t>
      </w:r>
    </w:p>
    <w:p w14:paraId="41C8BDBC" w14:textId="34D6A55F" w:rsidR="00E744FA" w:rsidRPr="00A4009E" w:rsidRDefault="00537D6E" w:rsidP="00E744FA">
      <w:pPr>
        <w:widowControl/>
        <w:spacing w:line="278" w:lineRule="auto"/>
        <w:ind w:leftChars="0" w:left="0"/>
        <w:jc w:val="left"/>
      </w:pPr>
      <w:r>
        <w:rPr>
          <w:noProof/>
        </w:rPr>
        <w:drawing>
          <wp:inline distT="0" distB="0" distL="0" distR="0" wp14:anchorId="3896D534" wp14:editId="70453F23">
            <wp:extent cx="5274310" cy="3333750"/>
            <wp:effectExtent l="0" t="0" r="2540" b="0"/>
            <wp:docPr id="12723730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44FA" w:rsidRPr="00A4009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F9348" w14:textId="77777777" w:rsidR="009701CF" w:rsidRDefault="009701CF" w:rsidP="003D6DF2">
      <w:pPr>
        <w:spacing w:after="0" w:line="240" w:lineRule="auto"/>
        <w:ind w:left="480"/>
      </w:pPr>
      <w:r>
        <w:separator/>
      </w:r>
    </w:p>
  </w:endnote>
  <w:endnote w:type="continuationSeparator" w:id="0">
    <w:p w14:paraId="4B5311F0" w14:textId="77777777" w:rsidR="009701CF" w:rsidRDefault="009701CF" w:rsidP="003D6DF2">
      <w:pPr>
        <w:spacing w:after="0" w:line="240" w:lineRule="auto"/>
        <w:ind w:left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60724" w14:textId="77777777" w:rsidR="003D6DF2" w:rsidRDefault="003D6DF2">
    <w:pPr>
      <w:pStyle w:val="af5"/>
      <w:ind w:left="48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4302F" w14:textId="77777777" w:rsidR="003D6DF2" w:rsidRDefault="003D6DF2">
    <w:pPr>
      <w:pStyle w:val="af5"/>
      <w:ind w:left="48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07844" w14:textId="77777777" w:rsidR="003D6DF2" w:rsidRDefault="003D6DF2">
    <w:pPr>
      <w:pStyle w:val="af5"/>
      <w:ind w:left="4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8BB15" w14:textId="77777777" w:rsidR="009701CF" w:rsidRDefault="009701CF" w:rsidP="003D6DF2">
      <w:pPr>
        <w:spacing w:after="0" w:line="240" w:lineRule="auto"/>
        <w:ind w:left="480"/>
      </w:pPr>
      <w:r>
        <w:separator/>
      </w:r>
    </w:p>
  </w:footnote>
  <w:footnote w:type="continuationSeparator" w:id="0">
    <w:p w14:paraId="0DF2F37F" w14:textId="77777777" w:rsidR="009701CF" w:rsidRDefault="009701CF" w:rsidP="003D6DF2">
      <w:pPr>
        <w:spacing w:after="0" w:line="240" w:lineRule="auto"/>
        <w:ind w:left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77E24" w14:textId="77777777" w:rsidR="003D6DF2" w:rsidRDefault="003D6DF2">
    <w:pPr>
      <w:pStyle w:val="af3"/>
      <w:ind w:left="48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E3ECD" w14:textId="77777777" w:rsidR="003D6DF2" w:rsidRDefault="003D6DF2">
    <w:pPr>
      <w:pStyle w:val="af3"/>
      <w:ind w:left="48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B0FAA" w14:textId="77777777" w:rsidR="003D6DF2" w:rsidRDefault="003D6DF2">
    <w:pPr>
      <w:pStyle w:val="af3"/>
      <w:ind w:left="4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6209D"/>
    <w:multiLevelType w:val="multilevel"/>
    <w:tmpl w:val="C278FEBE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B364AA0"/>
    <w:multiLevelType w:val="multilevel"/>
    <w:tmpl w:val="F9CA4A7C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" w15:restartNumberingAfterBreak="0">
    <w:nsid w:val="4734544C"/>
    <w:multiLevelType w:val="hybridMultilevel"/>
    <w:tmpl w:val="C6C4EB58"/>
    <w:lvl w:ilvl="0" w:tplc="D0AC0F0A">
      <w:start w:val="1"/>
      <w:numFmt w:val="decimal"/>
      <w:lvlText w:val="%1."/>
      <w:lvlJc w:val="left"/>
      <w:pPr>
        <w:ind w:left="1002" w:hanging="440"/>
      </w:pPr>
    </w:lvl>
    <w:lvl w:ilvl="1" w:tplc="04090019" w:tentative="1">
      <w:start w:val="1"/>
      <w:numFmt w:val="lowerLetter"/>
      <w:lvlText w:val="%2)"/>
      <w:lvlJc w:val="left"/>
      <w:pPr>
        <w:ind w:left="1442" w:hanging="440"/>
      </w:pPr>
    </w:lvl>
    <w:lvl w:ilvl="2" w:tplc="0409001B" w:tentative="1">
      <w:start w:val="1"/>
      <w:numFmt w:val="lowerRoman"/>
      <w:lvlText w:val="%3."/>
      <w:lvlJc w:val="right"/>
      <w:pPr>
        <w:ind w:left="1882" w:hanging="440"/>
      </w:pPr>
    </w:lvl>
    <w:lvl w:ilvl="3" w:tplc="0409000F" w:tentative="1">
      <w:start w:val="1"/>
      <w:numFmt w:val="decimal"/>
      <w:lvlText w:val="%4."/>
      <w:lvlJc w:val="left"/>
      <w:pPr>
        <w:ind w:left="2322" w:hanging="440"/>
      </w:pPr>
    </w:lvl>
    <w:lvl w:ilvl="4" w:tplc="04090019" w:tentative="1">
      <w:start w:val="1"/>
      <w:numFmt w:val="lowerLetter"/>
      <w:lvlText w:val="%5)"/>
      <w:lvlJc w:val="left"/>
      <w:pPr>
        <w:ind w:left="2762" w:hanging="440"/>
      </w:pPr>
    </w:lvl>
    <w:lvl w:ilvl="5" w:tplc="0409001B" w:tentative="1">
      <w:start w:val="1"/>
      <w:numFmt w:val="lowerRoman"/>
      <w:lvlText w:val="%6."/>
      <w:lvlJc w:val="right"/>
      <w:pPr>
        <w:ind w:left="3202" w:hanging="440"/>
      </w:pPr>
    </w:lvl>
    <w:lvl w:ilvl="6" w:tplc="0409000F" w:tentative="1">
      <w:start w:val="1"/>
      <w:numFmt w:val="decimal"/>
      <w:lvlText w:val="%7."/>
      <w:lvlJc w:val="left"/>
      <w:pPr>
        <w:ind w:left="3642" w:hanging="440"/>
      </w:pPr>
    </w:lvl>
    <w:lvl w:ilvl="7" w:tplc="04090019" w:tentative="1">
      <w:start w:val="1"/>
      <w:numFmt w:val="lowerLetter"/>
      <w:lvlText w:val="%8)"/>
      <w:lvlJc w:val="left"/>
      <w:pPr>
        <w:ind w:left="4082" w:hanging="440"/>
      </w:pPr>
    </w:lvl>
    <w:lvl w:ilvl="8" w:tplc="0409001B" w:tentative="1">
      <w:start w:val="1"/>
      <w:numFmt w:val="lowerRoman"/>
      <w:lvlText w:val="%9."/>
      <w:lvlJc w:val="right"/>
      <w:pPr>
        <w:ind w:left="4522" w:hanging="440"/>
      </w:pPr>
    </w:lvl>
  </w:abstractNum>
  <w:num w:numId="1" w16cid:durableId="1193420324">
    <w:abstractNumId w:val="2"/>
  </w:num>
  <w:num w:numId="2" w16cid:durableId="1419600154">
    <w:abstractNumId w:val="1"/>
  </w:num>
  <w:num w:numId="3" w16cid:durableId="734397793">
    <w:abstractNumId w:val="0"/>
  </w:num>
  <w:num w:numId="4" w16cid:durableId="1331837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41B"/>
    <w:rsid w:val="00044A7D"/>
    <w:rsid w:val="00054332"/>
    <w:rsid w:val="0005617A"/>
    <w:rsid w:val="000A3EF4"/>
    <w:rsid w:val="000B4617"/>
    <w:rsid w:val="000E0F51"/>
    <w:rsid w:val="0018741B"/>
    <w:rsid w:val="001C641B"/>
    <w:rsid w:val="00255D84"/>
    <w:rsid w:val="00261FAF"/>
    <w:rsid w:val="003D6DF2"/>
    <w:rsid w:val="004119C8"/>
    <w:rsid w:val="00493562"/>
    <w:rsid w:val="004A41E7"/>
    <w:rsid w:val="004C1D45"/>
    <w:rsid w:val="00537D6E"/>
    <w:rsid w:val="005E41B1"/>
    <w:rsid w:val="00623785"/>
    <w:rsid w:val="00673F4C"/>
    <w:rsid w:val="00685231"/>
    <w:rsid w:val="00711061"/>
    <w:rsid w:val="007443DD"/>
    <w:rsid w:val="00843144"/>
    <w:rsid w:val="008F3E80"/>
    <w:rsid w:val="008F47ED"/>
    <w:rsid w:val="009701CF"/>
    <w:rsid w:val="00990DC2"/>
    <w:rsid w:val="009D3B38"/>
    <w:rsid w:val="009E453F"/>
    <w:rsid w:val="00A34C80"/>
    <w:rsid w:val="00A4009E"/>
    <w:rsid w:val="00A607D2"/>
    <w:rsid w:val="00AF500E"/>
    <w:rsid w:val="00B22D98"/>
    <w:rsid w:val="00BA4AB8"/>
    <w:rsid w:val="00C67EF9"/>
    <w:rsid w:val="00C75F3A"/>
    <w:rsid w:val="00E5649C"/>
    <w:rsid w:val="00E744FA"/>
    <w:rsid w:val="00EE57BE"/>
    <w:rsid w:val="00F348A8"/>
    <w:rsid w:val="00F62F65"/>
    <w:rsid w:val="00FB59D6"/>
    <w:rsid w:val="00FF6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B6D9E5"/>
  <w15:chartTrackingRefBased/>
  <w15:docId w15:val="{6B5BF0D4-3024-458C-A98D-EEC28E945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1.25正文"/>
    <w:qFormat/>
    <w:rsid w:val="003D6DF2"/>
    <w:pPr>
      <w:widowControl w:val="0"/>
      <w:spacing w:line="300" w:lineRule="auto"/>
      <w:ind w:leftChars="200" w:left="200"/>
      <w:jc w:val="distribute"/>
    </w:pPr>
    <w:rPr>
      <w:rFonts w:ascii="Times New Roman" w:eastAsia="宋体" w:hAnsi="Times New Roman"/>
      <w:sz w:val="24"/>
    </w:rPr>
  </w:style>
  <w:style w:type="paragraph" w:styleId="1">
    <w:name w:val="heading 1"/>
    <w:basedOn w:val="a"/>
    <w:next w:val="a"/>
    <w:link w:val="10"/>
    <w:autoRedefine/>
    <w:uiPriority w:val="9"/>
    <w:qFormat/>
    <w:rsid w:val="00685231"/>
    <w:pPr>
      <w:keepNext/>
      <w:keepLines/>
      <w:numPr>
        <w:numId w:val="3"/>
      </w:numPr>
      <w:spacing w:before="480" w:after="80" w:line="360" w:lineRule="auto"/>
      <w:ind w:leftChars="0" w:left="561"/>
      <w:jc w:val="left"/>
      <w:outlineLvl w:val="0"/>
    </w:pPr>
    <w:rPr>
      <w:rFonts w:asciiTheme="majorHAnsi" w:eastAsia="黑体" w:hAnsiTheme="majorHAnsi" w:cstheme="majorBidi"/>
      <w:b/>
      <w:color w:val="000000" w:themeColor="text1"/>
      <w:sz w:val="28"/>
      <w:szCs w:val="48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685231"/>
    <w:pPr>
      <w:keepNext/>
      <w:keepLines/>
      <w:numPr>
        <w:ilvl w:val="1"/>
        <w:numId w:val="4"/>
      </w:numPr>
      <w:spacing w:before="160" w:after="80" w:line="240" w:lineRule="auto"/>
      <w:ind w:leftChars="0" w:left="992" w:hanging="567"/>
      <w:jc w:val="left"/>
      <w:outlineLvl w:val="1"/>
    </w:pPr>
    <w:rPr>
      <w:rFonts w:asciiTheme="majorHAnsi" w:eastAsia="黑体" w:hAnsiTheme="majorHAnsi" w:cstheme="majorBidi"/>
      <w:b/>
      <w:color w:val="000000" w:themeColor="text1"/>
      <w:sz w:val="21"/>
      <w:szCs w:val="40"/>
    </w:rPr>
  </w:style>
  <w:style w:type="paragraph" w:styleId="3">
    <w:name w:val="heading 3"/>
    <w:basedOn w:val="a"/>
    <w:next w:val="a"/>
    <w:link w:val="30"/>
    <w:autoRedefine/>
    <w:uiPriority w:val="9"/>
    <w:semiHidden/>
    <w:unhideWhenUsed/>
    <w:qFormat/>
    <w:rsid w:val="00685231"/>
    <w:pPr>
      <w:keepNext/>
      <w:keepLines/>
      <w:spacing w:before="160" w:after="80" w:line="240" w:lineRule="auto"/>
      <w:ind w:leftChars="0" w:left="0"/>
      <w:jc w:val="left"/>
      <w:outlineLvl w:val="2"/>
    </w:pPr>
    <w:rPr>
      <w:rFonts w:asciiTheme="majorHAnsi" w:eastAsia="黑体" w:hAnsiTheme="majorHAnsi" w:cstheme="majorBidi"/>
      <w:b/>
      <w:color w:val="000000" w:themeColor="text1"/>
      <w:sz w:val="21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741B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741B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741B"/>
    <w:pPr>
      <w:keepNext/>
      <w:keepLines/>
      <w:spacing w:before="40" w:after="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741B"/>
    <w:pPr>
      <w:keepNext/>
      <w:keepLines/>
      <w:spacing w:before="40" w:after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741B"/>
    <w:pPr>
      <w:keepNext/>
      <w:keepLines/>
      <w:spacing w:after="0"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741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E5649C"/>
    <w:pPr>
      <w:spacing w:after="0" w:line="240" w:lineRule="auto"/>
    </w:pPr>
    <w:rPr>
      <w:rFonts w:ascii="Times New Roman" w:eastAsia="宋体" w:hAnsi="Times New Roman"/>
    </w:rPr>
    <w:tblPr>
      <w:tblBorders>
        <w:top w:val="single" w:sz="12" w:space="0" w:color="auto"/>
        <w:bottom w:val="single" w:sz="12" w:space="0" w:color="auto"/>
      </w:tblBorders>
    </w:tblPr>
    <w:tblStylePr w:type="firstRow">
      <w:pPr>
        <w:wordWrap/>
        <w:spacing w:line="360" w:lineRule="exact"/>
        <w:jc w:val="center"/>
      </w:pPr>
      <w:rPr>
        <w:rFonts w:ascii="Times New Roman" w:eastAsia="宋体" w:hAnsi="Times New Roman"/>
        <w:b w:val="0"/>
        <w:i w:val="0"/>
        <w:sz w:val="21"/>
      </w:r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4">
    <w:name w:val="Title"/>
    <w:basedOn w:val="a"/>
    <w:next w:val="a"/>
    <w:link w:val="a5"/>
    <w:autoRedefine/>
    <w:uiPriority w:val="10"/>
    <w:qFormat/>
    <w:rsid w:val="00685231"/>
    <w:pPr>
      <w:spacing w:after="80" w:line="240" w:lineRule="auto"/>
      <w:contextualSpacing/>
      <w:jc w:val="center"/>
    </w:pPr>
    <w:rPr>
      <w:rFonts w:asciiTheme="majorHAnsi" w:eastAsia="黑体" w:hAnsiTheme="majorHAnsi" w:cstheme="majorBidi"/>
      <w:b/>
      <w:spacing w:val="-10"/>
      <w:kern w:val="28"/>
      <w:sz w:val="30"/>
      <w:szCs w:val="56"/>
    </w:rPr>
  </w:style>
  <w:style w:type="character" w:customStyle="1" w:styleId="a5">
    <w:name w:val="标题 字符"/>
    <w:basedOn w:val="a0"/>
    <w:link w:val="a4"/>
    <w:uiPriority w:val="10"/>
    <w:rsid w:val="00685231"/>
    <w:rPr>
      <w:rFonts w:asciiTheme="majorHAnsi" w:eastAsia="黑体" w:hAnsiTheme="majorHAnsi" w:cstheme="majorBidi"/>
      <w:b/>
      <w:spacing w:val="-10"/>
      <w:kern w:val="28"/>
      <w:sz w:val="30"/>
      <w:szCs w:val="56"/>
    </w:rPr>
  </w:style>
  <w:style w:type="character" w:customStyle="1" w:styleId="20">
    <w:name w:val="标题 2 字符"/>
    <w:basedOn w:val="a0"/>
    <w:link w:val="2"/>
    <w:uiPriority w:val="9"/>
    <w:rsid w:val="00685231"/>
    <w:rPr>
      <w:rFonts w:asciiTheme="majorHAnsi" w:eastAsia="黑体" w:hAnsiTheme="majorHAnsi" w:cstheme="majorBidi"/>
      <w:b/>
      <w:color w:val="000000" w:themeColor="text1"/>
      <w:sz w:val="21"/>
      <w:szCs w:val="40"/>
    </w:rPr>
  </w:style>
  <w:style w:type="character" w:customStyle="1" w:styleId="10">
    <w:name w:val="标题 1 字符"/>
    <w:basedOn w:val="a0"/>
    <w:link w:val="1"/>
    <w:uiPriority w:val="9"/>
    <w:rsid w:val="00685231"/>
    <w:rPr>
      <w:rFonts w:asciiTheme="majorHAnsi" w:eastAsia="黑体" w:hAnsiTheme="majorHAnsi" w:cstheme="majorBidi"/>
      <w:b/>
      <w:color w:val="000000" w:themeColor="text1"/>
      <w:sz w:val="28"/>
      <w:szCs w:val="48"/>
    </w:rPr>
  </w:style>
  <w:style w:type="character" w:customStyle="1" w:styleId="30">
    <w:name w:val="标题 3 字符"/>
    <w:basedOn w:val="a0"/>
    <w:link w:val="3"/>
    <w:uiPriority w:val="9"/>
    <w:semiHidden/>
    <w:rsid w:val="00685231"/>
    <w:rPr>
      <w:rFonts w:asciiTheme="majorHAnsi" w:eastAsia="黑体" w:hAnsiTheme="majorHAnsi" w:cstheme="majorBidi"/>
      <w:b/>
      <w:color w:val="000000" w:themeColor="text1"/>
      <w:sz w:val="21"/>
      <w:szCs w:val="32"/>
    </w:rPr>
  </w:style>
  <w:style w:type="paragraph" w:customStyle="1" w:styleId="a6">
    <w:name w:val="参考文献"/>
    <w:basedOn w:val="a"/>
    <w:link w:val="a7"/>
    <w:autoRedefine/>
    <w:qFormat/>
    <w:rsid w:val="00F348A8"/>
    <w:pPr>
      <w:spacing w:after="0" w:line="288" w:lineRule="auto"/>
      <w:ind w:leftChars="0" w:left="0" w:hangingChars="200" w:hanging="200"/>
      <w:jc w:val="both"/>
    </w:pPr>
    <w:rPr>
      <w:sz w:val="21"/>
      <w:szCs w:val="21"/>
    </w:rPr>
  </w:style>
  <w:style w:type="character" w:customStyle="1" w:styleId="a7">
    <w:name w:val="参考文献 字符"/>
    <w:basedOn w:val="a0"/>
    <w:link w:val="a6"/>
    <w:qFormat/>
    <w:rsid w:val="00F348A8"/>
    <w:rPr>
      <w:rFonts w:ascii="Times New Roman" w:eastAsia="宋体" w:hAnsi="Times New Roman"/>
      <w:sz w:val="21"/>
      <w:szCs w:val="21"/>
    </w:rPr>
  </w:style>
  <w:style w:type="paragraph" w:styleId="a8">
    <w:name w:val="Bibliography"/>
    <w:basedOn w:val="a"/>
    <w:next w:val="a"/>
    <w:uiPriority w:val="37"/>
    <w:semiHidden/>
    <w:unhideWhenUsed/>
    <w:rsid w:val="00711061"/>
  </w:style>
  <w:style w:type="character" w:customStyle="1" w:styleId="40">
    <w:name w:val="标题 4 字符"/>
    <w:basedOn w:val="a0"/>
    <w:link w:val="4"/>
    <w:uiPriority w:val="9"/>
    <w:semiHidden/>
    <w:rsid w:val="0018741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8741B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8741B"/>
    <w:rPr>
      <w:rFonts w:cstheme="majorBidi"/>
      <w:b/>
      <w:bCs/>
      <w:color w:val="0F4761" w:themeColor="accent1" w:themeShade="BF"/>
      <w:sz w:val="24"/>
    </w:rPr>
  </w:style>
  <w:style w:type="character" w:customStyle="1" w:styleId="70">
    <w:name w:val="标题 7 字符"/>
    <w:basedOn w:val="a0"/>
    <w:link w:val="7"/>
    <w:uiPriority w:val="9"/>
    <w:semiHidden/>
    <w:rsid w:val="0018741B"/>
    <w:rPr>
      <w:rFonts w:cstheme="majorBidi"/>
      <w:b/>
      <w:bCs/>
      <w:color w:val="595959" w:themeColor="text1" w:themeTint="A6"/>
      <w:sz w:val="24"/>
    </w:rPr>
  </w:style>
  <w:style w:type="character" w:customStyle="1" w:styleId="80">
    <w:name w:val="标题 8 字符"/>
    <w:basedOn w:val="a0"/>
    <w:link w:val="8"/>
    <w:uiPriority w:val="9"/>
    <w:semiHidden/>
    <w:rsid w:val="0018741B"/>
    <w:rPr>
      <w:rFonts w:cstheme="majorBidi"/>
      <w:color w:val="595959" w:themeColor="text1" w:themeTint="A6"/>
      <w:sz w:val="24"/>
    </w:rPr>
  </w:style>
  <w:style w:type="character" w:customStyle="1" w:styleId="90">
    <w:name w:val="标题 9 字符"/>
    <w:basedOn w:val="a0"/>
    <w:link w:val="9"/>
    <w:uiPriority w:val="9"/>
    <w:semiHidden/>
    <w:rsid w:val="0018741B"/>
    <w:rPr>
      <w:rFonts w:eastAsiaTheme="majorEastAsia" w:cstheme="majorBidi"/>
      <w:color w:val="595959" w:themeColor="text1" w:themeTint="A6"/>
      <w:sz w:val="24"/>
    </w:rPr>
  </w:style>
  <w:style w:type="paragraph" w:styleId="a9">
    <w:name w:val="Subtitle"/>
    <w:basedOn w:val="a"/>
    <w:next w:val="a"/>
    <w:link w:val="aa"/>
    <w:uiPriority w:val="11"/>
    <w:qFormat/>
    <w:rsid w:val="0018741B"/>
    <w:pPr>
      <w:numPr>
        <w:ilvl w:val="1"/>
      </w:numPr>
      <w:ind w:leftChars="200" w:left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标题 字符"/>
    <w:basedOn w:val="a0"/>
    <w:link w:val="a9"/>
    <w:uiPriority w:val="11"/>
    <w:rsid w:val="0018741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1874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c">
    <w:name w:val="引用 字符"/>
    <w:basedOn w:val="a0"/>
    <w:link w:val="ab"/>
    <w:uiPriority w:val="29"/>
    <w:rsid w:val="0018741B"/>
    <w:rPr>
      <w:rFonts w:ascii="Times New Roman" w:eastAsia="宋体" w:hAnsi="Times New Roman"/>
      <w:i/>
      <w:iCs/>
      <w:color w:val="404040" w:themeColor="text1" w:themeTint="BF"/>
      <w:sz w:val="24"/>
    </w:rPr>
  </w:style>
  <w:style w:type="paragraph" w:styleId="ad">
    <w:name w:val="List Paragraph"/>
    <w:basedOn w:val="a"/>
    <w:uiPriority w:val="34"/>
    <w:qFormat/>
    <w:rsid w:val="0018741B"/>
    <w:pPr>
      <w:ind w:left="720"/>
      <w:contextualSpacing/>
    </w:pPr>
  </w:style>
  <w:style w:type="character" w:styleId="ae">
    <w:name w:val="Intense Emphasis"/>
    <w:basedOn w:val="a0"/>
    <w:uiPriority w:val="21"/>
    <w:qFormat/>
    <w:rsid w:val="0018741B"/>
    <w:rPr>
      <w:i/>
      <w:iCs/>
      <w:color w:val="0F4761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rsid w:val="001874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0">
    <w:name w:val="明显引用 字符"/>
    <w:basedOn w:val="a0"/>
    <w:link w:val="af"/>
    <w:uiPriority w:val="30"/>
    <w:rsid w:val="0018741B"/>
    <w:rPr>
      <w:rFonts w:ascii="Times New Roman" w:eastAsia="宋体" w:hAnsi="Times New Roman"/>
      <w:i/>
      <w:iCs/>
      <w:color w:val="0F4761" w:themeColor="accent1" w:themeShade="BF"/>
      <w:sz w:val="24"/>
    </w:rPr>
  </w:style>
  <w:style w:type="character" w:styleId="af1">
    <w:name w:val="Intense Reference"/>
    <w:basedOn w:val="a0"/>
    <w:uiPriority w:val="32"/>
    <w:qFormat/>
    <w:rsid w:val="0018741B"/>
    <w:rPr>
      <w:b/>
      <w:bCs/>
      <w:smallCaps/>
      <w:color w:val="0F4761" w:themeColor="accent1" w:themeShade="BF"/>
      <w:spacing w:val="5"/>
    </w:rPr>
  </w:style>
  <w:style w:type="table" w:customStyle="1" w:styleId="11">
    <w:name w:val="三线表1"/>
    <w:basedOn w:val="a1"/>
    <w:uiPriority w:val="99"/>
    <w:rsid w:val="00FB59D6"/>
    <w:pPr>
      <w:spacing w:after="0" w:line="240" w:lineRule="auto"/>
    </w:pPr>
    <w:rPr>
      <w:rFonts w:ascii="Times New Roman" w:eastAsia="宋体" w:hAnsi="Times New Roman"/>
    </w:rPr>
    <w:tblPr>
      <w:tblInd w:w="0" w:type="nil"/>
      <w:tblBorders>
        <w:top w:val="single" w:sz="12" w:space="0" w:color="auto"/>
        <w:bottom w:val="single" w:sz="12" w:space="0" w:color="auto"/>
      </w:tblBorders>
    </w:tblPr>
    <w:tblStylePr w:type="firstRow">
      <w:pPr>
        <w:wordWrap/>
        <w:spacing w:line="360" w:lineRule="exact"/>
        <w:jc w:val="center"/>
      </w:pPr>
      <w:rPr>
        <w:rFonts w:ascii="Times New Roman" w:eastAsia="宋体" w:hAnsi="Times New Roman" w:cs="Times New Roman" w:hint="default"/>
        <w:b w:val="0"/>
        <w:i w:val="0"/>
        <w:sz w:val="21"/>
        <w:szCs w:val="21"/>
      </w:r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2">
    <w:name w:val="Table Grid"/>
    <w:basedOn w:val="a1"/>
    <w:uiPriority w:val="39"/>
    <w:rsid w:val="00FB59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header"/>
    <w:basedOn w:val="a"/>
    <w:link w:val="af4"/>
    <w:uiPriority w:val="99"/>
    <w:unhideWhenUsed/>
    <w:rsid w:val="003D6DF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4">
    <w:name w:val="页眉 字符"/>
    <w:basedOn w:val="a0"/>
    <w:link w:val="af3"/>
    <w:uiPriority w:val="99"/>
    <w:rsid w:val="003D6DF2"/>
    <w:rPr>
      <w:rFonts w:ascii="Times New Roman" w:eastAsia="宋体" w:hAnsi="Times New Roman"/>
      <w:sz w:val="18"/>
      <w:szCs w:val="18"/>
    </w:rPr>
  </w:style>
  <w:style w:type="paragraph" w:styleId="af5">
    <w:name w:val="footer"/>
    <w:basedOn w:val="a"/>
    <w:link w:val="af6"/>
    <w:uiPriority w:val="99"/>
    <w:unhideWhenUsed/>
    <w:rsid w:val="003D6DF2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6">
    <w:name w:val="页脚 字符"/>
    <w:basedOn w:val="a0"/>
    <w:link w:val="af5"/>
    <w:uiPriority w:val="99"/>
    <w:rsid w:val="003D6DF2"/>
    <w:rPr>
      <w:rFonts w:ascii="Times New Roman" w:eastAsia="宋体" w:hAnsi="Times New Roman"/>
      <w:sz w:val="18"/>
      <w:szCs w:val="18"/>
    </w:rPr>
  </w:style>
  <w:style w:type="table" w:customStyle="1" w:styleId="21">
    <w:name w:val="三线表2"/>
    <w:basedOn w:val="a1"/>
    <w:uiPriority w:val="99"/>
    <w:rsid w:val="003D6DF2"/>
    <w:pPr>
      <w:spacing w:after="0" w:line="240" w:lineRule="auto"/>
    </w:pPr>
    <w:rPr>
      <w:rFonts w:ascii="Times New Roman" w:eastAsia="宋体" w:hAnsi="Times New Roman" w:cs="Times New Roman"/>
    </w:rPr>
    <w:tblPr>
      <w:tblInd w:w="0" w:type="nil"/>
      <w:tblBorders>
        <w:top w:val="single" w:sz="12" w:space="0" w:color="auto"/>
        <w:bottom w:val="single" w:sz="12" w:space="0" w:color="auto"/>
      </w:tblBorders>
    </w:tblPr>
    <w:tblStylePr w:type="firstRow">
      <w:pPr>
        <w:wordWrap/>
        <w:spacing w:line="360" w:lineRule="exact"/>
        <w:jc w:val="center"/>
      </w:pPr>
      <w:rPr>
        <w:rFonts w:ascii="Times New Roman" w:eastAsia="宋体" w:hAnsi="Times New Roman" w:cs="Times New Roman" w:hint="default"/>
        <w:b w:val="0"/>
        <w:i w:val="0"/>
        <w:sz w:val="21"/>
        <w:szCs w:val="21"/>
      </w:r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f7">
    <w:name w:val="Plain Text"/>
    <w:basedOn w:val="a"/>
    <w:link w:val="af8"/>
    <w:uiPriority w:val="99"/>
    <w:unhideWhenUsed/>
    <w:rsid w:val="00E744FA"/>
    <w:rPr>
      <w:rFonts w:asciiTheme="minorEastAsia" w:eastAsiaTheme="minorEastAsia" w:hAnsi="Courier New" w:cs="Courier New"/>
    </w:rPr>
  </w:style>
  <w:style w:type="character" w:customStyle="1" w:styleId="af8">
    <w:name w:val="纯文本 字符"/>
    <w:basedOn w:val="a0"/>
    <w:link w:val="af7"/>
    <w:uiPriority w:val="99"/>
    <w:rsid w:val="00E744FA"/>
    <w:rPr>
      <w:rFonts w:asciiTheme="minorEastAsia" w:hAnsi="Courier New" w:cs="Courier New"/>
      <w:sz w:val="24"/>
    </w:rPr>
  </w:style>
  <w:style w:type="numbering" w:customStyle="1" w:styleId="12">
    <w:name w:val="无列表1"/>
    <w:next w:val="a2"/>
    <w:uiPriority w:val="99"/>
    <w:semiHidden/>
    <w:unhideWhenUsed/>
    <w:rsid w:val="00623785"/>
  </w:style>
  <w:style w:type="paragraph" w:customStyle="1" w:styleId="msonormal0">
    <w:name w:val="msonormal"/>
    <w:basedOn w:val="a"/>
    <w:rsid w:val="00623785"/>
    <w:pPr>
      <w:widowControl/>
      <w:spacing w:before="100" w:beforeAutospacing="1" w:after="100" w:afterAutospacing="1" w:line="240" w:lineRule="auto"/>
      <w:ind w:leftChars="0" w:left="0"/>
      <w:jc w:val="left"/>
    </w:pPr>
    <w:rPr>
      <w:rFonts w:ascii="宋体" w:hAnsi="宋体" w:cs="宋体"/>
      <w:kern w:val="0"/>
      <w14:ligatures w14:val="none"/>
    </w:rPr>
  </w:style>
  <w:style w:type="character" w:styleId="HTML">
    <w:name w:val="HTML Code"/>
    <w:basedOn w:val="a0"/>
    <w:uiPriority w:val="99"/>
    <w:semiHidden/>
    <w:unhideWhenUsed/>
    <w:rsid w:val="00623785"/>
    <w:rPr>
      <w:rFonts w:ascii="宋体" w:eastAsia="宋体" w:hAnsi="宋体" w:cs="宋体"/>
      <w:sz w:val="24"/>
      <w:szCs w:val="24"/>
    </w:rPr>
  </w:style>
  <w:style w:type="numbering" w:customStyle="1" w:styleId="22">
    <w:name w:val="无列表2"/>
    <w:next w:val="a2"/>
    <w:uiPriority w:val="99"/>
    <w:semiHidden/>
    <w:unhideWhenUsed/>
    <w:rsid w:val="00623785"/>
  </w:style>
  <w:style w:type="numbering" w:customStyle="1" w:styleId="31">
    <w:name w:val="无列表3"/>
    <w:next w:val="a2"/>
    <w:uiPriority w:val="99"/>
    <w:semiHidden/>
    <w:unhideWhenUsed/>
    <w:rsid w:val="00FF66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46DDE2-67BE-402E-AC64-E27DCF0E9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3</Pages>
  <Words>317</Words>
  <Characters>1808</Characters>
  <Application>Microsoft Office Word</Application>
  <DocSecurity>0</DocSecurity>
  <Lines>15</Lines>
  <Paragraphs>4</Paragraphs>
  <ScaleCrop>false</ScaleCrop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安泰 史</dc:creator>
  <cp:keywords/>
  <dc:description/>
  <cp:lastModifiedBy>安泰 史</cp:lastModifiedBy>
  <cp:revision>15</cp:revision>
  <dcterms:created xsi:type="dcterms:W3CDTF">2026-04-13T03:28:00Z</dcterms:created>
  <dcterms:modified xsi:type="dcterms:W3CDTF">2026-06-24T13:30:00Z</dcterms:modified>
</cp:coreProperties>
</file>