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F1E" w:rsidRPr="00794F1E" w:rsidRDefault="00794F1E" w:rsidP="00794F1E">
      <w:pPr>
        <w:keepNext/>
        <w:keepLines/>
        <w:spacing w:before="240" w:after="0" w:line="360" w:lineRule="auto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94F1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Questionnaire </w:t>
      </w:r>
    </w:p>
    <w:p w:rsidR="00794F1E" w:rsidRPr="00794F1E" w:rsidRDefault="00794F1E" w:rsidP="00794F1E">
      <w:pPr>
        <w:keepNext/>
        <w:keepLines/>
        <w:spacing w:line="36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794F1E">
        <w:rPr>
          <w:rFonts w:ascii="Times New Roman" w:hAnsi="Times New Roman" w:cs="Times New Roman"/>
          <w:sz w:val="24"/>
        </w:rPr>
        <w:t>Data collection questionnaire for assessing “</w:t>
      </w:r>
      <w:r w:rsidRPr="00794F1E">
        <w:rPr>
          <w:rFonts w:ascii="Times New Roman" w:hAnsi="Times New Roman" w:cs="Times New Roman"/>
          <w:b/>
          <w:sz w:val="24"/>
        </w:rPr>
        <w:t>Clinical characteristics and short term outcome of Malaria associated acute kidney injury in patients admitted to JUMC</w:t>
      </w:r>
      <w:r w:rsidRPr="00794F1E">
        <w:rPr>
          <w:rFonts w:ascii="Times New Roman" w:hAnsi="Times New Roman" w:cs="Times New Roman"/>
          <w:sz w:val="24"/>
        </w:rPr>
        <w:t>”.</w:t>
      </w:r>
    </w:p>
    <w:p w:rsidR="00794F1E" w:rsidRPr="00794F1E" w:rsidRDefault="00794F1E" w:rsidP="00794F1E">
      <w:pPr>
        <w:rPr>
          <w:rFonts w:ascii="Times New Roman" w:hAnsi="Times New Roman" w:cs="Times New Roman"/>
          <w:b/>
          <w:sz w:val="28"/>
        </w:rPr>
      </w:pPr>
      <w:r w:rsidRPr="00794F1E">
        <w:rPr>
          <w:rFonts w:ascii="Times New Roman" w:hAnsi="Times New Roman" w:cs="Times New Roman"/>
          <w:b/>
          <w:sz w:val="28"/>
        </w:rPr>
        <w:t xml:space="preserve">Status on Admission </w:t>
      </w:r>
    </w:p>
    <w:tbl>
      <w:tblPr>
        <w:tblStyle w:val="TableGrid1"/>
        <w:tblW w:w="1025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4225"/>
        <w:gridCol w:w="2880"/>
        <w:gridCol w:w="3150"/>
      </w:tblGrid>
      <w:tr w:rsidR="00794F1E" w:rsidRPr="00794F1E" w:rsidTr="00143955">
        <w:trPr>
          <w:trHeight w:val="134"/>
        </w:trPr>
        <w:tc>
          <w:tcPr>
            <w:tcW w:w="10255" w:type="dxa"/>
            <w:gridSpan w:val="3"/>
            <w:shd w:val="clear" w:color="auto" w:fill="FFFFFF"/>
          </w:tcPr>
          <w:p w:rsidR="00794F1E" w:rsidRPr="00794F1E" w:rsidRDefault="00794F1E" w:rsidP="00794F1E">
            <w:pPr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Date of data collection in GC</w:t>
            </w:r>
            <w:r w:rsidRPr="00794F1E"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  <w:t xml:space="preserve">: </w:t>
            </w:r>
            <w:r w:rsidRPr="00794F1E">
              <w:rPr>
                <w:rFonts w:ascii="Times New Roman" w:eastAsia="Calibri" w:hAnsi="Times New Roman" w:cs="Times New Roman"/>
                <w:b/>
                <w:bCs/>
                <w:color w:val="E7E6E6" w:themeColor="background2"/>
                <w:kern w:val="2"/>
                <w14:ligatures w14:val="standardContextual"/>
              </w:rPr>
              <w:t>DD</w:t>
            </w:r>
            <w:r w:rsidRPr="00794F1E"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  <w:t>/</w:t>
            </w:r>
            <w:r w:rsidRPr="00794F1E">
              <w:rPr>
                <w:rFonts w:ascii="Times New Roman" w:eastAsia="Calibri" w:hAnsi="Times New Roman" w:cs="Times New Roman"/>
                <w:b/>
                <w:bCs/>
                <w:color w:val="E7E6E6" w:themeColor="background2"/>
                <w:kern w:val="2"/>
                <w14:ligatures w14:val="standardContextual"/>
              </w:rPr>
              <w:t>MM</w:t>
            </w:r>
            <w:r w:rsidRPr="00794F1E"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  <w:t>/</w:t>
            </w:r>
            <w:r w:rsidRPr="00794F1E">
              <w:rPr>
                <w:rFonts w:ascii="Times New Roman" w:eastAsia="Calibri" w:hAnsi="Times New Roman" w:cs="Times New Roman"/>
                <w:b/>
                <w:bCs/>
                <w:color w:val="E7E6E6" w:themeColor="background2"/>
                <w:kern w:val="2"/>
                <w14:ligatures w14:val="standardContextual"/>
              </w:rPr>
              <w:t>YYYY</w:t>
            </w:r>
          </w:p>
        </w:tc>
      </w:tr>
      <w:tr w:rsidR="00794F1E" w:rsidRPr="00794F1E" w:rsidTr="00143955">
        <w:tc>
          <w:tcPr>
            <w:tcW w:w="10255" w:type="dxa"/>
            <w:gridSpan w:val="3"/>
            <w:shd w:val="clear" w:color="auto" w:fill="FFFFFF"/>
          </w:tcPr>
          <w:p w:rsidR="00794F1E" w:rsidRPr="00794F1E" w:rsidRDefault="00794F1E" w:rsidP="00794F1E">
            <w:pPr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MRN</w:t>
            </w:r>
            <w:r w:rsidRPr="00794F1E"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  <w:t>:_____________________</w:t>
            </w:r>
          </w:p>
        </w:tc>
      </w:tr>
      <w:tr w:rsidR="00794F1E" w:rsidRPr="00794F1E" w:rsidTr="00143955">
        <w:tc>
          <w:tcPr>
            <w:tcW w:w="10255" w:type="dxa"/>
            <w:gridSpan w:val="3"/>
            <w:shd w:val="clear" w:color="auto" w:fill="FFFFFF"/>
          </w:tcPr>
          <w:p w:rsidR="00794F1E" w:rsidRPr="00794F1E" w:rsidRDefault="00794F1E" w:rsidP="00794F1E">
            <w:pPr>
              <w:rPr>
                <w:rFonts w:ascii="Times New Roman" w:eastAsia="Calibri" w:hAnsi="Times New Roman" w:cs="Times New Roman"/>
                <w:b/>
              </w:rPr>
            </w:pPr>
            <w:r w:rsidRPr="00794F1E">
              <w:rPr>
                <w:rFonts w:ascii="Times New Roman" w:eastAsia="Calibri" w:hAnsi="Times New Roman" w:cs="Times New Roman"/>
                <w:b/>
                <w:sz w:val="24"/>
              </w:rPr>
              <w:t>Socio-demographic characteristics</w:t>
            </w:r>
          </w:p>
        </w:tc>
      </w:tr>
      <w:tr w:rsidR="00794F1E" w:rsidRPr="00794F1E" w:rsidTr="00143955">
        <w:tc>
          <w:tcPr>
            <w:tcW w:w="10255" w:type="dxa"/>
            <w:gridSpan w:val="3"/>
            <w:shd w:val="clear" w:color="auto" w:fill="FFFFFF"/>
          </w:tcPr>
          <w:p w:rsidR="00794F1E" w:rsidRPr="00794F1E" w:rsidRDefault="00794F1E" w:rsidP="00794F1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Age in years: </w:t>
            </w:r>
            <w:r w:rsidRPr="00794F1E">
              <w:rPr>
                <w:rFonts w:ascii="Times New Roman" w:eastAsia="Calibri" w:hAnsi="Times New Roman" w:cs="Times New Roman"/>
                <w:kern w:val="2"/>
                <w:shd w:val="clear" w:color="auto" w:fill="FFFFFF" w:themeFill="background1"/>
                <w14:ligatures w14:val="standardContextual"/>
              </w:rPr>
              <w:t>________________</w:t>
            </w:r>
          </w:p>
        </w:tc>
      </w:tr>
      <w:tr w:rsidR="00794F1E" w:rsidRPr="00794F1E" w:rsidTr="00143955">
        <w:trPr>
          <w:trHeight w:val="305"/>
        </w:trPr>
        <w:tc>
          <w:tcPr>
            <w:tcW w:w="4225" w:type="dxa"/>
            <w:shd w:val="clear" w:color="auto" w:fill="FFFFFF"/>
          </w:tcPr>
          <w:p w:rsidR="00794F1E" w:rsidRPr="00794F1E" w:rsidRDefault="00794F1E" w:rsidP="00794F1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Sex</w:t>
            </w:r>
          </w:p>
        </w:tc>
        <w:tc>
          <w:tcPr>
            <w:tcW w:w="2880" w:type="dxa"/>
            <w:shd w:val="clear" w:color="auto" w:fill="FFFFFF"/>
          </w:tcPr>
          <w:p w:rsidR="00794F1E" w:rsidRPr="00794F1E" w:rsidRDefault="00794F1E" w:rsidP="00794F1E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Male </w:t>
            </w: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sym w:font="Wingdings 2" w:char="F035"/>
            </w:r>
          </w:p>
        </w:tc>
        <w:tc>
          <w:tcPr>
            <w:tcW w:w="3150" w:type="dxa"/>
            <w:shd w:val="clear" w:color="auto" w:fill="FFFFFF"/>
          </w:tcPr>
          <w:p w:rsidR="00794F1E" w:rsidRPr="00794F1E" w:rsidRDefault="00794F1E" w:rsidP="00794F1E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Female </w:t>
            </w: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sym w:font="Wingdings 2" w:char="F035"/>
            </w:r>
          </w:p>
        </w:tc>
      </w:tr>
      <w:tr w:rsidR="00794F1E" w:rsidRPr="00794F1E" w:rsidTr="00143955">
        <w:trPr>
          <w:trHeight w:val="305"/>
        </w:trPr>
        <w:tc>
          <w:tcPr>
            <w:tcW w:w="4225" w:type="dxa"/>
            <w:shd w:val="clear" w:color="auto" w:fill="FFFFFF"/>
          </w:tcPr>
          <w:p w:rsidR="00794F1E" w:rsidRPr="00794F1E" w:rsidRDefault="00794F1E" w:rsidP="00794F1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Address </w:t>
            </w:r>
          </w:p>
        </w:tc>
        <w:tc>
          <w:tcPr>
            <w:tcW w:w="2880" w:type="dxa"/>
            <w:shd w:val="clear" w:color="auto" w:fill="FFFFFF"/>
          </w:tcPr>
          <w:p w:rsidR="00794F1E" w:rsidRPr="00794F1E" w:rsidRDefault="00794F1E" w:rsidP="00794F1E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Region________</w:t>
            </w:r>
          </w:p>
          <w:p w:rsidR="00794F1E" w:rsidRPr="00794F1E" w:rsidRDefault="00794F1E" w:rsidP="00794F1E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Zone__________</w:t>
            </w:r>
          </w:p>
        </w:tc>
        <w:tc>
          <w:tcPr>
            <w:tcW w:w="3150" w:type="dxa"/>
            <w:shd w:val="clear" w:color="auto" w:fill="FFFFFF"/>
          </w:tcPr>
          <w:p w:rsidR="00794F1E" w:rsidRPr="00794F1E" w:rsidRDefault="00794F1E" w:rsidP="00794F1E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Kebele_______</w:t>
            </w:r>
          </w:p>
        </w:tc>
      </w:tr>
      <w:tr w:rsidR="00794F1E" w:rsidRPr="00794F1E" w:rsidTr="00143955">
        <w:tblPrEx>
          <w:shd w:val="clear" w:color="auto" w:fill="auto"/>
        </w:tblPrEx>
        <w:tc>
          <w:tcPr>
            <w:tcW w:w="4225" w:type="dxa"/>
            <w:shd w:val="clear" w:color="auto" w:fill="auto"/>
          </w:tcPr>
          <w:p w:rsidR="00794F1E" w:rsidRPr="00794F1E" w:rsidRDefault="00794F1E" w:rsidP="00794F1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Residence </w:t>
            </w:r>
          </w:p>
        </w:tc>
        <w:tc>
          <w:tcPr>
            <w:tcW w:w="2880" w:type="dxa"/>
            <w:shd w:val="clear" w:color="auto" w:fill="auto"/>
          </w:tcPr>
          <w:p w:rsidR="00794F1E" w:rsidRPr="00794F1E" w:rsidRDefault="00794F1E" w:rsidP="00794F1E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Urban </w:t>
            </w: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sym w:font="Wingdings 2" w:char="F035"/>
            </w:r>
          </w:p>
        </w:tc>
        <w:tc>
          <w:tcPr>
            <w:tcW w:w="3150" w:type="dxa"/>
            <w:shd w:val="clear" w:color="auto" w:fill="auto"/>
          </w:tcPr>
          <w:p w:rsidR="00794F1E" w:rsidRPr="00794F1E" w:rsidRDefault="00794F1E" w:rsidP="00794F1E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Rural </w:t>
            </w: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sym w:font="Wingdings 2" w:char="F035"/>
            </w:r>
          </w:p>
        </w:tc>
      </w:tr>
      <w:tr w:rsidR="00794F1E" w:rsidRPr="00794F1E" w:rsidTr="00143955">
        <w:tblPrEx>
          <w:shd w:val="clear" w:color="auto" w:fill="auto"/>
        </w:tblPrEx>
        <w:tc>
          <w:tcPr>
            <w:tcW w:w="10255" w:type="dxa"/>
            <w:gridSpan w:val="3"/>
            <w:shd w:val="clear" w:color="auto" w:fill="auto"/>
          </w:tcPr>
          <w:p w:rsidR="00794F1E" w:rsidRPr="00794F1E" w:rsidRDefault="00794F1E" w:rsidP="00794F1E">
            <w:pPr>
              <w:rPr>
                <w:rFonts w:ascii="Times New Roman" w:eastAsia="Calibri" w:hAnsi="Times New Roman" w:cs="Times New Roman"/>
                <w:b/>
              </w:rPr>
            </w:pPr>
            <w:r w:rsidRPr="00794F1E">
              <w:rPr>
                <w:rFonts w:ascii="Times New Roman" w:eastAsia="Calibri" w:hAnsi="Times New Roman" w:cs="Times New Roman"/>
                <w:b/>
                <w:sz w:val="24"/>
              </w:rPr>
              <w:t>Clinical characteristics</w:t>
            </w:r>
          </w:p>
        </w:tc>
      </w:tr>
      <w:tr w:rsidR="00794F1E" w:rsidRPr="00794F1E" w:rsidTr="00143955">
        <w:tblPrEx>
          <w:shd w:val="clear" w:color="auto" w:fill="auto"/>
        </w:tblPrEx>
        <w:tc>
          <w:tcPr>
            <w:tcW w:w="4225" w:type="dxa"/>
            <w:shd w:val="clear" w:color="auto" w:fill="auto"/>
          </w:tcPr>
          <w:p w:rsidR="00794F1E" w:rsidRPr="00794F1E" w:rsidRDefault="00794F1E" w:rsidP="00794F1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Date OPD visit to JUMC</w:t>
            </w:r>
          </w:p>
        </w:tc>
        <w:tc>
          <w:tcPr>
            <w:tcW w:w="6030" w:type="dxa"/>
            <w:gridSpan w:val="2"/>
            <w:shd w:val="clear" w:color="auto" w:fill="auto"/>
          </w:tcPr>
          <w:p w:rsidR="00794F1E" w:rsidRPr="00794F1E" w:rsidRDefault="00794F1E" w:rsidP="00794F1E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794F1E">
              <w:rPr>
                <w:rFonts w:ascii="Times New Roman" w:eastAsia="Calibri" w:hAnsi="Times New Roman" w:cs="Times New Roman"/>
                <w:b/>
                <w:bCs/>
                <w:color w:val="E7E6E6" w:themeColor="background2"/>
                <w:kern w:val="2"/>
                <w14:ligatures w14:val="standardContextual"/>
              </w:rPr>
              <w:t>DD</w:t>
            </w:r>
            <w:r w:rsidRPr="00794F1E"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  <w:t>/</w:t>
            </w:r>
            <w:r w:rsidRPr="00794F1E">
              <w:rPr>
                <w:rFonts w:ascii="Times New Roman" w:eastAsia="Calibri" w:hAnsi="Times New Roman" w:cs="Times New Roman"/>
                <w:b/>
                <w:bCs/>
                <w:color w:val="E7E6E6" w:themeColor="background2"/>
                <w:kern w:val="2"/>
                <w14:ligatures w14:val="standardContextual"/>
              </w:rPr>
              <w:t>MM</w:t>
            </w:r>
            <w:r w:rsidRPr="00794F1E"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  <w:t>/</w:t>
            </w:r>
            <w:r w:rsidRPr="00794F1E">
              <w:rPr>
                <w:rFonts w:ascii="Times New Roman" w:eastAsia="Calibri" w:hAnsi="Times New Roman" w:cs="Times New Roman"/>
                <w:b/>
                <w:bCs/>
                <w:color w:val="E7E6E6" w:themeColor="background2"/>
                <w:kern w:val="2"/>
                <w14:ligatures w14:val="standardContextual"/>
              </w:rPr>
              <w:t>YYYY</w:t>
            </w:r>
          </w:p>
        </w:tc>
      </w:tr>
      <w:tr w:rsidR="00794F1E" w:rsidRPr="00794F1E" w:rsidTr="00143955">
        <w:tblPrEx>
          <w:shd w:val="clear" w:color="auto" w:fill="auto"/>
        </w:tblPrEx>
        <w:tc>
          <w:tcPr>
            <w:tcW w:w="4225" w:type="dxa"/>
            <w:shd w:val="clear" w:color="auto" w:fill="auto"/>
          </w:tcPr>
          <w:p w:rsidR="00794F1E" w:rsidRPr="00794F1E" w:rsidRDefault="00794F1E" w:rsidP="00794F1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Duration of symptoms (days)</w:t>
            </w:r>
          </w:p>
        </w:tc>
        <w:tc>
          <w:tcPr>
            <w:tcW w:w="6030" w:type="dxa"/>
            <w:gridSpan w:val="2"/>
            <w:shd w:val="clear" w:color="auto" w:fill="auto"/>
          </w:tcPr>
          <w:p w:rsidR="00794F1E" w:rsidRPr="00794F1E" w:rsidRDefault="00794F1E" w:rsidP="00794F1E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794F1E" w:rsidRPr="00794F1E" w:rsidTr="00143955">
        <w:tblPrEx>
          <w:shd w:val="clear" w:color="auto" w:fill="auto"/>
        </w:tblPrEx>
        <w:tc>
          <w:tcPr>
            <w:tcW w:w="4225" w:type="dxa"/>
            <w:shd w:val="clear" w:color="auto" w:fill="auto"/>
          </w:tcPr>
          <w:p w:rsidR="00794F1E" w:rsidRPr="00794F1E" w:rsidRDefault="00794F1E" w:rsidP="00794F1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94F1E">
              <w:rPr>
                <w:rFonts w:ascii="Times New Roman" w:eastAsia="Calibri" w:hAnsi="Times New Roman"/>
                <w:kern w:val="2"/>
                <w14:ligatures w14:val="standardContextual"/>
              </w:rPr>
              <w:t>History of malaria</w:t>
            </w: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 this year (if any)</w:t>
            </w:r>
          </w:p>
        </w:tc>
        <w:tc>
          <w:tcPr>
            <w:tcW w:w="6030" w:type="dxa"/>
            <w:gridSpan w:val="2"/>
            <w:shd w:val="clear" w:color="auto" w:fill="auto"/>
          </w:tcPr>
          <w:p w:rsidR="00794F1E" w:rsidRPr="00794F1E" w:rsidRDefault="00794F1E" w:rsidP="00794F1E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794F1E"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Yes  </w:t>
            </w: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sym w:font="Wingdings 2" w:char="F035"/>
            </w:r>
            <w:r w:rsidRPr="00794F1E"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                NO </w:t>
            </w: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sym w:font="Wingdings 2" w:char="F035"/>
            </w:r>
          </w:p>
        </w:tc>
      </w:tr>
      <w:tr w:rsidR="00794F1E" w:rsidRPr="00794F1E" w:rsidTr="00143955">
        <w:tblPrEx>
          <w:shd w:val="clear" w:color="auto" w:fill="auto"/>
        </w:tblPrEx>
        <w:tc>
          <w:tcPr>
            <w:tcW w:w="4225" w:type="dxa"/>
            <w:shd w:val="clear" w:color="auto" w:fill="auto"/>
          </w:tcPr>
          <w:p w:rsidR="00794F1E" w:rsidRPr="00794F1E" w:rsidRDefault="00794F1E" w:rsidP="00794F1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/>
                <w:kern w:val="2"/>
                <w14:ligatures w14:val="standardContextual"/>
              </w:rPr>
            </w:pPr>
            <w:r w:rsidRPr="00794F1E">
              <w:rPr>
                <w:rFonts w:ascii="Times New Roman" w:eastAsia="Calibri" w:hAnsi="Times New Roman"/>
                <w:kern w:val="2"/>
                <w14:ligatures w14:val="standardContextual"/>
              </w:rPr>
              <w:t>Frequency of malaria attack (if more than 1)</w:t>
            </w:r>
          </w:p>
        </w:tc>
        <w:tc>
          <w:tcPr>
            <w:tcW w:w="6030" w:type="dxa"/>
            <w:gridSpan w:val="2"/>
            <w:shd w:val="clear" w:color="auto" w:fill="auto"/>
          </w:tcPr>
          <w:p w:rsidR="00794F1E" w:rsidRPr="00794F1E" w:rsidRDefault="00794F1E" w:rsidP="00794F1E">
            <w:pPr>
              <w:contextualSpacing/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794F1E" w:rsidRPr="00794F1E" w:rsidTr="00143955">
        <w:tblPrEx>
          <w:shd w:val="clear" w:color="auto" w:fill="auto"/>
        </w:tblPrEx>
        <w:tc>
          <w:tcPr>
            <w:tcW w:w="4225" w:type="dxa"/>
            <w:shd w:val="clear" w:color="auto" w:fill="auto"/>
          </w:tcPr>
          <w:p w:rsidR="00794F1E" w:rsidRPr="00794F1E" w:rsidRDefault="00794F1E" w:rsidP="00794F1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94F1E">
              <w:rPr>
                <w:rFonts w:ascii="Times New Roman" w:eastAsia="Calibri" w:hAnsi="Times New Roman"/>
                <w:kern w:val="2"/>
                <w14:ligatures w14:val="standardContextual"/>
              </w:rPr>
              <w:t>Previous history of kidney disease</w:t>
            </w:r>
          </w:p>
        </w:tc>
        <w:tc>
          <w:tcPr>
            <w:tcW w:w="6030" w:type="dxa"/>
            <w:gridSpan w:val="2"/>
            <w:shd w:val="clear" w:color="auto" w:fill="auto"/>
          </w:tcPr>
          <w:p w:rsidR="00794F1E" w:rsidRPr="00794F1E" w:rsidRDefault="00794F1E" w:rsidP="00794F1E">
            <w:pPr>
              <w:contextualSpacing/>
              <w:rPr>
                <w:rFonts w:ascii="Times New Roman" w:eastAsia="Calibri" w:hAnsi="Times New Roman" w:cs="Times New Roman"/>
                <w:b/>
                <w:bCs/>
                <w:color w:val="E7E6E6" w:themeColor="background2"/>
              </w:rPr>
            </w:pPr>
            <w:r w:rsidRPr="00794F1E"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Yes  </w:t>
            </w: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sym w:font="Wingdings 2" w:char="F035"/>
            </w:r>
            <w:r w:rsidRPr="00794F1E"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                NO </w:t>
            </w: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sym w:font="Wingdings 2" w:char="F035"/>
            </w:r>
          </w:p>
        </w:tc>
      </w:tr>
      <w:tr w:rsidR="00794F1E" w:rsidRPr="00794F1E" w:rsidTr="00143955">
        <w:tblPrEx>
          <w:shd w:val="clear" w:color="auto" w:fill="auto"/>
        </w:tblPrEx>
        <w:tc>
          <w:tcPr>
            <w:tcW w:w="4225" w:type="dxa"/>
            <w:shd w:val="clear" w:color="auto" w:fill="auto"/>
          </w:tcPr>
          <w:p w:rsidR="00794F1E" w:rsidRPr="00794F1E" w:rsidRDefault="00794F1E" w:rsidP="00794F1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Which of the following symptoms did the patient have?</w:t>
            </w:r>
          </w:p>
        </w:tc>
        <w:tc>
          <w:tcPr>
            <w:tcW w:w="2880" w:type="dxa"/>
            <w:shd w:val="clear" w:color="auto" w:fill="auto"/>
          </w:tcPr>
          <w:p w:rsidR="00794F1E" w:rsidRPr="00794F1E" w:rsidRDefault="00794F1E" w:rsidP="00794F1E">
            <w:pPr>
              <w:numPr>
                <w:ilvl w:val="1"/>
                <w:numId w:val="1"/>
              </w:numPr>
              <w:ind w:left="339" w:hanging="339"/>
              <w:contextualSpacing/>
              <w:rPr>
                <w:rFonts w:ascii="Times New Roman" w:eastAsia="Calibri" w:hAnsi="Times New Roman" w:cs="Times New Roman"/>
              </w:rPr>
            </w:pP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Fever</w:t>
            </w:r>
            <w:r w:rsidRPr="00794F1E">
              <w:rPr>
                <w:rFonts w:ascii="Times New Roman" w:eastAsia="Calibri" w:hAnsi="Times New Roman"/>
                <w:kern w:val="2"/>
                <w14:ligatures w14:val="standardContextual"/>
              </w:rPr>
              <w:t xml:space="preserve">, chills, headache,  </w:t>
            </w: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sym w:font="Wingdings 2" w:char="F035"/>
            </w:r>
          </w:p>
          <w:p w:rsidR="00794F1E" w:rsidRPr="00794F1E" w:rsidRDefault="00794F1E" w:rsidP="00794F1E">
            <w:pPr>
              <w:numPr>
                <w:ilvl w:val="1"/>
                <w:numId w:val="1"/>
              </w:numPr>
              <w:ind w:left="339" w:hanging="339"/>
              <w:contextualSpacing/>
              <w:rPr>
                <w:rFonts w:ascii="Times New Roman" w:eastAsia="Calibri" w:hAnsi="Times New Roman" w:cs="Times New Roman"/>
                <w:color w:val="E7E6E6" w:themeColor="background2"/>
              </w:rPr>
            </w:pP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Decreased urine output</w:t>
            </w: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sym w:font="Wingdings 2" w:char="F035"/>
            </w:r>
          </w:p>
          <w:p w:rsidR="00794F1E" w:rsidRPr="00794F1E" w:rsidRDefault="00794F1E" w:rsidP="00794F1E">
            <w:pPr>
              <w:numPr>
                <w:ilvl w:val="1"/>
                <w:numId w:val="1"/>
              </w:numPr>
              <w:ind w:left="339" w:hanging="339"/>
              <w:contextualSpacing/>
              <w:rPr>
                <w:rFonts w:ascii="Times New Roman" w:eastAsia="Calibri" w:hAnsi="Times New Roman" w:cs="Times New Roman"/>
                <w:color w:val="E7E6E6" w:themeColor="background2"/>
              </w:rPr>
            </w:pP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Flank pain </w:t>
            </w: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sym w:font="Wingdings 2" w:char="F035"/>
            </w:r>
          </w:p>
          <w:p w:rsidR="00794F1E" w:rsidRPr="00794F1E" w:rsidRDefault="00794F1E" w:rsidP="00794F1E">
            <w:pPr>
              <w:numPr>
                <w:ilvl w:val="1"/>
                <w:numId w:val="1"/>
              </w:numPr>
              <w:ind w:left="339" w:hanging="339"/>
              <w:contextualSpacing/>
              <w:rPr>
                <w:rFonts w:ascii="Times New Roman" w:eastAsia="Calibri" w:hAnsi="Times New Roman" w:cs="Times New Roman"/>
                <w:color w:val="E7E6E6" w:themeColor="background2"/>
              </w:rPr>
            </w:pP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Urine discoloration</w:t>
            </w: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sym w:font="Wingdings 2" w:char="F035"/>
            </w:r>
          </w:p>
          <w:p w:rsidR="00794F1E" w:rsidRPr="00794F1E" w:rsidRDefault="00794F1E" w:rsidP="00794F1E">
            <w:pPr>
              <w:numPr>
                <w:ilvl w:val="1"/>
                <w:numId w:val="1"/>
              </w:numPr>
              <w:ind w:left="339" w:hanging="339"/>
              <w:contextualSpacing/>
              <w:rPr>
                <w:rFonts w:ascii="Times New Roman" w:eastAsia="Calibri" w:hAnsi="Times New Roman" w:cs="Times New Roman"/>
                <w:color w:val="E7E6E6" w:themeColor="background2"/>
              </w:rPr>
            </w:pPr>
            <w:r w:rsidRPr="00794F1E">
              <w:rPr>
                <w:rFonts w:ascii="Times New Roman" w:eastAsia="Calibri" w:hAnsi="Times New Roman" w:cs="Times New Roman"/>
                <w:kern w:val="2"/>
                <w:szCs w:val="20"/>
                <w14:ligatures w14:val="standardContextual"/>
              </w:rPr>
              <w:t>Loss of consciousness</w:t>
            </w:r>
            <w:r w:rsidRPr="00794F1E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 xml:space="preserve"> </w:t>
            </w: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sym w:font="Wingdings 2" w:char="F035"/>
            </w:r>
          </w:p>
        </w:tc>
        <w:tc>
          <w:tcPr>
            <w:tcW w:w="3150" w:type="dxa"/>
            <w:shd w:val="clear" w:color="auto" w:fill="auto"/>
          </w:tcPr>
          <w:p w:rsidR="00794F1E" w:rsidRPr="00794F1E" w:rsidRDefault="00794F1E" w:rsidP="00794F1E">
            <w:pPr>
              <w:numPr>
                <w:ilvl w:val="1"/>
                <w:numId w:val="1"/>
              </w:numPr>
              <w:ind w:left="350"/>
              <w:contextualSpacing/>
              <w:rPr>
                <w:rFonts w:ascii="Times New Roman" w:eastAsia="Calibri" w:hAnsi="Times New Roman" w:cs="Times New Roman"/>
                <w:b/>
                <w:bCs/>
                <w:color w:val="E7E6E6" w:themeColor="background2"/>
              </w:rPr>
            </w:pP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Difficulty of breathing </w:t>
            </w: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sym w:font="Wingdings 2" w:char="F035"/>
            </w:r>
          </w:p>
          <w:p w:rsidR="00794F1E" w:rsidRPr="00794F1E" w:rsidRDefault="00794F1E" w:rsidP="00794F1E">
            <w:pPr>
              <w:numPr>
                <w:ilvl w:val="1"/>
                <w:numId w:val="1"/>
              </w:numPr>
              <w:ind w:left="350"/>
              <w:contextualSpacing/>
              <w:rPr>
                <w:rFonts w:ascii="Times New Roman" w:eastAsia="Calibri" w:hAnsi="Times New Roman" w:cs="Times New Roman"/>
              </w:rPr>
            </w:pPr>
            <w:r w:rsidRPr="00794F1E">
              <w:rPr>
                <w:rFonts w:ascii="Times New Roman" w:eastAsia="Calibri" w:hAnsi="Times New Roman"/>
                <w:kern w:val="2"/>
                <w14:ligatures w14:val="standardContextual"/>
              </w:rPr>
              <w:t xml:space="preserve">Nausea &amp; vomiting </w:t>
            </w: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sym w:font="Wingdings 2" w:char="F035"/>
            </w:r>
            <w:r w:rsidRPr="00794F1E">
              <w:rPr>
                <w:rFonts w:ascii="Times New Roman" w:eastAsia="Calibri" w:hAnsi="Times New Roman"/>
                <w:kern w:val="2"/>
                <w14:ligatures w14:val="standardContextual"/>
              </w:rPr>
              <w:t xml:space="preserve"> </w:t>
            </w:r>
          </w:p>
          <w:p w:rsidR="00794F1E" w:rsidRPr="00794F1E" w:rsidRDefault="00794F1E" w:rsidP="00794F1E">
            <w:pPr>
              <w:numPr>
                <w:ilvl w:val="1"/>
                <w:numId w:val="1"/>
              </w:numPr>
              <w:ind w:left="350"/>
              <w:contextualSpacing/>
              <w:rPr>
                <w:rFonts w:ascii="Times New Roman" w:eastAsia="Calibri" w:hAnsi="Times New Roman" w:cs="Times New Roman"/>
              </w:rPr>
            </w:pPr>
            <w:r w:rsidRPr="00794F1E">
              <w:rPr>
                <w:rFonts w:ascii="Times New Roman" w:eastAsia="Calibri" w:hAnsi="Times New Roman"/>
                <w:kern w:val="2"/>
                <w14:ligatures w14:val="standardContextual"/>
              </w:rPr>
              <w:t xml:space="preserve">Muscle aches  </w:t>
            </w: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sym w:font="Wingdings 2" w:char="F035"/>
            </w:r>
          </w:p>
          <w:p w:rsidR="00794F1E" w:rsidRPr="00794F1E" w:rsidRDefault="00794F1E" w:rsidP="00794F1E">
            <w:pPr>
              <w:numPr>
                <w:ilvl w:val="1"/>
                <w:numId w:val="1"/>
              </w:numPr>
              <w:ind w:left="350"/>
              <w:contextualSpacing/>
              <w:rPr>
                <w:rFonts w:ascii="Times New Roman" w:eastAsia="Calibri" w:hAnsi="Times New Roman" w:cs="Times New Roman"/>
              </w:rPr>
            </w:pP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Seizure       </w:t>
            </w: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sym w:font="Wingdings 2" w:char="F035"/>
            </w:r>
          </w:p>
          <w:p w:rsidR="00794F1E" w:rsidRPr="00794F1E" w:rsidRDefault="00794F1E" w:rsidP="00794F1E">
            <w:pPr>
              <w:numPr>
                <w:ilvl w:val="1"/>
                <w:numId w:val="1"/>
              </w:numPr>
              <w:ind w:left="350"/>
              <w:contextualSpacing/>
              <w:rPr>
                <w:rFonts w:ascii="Times New Roman" w:eastAsia="Calibri" w:hAnsi="Times New Roman" w:cs="Times New Roman"/>
              </w:rPr>
            </w:pP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Jaundice   </w:t>
            </w: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sym w:font="Wingdings 2" w:char="F035"/>
            </w:r>
          </w:p>
          <w:p w:rsidR="00794F1E" w:rsidRPr="00794F1E" w:rsidRDefault="00794F1E" w:rsidP="00794F1E">
            <w:pPr>
              <w:numPr>
                <w:ilvl w:val="1"/>
                <w:numId w:val="1"/>
              </w:numPr>
              <w:ind w:left="350"/>
              <w:contextualSpacing/>
              <w:rPr>
                <w:rFonts w:ascii="Times New Roman" w:eastAsia="Calibri" w:hAnsi="Times New Roman" w:cs="Times New Roman"/>
              </w:rPr>
            </w:pP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Other specify ___________</w:t>
            </w:r>
          </w:p>
        </w:tc>
      </w:tr>
      <w:tr w:rsidR="00794F1E" w:rsidRPr="00794F1E" w:rsidTr="00143955">
        <w:tblPrEx>
          <w:shd w:val="clear" w:color="auto" w:fill="auto"/>
        </w:tblPrEx>
        <w:tc>
          <w:tcPr>
            <w:tcW w:w="10255" w:type="dxa"/>
            <w:gridSpan w:val="3"/>
            <w:shd w:val="clear" w:color="auto" w:fill="auto"/>
          </w:tcPr>
          <w:p w:rsidR="00794F1E" w:rsidRPr="00794F1E" w:rsidRDefault="00794F1E" w:rsidP="00794F1E">
            <w:pPr>
              <w:rPr>
                <w:rFonts w:ascii="Times New Roman" w:eastAsia="Calibri" w:hAnsi="Times New Roman" w:cs="Times New Roman"/>
                <w:b/>
              </w:rPr>
            </w:pPr>
            <w:r w:rsidRPr="00794F1E">
              <w:rPr>
                <w:rFonts w:ascii="Times New Roman" w:eastAsia="Calibri" w:hAnsi="Times New Roman" w:cs="Times New Roman"/>
                <w:b/>
                <w:sz w:val="24"/>
              </w:rPr>
              <w:t xml:space="preserve">Physical examination </w:t>
            </w:r>
          </w:p>
        </w:tc>
      </w:tr>
      <w:tr w:rsidR="00794F1E" w:rsidRPr="00794F1E" w:rsidTr="00143955">
        <w:tblPrEx>
          <w:shd w:val="clear" w:color="auto" w:fill="auto"/>
        </w:tblPrEx>
        <w:tc>
          <w:tcPr>
            <w:tcW w:w="10255" w:type="dxa"/>
            <w:gridSpan w:val="3"/>
            <w:shd w:val="clear" w:color="auto" w:fill="auto"/>
          </w:tcPr>
          <w:p w:rsidR="00794F1E" w:rsidRPr="00794F1E" w:rsidRDefault="00794F1E" w:rsidP="00794F1E">
            <w:pPr>
              <w:rPr>
                <w:rFonts w:ascii="Times New Roman" w:eastAsia="Calibri" w:hAnsi="Times New Roman" w:cs="Times New Roman"/>
              </w:rPr>
            </w:pP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General clinical status______________________________________________________________</w:t>
            </w:r>
          </w:p>
        </w:tc>
      </w:tr>
      <w:tr w:rsidR="00794F1E" w:rsidRPr="00794F1E" w:rsidTr="00143955">
        <w:tblPrEx>
          <w:shd w:val="clear" w:color="auto" w:fill="auto"/>
        </w:tblPrEx>
        <w:tc>
          <w:tcPr>
            <w:tcW w:w="4225" w:type="dxa"/>
            <w:shd w:val="clear" w:color="auto" w:fill="auto"/>
          </w:tcPr>
          <w:p w:rsidR="00794F1E" w:rsidRPr="00794F1E" w:rsidRDefault="00794F1E" w:rsidP="00794F1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Vital signs (</w:t>
            </w:r>
            <w:r w:rsidRPr="00794F1E">
              <w:rPr>
                <w:rFonts w:ascii="Times New Roman" w:eastAsia="Calibri" w:hAnsi="Times New Roman" w:cs="Times New Roman"/>
                <w:iCs/>
                <w:kern w:val="2"/>
                <w14:ligatures w14:val="standardContextual"/>
              </w:rPr>
              <w:t>on admission</w:t>
            </w: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)</w:t>
            </w:r>
          </w:p>
        </w:tc>
        <w:tc>
          <w:tcPr>
            <w:tcW w:w="2880" w:type="dxa"/>
            <w:shd w:val="clear" w:color="auto" w:fill="auto"/>
          </w:tcPr>
          <w:p w:rsidR="00794F1E" w:rsidRPr="00794F1E" w:rsidRDefault="00794F1E" w:rsidP="00794F1E">
            <w:pPr>
              <w:numPr>
                <w:ilvl w:val="1"/>
                <w:numId w:val="1"/>
              </w:numPr>
              <w:ind w:left="339" w:hanging="339"/>
              <w:contextualSpacing/>
              <w:rPr>
                <w:rFonts w:ascii="Times New Roman" w:eastAsia="Calibri" w:hAnsi="Times New Roman" w:cs="Times New Roman"/>
              </w:rPr>
            </w:pP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BP =_______(mmHg)</w:t>
            </w:r>
          </w:p>
          <w:p w:rsidR="00794F1E" w:rsidRPr="00794F1E" w:rsidRDefault="00794F1E" w:rsidP="00794F1E">
            <w:pPr>
              <w:numPr>
                <w:ilvl w:val="1"/>
                <w:numId w:val="1"/>
              </w:numPr>
              <w:ind w:left="339" w:hanging="339"/>
              <w:contextualSpacing/>
              <w:rPr>
                <w:rFonts w:ascii="Times New Roman" w:eastAsia="Calibri" w:hAnsi="Times New Roman" w:cs="Times New Roman"/>
              </w:rPr>
            </w:pP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PR =_______(bpm)</w:t>
            </w:r>
          </w:p>
        </w:tc>
        <w:tc>
          <w:tcPr>
            <w:tcW w:w="3150" w:type="dxa"/>
            <w:shd w:val="clear" w:color="auto" w:fill="auto"/>
          </w:tcPr>
          <w:p w:rsidR="00794F1E" w:rsidRPr="00794F1E" w:rsidRDefault="00794F1E" w:rsidP="00794F1E">
            <w:pPr>
              <w:numPr>
                <w:ilvl w:val="1"/>
                <w:numId w:val="1"/>
              </w:numPr>
              <w:ind w:left="350"/>
              <w:contextualSpacing/>
              <w:rPr>
                <w:rFonts w:ascii="Times New Roman" w:eastAsia="Calibri" w:hAnsi="Times New Roman" w:cs="Times New Roman"/>
              </w:rPr>
            </w:pP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T =______(</w:t>
            </w:r>
            <w:r w:rsidRPr="00794F1E">
              <w:rPr>
                <w:rFonts w:ascii="Times New Roman" w:eastAsia="Calibri" w:hAnsi="Times New Roman" w:cs="Times New Roman"/>
                <w:kern w:val="2"/>
                <w:vertAlign w:val="superscript"/>
                <w14:ligatures w14:val="standardContextual"/>
              </w:rPr>
              <w:t>0</w:t>
            </w: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C)</w:t>
            </w:r>
          </w:p>
          <w:p w:rsidR="00794F1E" w:rsidRPr="00794F1E" w:rsidRDefault="00794F1E" w:rsidP="00794F1E">
            <w:pPr>
              <w:numPr>
                <w:ilvl w:val="1"/>
                <w:numId w:val="1"/>
              </w:numPr>
              <w:ind w:left="350"/>
              <w:contextualSpacing/>
              <w:rPr>
                <w:rFonts w:ascii="Times New Roman" w:eastAsia="Calibri" w:hAnsi="Times New Roman" w:cs="Times New Roman"/>
              </w:rPr>
            </w:pP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RR =_______(breaths/min)</w:t>
            </w:r>
          </w:p>
        </w:tc>
      </w:tr>
      <w:tr w:rsidR="00794F1E" w:rsidRPr="00794F1E" w:rsidTr="00143955">
        <w:tblPrEx>
          <w:shd w:val="clear" w:color="auto" w:fill="auto"/>
        </w:tblPrEx>
        <w:tc>
          <w:tcPr>
            <w:tcW w:w="4225" w:type="dxa"/>
            <w:shd w:val="clear" w:color="auto" w:fill="auto"/>
          </w:tcPr>
          <w:p w:rsidR="00794F1E" w:rsidRPr="00794F1E" w:rsidRDefault="00794F1E" w:rsidP="00794F1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94F1E">
              <w:rPr>
                <w:rFonts w:ascii="Times New Roman" w:eastAsia="Calibri" w:hAnsi="Times New Roman"/>
                <w:kern w:val="2"/>
                <w14:ligatures w14:val="standardContextual"/>
              </w:rPr>
              <w:t xml:space="preserve">Splenomegaly </w:t>
            </w:r>
          </w:p>
        </w:tc>
        <w:tc>
          <w:tcPr>
            <w:tcW w:w="2880" w:type="dxa"/>
            <w:shd w:val="clear" w:color="auto" w:fill="auto"/>
          </w:tcPr>
          <w:p w:rsidR="00794F1E" w:rsidRPr="00794F1E" w:rsidRDefault="00794F1E" w:rsidP="00794F1E">
            <w:pPr>
              <w:numPr>
                <w:ilvl w:val="1"/>
                <w:numId w:val="1"/>
              </w:numPr>
              <w:ind w:left="339" w:hanging="339"/>
              <w:contextualSpacing/>
              <w:rPr>
                <w:rFonts w:ascii="Times New Roman" w:eastAsia="Calibri" w:hAnsi="Times New Roman" w:cs="Times New Roman"/>
              </w:rPr>
            </w:pP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Yes </w:t>
            </w:r>
          </w:p>
        </w:tc>
        <w:tc>
          <w:tcPr>
            <w:tcW w:w="3150" w:type="dxa"/>
            <w:shd w:val="clear" w:color="auto" w:fill="auto"/>
          </w:tcPr>
          <w:p w:rsidR="00794F1E" w:rsidRPr="00794F1E" w:rsidRDefault="00794F1E" w:rsidP="00794F1E">
            <w:pPr>
              <w:numPr>
                <w:ilvl w:val="1"/>
                <w:numId w:val="1"/>
              </w:numPr>
              <w:ind w:left="350"/>
              <w:contextualSpacing/>
              <w:rPr>
                <w:rFonts w:ascii="Times New Roman" w:eastAsia="Calibri" w:hAnsi="Times New Roman" w:cs="Times New Roman"/>
              </w:rPr>
            </w:pP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No </w:t>
            </w:r>
          </w:p>
        </w:tc>
      </w:tr>
      <w:tr w:rsidR="00794F1E" w:rsidRPr="00794F1E" w:rsidTr="00143955">
        <w:tblPrEx>
          <w:shd w:val="clear" w:color="auto" w:fill="auto"/>
        </w:tblPrEx>
        <w:tc>
          <w:tcPr>
            <w:tcW w:w="4225" w:type="dxa"/>
            <w:shd w:val="clear" w:color="auto" w:fill="auto"/>
          </w:tcPr>
          <w:p w:rsidR="00794F1E" w:rsidRPr="00794F1E" w:rsidRDefault="00794F1E" w:rsidP="00794F1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Body edema</w:t>
            </w:r>
          </w:p>
        </w:tc>
        <w:tc>
          <w:tcPr>
            <w:tcW w:w="2880" w:type="dxa"/>
            <w:shd w:val="clear" w:color="auto" w:fill="auto"/>
          </w:tcPr>
          <w:p w:rsidR="00794F1E" w:rsidRPr="00794F1E" w:rsidRDefault="00794F1E" w:rsidP="00794F1E">
            <w:pPr>
              <w:numPr>
                <w:ilvl w:val="1"/>
                <w:numId w:val="1"/>
              </w:numPr>
              <w:ind w:left="339" w:hanging="339"/>
              <w:contextualSpacing/>
              <w:rPr>
                <w:rFonts w:ascii="Times New Roman" w:eastAsia="Calibri" w:hAnsi="Times New Roman" w:cs="Times New Roman"/>
              </w:rPr>
            </w:pP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Yes </w:t>
            </w:r>
          </w:p>
        </w:tc>
        <w:tc>
          <w:tcPr>
            <w:tcW w:w="3150" w:type="dxa"/>
            <w:shd w:val="clear" w:color="auto" w:fill="auto"/>
          </w:tcPr>
          <w:p w:rsidR="00794F1E" w:rsidRPr="00794F1E" w:rsidRDefault="00794F1E" w:rsidP="00794F1E">
            <w:pPr>
              <w:numPr>
                <w:ilvl w:val="1"/>
                <w:numId w:val="1"/>
              </w:numPr>
              <w:ind w:left="350"/>
              <w:contextualSpacing/>
              <w:rPr>
                <w:rFonts w:ascii="Times New Roman" w:eastAsia="Calibri" w:hAnsi="Times New Roman" w:cs="Times New Roman"/>
              </w:rPr>
            </w:pP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No </w:t>
            </w:r>
          </w:p>
        </w:tc>
      </w:tr>
      <w:tr w:rsidR="00794F1E" w:rsidRPr="00794F1E" w:rsidTr="00143955">
        <w:tblPrEx>
          <w:shd w:val="clear" w:color="auto" w:fill="auto"/>
        </w:tblPrEx>
        <w:tc>
          <w:tcPr>
            <w:tcW w:w="4225" w:type="dxa"/>
            <w:shd w:val="clear" w:color="auto" w:fill="auto"/>
          </w:tcPr>
          <w:p w:rsidR="00794F1E" w:rsidRPr="00794F1E" w:rsidRDefault="00794F1E" w:rsidP="00794F1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94F1E">
              <w:rPr>
                <w:rFonts w:ascii="Times New Roman" w:eastAsia="Calibri" w:hAnsi="Times New Roman" w:cs="Times New Roman"/>
              </w:rPr>
              <w:t>GCS out of 15</w:t>
            </w:r>
          </w:p>
        </w:tc>
        <w:tc>
          <w:tcPr>
            <w:tcW w:w="6030" w:type="dxa"/>
            <w:gridSpan w:val="2"/>
            <w:shd w:val="clear" w:color="auto" w:fill="auto"/>
          </w:tcPr>
          <w:p w:rsidR="00794F1E" w:rsidRPr="00794F1E" w:rsidRDefault="00794F1E" w:rsidP="00794F1E">
            <w:pPr>
              <w:ind w:left="350"/>
              <w:contextualSpacing/>
              <w:rPr>
                <w:rFonts w:ascii="Times New Roman" w:eastAsia="Calibri" w:hAnsi="Times New Roman" w:cs="Times New Roman"/>
              </w:rPr>
            </w:pPr>
            <w:r w:rsidRPr="00794F1E">
              <w:rPr>
                <w:rFonts w:ascii="Times New Roman" w:eastAsia="Calibri" w:hAnsi="Times New Roman" w:cs="Times New Roman"/>
              </w:rPr>
              <w:t>______/15</w:t>
            </w:r>
          </w:p>
        </w:tc>
      </w:tr>
      <w:tr w:rsidR="00794F1E" w:rsidRPr="00794F1E" w:rsidTr="00143955">
        <w:tblPrEx>
          <w:shd w:val="clear" w:color="auto" w:fill="auto"/>
        </w:tblPrEx>
        <w:tc>
          <w:tcPr>
            <w:tcW w:w="10255" w:type="dxa"/>
            <w:gridSpan w:val="3"/>
            <w:shd w:val="clear" w:color="auto" w:fill="auto"/>
          </w:tcPr>
          <w:p w:rsidR="00794F1E" w:rsidRPr="00794F1E" w:rsidRDefault="00794F1E" w:rsidP="00794F1E">
            <w:pPr>
              <w:rPr>
                <w:rFonts w:ascii="Times New Roman" w:eastAsia="Calibri" w:hAnsi="Times New Roman" w:cs="Times New Roman"/>
                <w:b/>
              </w:rPr>
            </w:pPr>
            <w:r w:rsidRPr="00794F1E">
              <w:rPr>
                <w:rFonts w:ascii="Times New Roman" w:eastAsia="Calibri" w:hAnsi="Times New Roman" w:cs="Times New Roman"/>
                <w:b/>
                <w:sz w:val="24"/>
              </w:rPr>
              <w:t xml:space="preserve">Risk factor assessment </w:t>
            </w:r>
          </w:p>
        </w:tc>
      </w:tr>
      <w:tr w:rsidR="00794F1E" w:rsidRPr="00794F1E" w:rsidTr="00143955">
        <w:tblPrEx>
          <w:shd w:val="clear" w:color="auto" w:fill="auto"/>
        </w:tblPrEx>
        <w:tc>
          <w:tcPr>
            <w:tcW w:w="4225" w:type="dxa"/>
            <w:shd w:val="clear" w:color="auto" w:fill="auto"/>
          </w:tcPr>
          <w:p w:rsidR="00794F1E" w:rsidRPr="00794F1E" w:rsidRDefault="00794F1E" w:rsidP="00794F1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Use of antimalarial drugs before current symptoms </w:t>
            </w:r>
          </w:p>
        </w:tc>
        <w:tc>
          <w:tcPr>
            <w:tcW w:w="2880" w:type="dxa"/>
            <w:shd w:val="clear" w:color="auto" w:fill="auto"/>
          </w:tcPr>
          <w:p w:rsidR="00794F1E" w:rsidRPr="00794F1E" w:rsidRDefault="00794F1E" w:rsidP="00794F1E">
            <w:pPr>
              <w:numPr>
                <w:ilvl w:val="1"/>
                <w:numId w:val="1"/>
              </w:numPr>
              <w:ind w:left="339" w:hanging="339"/>
              <w:contextualSpacing/>
              <w:rPr>
                <w:rFonts w:ascii="Times New Roman" w:eastAsia="Calibri" w:hAnsi="Times New Roman" w:cs="Times New Roman"/>
              </w:rPr>
            </w:pP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Yes  </w:t>
            </w: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sym w:font="Wingdings 2" w:char="F035"/>
            </w: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  (if so specify the drug)</w:t>
            </w:r>
          </w:p>
        </w:tc>
        <w:tc>
          <w:tcPr>
            <w:tcW w:w="3150" w:type="dxa"/>
            <w:shd w:val="clear" w:color="auto" w:fill="auto"/>
          </w:tcPr>
          <w:p w:rsidR="00794F1E" w:rsidRPr="00794F1E" w:rsidRDefault="00794F1E" w:rsidP="00794F1E">
            <w:pPr>
              <w:numPr>
                <w:ilvl w:val="1"/>
                <w:numId w:val="1"/>
              </w:numPr>
              <w:ind w:left="350"/>
              <w:contextualSpacing/>
              <w:rPr>
                <w:rFonts w:ascii="Times New Roman" w:eastAsia="Calibri" w:hAnsi="Times New Roman" w:cs="Times New Roman"/>
              </w:rPr>
            </w:pP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No</w:t>
            </w:r>
          </w:p>
        </w:tc>
      </w:tr>
      <w:tr w:rsidR="00794F1E" w:rsidRPr="00794F1E" w:rsidTr="00143955">
        <w:tblPrEx>
          <w:shd w:val="clear" w:color="auto" w:fill="auto"/>
        </w:tblPrEx>
        <w:tc>
          <w:tcPr>
            <w:tcW w:w="4225" w:type="dxa"/>
            <w:shd w:val="clear" w:color="auto" w:fill="auto"/>
          </w:tcPr>
          <w:p w:rsidR="00794F1E" w:rsidRPr="00794F1E" w:rsidRDefault="00794F1E" w:rsidP="00794F1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Use of bed nets </w:t>
            </w:r>
          </w:p>
        </w:tc>
        <w:tc>
          <w:tcPr>
            <w:tcW w:w="2880" w:type="dxa"/>
            <w:shd w:val="clear" w:color="auto" w:fill="auto"/>
          </w:tcPr>
          <w:p w:rsidR="00794F1E" w:rsidRPr="00794F1E" w:rsidRDefault="00794F1E" w:rsidP="00794F1E">
            <w:pPr>
              <w:rPr>
                <w:rFonts w:ascii="Times New Roman" w:eastAsia="Calibri" w:hAnsi="Times New Roman" w:cs="Times New Roman"/>
              </w:rPr>
            </w:pP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a. Yes </w:t>
            </w: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sym w:font="Wingdings 2" w:char="F035"/>
            </w: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             </w:t>
            </w:r>
          </w:p>
        </w:tc>
        <w:tc>
          <w:tcPr>
            <w:tcW w:w="3150" w:type="dxa"/>
            <w:shd w:val="clear" w:color="auto" w:fill="auto"/>
          </w:tcPr>
          <w:p w:rsidR="00794F1E" w:rsidRPr="00794F1E" w:rsidRDefault="00794F1E" w:rsidP="00794F1E">
            <w:pPr>
              <w:rPr>
                <w:rFonts w:ascii="Times New Roman" w:eastAsia="Calibri" w:hAnsi="Times New Roman" w:cs="Times New Roman"/>
              </w:rPr>
            </w:pP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b. No </w:t>
            </w: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sym w:font="Wingdings 2" w:char="F035"/>
            </w: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 (if no mention why?)</w:t>
            </w:r>
          </w:p>
        </w:tc>
      </w:tr>
      <w:tr w:rsidR="00794F1E" w:rsidRPr="00794F1E" w:rsidTr="00143955">
        <w:tblPrEx>
          <w:shd w:val="clear" w:color="auto" w:fill="auto"/>
        </w:tblPrEx>
        <w:tc>
          <w:tcPr>
            <w:tcW w:w="4225" w:type="dxa"/>
            <w:shd w:val="clear" w:color="auto" w:fill="auto"/>
          </w:tcPr>
          <w:p w:rsidR="00794F1E" w:rsidRPr="00794F1E" w:rsidRDefault="00794F1E" w:rsidP="00794F1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Community history of malaria endemicity </w:t>
            </w:r>
          </w:p>
        </w:tc>
        <w:tc>
          <w:tcPr>
            <w:tcW w:w="2880" w:type="dxa"/>
            <w:shd w:val="clear" w:color="auto" w:fill="auto"/>
          </w:tcPr>
          <w:p w:rsidR="00794F1E" w:rsidRPr="00794F1E" w:rsidRDefault="00794F1E" w:rsidP="00794F1E">
            <w:pPr>
              <w:numPr>
                <w:ilvl w:val="1"/>
                <w:numId w:val="1"/>
              </w:numPr>
              <w:ind w:left="339" w:hanging="339"/>
              <w:contextualSpacing/>
              <w:rPr>
                <w:rFonts w:ascii="Times New Roman" w:eastAsia="Calibri" w:hAnsi="Times New Roman" w:cs="Times New Roman"/>
              </w:rPr>
            </w:pP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Yes </w:t>
            </w: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sym w:font="Wingdings 2" w:char="F035"/>
            </w:r>
          </w:p>
        </w:tc>
        <w:tc>
          <w:tcPr>
            <w:tcW w:w="3150" w:type="dxa"/>
            <w:shd w:val="clear" w:color="auto" w:fill="auto"/>
          </w:tcPr>
          <w:p w:rsidR="00794F1E" w:rsidRPr="00794F1E" w:rsidRDefault="00794F1E" w:rsidP="00794F1E">
            <w:pPr>
              <w:numPr>
                <w:ilvl w:val="1"/>
                <w:numId w:val="1"/>
              </w:numPr>
              <w:ind w:left="350"/>
              <w:contextualSpacing/>
              <w:rPr>
                <w:rFonts w:ascii="Times New Roman" w:eastAsia="Calibri" w:hAnsi="Times New Roman" w:cs="Times New Roman"/>
              </w:rPr>
            </w:pP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No </w:t>
            </w:r>
            <w:r w:rsidRPr="00794F1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sym w:font="Wingdings 2" w:char="F035"/>
            </w:r>
          </w:p>
        </w:tc>
      </w:tr>
    </w:tbl>
    <w:tbl>
      <w:tblPr>
        <w:tblStyle w:val="TableGrid2"/>
        <w:tblW w:w="10255" w:type="dxa"/>
        <w:tblLayout w:type="fixed"/>
        <w:tblLook w:val="04A0" w:firstRow="1" w:lastRow="0" w:firstColumn="1" w:lastColumn="0" w:noHBand="0" w:noVBand="1"/>
      </w:tblPr>
      <w:tblGrid>
        <w:gridCol w:w="4219"/>
        <w:gridCol w:w="2886"/>
        <w:gridCol w:w="3150"/>
      </w:tblGrid>
      <w:tr w:rsidR="00794F1E" w:rsidRPr="00794F1E" w:rsidTr="00143955">
        <w:tc>
          <w:tcPr>
            <w:tcW w:w="4219" w:type="dxa"/>
          </w:tcPr>
          <w:p w:rsidR="00794F1E" w:rsidRPr="00794F1E" w:rsidRDefault="00794F1E" w:rsidP="00794F1E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794F1E">
              <w:rPr>
                <w:rFonts w:ascii="Times New Roman" w:hAnsi="Times New Roman" w:cs="Times New Roman"/>
                <w:lang w:val="en-GB"/>
              </w:rPr>
              <w:t>Underlying conditions (</w:t>
            </w:r>
            <w:r w:rsidRPr="00794F1E">
              <w:rPr>
                <w:rFonts w:ascii="Times New Roman" w:hAnsi="Times New Roman" w:cs="Times New Roman"/>
                <w:i/>
                <w:iCs/>
                <w:lang w:val="en-GB"/>
              </w:rPr>
              <w:t>selecting more than 1 option is possible</w:t>
            </w:r>
            <w:r w:rsidRPr="00794F1E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2886" w:type="dxa"/>
          </w:tcPr>
          <w:p w:rsidR="00794F1E" w:rsidRPr="00794F1E" w:rsidRDefault="00794F1E" w:rsidP="00794F1E">
            <w:pPr>
              <w:numPr>
                <w:ilvl w:val="0"/>
                <w:numId w:val="5"/>
              </w:numPr>
              <w:tabs>
                <w:tab w:val="left" w:pos="406"/>
              </w:tabs>
              <w:contextualSpacing/>
              <w:rPr>
                <w:rFonts w:ascii="Times New Roman" w:hAnsi="Times New Roman" w:cs="Times New Roman"/>
                <w:lang w:val="en-GB"/>
              </w:rPr>
            </w:pPr>
            <w:r w:rsidRPr="00794F1E">
              <w:rPr>
                <w:rFonts w:ascii="Times New Roman" w:hAnsi="Times New Roman" w:cs="Times New Roman"/>
                <w:lang w:val="en-GB"/>
              </w:rPr>
              <w:t xml:space="preserve">HIV </w:t>
            </w:r>
            <w:r w:rsidRPr="00794F1E">
              <w:rPr>
                <w:rFonts w:ascii="Times New Roman" w:hAnsi="Times New Roman" w:cs="Times New Roman"/>
                <w:lang w:val="en-GB"/>
              </w:rPr>
              <w:sym w:font="Wingdings 2" w:char="F035"/>
            </w:r>
          </w:p>
          <w:p w:rsidR="00794F1E" w:rsidRPr="00794F1E" w:rsidRDefault="00794F1E" w:rsidP="00794F1E">
            <w:pPr>
              <w:numPr>
                <w:ilvl w:val="0"/>
                <w:numId w:val="5"/>
              </w:numPr>
              <w:tabs>
                <w:tab w:val="left" w:pos="406"/>
              </w:tabs>
              <w:contextualSpacing/>
              <w:rPr>
                <w:rFonts w:ascii="Times New Roman" w:hAnsi="Times New Roman" w:cs="Times New Roman"/>
                <w:lang w:val="en-GB"/>
              </w:rPr>
            </w:pPr>
            <w:r w:rsidRPr="00794F1E">
              <w:rPr>
                <w:rFonts w:ascii="Times New Roman" w:hAnsi="Times New Roman" w:cs="Times New Roman"/>
                <w:lang w:val="en-GB"/>
              </w:rPr>
              <w:t xml:space="preserve">DM </w:t>
            </w:r>
            <w:r w:rsidRPr="00794F1E">
              <w:rPr>
                <w:rFonts w:ascii="Times New Roman" w:hAnsi="Times New Roman" w:cs="Times New Roman"/>
                <w:lang w:val="en-GB"/>
              </w:rPr>
              <w:sym w:font="Wingdings 2" w:char="F035"/>
            </w:r>
          </w:p>
          <w:p w:rsidR="00794F1E" w:rsidRPr="00794F1E" w:rsidRDefault="00794F1E" w:rsidP="00794F1E">
            <w:pPr>
              <w:numPr>
                <w:ilvl w:val="0"/>
                <w:numId w:val="5"/>
              </w:numPr>
              <w:tabs>
                <w:tab w:val="left" w:pos="406"/>
              </w:tabs>
              <w:contextualSpacing/>
              <w:rPr>
                <w:rFonts w:ascii="Times New Roman" w:hAnsi="Times New Roman" w:cs="Times New Roman"/>
                <w:lang w:val="en-GB"/>
              </w:rPr>
            </w:pPr>
            <w:r w:rsidRPr="00794F1E">
              <w:rPr>
                <w:rFonts w:ascii="Times New Roman" w:hAnsi="Times New Roman" w:cs="Times New Roman"/>
                <w:lang w:val="en-GB"/>
              </w:rPr>
              <w:t xml:space="preserve">Malignancy </w:t>
            </w:r>
            <w:r w:rsidRPr="00794F1E">
              <w:rPr>
                <w:rFonts w:ascii="Times New Roman" w:hAnsi="Times New Roman" w:cs="Times New Roman"/>
                <w:lang w:val="en-GB"/>
              </w:rPr>
              <w:sym w:font="Wingdings 2" w:char="F035"/>
            </w:r>
            <w:r w:rsidRPr="00794F1E">
              <w:rPr>
                <w:rFonts w:ascii="Times New Roman" w:eastAsia="Calibri" w:hAnsi="Times New Roman" w:cs="Times New Roman"/>
              </w:rPr>
              <w:t>(if yes mention the malignancy)</w:t>
            </w:r>
          </w:p>
          <w:p w:rsidR="00794F1E" w:rsidRPr="00794F1E" w:rsidRDefault="00794F1E" w:rsidP="00794F1E">
            <w:pPr>
              <w:numPr>
                <w:ilvl w:val="0"/>
                <w:numId w:val="5"/>
              </w:numPr>
              <w:tabs>
                <w:tab w:val="left" w:pos="406"/>
              </w:tabs>
              <w:contextualSpacing/>
              <w:rPr>
                <w:rFonts w:ascii="Times New Roman" w:hAnsi="Times New Roman" w:cs="Times New Roman"/>
                <w:lang w:val="en-GB"/>
              </w:rPr>
            </w:pPr>
            <w:r w:rsidRPr="00794F1E">
              <w:rPr>
                <w:rFonts w:ascii="Times New Roman" w:hAnsi="Times New Roman" w:cs="Times New Roman"/>
                <w:lang w:val="en-GB"/>
              </w:rPr>
              <w:t xml:space="preserve">SLE </w:t>
            </w:r>
            <w:r w:rsidRPr="00794F1E">
              <w:rPr>
                <w:rFonts w:ascii="Times New Roman" w:hAnsi="Times New Roman" w:cs="Times New Roman"/>
                <w:lang w:val="en-GB"/>
              </w:rPr>
              <w:sym w:font="Wingdings 2" w:char="F035"/>
            </w:r>
          </w:p>
          <w:p w:rsidR="00794F1E" w:rsidRPr="00794F1E" w:rsidRDefault="00794F1E" w:rsidP="00794F1E">
            <w:pPr>
              <w:numPr>
                <w:ilvl w:val="0"/>
                <w:numId w:val="5"/>
              </w:numPr>
              <w:tabs>
                <w:tab w:val="left" w:pos="411"/>
              </w:tabs>
              <w:contextualSpacing/>
              <w:rPr>
                <w:rFonts w:ascii="Times New Roman" w:hAnsi="Times New Roman" w:cs="Times New Roman"/>
                <w:lang w:val="en-GB"/>
              </w:rPr>
            </w:pPr>
            <w:r w:rsidRPr="00794F1E">
              <w:rPr>
                <w:rFonts w:ascii="Times New Roman" w:hAnsi="Times New Roman" w:cs="Times New Roman"/>
                <w:lang w:val="en-GB"/>
              </w:rPr>
              <w:t xml:space="preserve">RA </w:t>
            </w:r>
            <w:r w:rsidRPr="00794F1E">
              <w:rPr>
                <w:rFonts w:ascii="Times New Roman" w:hAnsi="Times New Roman" w:cs="Times New Roman"/>
                <w:lang w:val="en-GB"/>
              </w:rPr>
              <w:sym w:font="Wingdings 2" w:char="F035"/>
            </w:r>
          </w:p>
          <w:p w:rsidR="00794F1E" w:rsidRPr="00794F1E" w:rsidRDefault="00794F1E" w:rsidP="00794F1E">
            <w:pPr>
              <w:numPr>
                <w:ilvl w:val="0"/>
                <w:numId w:val="5"/>
              </w:numPr>
              <w:tabs>
                <w:tab w:val="left" w:pos="411"/>
              </w:tabs>
              <w:contextualSpacing/>
              <w:rPr>
                <w:rFonts w:ascii="Times New Roman" w:hAnsi="Times New Roman" w:cs="Times New Roman"/>
                <w:lang w:val="en-GB"/>
              </w:rPr>
            </w:pPr>
            <w:r w:rsidRPr="00794F1E">
              <w:rPr>
                <w:rFonts w:ascii="Times New Roman" w:hAnsi="Times New Roman" w:cs="Times New Roman"/>
                <w:lang w:val="en-GB"/>
              </w:rPr>
              <w:lastRenderedPageBreak/>
              <w:t xml:space="preserve">Hypertension </w:t>
            </w:r>
            <w:r w:rsidRPr="00794F1E">
              <w:rPr>
                <w:rFonts w:ascii="Times New Roman" w:hAnsi="Times New Roman" w:cs="Times New Roman"/>
                <w:lang w:val="en-GB"/>
              </w:rPr>
              <w:sym w:font="Wingdings 2" w:char="F035"/>
            </w:r>
          </w:p>
          <w:p w:rsidR="00794F1E" w:rsidRPr="00794F1E" w:rsidRDefault="00794F1E" w:rsidP="00794F1E">
            <w:pPr>
              <w:numPr>
                <w:ilvl w:val="0"/>
                <w:numId w:val="5"/>
              </w:numPr>
              <w:tabs>
                <w:tab w:val="left" w:pos="411"/>
              </w:tabs>
              <w:contextualSpacing/>
              <w:rPr>
                <w:rFonts w:ascii="Times New Roman" w:hAnsi="Times New Roman" w:cs="Times New Roman"/>
                <w:lang w:val="en-GB"/>
              </w:rPr>
            </w:pPr>
            <w:r w:rsidRPr="00794F1E">
              <w:rPr>
                <w:rFonts w:ascii="Times New Roman" w:hAnsi="Times New Roman" w:cs="Times New Roman"/>
                <w:lang w:val="en-GB"/>
              </w:rPr>
              <w:t xml:space="preserve">CKD </w:t>
            </w:r>
            <w:r w:rsidRPr="00794F1E">
              <w:rPr>
                <w:rFonts w:ascii="Times New Roman" w:hAnsi="Times New Roman" w:cs="Times New Roman"/>
                <w:lang w:val="en-GB"/>
              </w:rPr>
              <w:sym w:font="Wingdings 2" w:char="F035"/>
            </w:r>
          </w:p>
          <w:p w:rsidR="00794F1E" w:rsidRPr="00794F1E" w:rsidRDefault="00794F1E" w:rsidP="00794F1E">
            <w:pPr>
              <w:numPr>
                <w:ilvl w:val="0"/>
                <w:numId w:val="5"/>
              </w:numPr>
              <w:tabs>
                <w:tab w:val="left" w:pos="406"/>
              </w:tabs>
              <w:contextualSpacing/>
              <w:rPr>
                <w:rFonts w:ascii="Times New Roman" w:hAnsi="Times New Roman" w:cs="Times New Roman"/>
                <w:lang w:val="en-GB"/>
              </w:rPr>
            </w:pPr>
            <w:r w:rsidRPr="00794F1E">
              <w:rPr>
                <w:rFonts w:ascii="Times New Roman" w:hAnsi="Times New Roman" w:cs="Times New Roman"/>
                <w:lang w:val="en-GB"/>
              </w:rPr>
              <w:t xml:space="preserve">CLD </w:t>
            </w:r>
            <w:r w:rsidRPr="00794F1E">
              <w:rPr>
                <w:rFonts w:ascii="Times New Roman" w:hAnsi="Times New Roman" w:cs="Times New Roman"/>
                <w:lang w:val="en-GB"/>
              </w:rPr>
              <w:sym w:font="Wingdings 2" w:char="F035"/>
            </w:r>
          </w:p>
        </w:tc>
        <w:tc>
          <w:tcPr>
            <w:tcW w:w="3150" w:type="dxa"/>
          </w:tcPr>
          <w:p w:rsidR="00794F1E" w:rsidRPr="00794F1E" w:rsidRDefault="00794F1E" w:rsidP="00794F1E">
            <w:pPr>
              <w:numPr>
                <w:ilvl w:val="0"/>
                <w:numId w:val="5"/>
              </w:numPr>
              <w:tabs>
                <w:tab w:val="left" w:pos="411"/>
              </w:tabs>
              <w:contextualSpacing/>
              <w:rPr>
                <w:rFonts w:ascii="Times New Roman" w:hAnsi="Times New Roman" w:cs="Times New Roman"/>
                <w:lang w:val="en-GB"/>
              </w:rPr>
            </w:pPr>
            <w:r w:rsidRPr="00794F1E">
              <w:rPr>
                <w:rFonts w:ascii="Times New Roman" w:hAnsi="Times New Roman" w:cs="Times New Roman"/>
                <w:lang w:val="en-GB"/>
              </w:rPr>
              <w:lastRenderedPageBreak/>
              <w:t>Tuberculosis</w:t>
            </w:r>
            <w:r w:rsidRPr="00794F1E">
              <w:rPr>
                <w:rFonts w:ascii="Times New Roman" w:hAnsi="Times New Roman" w:cs="Times New Roman"/>
                <w:lang w:val="en-GB"/>
              </w:rPr>
              <w:sym w:font="Wingdings 2" w:char="F035"/>
            </w:r>
          </w:p>
          <w:p w:rsidR="00794F1E" w:rsidRPr="00794F1E" w:rsidRDefault="00794F1E" w:rsidP="00794F1E">
            <w:pPr>
              <w:numPr>
                <w:ilvl w:val="0"/>
                <w:numId w:val="5"/>
              </w:numPr>
              <w:tabs>
                <w:tab w:val="left" w:pos="411"/>
              </w:tabs>
              <w:contextualSpacing/>
              <w:rPr>
                <w:rFonts w:ascii="Times New Roman" w:hAnsi="Times New Roman" w:cs="Times New Roman"/>
                <w:lang w:val="en-GB"/>
              </w:rPr>
            </w:pPr>
            <w:r w:rsidRPr="00794F1E">
              <w:rPr>
                <w:rFonts w:ascii="Times New Roman" w:hAnsi="Times New Roman" w:cs="Times New Roman"/>
                <w:lang w:val="en-GB"/>
              </w:rPr>
              <w:t xml:space="preserve">Pregnancy (current) </w:t>
            </w:r>
            <w:r w:rsidRPr="00794F1E">
              <w:rPr>
                <w:rFonts w:ascii="Times New Roman" w:hAnsi="Times New Roman" w:cs="Times New Roman"/>
                <w:lang w:val="en-GB"/>
              </w:rPr>
              <w:sym w:font="Wingdings 2" w:char="F035"/>
            </w:r>
          </w:p>
          <w:p w:rsidR="00794F1E" w:rsidRPr="00794F1E" w:rsidRDefault="00794F1E" w:rsidP="00794F1E">
            <w:pPr>
              <w:numPr>
                <w:ilvl w:val="0"/>
                <w:numId w:val="5"/>
              </w:numPr>
              <w:tabs>
                <w:tab w:val="left" w:pos="411"/>
              </w:tabs>
              <w:contextualSpacing/>
              <w:rPr>
                <w:rFonts w:ascii="Times New Roman" w:hAnsi="Times New Roman" w:cs="Times New Roman"/>
                <w:lang w:val="en-GB"/>
              </w:rPr>
            </w:pPr>
            <w:r w:rsidRPr="00794F1E">
              <w:rPr>
                <w:rFonts w:ascii="Times New Roman" w:hAnsi="Times New Roman" w:cs="Times New Roman"/>
                <w:lang w:val="en-GB"/>
              </w:rPr>
              <w:t xml:space="preserve">Recent delivery (&lt;1mo) </w:t>
            </w:r>
            <w:r w:rsidRPr="00794F1E">
              <w:rPr>
                <w:rFonts w:ascii="Times New Roman" w:hAnsi="Times New Roman" w:cs="Times New Roman"/>
                <w:lang w:val="en-GB"/>
              </w:rPr>
              <w:sym w:font="Wingdings 2" w:char="F035"/>
            </w:r>
          </w:p>
          <w:p w:rsidR="00794F1E" w:rsidRPr="00794F1E" w:rsidRDefault="00794F1E" w:rsidP="00794F1E">
            <w:pPr>
              <w:numPr>
                <w:ilvl w:val="0"/>
                <w:numId w:val="5"/>
              </w:numPr>
              <w:tabs>
                <w:tab w:val="left" w:pos="411"/>
              </w:tabs>
              <w:contextualSpacing/>
              <w:rPr>
                <w:rFonts w:ascii="Times New Roman" w:hAnsi="Times New Roman" w:cs="Times New Roman"/>
                <w:lang w:val="en-GB"/>
              </w:rPr>
            </w:pPr>
            <w:r w:rsidRPr="00794F1E">
              <w:rPr>
                <w:rFonts w:ascii="Times New Roman" w:hAnsi="Times New Roman" w:cs="Times New Roman"/>
              </w:rPr>
              <w:t>CHF</w:t>
            </w:r>
            <w:r w:rsidRPr="00794F1E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794F1E">
              <w:rPr>
                <w:rFonts w:ascii="Times New Roman" w:hAnsi="Times New Roman" w:cs="Times New Roman"/>
                <w:lang w:val="en-GB"/>
              </w:rPr>
              <w:sym w:font="Wingdings 2" w:char="F035"/>
            </w:r>
          </w:p>
          <w:p w:rsidR="00794F1E" w:rsidRPr="00794F1E" w:rsidRDefault="00794F1E" w:rsidP="00794F1E">
            <w:pPr>
              <w:numPr>
                <w:ilvl w:val="0"/>
                <w:numId w:val="5"/>
              </w:numPr>
              <w:tabs>
                <w:tab w:val="left" w:pos="411"/>
              </w:tabs>
              <w:contextualSpacing/>
              <w:rPr>
                <w:rFonts w:ascii="Times New Roman" w:hAnsi="Times New Roman" w:cs="Times New Roman"/>
                <w:lang w:val="en-GB"/>
              </w:rPr>
            </w:pPr>
            <w:r w:rsidRPr="00794F1E">
              <w:rPr>
                <w:rFonts w:ascii="Times New Roman" w:hAnsi="Times New Roman" w:cs="Times New Roman"/>
                <w:lang w:val="en-GB"/>
              </w:rPr>
              <w:t>Other</w:t>
            </w:r>
            <w:r w:rsidRPr="00794F1E">
              <w:rPr>
                <w:rFonts w:ascii="Times New Roman" w:hAnsi="Times New Roman" w:cs="Times New Roman"/>
              </w:rPr>
              <w:t xml:space="preserve"> specify </w:t>
            </w:r>
            <w:r w:rsidRPr="00794F1E">
              <w:rPr>
                <w:rFonts w:ascii="Times New Roman" w:hAnsi="Times New Roman" w:cs="Times New Roman"/>
                <w:lang w:val="en-GB"/>
              </w:rPr>
              <w:t>__________</w:t>
            </w:r>
          </w:p>
        </w:tc>
      </w:tr>
      <w:tr w:rsidR="00794F1E" w:rsidRPr="00794F1E" w:rsidTr="00143955">
        <w:tc>
          <w:tcPr>
            <w:tcW w:w="4219" w:type="dxa"/>
          </w:tcPr>
          <w:p w:rsidR="00794F1E" w:rsidRPr="00794F1E" w:rsidRDefault="00794F1E" w:rsidP="00794F1E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794F1E">
              <w:rPr>
                <w:rFonts w:ascii="Times New Roman" w:hAnsi="Times New Roman" w:cs="Times New Roman"/>
                <w:lang w:val="en-GB"/>
              </w:rPr>
              <w:lastRenderedPageBreak/>
              <w:t xml:space="preserve">Provide full admission diagnosis </w:t>
            </w:r>
          </w:p>
        </w:tc>
        <w:tc>
          <w:tcPr>
            <w:tcW w:w="6036" w:type="dxa"/>
            <w:gridSpan w:val="2"/>
          </w:tcPr>
          <w:p w:rsidR="00794F1E" w:rsidRPr="00794F1E" w:rsidRDefault="00794F1E" w:rsidP="00794F1E">
            <w:pPr>
              <w:tabs>
                <w:tab w:val="left" w:pos="411"/>
              </w:tabs>
              <w:contextualSpacing/>
              <w:rPr>
                <w:rFonts w:ascii="Times New Roman" w:hAnsi="Times New Roman" w:cs="Times New Roman"/>
                <w:lang w:val="en-GB"/>
              </w:rPr>
            </w:pPr>
            <w:r w:rsidRPr="00794F1E">
              <w:rPr>
                <w:rFonts w:ascii="Times New Roman" w:hAnsi="Times New Roman" w:cs="Times New Roman"/>
                <w:lang w:val="en-GB"/>
              </w:rPr>
              <w:t>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794F1E" w:rsidRPr="00794F1E" w:rsidTr="00143955">
        <w:tc>
          <w:tcPr>
            <w:tcW w:w="4219" w:type="dxa"/>
          </w:tcPr>
          <w:p w:rsidR="00794F1E" w:rsidRPr="00794F1E" w:rsidRDefault="00794F1E" w:rsidP="00794F1E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794F1E">
              <w:rPr>
                <w:rFonts w:ascii="Times New Roman" w:hAnsi="Times New Roman" w:cs="Times New Roman"/>
                <w:lang w:val="en-GB"/>
              </w:rPr>
              <w:t>Presence of complication on admission (</w:t>
            </w:r>
            <w:r w:rsidRPr="00794F1E">
              <w:rPr>
                <w:rFonts w:ascii="Times New Roman" w:hAnsi="Times New Roman" w:cs="Times New Roman"/>
                <w:i/>
                <w:iCs/>
                <w:lang w:val="en-GB"/>
              </w:rPr>
              <w:t>list them all</w:t>
            </w:r>
            <w:r w:rsidRPr="00794F1E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6036" w:type="dxa"/>
            <w:gridSpan w:val="2"/>
          </w:tcPr>
          <w:p w:rsidR="00794F1E" w:rsidRPr="00794F1E" w:rsidRDefault="00794F1E" w:rsidP="00794F1E">
            <w:pPr>
              <w:numPr>
                <w:ilvl w:val="0"/>
                <w:numId w:val="6"/>
              </w:numPr>
              <w:tabs>
                <w:tab w:val="left" w:pos="406"/>
              </w:tabs>
              <w:contextualSpacing/>
              <w:rPr>
                <w:rFonts w:ascii="Times New Roman" w:hAnsi="Times New Roman" w:cs="Times New Roman"/>
                <w:lang w:val="en-GB"/>
              </w:rPr>
            </w:pPr>
            <w:r w:rsidRPr="00794F1E">
              <w:rPr>
                <w:rFonts w:ascii="Times New Roman" w:hAnsi="Times New Roman" w:cs="Times New Roman"/>
              </w:rPr>
              <w:t xml:space="preserve"> Anemia</w:t>
            </w:r>
            <w:r w:rsidRPr="00794F1E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794F1E">
              <w:rPr>
                <w:rFonts w:ascii="Times New Roman" w:hAnsi="Times New Roman" w:cs="Times New Roman"/>
                <w:lang w:val="en-GB"/>
              </w:rPr>
              <w:sym w:font="Wingdings 2" w:char="F035"/>
            </w:r>
          </w:p>
          <w:p w:rsidR="00794F1E" w:rsidRPr="00794F1E" w:rsidRDefault="00794F1E" w:rsidP="00794F1E">
            <w:pPr>
              <w:numPr>
                <w:ilvl w:val="0"/>
                <w:numId w:val="6"/>
              </w:numPr>
              <w:tabs>
                <w:tab w:val="left" w:pos="406"/>
              </w:tabs>
              <w:contextualSpacing/>
              <w:rPr>
                <w:rFonts w:ascii="Times New Roman" w:hAnsi="Times New Roman" w:cs="Times New Roman"/>
                <w:lang w:val="en-GB"/>
              </w:rPr>
            </w:pPr>
            <w:r w:rsidRPr="00794F1E">
              <w:rPr>
                <w:rFonts w:ascii="Times New Roman" w:hAnsi="Times New Roman" w:cs="Times New Roman"/>
                <w:lang w:val="en-GB"/>
              </w:rPr>
              <w:t xml:space="preserve">AKI </w:t>
            </w:r>
            <w:r w:rsidRPr="00794F1E">
              <w:rPr>
                <w:rFonts w:ascii="Times New Roman" w:hAnsi="Times New Roman" w:cs="Times New Roman"/>
                <w:lang w:val="en-GB"/>
              </w:rPr>
              <w:sym w:font="Wingdings 2" w:char="F035"/>
            </w:r>
          </w:p>
          <w:p w:rsidR="00794F1E" w:rsidRPr="00794F1E" w:rsidRDefault="00794F1E" w:rsidP="00794F1E">
            <w:pPr>
              <w:numPr>
                <w:ilvl w:val="0"/>
                <w:numId w:val="6"/>
              </w:numPr>
              <w:tabs>
                <w:tab w:val="left" w:pos="406"/>
              </w:tabs>
              <w:contextualSpacing/>
              <w:rPr>
                <w:rFonts w:ascii="Times New Roman" w:hAnsi="Times New Roman" w:cs="Times New Roman"/>
                <w:lang w:val="en-GB"/>
              </w:rPr>
            </w:pPr>
            <w:r w:rsidRPr="00794F1E">
              <w:rPr>
                <w:rFonts w:ascii="Times New Roman" w:hAnsi="Times New Roman" w:cs="Times New Roman"/>
              </w:rPr>
              <w:t>ARDS</w:t>
            </w:r>
            <w:r w:rsidRPr="00794F1E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794F1E">
              <w:rPr>
                <w:rFonts w:ascii="Times New Roman" w:hAnsi="Times New Roman" w:cs="Times New Roman"/>
                <w:lang w:val="en-GB"/>
              </w:rPr>
              <w:sym w:font="Wingdings 2" w:char="F035"/>
            </w:r>
          </w:p>
          <w:p w:rsidR="00794F1E" w:rsidRPr="00794F1E" w:rsidRDefault="00794F1E" w:rsidP="00794F1E">
            <w:pPr>
              <w:numPr>
                <w:ilvl w:val="0"/>
                <w:numId w:val="6"/>
              </w:numPr>
              <w:tabs>
                <w:tab w:val="left" w:pos="406"/>
              </w:tabs>
              <w:contextualSpacing/>
              <w:rPr>
                <w:rFonts w:ascii="Times New Roman" w:hAnsi="Times New Roman" w:cs="Times New Roman"/>
                <w:lang w:val="en-GB"/>
              </w:rPr>
            </w:pPr>
            <w:r w:rsidRPr="00794F1E">
              <w:rPr>
                <w:rFonts w:ascii="Times New Roman" w:hAnsi="Times New Roman" w:cs="Times New Roman"/>
              </w:rPr>
              <w:t xml:space="preserve">DIC </w:t>
            </w:r>
            <w:r w:rsidRPr="00794F1E">
              <w:rPr>
                <w:rFonts w:ascii="Times New Roman" w:hAnsi="Times New Roman" w:cs="Times New Roman"/>
                <w:lang w:val="en-GB"/>
              </w:rPr>
              <w:sym w:font="Wingdings 2" w:char="F035"/>
            </w:r>
          </w:p>
          <w:p w:rsidR="00794F1E" w:rsidRPr="00794F1E" w:rsidRDefault="00794F1E" w:rsidP="00794F1E">
            <w:pPr>
              <w:numPr>
                <w:ilvl w:val="0"/>
                <w:numId w:val="6"/>
              </w:numPr>
              <w:tabs>
                <w:tab w:val="left" w:pos="406"/>
              </w:tabs>
              <w:contextualSpacing/>
              <w:rPr>
                <w:rFonts w:ascii="Times New Roman" w:hAnsi="Times New Roman" w:cs="Times New Roman"/>
                <w:lang w:val="en-GB"/>
              </w:rPr>
            </w:pPr>
            <w:r w:rsidRPr="00794F1E">
              <w:rPr>
                <w:rFonts w:ascii="Times New Roman" w:hAnsi="Times New Roman" w:cs="Times New Roman"/>
              </w:rPr>
              <w:t xml:space="preserve">Cerebral malaria </w:t>
            </w:r>
            <w:r w:rsidRPr="00794F1E">
              <w:rPr>
                <w:rFonts w:ascii="Times New Roman" w:hAnsi="Times New Roman" w:cs="Times New Roman"/>
                <w:lang w:val="en-GB"/>
              </w:rPr>
              <w:sym w:font="Wingdings 2" w:char="F035"/>
            </w:r>
          </w:p>
          <w:p w:rsidR="00794F1E" w:rsidRPr="00794F1E" w:rsidRDefault="00794F1E" w:rsidP="00794F1E">
            <w:pPr>
              <w:numPr>
                <w:ilvl w:val="0"/>
                <w:numId w:val="6"/>
              </w:numPr>
              <w:tabs>
                <w:tab w:val="left" w:pos="411"/>
              </w:tabs>
              <w:contextualSpacing/>
              <w:rPr>
                <w:rFonts w:ascii="Times New Roman" w:hAnsi="Times New Roman" w:cs="Times New Roman"/>
                <w:lang w:val="en-GB"/>
              </w:rPr>
            </w:pPr>
            <w:r w:rsidRPr="00794F1E">
              <w:rPr>
                <w:rFonts w:ascii="Times New Roman" w:hAnsi="Times New Roman" w:cs="Times New Roman"/>
              </w:rPr>
              <w:t xml:space="preserve">Death </w:t>
            </w:r>
            <w:r w:rsidRPr="00794F1E">
              <w:rPr>
                <w:rFonts w:ascii="Times New Roman" w:hAnsi="Times New Roman" w:cs="Times New Roman"/>
                <w:lang w:val="en-GB"/>
              </w:rPr>
              <w:sym w:font="Wingdings 2" w:char="F035"/>
            </w:r>
          </w:p>
          <w:p w:rsidR="00794F1E" w:rsidRPr="00794F1E" w:rsidRDefault="00794F1E" w:rsidP="00794F1E">
            <w:pPr>
              <w:numPr>
                <w:ilvl w:val="0"/>
                <w:numId w:val="6"/>
              </w:numPr>
              <w:tabs>
                <w:tab w:val="left" w:pos="411"/>
              </w:tabs>
              <w:contextualSpacing/>
              <w:rPr>
                <w:rFonts w:ascii="Times New Roman" w:hAnsi="Times New Roman" w:cs="Times New Roman"/>
              </w:rPr>
            </w:pPr>
            <w:r w:rsidRPr="00794F1E">
              <w:rPr>
                <w:rFonts w:ascii="Times New Roman" w:hAnsi="Times New Roman" w:cs="Times New Roman"/>
              </w:rPr>
              <w:t xml:space="preserve"> Others specify </w:t>
            </w:r>
            <w:r w:rsidRPr="00794F1E">
              <w:rPr>
                <w:rFonts w:ascii="Times New Roman" w:hAnsi="Times New Roman" w:cs="Times New Roman"/>
                <w:lang w:val="en-GB"/>
              </w:rPr>
              <w:t xml:space="preserve"> __________</w:t>
            </w:r>
          </w:p>
        </w:tc>
      </w:tr>
      <w:tr w:rsidR="00794F1E" w:rsidRPr="00794F1E" w:rsidTr="00143955">
        <w:tc>
          <w:tcPr>
            <w:tcW w:w="10255" w:type="dxa"/>
            <w:gridSpan w:val="3"/>
          </w:tcPr>
          <w:p w:rsidR="00794F1E" w:rsidRPr="00794F1E" w:rsidRDefault="00794F1E" w:rsidP="00794F1E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794F1E">
              <w:rPr>
                <w:rFonts w:ascii="Times New Roman" w:hAnsi="Times New Roman" w:cs="Times New Roman"/>
                <w:b/>
                <w:sz w:val="28"/>
                <w:lang w:val="en-GB"/>
              </w:rPr>
              <w:t>Investigations</w:t>
            </w:r>
          </w:p>
        </w:tc>
      </w:tr>
      <w:tr w:rsidR="00794F1E" w:rsidRPr="00794F1E" w:rsidTr="00143955">
        <w:trPr>
          <w:trHeight w:val="422"/>
        </w:trPr>
        <w:tc>
          <w:tcPr>
            <w:tcW w:w="4219" w:type="dxa"/>
          </w:tcPr>
          <w:p w:rsidR="00794F1E" w:rsidRPr="00794F1E" w:rsidRDefault="00794F1E" w:rsidP="00794F1E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bCs/>
                <w:color w:val="000000" w:themeColor="text1"/>
              </w:rPr>
            </w:pPr>
            <w:r w:rsidRPr="00794F1E">
              <w:rPr>
                <w:rFonts w:ascii="Times New Roman" w:hAnsi="Times New Roman"/>
                <w:bCs/>
                <w:color w:val="000000" w:themeColor="text1"/>
              </w:rPr>
              <w:t xml:space="preserve">Method of malaria diagnosis </w:t>
            </w:r>
          </w:p>
        </w:tc>
        <w:tc>
          <w:tcPr>
            <w:tcW w:w="6036" w:type="dxa"/>
            <w:gridSpan w:val="2"/>
          </w:tcPr>
          <w:p w:rsidR="00794F1E" w:rsidRPr="00794F1E" w:rsidRDefault="00794F1E" w:rsidP="00794F1E">
            <w:pPr>
              <w:numPr>
                <w:ilvl w:val="1"/>
                <w:numId w:val="1"/>
              </w:numPr>
              <w:tabs>
                <w:tab w:val="left" w:pos="411"/>
              </w:tabs>
              <w:contextualSpacing/>
              <w:rPr>
                <w:rFonts w:ascii="Times New Roman" w:hAnsi="Times New Roman" w:cs="Times New Roman"/>
                <w:lang w:val="en-GB"/>
              </w:rPr>
            </w:pPr>
            <w:r w:rsidRPr="00794F1E">
              <w:rPr>
                <w:rFonts w:ascii="Times New Roman" w:hAnsi="Times New Roman"/>
                <w:iCs/>
              </w:rPr>
              <w:t xml:space="preserve">Blood Film    </w:t>
            </w:r>
            <w:r w:rsidRPr="00794F1E">
              <w:rPr>
                <w:rFonts w:ascii="Times New Roman" w:hAnsi="Times New Roman" w:cs="Times New Roman"/>
                <w:lang w:val="en-GB"/>
              </w:rPr>
              <w:sym w:font="Wingdings 2" w:char="F035"/>
            </w:r>
            <w:r w:rsidRPr="00794F1E">
              <w:rPr>
                <w:rFonts w:ascii="Times New Roman" w:hAnsi="Times New Roman"/>
                <w:iCs/>
              </w:rPr>
              <w:t xml:space="preserve">               b. RDT   </w:t>
            </w:r>
            <w:r w:rsidRPr="00794F1E">
              <w:rPr>
                <w:rFonts w:ascii="Times New Roman" w:hAnsi="Times New Roman" w:cs="Times New Roman"/>
                <w:lang w:val="en-GB"/>
              </w:rPr>
              <w:sym w:font="Wingdings 2" w:char="F035"/>
            </w:r>
          </w:p>
        </w:tc>
      </w:tr>
      <w:tr w:rsidR="00794F1E" w:rsidRPr="00794F1E" w:rsidTr="00143955">
        <w:tc>
          <w:tcPr>
            <w:tcW w:w="4219" w:type="dxa"/>
          </w:tcPr>
          <w:p w:rsidR="00794F1E" w:rsidRPr="00794F1E" w:rsidRDefault="00794F1E" w:rsidP="00794F1E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bCs/>
                <w:color w:val="000000" w:themeColor="text1"/>
              </w:rPr>
            </w:pPr>
            <w:r w:rsidRPr="00794F1E">
              <w:rPr>
                <w:rFonts w:ascii="Times New Roman" w:hAnsi="Times New Roman"/>
                <w:bCs/>
                <w:color w:val="000000" w:themeColor="text1"/>
              </w:rPr>
              <w:t>Type of malaria parasite identified</w:t>
            </w:r>
          </w:p>
        </w:tc>
        <w:tc>
          <w:tcPr>
            <w:tcW w:w="6036" w:type="dxa"/>
            <w:gridSpan w:val="2"/>
          </w:tcPr>
          <w:p w:rsidR="00794F1E" w:rsidRPr="00794F1E" w:rsidRDefault="00794F1E" w:rsidP="00794F1E">
            <w:pPr>
              <w:numPr>
                <w:ilvl w:val="1"/>
                <w:numId w:val="1"/>
              </w:numPr>
              <w:tabs>
                <w:tab w:val="left" w:pos="411"/>
              </w:tabs>
              <w:contextualSpacing/>
              <w:rPr>
                <w:rFonts w:ascii="Times New Roman" w:hAnsi="Times New Roman" w:cs="Times New Roman"/>
              </w:rPr>
            </w:pPr>
            <w:r w:rsidRPr="00794F1E">
              <w:rPr>
                <w:rFonts w:ascii="Times New Roman" w:hAnsi="Times New Roman" w:cs="Times New Roman"/>
                <w:iCs/>
              </w:rPr>
              <w:t xml:space="preserve">P. Falciparum   </w:t>
            </w:r>
            <w:r w:rsidRPr="00794F1E">
              <w:rPr>
                <w:lang w:val="en-GB"/>
              </w:rPr>
              <w:sym w:font="Wingdings 2" w:char="F035"/>
            </w:r>
            <w:r w:rsidRPr="00794F1E">
              <w:rPr>
                <w:rFonts w:ascii="Times New Roman" w:hAnsi="Times New Roman"/>
                <w:iCs/>
              </w:rPr>
              <w:t xml:space="preserve"> </w:t>
            </w:r>
            <w:r w:rsidRPr="00794F1E">
              <w:rPr>
                <w:rFonts w:ascii="Times New Roman" w:hAnsi="Times New Roman" w:cs="Times New Roman"/>
                <w:iCs/>
              </w:rPr>
              <w:t xml:space="preserve">          b. P. Vivax    </w:t>
            </w:r>
            <w:r w:rsidRPr="00794F1E">
              <w:rPr>
                <w:lang w:val="en-GB"/>
              </w:rPr>
              <w:sym w:font="Wingdings 2" w:char="F035"/>
            </w:r>
            <w:r w:rsidRPr="00794F1E">
              <w:rPr>
                <w:rFonts w:ascii="Times New Roman" w:hAnsi="Times New Roman"/>
                <w:iCs/>
              </w:rPr>
              <w:t xml:space="preserve"> </w:t>
            </w:r>
            <w:r w:rsidRPr="00794F1E">
              <w:rPr>
                <w:rFonts w:ascii="Times New Roman" w:hAnsi="Times New Roman" w:cs="Times New Roman"/>
                <w:iCs/>
              </w:rPr>
              <w:t xml:space="preserve">  </w:t>
            </w:r>
          </w:p>
          <w:p w:rsidR="00794F1E" w:rsidRPr="00794F1E" w:rsidRDefault="00794F1E" w:rsidP="00794F1E">
            <w:pPr>
              <w:tabs>
                <w:tab w:val="left" w:pos="411"/>
              </w:tabs>
              <w:ind w:left="720"/>
              <w:rPr>
                <w:rFonts w:ascii="Times New Roman" w:hAnsi="Times New Roman" w:cs="Times New Roman"/>
              </w:rPr>
            </w:pPr>
            <w:r w:rsidRPr="00794F1E">
              <w:rPr>
                <w:rFonts w:ascii="Times New Roman" w:hAnsi="Times New Roman" w:cs="Times New Roman"/>
                <w:iCs/>
              </w:rPr>
              <w:t xml:space="preserve">c.   Mixed  </w:t>
            </w:r>
            <w:r w:rsidRPr="00794F1E">
              <w:rPr>
                <w:lang w:val="en-GB"/>
              </w:rPr>
              <w:sym w:font="Wingdings 2" w:char="F035"/>
            </w:r>
            <w:r w:rsidRPr="00794F1E">
              <w:rPr>
                <w:rFonts w:ascii="Times New Roman" w:hAnsi="Times New Roman"/>
                <w:iCs/>
              </w:rPr>
              <w:t xml:space="preserve">         </w:t>
            </w:r>
            <w:r w:rsidRPr="00794F1E">
              <w:rPr>
                <w:rFonts w:ascii="Times New Roman" w:hAnsi="Times New Roman" w:cs="Times New Roman"/>
                <w:iCs/>
              </w:rPr>
              <w:t xml:space="preserve">               d</w:t>
            </w:r>
            <w:r w:rsidRPr="00794F1E">
              <w:rPr>
                <w:rFonts w:ascii="Times New Roman" w:hAnsi="Times New Roman" w:cs="Times New Roman"/>
              </w:rPr>
              <w:t>. Other specify  ________</w:t>
            </w:r>
          </w:p>
        </w:tc>
      </w:tr>
      <w:tr w:rsidR="00794F1E" w:rsidRPr="00794F1E" w:rsidTr="00143955">
        <w:tc>
          <w:tcPr>
            <w:tcW w:w="4219" w:type="dxa"/>
          </w:tcPr>
          <w:p w:rsidR="00794F1E" w:rsidRPr="00794F1E" w:rsidRDefault="00794F1E" w:rsidP="00794F1E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bCs/>
                <w:color w:val="000000" w:themeColor="text1"/>
              </w:rPr>
            </w:pPr>
            <w:r w:rsidRPr="00794F1E">
              <w:rPr>
                <w:rFonts w:ascii="Times New Roman" w:hAnsi="Times New Roman"/>
                <w:bCs/>
                <w:color w:val="000000" w:themeColor="text1"/>
              </w:rPr>
              <w:t>Parasite density (if available)</w:t>
            </w:r>
          </w:p>
        </w:tc>
        <w:tc>
          <w:tcPr>
            <w:tcW w:w="6036" w:type="dxa"/>
            <w:gridSpan w:val="2"/>
          </w:tcPr>
          <w:p w:rsidR="00794F1E" w:rsidRPr="00794F1E" w:rsidRDefault="00794F1E" w:rsidP="00794F1E">
            <w:pPr>
              <w:tabs>
                <w:tab w:val="left" w:pos="411"/>
              </w:tabs>
              <w:contextualSpacing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794F1E" w:rsidRPr="00794F1E" w:rsidTr="00143955">
        <w:tc>
          <w:tcPr>
            <w:tcW w:w="4219" w:type="dxa"/>
          </w:tcPr>
          <w:p w:rsidR="00794F1E" w:rsidRPr="00794F1E" w:rsidRDefault="00794F1E" w:rsidP="00794F1E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bCs/>
                <w:color w:val="000000" w:themeColor="text1"/>
              </w:rPr>
            </w:pPr>
            <w:r w:rsidRPr="00794F1E">
              <w:rPr>
                <w:rFonts w:ascii="Times New Roman" w:hAnsi="Times New Roman"/>
                <w:bCs/>
                <w:color w:val="000000" w:themeColor="text1"/>
              </w:rPr>
              <w:t xml:space="preserve"> Laboratory findings</w:t>
            </w:r>
          </w:p>
        </w:tc>
        <w:tc>
          <w:tcPr>
            <w:tcW w:w="6036" w:type="dxa"/>
            <w:gridSpan w:val="2"/>
          </w:tcPr>
          <w:p w:rsidR="00794F1E" w:rsidRPr="00794F1E" w:rsidRDefault="00794F1E" w:rsidP="00794F1E">
            <w:pPr>
              <w:numPr>
                <w:ilvl w:val="1"/>
                <w:numId w:val="1"/>
              </w:numPr>
              <w:spacing w:line="36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794F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CBC:  - </w:t>
            </w:r>
            <w:r w:rsidRPr="00794F1E">
              <w:rPr>
                <w:rFonts w:ascii="Times New Roman" w:eastAsia="Calibri" w:hAnsi="Times New Roman" w:cs="Times New Roman"/>
                <w:szCs w:val="24"/>
              </w:rPr>
              <w:t>WBC with diff. _________________</w:t>
            </w:r>
          </w:p>
          <w:p w:rsidR="00794F1E" w:rsidRPr="00794F1E" w:rsidRDefault="00794F1E" w:rsidP="00794F1E">
            <w:pPr>
              <w:numPr>
                <w:ilvl w:val="0"/>
                <w:numId w:val="9"/>
              </w:numPr>
              <w:spacing w:line="36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794F1E">
              <w:rPr>
                <w:rFonts w:ascii="Times New Roman" w:eastAsia="Calibri" w:hAnsi="Times New Roman" w:cs="Times New Roman"/>
                <w:szCs w:val="24"/>
              </w:rPr>
              <w:t>Hemoglobin ______________</w:t>
            </w:r>
          </w:p>
          <w:p w:rsidR="00794F1E" w:rsidRPr="00794F1E" w:rsidRDefault="00794F1E" w:rsidP="00794F1E">
            <w:pPr>
              <w:numPr>
                <w:ilvl w:val="0"/>
                <w:numId w:val="9"/>
              </w:numPr>
              <w:spacing w:line="36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794F1E">
              <w:rPr>
                <w:rFonts w:ascii="Times New Roman" w:eastAsia="Calibri" w:hAnsi="Times New Roman" w:cs="Times New Roman"/>
                <w:szCs w:val="24"/>
              </w:rPr>
              <w:t>Platelets  _________________</w:t>
            </w:r>
          </w:p>
          <w:p w:rsidR="00794F1E" w:rsidRPr="00794F1E" w:rsidRDefault="00794F1E" w:rsidP="00794F1E">
            <w:pPr>
              <w:numPr>
                <w:ilvl w:val="1"/>
                <w:numId w:val="1"/>
              </w:num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F1E">
              <w:rPr>
                <w:rFonts w:ascii="Times New Roman" w:eastAsia="Calibri" w:hAnsi="Times New Roman" w:cs="Times New Roman"/>
                <w:sz w:val="24"/>
                <w:szCs w:val="24"/>
              </w:rPr>
              <w:t>Serial serum creatinine &amp; BUN with eGFR (</w:t>
            </w:r>
            <w:r w:rsidRPr="00794F1E">
              <w:rPr>
                <w:rFonts w:ascii="Times New Roman" w:eastAsia="Calibri" w:hAnsi="Times New Roman"/>
                <w:sz w:val="24"/>
                <w:szCs w:val="24"/>
              </w:rPr>
              <w:t>baseline , peak</w:t>
            </w:r>
            <w:r w:rsidRPr="00794F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and discharge) ______/_____/_____</w:t>
            </w:r>
          </w:p>
          <w:p w:rsidR="00794F1E" w:rsidRPr="00794F1E" w:rsidRDefault="00794F1E" w:rsidP="00794F1E">
            <w:pPr>
              <w:numPr>
                <w:ilvl w:val="1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794F1E">
              <w:rPr>
                <w:rFonts w:ascii="Times New Roman" w:eastAsia="Calibri" w:hAnsi="Times New Roman" w:cs="Times New Roman"/>
                <w:sz w:val="24"/>
                <w:szCs w:val="24"/>
              </w:rPr>
              <w:t>Sodium (Na), Potassium (K) and Chlorine (Cl) ______/_____/_____</w:t>
            </w:r>
          </w:p>
          <w:p w:rsidR="00794F1E" w:rsidRPr="00794F1E" w:rsidRDefault="00794F1E" w:rsidP="00794F1E">
            <w:pPr>
              <w:numPr>
                <w:ilvl w:val="1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iCs/>
              </w:rPr>
            </w:pPr>
            <w:r w:rsidRPr="00794F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Procalcitonin level </w:t>
            </w:r>
            <w:r w:rsidRPr="00794F1E">
              <w:rPr>
                <w:rFonts w:ascii="Times New Roman" w:hAnsi="Times New Roman"/>
                <w:bCs/>
                <w:color w:val="000000" w:themeColor="text1"/>
              </w:rPr>
              <w:t xml:space="preserve">(if available) </w:t>
            </w:r>
            <w:r w:rsidRPr="00794F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 </w:t>
            </w:r>
          </w:p>
        </w:tc>
      </w:tr>
      <w:tr w:rsidR="00794F1E" w:rsidRPr="00794F1E" w:rsidTr="00143955">
        <w:tc>
          <w:tcPr>
            <w:tcW w:w="4219" w:type="dxa"/>
          </w:tcPr>
          <w:p w:rsidR="00794F1E" w:rsidRPr="00794F1E" w:rsidRDefault="00794F1E" w:rsidP="00794F1E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bCs/>
                <w:color w:val="000000" w:themeColor="text1"/>
              </w:rPr>
            </w:pPr>
            <w:r w:rsidRPr="00794F1E">
              <w:rPr>
                <w:rFonts w:ascii="Times New Roman" w:hAnsi="Times New Roman"/>
                <w:bCs/>
                <w:color w:val="000000" w:themeColor="text1"/>
              </w:rPr>
              <w:t>Other Serology tests (If available)</w:t>
            </w:r>
          </w:p>
        </w:tc>
        <w:tc>
          <w:tcPr>
            <w:tcW w:w="2886" w:type="dxa"/>
          </w:tcPr>
          <w:p w:rsidR="00794F1E" w:rsidRPr="00794F1E" w:rsidRDefault="00794F1E" w:rsidP="00794F1E">
            <w:pPr>
              <w:tabs>
                <w:tab w:val="left" w:pos="406"/>
              </w:tabs>
              <w:contextualSpacing/>
              <w:rPr>
                <w:rFonts w:ascii="Times New Roman" w:hAnsi="Times New Roman" w:cs="Times New Roman"/>
              </w:rPr>
            </w:pPr>
            <w:r w:rsidRPr="00794F1E">
              <w:rPr>
                <w:rFonts w:ascii="Times New Roman" w:hAnsi="Times New Roman" w:cs="Times New Roman"/>
              </w:rPr>
              <w:t>HbsAg  ________</w:t>
            </w:r>
          </w:p>
          <w:p w:rsidR="00794F1E" w:rsidRPr="00794F1E" w:rsidRDefault="00794F1E" w:rsidP="00794F1E">
            <w:pPr>
              <w:tabs>
                <w:tab w:val="left" w:pos="411"/>
              </w:tabs>
              <w:contextualSpacing/>
              <w:rPr>
                <w:rFonts w:ascii="Times New Roman" w:hAnsi="Times New Roman" w:cs="Times New Roman"/>
              </w:rPr>
            </w:pPr>
            <w:r w:rsidRPr="00794F1E">
              <w:rPr>
                <w:rFonts w:ascii="Times New Roman" w:hAnsi="Times New Roman" w:cs="Times New Roman"/>
              </w:rPr>
              <w:t xml:space="preserve">HCV AB ________ </w:t>
            </w:r>
          </w:p>
          <w:p w:rsidR="00794F1E" w:rsidRPr="00794F1E" w:rsidRDefault="00794F1E" w:rsidP="00794F1E">
            <w:pPr>
              <w:tabs>
                <w:tab w:val="left" w:pos="406"/>
              </w:tabs>
              <w:contextualSpacing/>
              <w:rPr>
                <w:rFonts w:ascii="Times New Roman" w:hAnsi="Times New Roman" w:cs="Times New Roman"/>
                <w:lang w:val="en-GB"/>
              </w:rPr>
            </w:pPr>
            <w:r w:rsidRPr="00794F1E">
              <w:rPr>
                <w:rFonts w:ascii="Times New Roman" w:hAnsi="Times New Roman" w:cs="Times New Roman"/>
                <w:lang w:val="en-GB"/>
              </w:rPr>
              <w:t>PICT _________</w:t>
            </w:r>
          </w:p>
          <w:p w:rsidR="00794F1E" w:rsidRPr="00794F1E" w:rsidRDefault="00794F1E" w:rsidP="00794F1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E">
              <w:rPr>
                <w:rFonts w:ascii="Times New Roman" w:hAnsi="Times New Roman"/>
                <w:sz w:val="24"/>
                <w:szCs w:val="24"/>
              </w:rPr>
              <w:t xml:space="preserve">Bilirubin (T and D) </w:t>
            </w:r>
            <w:r w:rsidRPr="00794F1E">
              <w:rPr>
                <w:rFonts w:ascii="Times New Roman" w:hAnsi="Times New Roman" w:cs="Times New Roman"/>
              </w:rPr>
              <w:t>_______</w:t>
            </w:r>
          </w:p>
        </w:tc>
        <w:tc>
          <w:tcPr>
            <w:tcW w:w="3150" w:type="dxa"/>
          </w:tcPr>
          <w:p w:rsidR="00794F1E" w:rsidRPr="00794F1E" w:rsidRDefault="00794F1E" w:rsidP="00794F1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E">
              <w:rPr>
                <w:rFonts w:ascii="Times New Roman" w:hAnsi="Times New Roman" w:cs="Times New Roman"/>
                <w:sz w:val="24"/>
                <w:szCs w:val="24"/>
              </w:rPr>
              <w:t xml:space="preserve">AST </w:t>
            </w:r>
            <w:r w:rsidRPr="00794F1E">
              <w:rPr>
                <w:rFonts w:ascii="Times New Roman" w:hAnsi="Times New Roman" w:cs="Times New Roman"/>
                <w:lang w:val="en-GB"/>
              </w:rPr>
              <w:t>_________</w:t>
            </w:r>
          </w:p>
          <w:p w:rsidR="00794F1E" w:rsidRPr="00794F1E" w:rsidRDefault="00794F1E" w:rsidP="00794F1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E">
              <w:rPr>
                <w:rFonts w:ascii="Times New Roman" w:hAnsi="Times New Roman" w:cs="Times New Roman"/>
                <w:sz w:val="24"/>
                <w:szCs w:val="24"/>
              </w:rPr>
              <w:t xml:space="preserve">ALT </w:t>
            </w:r>
            <w:r w:rsidRPr="00794F1E">
              <w:rPr>
                <w:rFonts w:ascii="Times New Roman" w:hAnsi="Times New Roman" w:cs="Times New Roman"/>
                <w:lang w:val="en-GB"/>
              </w:rPr>
              <w:t>_________</w:t>
            </w:r>
          </w:p>
          <w:p w:rsidR="00794F1E" w:rsidRPr="00794F1E" w:rsidRDefault="00794F1E" w:rsidP="00794F1E">
            <w:pPr>
              <w:tabs>
                <w:tab w:val="left" w:pos="411"/>
              </w:tabs>
              <w:contextualSpacing/>
              <w:rPr>
                <w:rFonts w:ascii="Times New Roman" w:hAnsi="Times New Roman" w:cs="Times New Roman"/>
                <w:lang w:val="en-GB"/>
              </w:rPr>
            </w:pPr>
            <w:r w:rsidRPr="00794F1E">
              <w:rPr>
                <w:rFonts w:ascii="Times New Roman" w:hAnsi="Times New Roman" w:cs="Times New Roman"/>
                <w:sz w:val="24"/>
                <w:szCs w:val="24"/>
              </w:rPr>
              <w:t xml:space="preserve">LDH </w:t>
            </w:r>
            <w:r w:rsidRPr="00794F1E">
              <w:rPr>
                <w:rFonts w:ascii="Times New Roman" w:hAnsi="Times New Roman" w:cs="Times New Roman"/>
                <w:lang w:val="en-GB"/>
              </w:rPr>
              <w:t>_________</w:t>
            </w:r>
          </w:p>
          <w:p w:rsidR="00794F1E" w:rsidRPr="00794F1E" w:rsidRDefault="00794F1E" w:rsidP="00794F1E">
            <w:pPr>
              <w:tabs>
                <w:tab w:val="left" w:pos="41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F1E">
              <w:rPr>
                <w:rFonts w:ascii="Times New Roman" w:hAnsi="Times New Roman" w:cs="Times New Roman"/>
                <w:sz w:val="24"/>
                <w:lang w:val="en-GB"/>
              </w:rPr>
              <w:t xml:space="preserve">Uric acid </w:t>
            </w:r>
            <w:r w:rsidRPr="00794F1E">
              <w:rPr>
                <w:rFonts w:ascii="Times New Roman" w:hAnsi="Times New Roman" w:cs="Times New Roman"/>
                <w:lang w:val="en-GB"/>
              </w:rPr>
              <w:t>_________</w:t>
            </w:r>
          </w:p>
        </w:tc>
      </w:tr>
      <w:tr w:rsidR="00794F1E" w:rsidRPr="00794F1E" w:rsidTr="00143955">
        <w:tc>
          <w:tcPr>
            <w:tcW w:w="4219" w:type="dxa"/>
          </w:tcPr>
          <w:p w:rsidR="00794F1E" w:rsidRPr="00794F1E" w:rsidRDefault="00794F1E" w:rsidP="00794F1E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bCs/>
                <w:color w:val="000000" w:themeColor="text1"/>
              </w:rPr>
            </w:pPr>
            <w:r w:rsidRPr="00794F1E">
              <w:rPr>
                <w:rFonts w:ascii="Times New Roman" w:hAnsi="Times New Roman"/>
                <w:bCs/>
                <w:color w:val="000000" w:themeColor="text1"/>
              </w:rPr>
              <w:t>Urinalysis (Specify the findings)</w:t>
            </w:r>
          </w:p>
        </w:tc>
        <w:tc>
          <w:tcPr>
            <w:tcW w:w="6036" w:type="dxa"/>
            <w:gridSpan w:val="2"/>
          </w:tcPr>
          <w:p w:rsidR="00794F1E" w:rsidRPr="00794F1E" w:rsidRDefault="00794F1E" w:rsidP="00794F1E">
            <w:pPr>
              <w:tabs>
                <w:tab w:val="left" w:pos="411"/>
              </w:tabs>
              <w:contextualSpacing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794F1E" w:rsidRPr="00794F1E" w:rsidTr="00143955">
        <w:tc>
          <w:tcPr>
            <w:tcW w:w="4219" w:type="dxa"/>
          </w:tcPr>
          <w:p w:rsidR="00794F1E" w:rsidRPr="00794F1E" w:rsidRDefault="00794F1E" w:rsidP="00794F1E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bCs/>
                <w:color w:val="000000" w:themeColor="text1"/>
              </w:rPr>
            </w:pPr>
            <w:r w:rsidRPr="00794F1E">
              <w:rPr>
                <w:rFonts w:ascii="Times New Roman" w:hAnsi="Times New Roman"/>
                <w:bCs/>
                <w:color w:val="000000" w:themeColor="text1"/>
              </w:rPr>
              <w:t>Imaging studies (Abdominal U/S finding with kidney size)</w:t>
            </w:r>
          </w:p>
        </w:tc>
        <w:tc>
          <w:tcPr>
            <w:tcW w:w="6036" w:type="dxa"/>
            <w:gridSpan w:val="2"/>
          </w:tcPr>
          <w:p w:rsidR="00794F1E" w:rsidRPr="00794F1E" w:rsidRDefault="00794F1E" w:rsidP="00794F1E">
            <w:pPr>
              <w:tabs>
                <w:tab w:val="left" w:pos="411"/>
              </w:tabs>
              <w:contextualSpacing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794F1E" w:rsidRPr="00794F1E" w:rsidTr="00143955">
        <w:tc>
          <w:tcPr>
            <w:tcW w:w="10255" w:type="dxa"/>
            <w:gridSpan w:val="3"/>
          </w:tcPr>
          <w:p w:rsidR="00794F1E" w:rsidRPr="00794F1E" w:rsidRDefault="00794F1E" w:rsidP="00794F1E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794F1E">
              <w:rPr>
                <w:rFonts w:ascii="Times New Roman" w:hAnsi="Times New Roman" w:cs="Times New Roman"/>
                <w:b/>
                <w:sz w:val="28"/>
              </w:rPr>
              <w:t xml:space="preserve">Management </w:t>
            </w:r>
          </w:p>
        </w:tc>
      </w:tr>
      <w:tr w:rsidR="00794F1E" w:rsidRPr="00794F1E" w:rsidTr="00143955">
        <w:tc>
          <w:tcPr>
            <w:tcW w:w="4219" w:type="dxa"/>
          </w:tcPr>
          <w:p w:rsidR="00794F1E" w:rsidRPr="00794F1E" w:rsidRDefault="00794F1E" w:rsidP="00794F1E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bCs/>
                <w:color w:val="000000" w:themeColor="text1"/>
              </w:rPr>
            </w:pPr>
            <w:r w:rsidRPr="00794F1E">
              <w:rPr>
                <w:rFonts w:ascii="Times New Roman" w:hAnsi="Times New Roman"/>
                <w:bCs/>
                <w:color w:val="000000" w:themeColor="text1"/>
              </w:rPr>
              <w:t>Where was the patient admitted to?</w:t>
            </w:r>
          </w:p>
        </w:tc>
        <w:tc>
          <w:tcPr>
            <w:tcW w:w="2886" w:type="dxa"/>
          </w:tcPr>
          <w:p w:rsidR="00794F1E" w:rsidRPr="00794F1E" w:rsidRDefault="00794F1E" w:rsidP="00794F1E">
            <w:pPr>
              <w:numPr>
                <w:ilvl w:val="1"/>
                <w:numId w:val="1"/>
              </w:numPr>
              <w:tabs>
                <w:tab w:val="left" w:pos="249"/>
              </w:tabs>
              <w:ind w:hanging="1080"/>
              <w:contextualSpacing/>
              <w:rPr>
                <w:rFonts w:ascii="Times New Roman" w:hAnsi="Times New Roman" w:cs="Times New Roman"/>
              </w:rPr>
            </w:pPr>
            <w:r w:rsidRPr="00794F1E">
              <w:rPr>
                <w:rFonts w:ascii="Times New Roman" w:hAnsi="Times New Roman" w:cs="Times New Roman"/>
              </w:rPr>
              <w:t xml:space="preserve">Regular ward </w:t>
            </w:r>
            <w:r w:rsidRPr="00794F1E">
              <w:rPr>
                <w:rFonts w:ascii="Times New Roman" w:hAnsi="Times New Roman" w:cs="Times New Roman"/>
                <w:lang w:val="en-GB"/>
              </w:rPr>
              <w:sym w:font="Wingdings 2" w:char="F035"/>
            </w:r>
          </w:p>
        </w:tc>
        <w:tc>
          <w:tcPr>
            <w:tcW w:w="3150" w:type="dxa"/>
          </w:tcPr>
          <w:p w:rsidR="00794F1E" w:rsidRPr="00794F1E" w:rsidRDefault="00794F1E" w:rsidP="00794F1E">
            <w:pPr>
              <w:numPr>
                <w:ilvl w:val="1"/>
                <w:numId w:val="1"/>
              </w:numPr>
              <w:tabs>
                <w:tab w:val="left" w:pos="252"/>
              </w:tabs>
              <w:ind w:hanging="1098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794F1E">
              <w:rPr>
                <w:rFonts w:ascii="Times New Roman" w:hAnsi="Times New Roman" w:cs="Times New Roman"/>
                <w:lang w:val="en-GB"/>
              </w:rPr>
              <w:t xml:space="preserve">ICU </w:t>
            </w:r>
            <w:r w:rsidRPr="00794F1E">
              <w:rPr>
                <w:rFonts w:ascii="Times New Roman" w:hAnsi="Times New Roman" w:cs="Times New Roman"/>
                <w:lang w:val="en-GB"/>
              </w:rPr>
              <w:sym w:font="Wingdings 2" w:char="F035"/>
            </w:r>
          </w:p>
        </w:tc>
      </w:tr>
      <w:tr w:rsidR="00794F1E" w:rsidRPr="00794F1E" w:rsidTr="00143955">
        <w:tc>
          <w:tcPr>
            <w:tcW w:w="4219" w:type="dxa"/>
          </w:tcPr>
          <w:p w:rsidR="00794F1E" w:rsidRPr="00794F1E" w:rsidRDefault="00794F1E" w:rsidP="00794F1E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bCs/>
                <w:color w:val="000000" w:themeColor="text1"/>
              </w:rPr>
            </w:pPr>
            <w:r w:rsidRPr="00794F1E">
              <w:rPr>
                <w:rFonts w:ascii="Times New Roman" w:hAnsi="Times New Roman"/>
                <w:bCs/>
                <w:color w:val="000000" w:themeColor="text1"/>
              </w:rPr>
              <w:t>Total length of stay in the hospital</w:t>
            </w:r>
          </w:p>
        </w:tc>
        <w:tc>
          <w:tcPr>
            <w:tcW w:w="6036" w:type="dxa"/>
            <w:gridSpan w:val="2"/>
          </w:tcPr>
          <w:p w:rsidR="00794F1E" w:rsidRPr="00794F1E" w:rsidRDefault="00794F1E" w:rsidP="00794F1E">
            <w:pPr>
              <w:tabs>
                <w:tab w:val="left" w:pos="252"/>
              </w:tabs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794F1E" w:rsidRPr="00794F1E" w:rsidTr="00143955">
        <w:tc>
          <w:tcPr>
            <w:tcW w:w="4219" w:type="dxa"/>
          </w:tcPr>
          <w:p w:rsidR="00794F1E" w:rsidRPr="00794F1E" w:rsidRDefault="00794F1E" w:rsidP="00794F1E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bCs/>
                <w:color w:val="000000" w:themeColor="text1"/>
              </w:rPr>
            </w:pPr>
            <w:r w:rsidRPr="00794F1E">
              <w:rPr>
                <w:rFonts w:ascii="Times New Roman" w:hAnsi="Times New Roman"/>
                <w:bCs/>
                <w:color w:val="000000" w:themeColor="text1"/>
              </w:rPr>
              <w:t>Did the patient need ventilatory support?</w:t>
            </w:r>
          </w:p>
        </w:tc>
        <w:tc>
          <w:tcPr>
            <w:tcW w:w="2886" w:type="dxa"/>
          </w:tcPr>
          <w:p w:rsidR="00794F1E" w:rsidRPr="00794F1E" w:rsidRDefault="00794F1E" w:rsidP="00794F1E">
            <w:pPr>
              <w:numPr>
                <w:ilvl w:val="1"/>
                <w:numId w:val="1"/>
              </w:numPr>
              <w:tabs>
                <w:tab w:val="left" w:pos="249"/>
              </w:tabs>
              <w:ind w:hanging="1080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794F1E">
              <w:rPr>
                <w:rFonts w:ascii="Times New Roman" w:hAnsi="Times New Roman" w:cs="Times New Roman"/>
                <w:lang w:val="en-GB"/>
              </w:rPr>
              <w:t xml:space="preserve">Yes </w:t>
            </w:r>
            <w:r w:rsidRPr="00794F1E">
              <w:rPr>
                <w:rFonts w:ascii="Times New Roman" w:hAnsi="Times New Roman" w:cs="Times New Roman"/>
                <w:lang w:val="en-GB"/>
              </w:rPr>
              <w:sym w:font="Wingdings 2" w:char="F035"/>
            </w:r>
          </w:p>
        </w:tc>
        <w:tc>
          <w:tcPr>
            <w:tcW w:w="3150" w:type="dxa"/>
          </w:tcPr>
          <w:p w:rsidR="00794F1E" w:rsidRPr="00794F1E" w:rsidRDefault="00794F1E" w:rsidP="00794F1E">
            <w:pPr>
              <w:numPr>
                <w:ilvl w:val="1"/>
                <w:numId w:val="1"/>
              </w:numPr>
              <w:tabs>
                <w:tab w:val="left" w:pos="252"/>
              </w:tabs>
              <w:ind w:hanging="1098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794F1E">
              <w:rPr>
                <w:rFonts w:ascii="Times New Roman" w:hAnsi="Times New Roman" w:cs="Times New Roman"/>
                <w:lang w:val="en-GB"/>
              </w:rPr>
              <w:t xml:space="preserve">No </w:t>
            </w:r>
            <w:r w:rsidRPr="00794F1E">
              <w:rPr>
                <w:rFonts w:ascii="Times New Roman" w:hAnsi="Times New Roman" w:cs="Times New Roman"/>
                <w:lang w:val="en-GB"/>
              </w:rPr>
              <w:sym w:font="Wingdings 2" w:char="F035"/>
            </w:r>
          </w:p>
        </w:tc>
      </w:tr>
      <w:tr w:rsidR="00794F1E" w:rsidRPr="00794F1E" w:rsidTr="00143955">
        <w:tc>
          <w:tcPr>
            <w:tcW w:w="4219" w:type="dxa"/>
          </w:tcPr>
          <w:p w:rsidR="00794F1E" w:rsidRPr="00794F1E" w:rsidRDefault="00794F1E" w:rsidP="00794F1E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bCs/>
                <w:color w:val="000000" w:themeColor="text1"/>
              </w:rPr>
            </w:pPr>
            <w:r w:rsidRPr="00794F1E">
              <w:rPr>
                <w:rFonts w:ascii="Times New Roman" w:hAnsi="Times New Roman"/>
                <w:bCs/>
                <w:color w:val="000000" w:themeColor="text1"/>
              </w:rPr>
              <w:t xml:space="preserve">Did he/she Need for renal replacement therapy (dialysis) </w:t>
            </w:r>
          </w:p>
        </w:tc>
        <w:tc>
          <w:tcPr>
            <w:tcW w:w="2886" w:type="dxa"/>
          </w:tcPr>
          <w:p w:rsidR="00794F1E" w:rsidRPr="00794F1E" w:rsidRDefault="00794F1E" w:rsidP="00794F1E">
            <w:pPr>
              <w:tabs>
                <w:tab w:val="left" w:pos="411"/>
              </w:tabs>
              <w:rPr>
                <w:rFonts w:ascii="Times New Roman" w:hAnsi="Times New Roman" w:cs="Times New Roman"/>
              </w:rPr>
            </w:pPr>
            <w:r w:rsidRPr="00794F1E">
              <w:rPr>
                <w:rFonts w:ascii="Times New Roman" w:hAnsi="Times New Roman" w:cs="Times New Roman"/>
                <w:lang w:val="en-GB"/>
              </w:rPr>
              <w:t xml:space="preserve">Yes </w:t>
            </w:r>
            <w:r w:rsidRPr="00794F1E">
              <w:rPr>
                <w:lang w:val="en-GB"/>
              </w:rPr>
              <w:sym w:font="Wingdings 2" w:char="F035"/>
            </w:r>
          </w:p>
        </w:tc>
        <w:tc>
          <w:tcPr>
            <w:tcW w:w="3150" w:type="dxa"/>
          </w:tcPr>
          <w:p w:rsidR="00794F1E" w:rsidRPr="00794F1E" w:rsidRDefault="00794F1E" w:rsidP="00794F1E">
            <w:pPr>
              <w:tabs>
                <w:tab w:val="left" w:pos="411"/>
              </w:tabs>
              <w:contextualSpacing/>
              <w:rPr>
                <w:rFonts w:ascii="Times New Roman" w:hAnsi="Times New Roman" w:cs="Times New Roman"/>
              </w:rPr>
            </w:pPr>
            <w:r w:rsidRPr="00794F1E">
              <w:rPr>
                <w:rFonts w:ascii="Times New Roman" w:hAnsi="Times New Roman" w:cs="Times New Roman"/>
                <w:lang w:val="en-GB"/>
              </w:rPr>
              <w:t xml:space="preserve">No </w:t>
            </w:r>
            <w:r w:rsidRPr="00794F1E">
              <w:rPr>
                <w:rFonts w:ascii="Times New Roman" w:hAnsi="Times New Roman" w:cs="Times New Roman"/>
                <w:lang w:val="en-GB"/>
              </w:rPr>
              <w:sym w:font="Wingdings 2" w:char="F035"/>
            </w:r>
          </w:p>
        </w:tc>
      </w:tr>
      <w:tr w:rsidR="00794F1E" w:rsidRPr="00794F1E" w:rsidTr="00143955">
        <w:tc>
          <w:tcPr>
            <w:tcW w:w="4219" w:type="dxa"/>
          </w:tcPr>
          <w:p w:rsidR="00794F1E" w:rsidRPr="00794F1E" w:rsidRDefault="00794F1E" w:rsidP="00794F1E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bCs/>
                <w:color w:val="000000" w:themeColor="text1"/>
              </w:rPr>
            </w:pPr>
            <w:r w:rsidRPr="00794F1E">
              <w:rPr>
                <w:rFonts w:ascii="Times New Roman" w:hAnsi="Times New Roman"/>
                <w:bCs/>
                <w:color w:val="000000" w:themeColor="text1"/>
              </w:rPr>
              <w:t>Total cycles of dialysis (If Yes)</w:t>
            </w:r>
          </w:p>
        </w:tc>
        <w:tc>
          <w:tcPr>
            <w:tcW w:w="6036" w:type="dxa"/>
            <w:gridSpan w:val="2"/>
          </w:tcPr>
          <w:p w:rsidR="00794F1E" w:rsidRPr="00794F1E" w:rsidRDefault="00794F1E" w:rsidP="00794F1E">
            <w:pPr>
              <w:tabs>
                <w:tab w:val="left" w:pos="411"/>
              </w:tabs>
              <w:contextualSpacing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794F1E" w:rsidRPr="00794F1E" w:rsidTr="00143955">
        <w:tc>
          <w:tcPr>
            <w:tcW w:w="4219" w:type="dxa"/>
          </w:tcPr>
          <w:p w:rsidR="00794F1E" w:rsidRPr="00794F1E" w:rsidRDefault="00794F1E" w:rsidP="00794F1E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bCs/>
                <w:color w:val="000000" w:themeColor="text1"/>
              </w:rPr>
            </w:pPr>
            <w:r w:rsidRPr="00794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Did he/she took any transfusion products </w:t>
            </w:r>
          </w:p>
        </w:tc>
        <w:tc>
          <w:tcPr>
            <w:tcW w:w="2886" w:type="dxa"/>
          </w:tcPr>
          <w:p w:rsidR="00794F1E" w:rsidRPr="00794F1E" w:rsidRDefault="00794F1E" w:rsidP="00794F1E">
            <w:pPr>
              <w:tabs>
                <w:tab w:val="left" w:pos="411"/>
              </w:tabs>
              <w:contextualSpacing/>
              <w:rPr>
                <w:rFonts w:ascii="Times New Roman" w:hAnsi="Times New Roman" w:cs="Times New Roman"/>
                <w:lang w:val="en-GB"/>
              </w:rPr>
            </w:pPr>
            <w:r w:rsidRPr="00794F1E">
              <w:rPr>
                <w:rFonts w:ascii="Times New Roman" w:hAnsi="Times New Roman" w:cs="Times New Roman"/>
                <w:lang w:val="en-GB"/>
              </w:rPr>
              <w:t xml:space="preserve">Yes </w:t>
            </w:r>
            <w:r w:rsidRPr="00794F1E">
              <w:rPr>
                <w:lang w:val="en-GB"/>
              </w:rPr>
              <w:sym w:font="Wingdings 2" w:char="F035"/>
            </w:r>
          </w:p>
        </w:tc>
        <w:tc>
          <w:tcPr>
            <w:tcW w:w="3150" w:type="dxa"/>
          </w:tcPr>
          <w:p w:rsidR="00794F1E" w:rsidRPr="00794F1E" w:rsidRDefault="00794F1E" w:rsidP="00794F1E">
            <w:pPr>
              <w:tabs>
                <w:tab w:val="left" w:pos="411"/>
              </w:tabs>
              <w:contextualSpacing/>
              <w:rPr>
                <w:rFonts w:ascii="Times New Roman" w:hAnsi="Times New Roman" w:cs="Times New Roman"/>
                <w:lang w:val="en-GB"/>
              </w:rPr>
            </w:pPr>
            <w:r w:rsidRPr="00794F1E">
              <w:rPr>
                <w:rFonts w:ascii="Times New Roman" w:hAnsi="Times New Roman" w:cs="Times New Roman"/>
                <w:lang w:val="en-GB"/>
              </w:rPr>
              <w:t xml:space="preserve">No </w:t>
            </w:r>
            <w:r w:rsidRPr="00794F1E">
              <w:rPr>
                <w:rFonts w:ascii="Times New Roman" w:hAnsi="Times New Roman" w:cs="Times New Roman"/>
                <w:lang w:val="en-GB"/>
              </w:rPr>
              <w:sym w:font="Wingdings 2" w:char="F035"/>
            </w:r>
          </w:p>
        </w:tc>
      </w:tr>
      <w:tr w:rsidR="00794F1E" w:rsidRPr="00794F1E" w:rsidTr="00143955">
        <w:tc>
          <w:tcPr>
            <w:tcW w:w="4219" w:type="dxa"/>
          </w:tcPr>
          <w:p w:rsidR="00794F1E" w:rsidRPr="00794F1E" w:rsidRDefault="00794F1E" w:rsidP="00794F1E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bCs/>
                <w:color w:val="000000" w:themeColor="text1"/>
              </w:rPr>
            </w:pPr>
            <w:r w:rsidRPr="00794F1E">
              <w:rPr>
                <w:rFonts w:ascii="Times New Roman" w:hAnsi="Times New Roman"/>
                <w:bCs/>
                <w:color w:val="000000" w:themeColor="text1"/>
              </w:rPr>
              <w:t>Medications to support kidney function</w:t>
            </w:r>
          </w:p>
        </w:tc>
        <w:tc>
          <w:tcPr>
            <w:tcW w:w="2886" w:type="dxa"/>
          </w:tcPr>
          <w:p w:rsidR="00794F1E" w:rsidRPr="00794F1E" w:rsidRDefault="00794F1E" w:rsidP="00794F1E">
            <w:pPr>
              <w:numPr>
                <w:ilvl w:val="0"/>
                <w:numId w:val="7"/>
              </w:numPr>
              <w:tabs>
                <w:tab w:val="left" w:pos="406"/>
              </w:tabs>
              <w:contextualSpacing/>
              <w:rPr>
                <w:rFonts w:ascii="Times New Roman" w:hAnsi="Times New Roman" w:cs="Times New Roman"/>
                <w:lang w:val="en-GB"/>
              </w:rPr>
            </w:pPr>
            <w:r w:rsidRPr="00794F1E">
              <w:rPr>
                <w:rFonts w:ascii="Times New Roman" w:hAnsi="Times New Roman" w:cs="Times New Roman"/>
              </w:rPr>
              <w:t xml:space="preserve">Artesunate </w:t>
            </w:r>
            <w:r w:rsidRPr="00794F1E">
              <w:rPr>
                <w:rFonts w:ascii="Times New Roman" w:hAnsi="Times New Roman" w:cs="Times New Roman"/>
                <w:lang w:val="en-GB"/>
              </w:rPr>
              <w:sym w:font="Wingdings 2" w:char="F035"/>
            </w:r>
          </w:p>
          <w:p w:rsidR="00794F1E" w:rsidRPr="00794F1E" w:rsidRDefault="00794F1E" w:rsidP="00794F1E">
            <w:pPr>
              <w:numPr>
                <w:ilvl w:val="0"/>
                <w:numId w:val="7"/>
              </w:numPr>
              <w:tabs>
                <w:tab w:val="left" w:pos="406"/>
              </w:tabs>
              <w:contextualSpacing/>
              <w:rPr>
                <w:rFonts w:ascii="Times New Roman" w:hAnsi="Times New Roman" w:cs="Times New Roman"/>
                <w:lang w:val="en-GB"/>
              </w:rPr>
            </w:pPr>
            <w:r w:rsidRPr="00794F1E">
              <w:rPr>
                <w:rFonts w:ascii="Times New Roman" w:hAnsi="Times New Roman" w:cs="Times New Roman"/>
                <w:lang w:val="en-GB"/>
              </w:rPr>
              <w:t xml:space="preserve">Corticosteroid </w:t>
            </w:r>
            <w:r w:rsidRPr="00794F1E">
              <w:rPr>
                <w:rFonts w:ascii="Times New Roman" w:hAnsi="Times New Roman" w:cs="Times New Roman"/>
                <w:lang w:val="en-GB"/>
              </w:rPr>
              <w:sym w:font="Wingdings 2" w:char="F035"/>
            </w:r>
          </w:p>
        </w:tc>
        <w:tc>
          <w:tcPr>
            <w:tcW w:w="3150" w:type="dxa"/>
          </w:tcPr>
          <w:p w:rsidR="00794F1E" w:rsidRPr="00794F1E" w:rsidRDefault="00794F1E" w:rsidP="00794F1E">
            <w:pPr>
              <w:numPr>
                <w:ilvl w:val="0"/>
                <w:numId w:val="7"/>
              </w:numPr>
              <w:tabs>
                <w:tab w:val="left" w:pos="411"/>
              </w:tabs>
              <w:contextualSpacing/>
              <w:rPr>
                <w:rFonts w:ascii="Times New Roman" w:hAnsi="Times New Roman" w:cs="Times New Roman"/>
                <w:lang w:val="en-GB"/>
              </w:rPr>
            </w:pPr>
            <w:r w:rsidRPr="00794F1E">
              <w:rPr>
                <w:rFonts w:ascii="Times New Roman" w:hAnsi="Times New Roman" w:cs="Times New Roman"/>
                <w:lang w:val="en-GB"/>
              </w:rPr>
              <w:t xml:space="preserve">Antibiotics </w:t>
            </w:r>
            <w:r w:rsidRPr="00794F1E">
              <w:rPr>
                <w:rFonts w:ascii="Times New Roman" w:hAnsi="Times New Roman" w:cs="Times New Roman"/>
                <w:lang w:val="en-GB"/>
              </w:rPr>
              <w:sym w:font="Wingdings 2" w:char="F035"/>
            </w:r>
          </w:p>
          <w:p w:rsidR="00794F1E" w:rsidRPr="00794F1E" w:rsidRDefault="00794F1E" w:rsidP="00794F1E">
            <w:pPr>
              <w:numPr>
                <w:ilvl w:val="0"/>
                <w:numId w:val="7"/>
              </w:numPr>
              <w:tabs>
                <w:tab w:val="left" w:pos="411"/>
              </w:tabs>
              <w:contextualSpacing/>
              <w:rPr>
                <w:rFonts w:ascii="Times New Roman" w:hAnsi="Times New Roman" w:cs="Times New Roman"/>
                <w:lang w:val="en-GB"/>
              </w:rPr>
            </w:pPr>
            <w:r w:rsidRPr="00794F1E">
              <w:rPr>
                <w:rFonts w:ascii="Times New Roman" w:hAnsi="Times New Roman" w:cs="Times New Roman"/>
                <w:lang w:val="en-GB"/>
              </w:rPr>
              <w:t>Other</w:t>
            </w:r>
            <w:r w:rsidRPr="00794F1E">
              <w:rPr>
                <w:rFonts w:ascii="Times New Roman" w:hAnsi="Times New Roman" w:cs="Times New Roman"/>
              </w:rPr>
              <w:t xml:space="preserve">(please specify) </w:t>
            </w:r>
            <w:r w:rsidRPr="00794F1E">
              <w:rPr>
                <w:rFonts w:ascii="Times New Roman" w:hAnsi="Times New Roman" w:cs="Times New Roman"/>
                <w:lang w:val="en-GB"/>
              </w:rPr>
              <w:t>_____</w:t>
            </w:r>
          </w:p>
        </w:tc>
      </w:tr>
      <w:tr w:rsidR="00794F1E" w:rsidRPr="00794F1E" w:rsidTr="00143955">
        <w:tc>
          <w:tcPr>
            <w:tcW w:w="10255" w:type="dxa"/>
            <w:gridSpan w:val="3"/>
          </w:tcPr>
          <w:p w:rsidR="00794F1E" w:rsidRPr="00794F1E" w:rsidRDefault="00794F1E" w:rsidP="00794F1E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794F1E">
              <w:rPr>
                <w:rFonts w:ascii="Times New Roman" w:hAnsi="Times New Roman" w:cs="Times New Roman"/>
                <w:b/>
                <w:sz w:val="28"/>
              </w:rPr>
              <w:t>Course in the hospital</w:t>
            </w:r>
          </w:p>
        </w:tc>
      </w:tr>
      <w:tr w:rsidR="00794F1E" w:rsidRPr="00794F1E" w:rsidTr="00143955">
        <w:trPr>
          <w:trHeight w:val="287"/>
        </w:trPr>
        <w:tc>
          <w:tcPr>
            <w:tcW w:w="4219" w:type="dxa"/>
          </w:tcPr>
          <w:p w:rsidR="00794F1E" w:rsidRPr="00794F1E" w:rsidRDefault="00794F1E" w:rsidP="00794F1E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bCs/>
                <w:color w:val="000000" w:themeColor="text1"/>
              </w:rPr>
            </w:pPr>
            <w:r w:rsidRPr="00794F1E">
              <w:rPr>
                <w:rFonts w:ascii="Times New Roman" w:hAnsi="Times New Roman"/>
                <w:bCs/>
                <w:color w:val="000000" w:themeColor="text1"/>
              </w:rPr>
              <w:t xml:space="preserve">Time to peak of creatinine from admission /baseline (in days) </w:t>
            </w:r>
          </w:p>
        </w:tc>
        <w:tc>
          <w:tcPr>
            <w:tcW w:w="6036" w:type="dxa"/>
            <w:gridSpan w:val="2"/>
          </w:tcPr>
          <w:p w:rsidR="00794F1E" w:rsidRPr="00794F1E" w:rsidRDefault="00794F1E" w:rsidP="00794F1E">
            <w:pPr>
              <w:tabs>
                <w:tab w:val="left" w:pos="406"/>
              </w:tabs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794F1E" w:rsidRPr="00794F1E" w:rsidTr="00143955">
        <w:trPr>
          <w:trHeight w:val="287"/>
        </w:trPr>
        <w:tc>
          <w:tcPr>
            <w:tcW w:w="4219" w:type="dxa"/>
          </w:tcPr>
          <w:p w:rsidR="00794F1E" w:rsidRPr="00794F1E" w:rsidRDefault="00794F1E" w:rsidP="00794F1E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bCs/>
                <w:color w:val="000000" w:themeColor="text1"/>
              </w:rPr>
            </w:pPr>
            <w:r w:rsidRPr="00794F1E">
              <w:rPr>
                <w:rFonts w:ascii="Times New Roman" w:hAnsi="Times New Roman"/>
                <w:bCs/>
                <w:color w:val="000000" w:themeColor="text1"/>
              </w:rPr>
              <w:t>Time to normalization of Creatinine from admission/baseline (in days)</w:t>
            </w:r>
          </w:p>
        </w:tc>
        <w:tc>
          <w:tcPr>
            <w:tcW w:w="6036" w:type="dxa"/>
            <w:gridSpan w:val="2"/>
          </w:tcPr>
          <w:p w:rsidR="00794F1E" w:rsidRPr="00794F1E" w:rsidRDefault="00794F1E" w:rsidP="00794F1E">
            <w:pPr>
              <w:tabs>
                <w:tab w:val="left" w:pos="406"/>
              </w:tabs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794F1E" w:rsidRPr="00794F1E" w:rsidTr="00143955">
        <w:trPr>
          <w:trHeight w:val="287"/>
        </w:trPr>
        <w:tc>
          <w:tcPr>
            <w:tcW w:w="4219" w:type="dxa"/>
          </w:tcPr>
          <w:p w:rsidR="00794F1E" w:rsidRPr="00794F1E" w:rsidRDefault="00794F1E" w:rsidP="00794F1E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bCs/>
                <w:color w:val="000000" w:themeColor="text1"/>
              </w:rPr>
            </w:pPr>
            <w:r w:rsidRPr="00794F1E">
              <w:rPr>
                <w:rFonts w:ascii="Times New Roman" w:hAnsi="Times New Roman"/>
                <w:bCs/>
                <w:color w:val="000000" w:themeColor="text1"/>
              </w:rPr>
              <w:t>Complications while in hospital (</w:t>
            </w:r>
            <w:r w:rsidRPr="00794F1E">
              <w:rPr>
                <w:rFonts w:ascii="Times New Roman" w:hAnsi="Times New Roman" w:cs="Times New Roman"/>
                <w:iCs/>
                <w:lang w:val="en-GB"/>
              </w:rPr>
              <w:t>selecting more than 1 option is possible</w:t>
            </w:r>
            <w:r w:rsidRPr="00794F1E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2886" w:type="dxa"/>
          </w:tcPr>
          <w:p w:rsidR="00794F1E" w:rsidRPr="00794F1E" w:rsidRDefault="00794F1E" w:rsidP="00794F1E">
            <w:pPr>
              <w:numPr>
                <w:ilvl w:val="0"/>
                <w:numId w:val="8"/>
              </w:numPr>
              <w:tabs>
                <w:tab w:val="left" w:pos="406"/>
              </w:tabs>
              <w:contextualSpacing/>
              <w:rPr>
                <w:rFonts w:ascii="Times New Roman" w:hAnsi="Times New Roman" w:cs="Times New Roman"/>
                <w:lang w:val="en-GB"/>
              </w:rPr>
            </w:pPr>
            <w:r w:rsidRPr="00794F1E">
              <w:rPr>
                <w:rFonts w:ascii="Times New Roman" w:hAnsi="Times New Roman" w:cs="Times New Roman"/>
                <w:lang w:val="en-GB"/>
              </w:rPr>
              <w:t xml:space="preserve">Pneumonia (HAP) </w:t>
            </w:r>
            <w:r w:rsidRPr="00794F1E">
              <w:rPr>
                <w:rFonts w:ascii="Times New Roman" w:hAnsi="Times New Roman" w:cs="Times New Roman"/>
                <w:lang w:val="en-GB"/>
              </w:rPr>
              <w:sym w:font="Wingdings 2" w:char="F035"/>
            </w:r>
          </w:p>
          <w:p w:rsidR="00794F1E" w:rsidRPr="00794F1E" w:rsidRDefault="00794F1E" w:rsidP="00794F1E">
            <w:pPr>
              <w:numPr>
                <w:ilvl w:val="0"/>
                <w:numId w:val="8"/>
              </w:numPr>
              <w:tabs>
                <w:tab w:val="left" w:pos="406"/>
              </w:tabs>
              <w:contextualSpacing/>
              <w:rPr>
                <w:rFonts w:ascii="Times New Roman" w:hAnsi="Times New Roman" w:cs="Times New Roman"/>
                <w:lang w:val="en-GB"/>
              </w:rPr>
            </w:pPr>
            <w:r w:rsidRPr="00794F1E">
              <w:rPr>
                <w:rFonts w:ascii="Times New Roman" w:hAnsi="Times New Roman" w:cs="Times New Roman"/>
                <w:lang w:val="en-GB"/>
              </w:rPr>
              <w:t xml:space="preserve">UTI (CAUTI)  </w:t>
            </w:r>
            <w:r w:rsidRPr="00794F1E">
              <w:rPr>
                <w:rFonts w:ascii="Times New Roman" w:hAnsi="Times New Roman" w:cs="Times New Roman"/>
                <w:lang w:val="en-GB"/>
              </w:rPr>
              <w:sym w:font="Wingdings 2" w:char="F035"/>
            </w:r>
          </w:p>
          <w:p w:rsidR="00794F1E" w:rsidRPr="00794F1E" w:rsidRDefault="00794F1E" w:rsidP="00794F1E">
            <w:pPr>
              <w:numPr>
                <w:ilvl w:val="0"/>
                <w:numId w:val="8"/>
              </w:numPr>
              <w:tabs>
                <w:tab w:val="left" w:pos="406"/>
              </w:tabs>
              <w:contextualSpacing/>
              <w:rPr>
                <w:rFonts w:ascii="Times New Roman" w:hAnsi="Times New Roman" w:cs="Times New Roman"/>
                <w:lang w:val="en-GB"/>
              </w:rPr>
            </w:pPr>
            <w:r w:rsidRPr="00794F1E">
              <w:rPr>
                <w:rFonts w:ascii="Times New Roman" w:hAnsi="Times New Roman" w:cs="Times New Roman"/>
                <w:lang w:val="en-GB"/>
              </w:rPr>
              <w:t xml:space="preserve">Sepsis  </w:t>
            </w:r>
            <w:r w:rsidRPr="00794F1E">
              <w:rPr>
                <w:rFonts w:ascii="Times New Roman" w:hAnsi="Times New Roman" w:cs="Times New Roman"/>
                <w:lang w:val="en-GB"/>
              </w:rPr>
              <w:sym w:font="Wingdings 2" w:char="F035"/>
            </w:r>
          </w:p>
          <w:p w:rsidR="00794F1E" w:rsidRPr="00794F1E" w:rsidRDefault="00794F1E" w:rsidP="00794F1E">
            <w:pPr>
              <w:numPr>
                <w:ilvl w:val="0"/>
                <w:numId w:val="8"/>
              </w:numPr>
              <w:tabs>
                <w:tab w:val="left" w:pos="406"/>
              </w:tabs>
              <w:contextualSpacing/>
              <w:rPr>
                <w:rFonts w:ascii="Times New Roman" w:hAnsi="Times New Roman" w:cs="Times New Roman"/>
                <w:lang w:val="en-GB"/>
              </w:rPr>
            </w:pPr>
            <w:r w:rsidRPr="00794F1E">
              <w:rPr>
                <w:rFonts w:ascii="Times New Roman" w:hAnsi="Times New Roman" w:cs="Times New Roman"/>
                <w:lang w:val="en-GB"/>
              </w:rPr>
              <w:t xml:space="preserve">Bed sore  </w:t>
            </w:r>
            <w:r w:rsidRPr="00794F1E">
              <w:rPr>
                <w:rFonts w:ascii="Times New Roman" w:hAnsi="Times New Roman" w:cs="Times New Roman"/>
                <w:lang w:val="en-GB"/>
              </w:rPr>
              <w:sym w:font="Wingdings 2" w:char="F035"/>
            </w:r>
          </w:p>
          <w:p w:rsidR="00794F1E" w:rsidRPr="00794F1E" w:rsidRDefault="00794F1E" w:rsidP="00794F1E">
            <w:pPr>
              <w:numPr>
                <w:ilvl w:val="0"/>
                <w:numId w:val="8"/>
              </w:numPr>
              <w:tabs>
                <w:tab w:val="left" w:pos="406"/>
              </w:tabs>
              <w:contextualSpacing/>
              <w:rPr>
                <w:rFonts w:ascii="Times New Roman" w:hAnsi="Times New Roman" w:cs="Times New Roman"/>
                <w:lang w:val="en-GB"/>
              </w:rPr>
            </w:pPr>
            <w:r w:rsidRPr="00794F1E">
              <w:rPr>
                <w:rFonts w:ascii="Times New Roman" w:hAnsi="Times New Roman" w:cs="Times New Roman"/>
                <w:lang w:val="en-GB"/>
              </w:rPr>
              <w:t xml:space="preserve">DVT  </w:t>
            </w:r>
            <w:r w:rsidRPr="00794F1E">
              <w:rPr>
                <w:rFonts w:ascii="Times New Roman" w:hAnsi="Times New Roman" w:cs="Times New Roman"/>
                <w:lang w:val="en-GB"/>
              </w:rPr>
              <w:sym w:font="Wingdings 2" w:char="F035"/>
            </w:r>
          </w:p>
        </w:tc>
        <w:tc>
          <w:tcPr>
            <w:tcW w:w="3150" w:type="dxa"/>
          </w:tcPr>
          <w:p w:rsidR="00794F1E" w:rsidRPr="00794F1E" w:rsidRDefault="00794F1E" w:rsidP="00794F1E">
            <w:pPr>
              <w:numPr>
                <w:ilvl w:val="0"/>
                <w:numId w:val="8"/>
              </w:numPr>
              <w:tabs>
                <w:tab w:val="left" w:pos="406"/>
              </w:tabs>
              <w:contextualSpacing/>
              <w:rPr>
                <w:rFonts w:ascii="Times New Roman" w:hAnsi="Times New Roman" w:cs="Times New Roman"/>
                <w:lang w:val="en-GB"/>
              </w:rPr>
            </w:pPr>
            <w:r w:rsidRPr="00794F1E">
              <w:rPr>
                <w:rFonts w:ascii="Times New Roman" w:hAnsi="Times New Roman" w:cs="Times New Roman"/>
                <w:lang w:val="en-GB"/>
              </w:rPr>
              <w:t xml:space="preserve">Cardiac arrhythmia </w:t>
            </w:r>
            <w:r w:rsidRPr="00794F1E">
              <w:rPr>
                <w:rFonts w:ascii="Times New Roman" w:hAnsi="Times New Roman" w:cs="Times New Roman"/>
                <w:lang w:val="en-GB"/>
              </w:rPr>
              <w:sym w:font="Wingdings 2" w:char="F035"/>
            </w:r>
          </w:p>
          <w:p w:rsidR="00794F1E" w:rsidRPr="00794F1E" w:rsidRDefault="00794F1E" w:rsidP="00794F1E">
            <w:pPr>
              <w:numPr>
                <w:ilvl w:val="0"/>
                <w:numId w:val="8"/>
              </w:numPr>
              <w:tabs>
                <w:tab w:val="left" w:pos="406"/>
              </w:tabs>
              <w:contextualSpacing/>
              <w:rPr>
                <w:rFonts w:ascii="Times New Roman" w:hAnsi="Times New Roman" w:cs="Times New Roman"/>
                <w:lang w:val="en-GB"/>
              </w:rPr>
            </w:pPr>
            <w:r w:rsidRPr="00794F1E">
              <w:rPr>
                <w:rFonts w:ascii="Times New Roman" w:hAnsi="Times New Roman" w:cs="Times New Roman"/>
                <w:lang w:val="en-GB"/>
              </w:rPr>
              <w:t xml:space="preserve">ARDS </w:t>
            </w:r>
            <w:r w:rsidRPr="00794F1E">
              <w:rPr>
                <w:rFonts w:ascii="Times New Roman" w:hAnsi="Times New Roman" w:cs="Times New Roman"/>
                <w:lang w:val="en-GB"/>
              </w:rPr>
              <w:sym w:font="Wingdings 2" w:char="F035"/>
            </w:r>
          </w:p>
          <w:p w:rsidR="00794F1E" w:rsidRPr="00794F1E" w:rsidRDefault="00794F1E" w:rsidP="00794F1E">
            <w:pPr>
              <w:numPr>
                <w:ilvl w:val="0"/>
                <w:numId w:val="8"/>
              </w:numPr>
              <w:tabs>
                <w:tab w:val="left" w:pos="406"/>
              </w:tabs>
              <w:contextualSpacing/>
              <w:rPr>
                <w:rFonts w:ascii="Times New Roman" w:hAnsi="Times New Roman" w:cs="Times New Roman"/>
                <w:lang w:val="en-GB"/>
              </w:rPr>
            </w:pPr>
            <w:r w:rsidRPr="00794F1E">
              <w:rPr>
                <w:rFonts w:ascii="Times New Roman" w:hAnsi="Times New Roman" w:cs="Times New Roman"/>
                <w:lang w:val="en-GB"/>
              </w:rPr>
              <w:t xml:space="preserve">Other </w:t>
            </w:r>
            <w:r w:rsidRPr="00794F1E">
              <w:rPr>
                <w:rFonts w:ascii="Times New Roman" w:hAnsi="Times New Roman" w:cs="Times New Roman"/>
              </w:rPr>
              <w:t>(please specify)</w:t>
            </w:r>
            <w:r w:rsidRPr="00794F1E">
              <w:rPr>
                <w:rFonts w:ascii="Times New Roman" w:hAnsi="Times New Roman" w:cs="Times New Roman"/>
                <w:lang w:val="en-GB"/>
              </w:rPr>
              <w:t>,_____</w:t>
            </w:r>
          </w:p>
        </w:tc>
      </w:tr>
      <w:tr w:rsidR="00794F1E" w:rsidRPr="00794F1E" w:rsidTr="00143955">
        <w:tc>
          <w:tcPr>
            <w:tcW w:w="10255" w:type="dxa"/>
            <w:gridSpan w:val="3"/>
          </w:tcPr>
          <w:p w:rsidR="00794F1E" w:rsidRPr="00794F1E" w:rsidRDefault="00794F1E" w:rsidP="00794F1E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794F1E">
              <w:rPr>
                <w:rFonts w:ascii="Times New Roman" w:hAnsi="Times New Roman" w:cs="Times New Roman"/>
                <w:b/>
                <w:sz w:val="28"/>
              </w:rPr>
              <w:t>Discharge outcome</w:t>
            </w:r>
          </w:p>
        </w:tc>
      </w:tr>
      <w:tr w:rsidR="00794F1E" w:rsidRPr="00794F1E" w:rsidTr="00143955">
        <w:tc>
          <w:tcPr>
            <w:tcW w:w="4219" w:type="dxa"/>
          </w:tcPr>
          <w:p w:rsidR="00794F1E" w:rsidRPr="00794F1E" w:rsidRDefault="00794F1E" w:rsidP="00794F1E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94F1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Complete renal recovery and discharged</w:t>
            </w:r>
          </w:p>
        </w:tc>
        <w:tc>
          <w:tcPr>
            <w:tcW w:w="6036" w:type="dxa"/>
            <w:gridSpan w:val="2"/>
          </w:tcPr>
          <w:p w:rsidR="00794F1E" w:rsidRPr="00794F1E" w:rsidRDefault="00794F1E" w:rsidP="00794F1E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94F1E" w:rsidRPr="00794F1E" w:rsidTr="00143955">
        <w:tc>
          <w:tcPr>
            <w:tcW w:w="4219" w:type="dxa"/>
          </w:tcPr>
          <w:p w:rsidR="00794F1E" w:rsidRPr="00794F1E" w:rsidRDefault="00794F1E" w:rsidP="00794F1E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94F1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Partial renal recovery and discharged </w:t>
            </w:r>
          </w:p>
        </w:tc>
        <w:tc>
          <w:tcPr>
            <w:tcW w:w="6036" w:type="dxa"/>
            <w:gridSpan w:val="2"/>
          </w:tcPr>
          <w:p w:rsidR="00794F1E" w:rsidRPr="00794F1E" w:rsidRDefault="00794F1E" w:rsidP="00794F1E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94F1E" w:rsidRPr="00794F1E" w:rsidTr="00143955">
        <w:tc>
          <w:tcPr>
            <w:tcW w:w="4219" w:type="dxa"/>
          </w:tcPr>
          <w:p w:rsidR="00794F1E" w:rsidRPr="00794F1E" w:rsidRDefault="00794F1E" w:rsidP="00794F1E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94F1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Development of chronic kidney disease</w:t>
            </w:r>
          </w:p>
        </w:tc>
        <w:tc>
          <w:tcPr>
            <w:tcW w:w="6036" w:type="dxa"/>
            <w:gridSpan w:val="2"/>
          </w:tcPr>
          <w:p w:rsidR="00794F1E" w:rsidRPr="00794F1E" w:rsidRDefault="00794F1E" w:rsidP="00794F1E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94F1E" w:rsidRPr="00794F1E" w:rsidTr="00143955">
        <w:tc>
          <w:tcPr>
            <w:tcW w:w="4219" w:type="dxa"/>
          </w:tcPr>
          <w:p w:rsidR="00794F1E" w:rsidRPr="00794F1E" w:rsidRDefault="00794F1E" w:rsidP="00794F1E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94F1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In-hospital mortality (Cause of death)</w:t>
            </w:r>
          </w:p>
        </w:tc>
        <w:tc>
          <w:tcPr>
            <w:tcW w:w="6036" w:type="dxa"/>
            <w:gridSpan w:val="2"/>
          </w:tcPr>
          <w:p w:rsidR="00794F1E" w:rsidRPr="00794F1E" w:rsidRDefault="00794F1E" w:rsidP="00794F1E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94F1E" w:rsidRPr="00794F1E" w:rsidTr="00143955">
        <w:tc>
          <w:tcPr>
            <w:tcW w:w="4219" w:type="dxa"/>
          </w:tcPr>
          <w:p w:rsidR="00794F1E" w:rsidRPr="00794F1E" w:rsidRDefault="00794F1E" w:rsidP="00794F1E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94F1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Referred to higher center</w:t>
            </w:r>
          </w:p>
        </w:tc>
        <w:tc>
          <w:tcPr>
            <w:tcW w:w="6036" w:type="dxa"/>
            <w:gridSpan w:val="2"/>
          </w:tcPr>
          <w:p w:rsidR="00794F1E" w:rsidRPr="00794F1E" w:rsidRDefault="00794F1E" w:rsidP="00794F1E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794F1E" w:rsidRPr="00794F1E" w:rsidRDefault="00794F1E" w:rsidP="00794F1E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:rsidR="00794F1E" w:rsidRPr="00794F1E" w:rsidRDefault="00794F1E" w:rsidP="00794F1E">
      <w:pPr>
        <w:tabs>
          <w:tab w:val="left" w:pos="4703"/>
        </w:tabs>
        <w:rPr>
          <w:rFonts w:ascii="Times New Roman" w:hAnsi="Times New Roman" w:cs="Times New Roman"/>
          <w:sz w:val="24"/>
          <w:szCs w:val="24"/>
        </w:rPr>
      </w:pPr>
    </w:p>
    <w:p w:rsidR="00794F1E" w:rsidRPr="00794F1E" w:rsidRDefault="00794F1E" w:rsidP="00794F1E">
      <w:pPr>
        <w:tabs>
          <w:tab w:val="left" w:pos="4703"/>
        </w:tabs>
        <w:rPr>
          <w:rFonts w:ascii="Times New Roman" w:hAnsi="Times New Roman" w:cs="Times New Roman"/>
          <w:sz w:val="24"/>
          <w:szCs w:val="24"/>
        </w:rPr>
      </w:pPr>
    </w:p>
    <w:p w:rsidR="00794F1E" w:rsidRPr="00794F1E" w:rsidRDefault="00794F1E" w:rsidP="00794F1E">
      <w:pPr>
        <w:tabs>
          <w:tab w:val="left" w:pos="4703"/>
        </w:tabs>
        <w:rPr>
          <w:rFonts w:ascii="Times New Roman" w:hAnsi="Times New Roman" w:cs="Times New Roman"/>
          <w:sz w:val="24"/>
          <w:szCs w:val="24"/>
        </w:rPr>
      </w:pPr>
      <w:r w:rsidRPr="00794F1E">
        <w:rPr>
          <w:rFonts w:ascii="Times New Roman" w:hAnsi="Times New Roman" w:cs="Times New Roman"/>
          <w:sz w:val="24"/>
          <w:szCs w:val="24"/>
        </w:rPr>
        <w:t>Name of data collector_______________________________ Signature__________</w:t>
      </w:r>
    </w:p>
    <w:p w:rsidR="00794F1E" w:rsidRPr="00794F1E" w:rsidRDefault="00794F1E" w:rsidP="00794F1E">
      <w:pPr>
        <w:tabs>
          <w:tab w:val="left" w:pos="4703"/>
        </w:tabs>
        <w:rPr>
          <w:rFonts w:ascii="Times New Roman" w:hAnsi="Times New Roman" w:cs="Times New Roman"/>
          <w:sz w:val="24"/>
          <w:szCs w:val="24"/>
        </w:rPr>
      </w:pPr>
      <w:r w:rsidRPr="00794F1E">
        <w:rPr>
          <w:rFonts w:ascii="Times New Roman" w:hAnsi="Times New Roman" w:cs="Times New Roman"/>
          <w:sz w:val="24"/>
          <w:szCs w:val="24"/>
        </w:rPr>
        <w:t>Date_________________________</w:t>
      </w:r>
    </w:p>
    <w:p w:rsidR="00794F1E" w:rsidRPr="00794F1E" w:rsidRDefault="00794F1E" w:rsidP="00794F1E">
      <w:pPr>
        <w:tabs>
          <w:tab w:val="left" w:pos="4703"/>
        </w:tabs>
        <w:rPr>
          <w:rFonts w:ascii="Times New Roman" w:hAnsi="Times New Roman" w:cs="Times New Roman"/>
          <w:sz w:val="24"/>
          <w:szCs w:val="24"/>
        </w:rPr>
      </w:pPr>
    </w:p>
    <w:p w:rsidR="00794F1E" w:rsidRPr="00794F1E" w:rsidRDefault="00794F1E" w:rsidP="00794F1E">
      <w:pPr>
        <w:tabs>
          <w:tab w:val="left" w:pos="4703"/>
        </w:tabs>
        <w:rPr>
          <w:rFonts w:ascii="Times New Roman" w:hAnsi="Times New Roman" w:cs="Times New Roman"/>
          <w:sz w:val="24"/>
          <w:szCs w:val="24"/>
        </w:rPr>
      </w:pPr>
      <w:r w:rsidRPr="00794F1E">
        <w:rPr>
          <w:rFonts w:ascii="Times New Roman" w:hAnsi="Times New Roman" w:cs="Times New Roman"/>
          <w:sz w:val="24"/>
          <w:szCs w:val="24"/>
        </w:rPr>
        <w:t>Data Check by______________________________________ Signature__________</w:t>
      </w:r>
    </w:p>
    <w:p w:rsidR="00525864" w:rsidRDefault="00794F1E" w:rsidP="00794F1E">
      <w:r w:rsidRPr="00794F1E">
        <w:rPr>
          <w:rFonts w:ascii="Times New Roman" w:hAnsi="Times New Roman" w:cs="Times New Roman"/>
          <w:sz w:val="24"/>
          <w:szCs w:val="24"/>
        </w:rPr>
        <w:t>Date______________</w:t>
      </w:r>
      <w:r w:rsidRPr="00794F1E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sectPr w:rsidR="005258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DFBC2F"/>
    <w:multiLevelType w:val="singleLevel"/>
    <w:tmpl w:val="12DFBC2F"/>
    <w:lvl w:ilvl="0">
      <w:start w:val="1"/>
      <w:numFmt w:val="upperLetter"/>
      <w:suff w:val="space"/>
      <w:lvlText w:val="%1."/>
      <w:lvlJc w:val="left"/>
    </w:lvl>
  </w:abstractNum>
  <w:abstractNum w:abstractNumId="1">
    <w:nsid w:val="17E97995"/>
    <w:multiLevelType w:val="multilevel"/>
    <w:tmpl w:val="17E97995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8B01DC"/>
    <w:multiLevelType w:val="multilevel"/>
    <w:tmpl w:val="308B01DC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13208B5"/>
    <w:multiLevelType w:val="multilevel"/>
    <w:tmpl w:val="313208B5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FB96D3E"/>
    <w:multiLevelType w:val="multilevel"/>
    <w:tmpl w:val="3FB96D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b w:val="0"/>
        <w:bCs w:val="0"/>
        <w:color w:val="auto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8FB0EA5"/>
    <w:multiLevelType w:val="multilevel"/>
    <w:tmpl w:val="48FB0EA5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A0E653C"/>
    <w:multiLevelType w:val="hybridMultilevel"/>
    <w:tmpl w:val="96F000F4"/>
    <w:lvl w:ilvl="0" w:tplc="B93EF884">
      <w:start w:val="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B7F2ECA"/>
    <w:multiLevelType w:val="multilevel"/>
    <w:tmpl w:val="6B7F2ECA"/>
    <w:lvl w:ilvl="0">
      <w:start w:val="1"/>
      <w:numFmt w:val="lowerLetter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6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6E81101F"/>
    <w:multiLevelType w:val="multilevel"/>
    <w:tmpl w:val="6E81101F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8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F1E"/>
    <w:rsid w:val="00525864"/>
    <w:rsid w:val="0079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FEB92A-4B1E-426A-94BD-F0CA174D5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qFormat/>
    <w:rsid w:val="00794F1E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uiPriority w:val="59"/>
    <w:qFormat/>
    <w:rsid w:val="00794F1E"/>
    <w:pPr>
      <w:spacing w:after="0" w:line="240" w:lineRule="auto"/>
      <w:ind w:left="360" w:hanging="360"/>
    </w:pPr>
    <w:rPr>
      <w:kern w:val="2"/>
      <w:lang w:val="de-DE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794F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2026-07-31T18:49:00Z</dcterms:created>
  <dcterms:modified xsi:type="dcterms:W3CDTF">2026-07-31T18:50:00Z</dcterms:modified>
</cp:coreProperties>
</file>