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70B8F" w:rsidRPr="009E3226" w:rsidRDefault="00070B8F" w:rsidP="00070B8F">
      <w:pPr>
        <w:jc w:val="both"/>
        <w:rPr>
          <w:rFonts w:ascii="Times New Roman" w:eastAsia="Times New Roman" w:hAnsi="Times New Roman" w:cs="Times New Roman"/>
          <w:color w:val="000000" w:themeColor="text1"/>
          <w:lang w:val="en-GB" w:eastAsia="de-DE"/>
        </w:rPr>
      </w:pPr>
      <w:r w:rsidRPr="009E3226"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  <w:t xml:space="preserve">Table S8. </w:t>
      </w:r>
      <w:r w:rsidRPr="009E3226"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  <w:t>Potential</w:t>
      </w:r>
      <w:r w:rsidRPr="009E3226"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  <w:t xml:space="preserve"> </w:t>
      </w:r>
      <w:r w:rsidRPr="009E3226"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  <w:t>s</w:t>
      </w:r>
      <w:r w:rsidRPr="009E3226">
        <w:rPr>
          <w:rFonts w:ascii="Times New Roman" w:eastAsia="Times New Roman" w:hAnsi="Times New Roman" w:cs="Times New Roman"/>
          <w:color w:val="000000" w:themeColor="text1"/>
          <w:lang w:val="en-GB" w:eastAsia="de-DE"/>
        </w:rPr>
        <w:t>trawberry fungal pathogens (Unite Species Hypotheses).</w:t>
      </w:r>
    </w:p>
    <w:p w:rsidR="00070B8F" w:rsidRPr="009E3226" w:rsidRDefault="00070B8F" w:rsidP="00070B8F">
      <w:pPr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47"/>
        <w:gridCol w:w="1386"/>
        <w:gridCol w:w="2300"/>
        <w:gridCol w:w="2861"/>
        <w:gridCol w:w="1522"/>
      </w:tblGrid>
      <w:tr w:rsidR="00070B8F" w:rsidRPr="009E3226" w:rsidTr="0071670C">
        <w:trPr>
          <w:trHeight w:val="300"/>
          <w:tblHeader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  <w:t>OTU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  <w:t>Phylum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  <w:t>UNITE species identification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  <w:t>UNITE species hypotheses (%)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  <w:t>Short ID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Otu0003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Botrytis caroliniana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Botrytis caroliniana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 SH1189120.08FU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Otu0007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Otu0016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Otu0020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Ascochyta rabiei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Didymella exigua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SH1174007.08FU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Otu0036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Podosphaera sp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Podosphaera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SH1144824.08FU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Otu0040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Leptosphaeria sp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Paraphoma radicina 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SH1193181.08FU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Otu0053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Clonostachys rosea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Clonostachys rosea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SH1155535.08FU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Otu0073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Gibellulopsis nigrescens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Gibellulopsis piscis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SH1234027.08FU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Otu0103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Stagonosporopsis unclassified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Didymella exigua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SH1174007.08FU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Otu0109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Gibberella tricincta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Gibberella tricincta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SH1173588.08FU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Otu0140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Mastigosporium album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Pezizomycotina (98.64)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SH1173291.08FU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Otu0145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Claviceps sp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Hypocreales 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SH1234312.08FU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Otu0160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Ramularia sp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Ramularia cynarae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SH1194043.08FU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Otu0169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Rhinocladium lesnei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Parascedosporium putredinis 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SH1192748.08FU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Otu0177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Phaeoacremonium unclassified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Sordariomycetes (98.80)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SH1196099.08FU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Otu0183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Ramularia unclassified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Ramularia cynarae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SH1194043.08FU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Otu0230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Taphrina wiesneri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Taphrina wiesneri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SH1153415.08FU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Otu0261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Taphrina padi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Taphrina padi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SH1153419.08FU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Otu0279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Ramularia unclassified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Ramularia cynarae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SH1194043.08FU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Otu0292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Seimatosporium sp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Xylariales (99.34)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SH1237195.08FU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Otu0303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Trichothecium roseum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Trichothecium roseum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SH1181148.08FU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Otu0325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Gibberella pulicaris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Fusarium venenatum 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SH1212037.08FU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Otu0355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Pestalotiopsis sp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Neopestalotiopsis steyaertii 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SH1177548.08FU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Otu0364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Cylindrocladiella pseudoparva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Cylindrocladiella variabilis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SH1212036.08FU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Otu0380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Chytridiomycota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Powellomyces hirtus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Powellomyces hirtus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SH1187133.08FU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Otu0397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Neodeightonia phoenicum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Neodeightonia palmicola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SH1143975.08FU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Otu0408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Scopulariopsis brumptii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Microascus paisii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SH1146112.08FU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Otu0421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Monographella nivalis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Monographella nivalis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SH1179475.08FU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Otu0425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Gibellulopsis chrysanthemi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Gibellulopsis chrysanthemi (94.67)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SH1234048.08FU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Otu0427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Rhizosphaera kalkhoffii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Scleroconidioma sphagnicola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SH1149663.08FU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lastRenderedPageBreak/>
              <w:t>Otu0451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Taphrina inositophila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Taphrina inositophila (98.50)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SH1153418.08FU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Otu0459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unclassified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Otu0467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Gibberella tricincta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Gibberella tricincta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SH1173588.08FU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Otu0479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Taphrina pruni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Taphrina pruni (99.53)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SH1153426.08FU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Otu0499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Basidiomycota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Gjaerumia minor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Gjaerumia minor (99.55)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SH1186349.08FU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Otu0507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Blumeria graminis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Blumeria graminis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SH1159375.08FU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Otu0516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Bipolaris cynodontis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Bipolaris peregianensis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SH1157992.08FU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Otu0588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Devriesia sp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Devriesia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SH1231801.08FU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Otu0601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(95.86)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Otu0612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Dendryphion europaeum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Dendryphion europaeum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SH1191756.08FU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Otu0615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Stemphylium vesicarium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Stemphylium vesicarium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SH1157993.08FU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Otu0645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Mycosphaerella ellipsoidea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Dothistroma pini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SH1194045.08FU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Otu0657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Botrytis caroliniana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Botrytis caroliniana (97.95)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SH1189120.08FU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Otu0661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Eutypa maura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Diatrypaceae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SH1190467.08FU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Otu0664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Trichothecium crotocinigenum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Trichothecium crotocinigenum (98.31)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SH1181149.08FU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Otu0688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Basidiomycota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Typhula sp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Typhula (98.67)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SH1238811.08FU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Otu0700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Golovinomyces sordidus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Golovinomyces leucheriae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SH1210305.08FU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Otu0734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Ceratocystidaceae sp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Thielaviopsis cerberus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SH1227619.08FU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Otu0736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Pilidium concavum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Pilidium concavum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SH1213824.08FU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Otu0757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Taphrina carpini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Taphrina carpini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SH1153417.08FU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Otu0760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Pyrenophora teres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Pleosporaceae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SH1192922.08FU</w:t>
            </w:r>
          </w:p>
        </w:tc>
      </w:tr>
      <w:tr w:rsidR="00070B8F" w:rsidRPr="009E3226" w:rsidTr="0071670C">
        <w:trPr>
          <w:trHeight w:val="379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Otu0826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Taphrina unclassified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Taphrina inositophila (95.50)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SH1153418.08FU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Otu0842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Basidiomycota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Melampsora epitea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Melampsora epitea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SH1190669.08FU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Otu0877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Stagonosporopsis sp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Didymella exigua (98.72)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SH1174007.08FU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Otu0907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Otu0942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Devriesia thermodurans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 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Otu0983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Basidiomycota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Thecaphora melandrii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Thecaphora saponariae 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SH1142764.08FU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Otu0989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Venturia hystrioides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Fusicladium fagi (98.62)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SH1222281.08FU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Otu1117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Ascochyta medicaginicola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Pleosporales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SH1213830.08FU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Otu1125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Edenia gomezpompae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Pezizomycotina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SH1146626.08FU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Otu1141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Basidiomycota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Ustilago hordei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Ustilago hordei (97.26)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SH1145429.08FU</w:t>
            </w:r>
          </w:p>
        </w:tc>
      </w:tr>
      <w:tr w:rsidR="00070B8F" w:rsidRPr="009E3226" w:rsidTr="0071670C">
        <w:trPr>
          <w:trHeight w:val="319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Otu1204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Gibellulopsis nigrescens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Gibellulopsis piscis  (98.24)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SH1234027.08FU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lastRenderedPageBreak/>
              <w:t>Otu1206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Neofusicoccum parvum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Neofusicoccum mangiferae (99.35)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SH1143963.08FU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Otu1257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Phaeoacremonium parasiticum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Phaeoacremonium rubrigenum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 xml:space="preserve"> SH1196092.08FU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Otu1281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Lectera colletotrichoides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Lectera longa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SH1234028.08FU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Otu1284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Basidiomycota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Moesziomyces aphidis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Moesziomyces parantarcticus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SH1145427.08FU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Otu1321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Rhexocercosporidium panacis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Rhynchosporium commune (98.64)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SH1173280.08FU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Otu1330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Otu1338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Glomerella acutata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Colletotrichum acerbum (98.69)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SH1171875.08FU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Otu1400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Hortaea werneckii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Hortaea werneckii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SH1154533.08FU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Otu1431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Sclerotinia sclerotiorum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Botrytis caroliniana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SH1189120.08FU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Otu1437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Basidiomycota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Meira geulakonigii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Meira geulakonigii (99.56)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SH1237725.08FU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Otu1524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Clonostachys rosea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Clonostachys rosea (90.91)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SH1155535.08FU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Otu1531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Bipolaris sorokiniana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Bipolaris peregianensis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SH1157992.08FU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Otu1577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Clonostachys rosea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Clonostachys rosea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SH1155535.08FU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Otu1694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Gibberella tricincta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Gibberella tricincta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SH1173588.08FU</w:t>
            </w:r>
          </w:p>
        </w:tc>
      </w:tr>
      <w:tr w:rsidR="00070B8F" w:rsidRPr="009E3226" w:rsidTr="0071670C">
        <w:trPr>
          <w:trHeight w:val="342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Otu1709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Botrytis caroliniana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Botrytis caroliniana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SH1189120.08FU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Otu1713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Curvularia americana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Curvularia lunata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SH1157991.08FU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Otu1731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Rhexocercosporidium panacis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Rhynchosporium commune (97.26)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SH1173280.08FU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Otu1756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Clonostachys rosea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Clonostachys rosea (97.58)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SH1155535.08FU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Otu1761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Otu1781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Erysiphe arcuata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Erysiphe arcuata (99.45)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SH1184259.08FU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Otu1821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Leptosphaeria sp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Paraphoma radicina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SH1193181.08FU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Otu1841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(99.31)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Otu1866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(97.63)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Otu1875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Clonostachys rosea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Clonostachys rosea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SH1155535.08FU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Otu1881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(98.19)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Otu1896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Erysiphaceae unclassified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Erysiphe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SH1184255.08FU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Otu1906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(99.31)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Otu1909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Leptosphaeria sp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Paraphoma radicina (98)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SH1193181.08FU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Otu1927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Pyrenophora avenae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Pleosporaceae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SH1192921.08FU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Otu1930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furcatum (99.42)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SH1234029.08FU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Otu2003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Botrytis caroliniana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Botrytis caroliniana (96.25)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SH1189120.08FU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lastRenderedPageBreak/>
              <w:t>Otu2023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Otu2033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Botrytis caroliniana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Botrytis caroliniana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SH1189120.08FU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Otu2059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(97.63)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Otu2086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unclassified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(99.41)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Otu2119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Leptosphaeria unclassified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Paraphoma radicina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SH1193181.08FU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Otu2135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Glomerella acutata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Colletotrichum acerbum (98.66)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SH1171875.08FU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Otu2146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(99.32)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Otu2150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Glomerella acutata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Colletotrichum acerbum (98..08)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SH1171875.08FU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Otu2197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(98.22)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Otu2226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Ramularia eucalypti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Ramularia cynarae (97.87)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SH1194043.08FU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Otu2233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 xml:space="preserve">Acremonium nepalense 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Otu2240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Gibberella unclassified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Gibberella fujikuroi (98.65)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SH1212030.08FU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Otu2314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Gibellulopsis nigrescens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Gibellulopsis piscis (95.88)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SH1234027.08FU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Otu2360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(99.35)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Otu2365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Taphrina mirabilis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Taphrina pruni-subcordatae (99.53)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SH1153416.08FU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Otu2369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(97.63)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Otu2382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(98.22)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Otu2384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Gibellulopsis nigrescens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Gibellulopsis piscis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SH1234027.08FU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Otu2407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Ramichloridium indicum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Ramichloridium indicum (100)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SH1177266.08FU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Otu2423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Lepteutypa fuckelii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Lepteutypa fuckelii (92.40)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SH1184890.08FU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Otu2454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Acremonium nepalense (97.63)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SH1234026.08FU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Otu2490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Basidiomycota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Urocystis agropyri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Urocystis agropyri (98.85)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SH1177340.08FU</w:t>
            </w:r>
          </w:p>
        </w:tc>
      </w:tr>
      <w:tr w:rsidR="00070B8F" w:rsidRPr="009E3226" w:rsidTr="0071670C">
        <w:trPr>
          <w:trHeight w:val="300"/>
        </w:trPr>
        <w:tc>
          <w:tcPr>
            <w:tcW w:w="97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Otu2527</w:t>
            </w:r>
          </w:p>
        </w:tc>
        <w:tc>
          <w:tcPr>
            <w:tcW w:w="1380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2389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Leptosphaeria sp</w:t>
            </w:r>
          </w:p>
        </w:tc>
        <w:tc>
          <w:tcPr>
            <w:tcW w:w="2973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568" w:type="dxa"/>
            <w:noWrap/>
            <w:hideMark/>
          </w:tcPr>
          <w:p w:rsidR="00070B8F" w:rsidRPr="009E3226" w:rsidRDefault="00070B8F" w:rsidP="0071670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 </w:t>
            </w:r>
          </w:p>
        </w:tc>
      </w:tr>
    </w:tbl>
    <w:p w:rsidR="00070B8F" w:rsidRPr="009E3226" w:rsidRDefault="00070B8F" w:rsidP="00070B8F">
      <w:pPr>
        <w:jc w:val="both"/>
        <w:rPr>
          <w:rFonts w:ascii="Times New Roman" w:eastAsia="Times New Roman" w:hAnsi="Times New Roman" w:cs="Times New Roman"/>
          <w:b/>
          <w:color w:val="000000" w:themeColor="text1"/>
          <w:lang w:val="it-IT" w:eastAsia="de-DE"/>
        </w:rPr>
      </w:pPr>
    </w:p>
    <w:p w:rsidR="00070B8F" w:rsidRDefault="00070B8F"/>
    <w:sectPr w:rsidR="00070B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B8F"/>
    <w:rsid w:val="00070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C1CC78A4-008A-9B44-8CEF-799419382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70B8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070B8F"/>
    <w:rPr>
      <w:rFonts w:ascii="Calibri" w:eastAsia="Calibri" w:hAnsi="Calibri" w:cs="Angsana New"/>
      <w:sz w:val="20"/>
      <w:szCs w:val="20"/>
      <w:lang w:val="it-IT"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1348</Words>
  <Characters>8493</Characters>
  <Application>Microsoft Office Word</Application>
  <DocSecurity>0</DocSecurity>
  <Lines>70</Lines>
  <Paragraphs>19</Paragraphs>
  <ScaleCrop>false</ScaleCrop>
  <Company/>
  <LinksUpToDate>false</LinksUpToDate>
  <CharactersWithSpaces>9822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Daniela</cp:lastModifiedBy>
  <cp:revision>1</cp:revision>
  <dcterms:created xsi:type="dcterms:W3CDTF">2020-11-04T14:44:00Z</dcterms:created>
  <dcterms:modified xsi:type="dcterms:W3CDTF">2020-11-04T14:44:00Z</dcterms:modified>
</cp:coreProperties>
</file>