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9E03" w14:textId="6C202F3D" w:rsidR="00444AAA" w:rsidRDefault="007C21A4" w:rsidP="00B732B1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2915A06" wp14:editId="70AE908E">
            <wp:extent cx="2880360" cy="2471928"/>
            <wp:effectExtent l="0" t="0" r="0" b="5080"/>
            <wp:docPr id="16658282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28234" name="图片 16658282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4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9C135CA" wp14:editId="52B092A8">
            <wp:extent cx="2187245" cy="2543685"/>
            <wp:effectExtent l="0" t="0" r="3810" b="9525"/>
            <wp:docPr id="5935948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94888" name="图片 5935948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1598" cy="254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BDDC" w14:textId="08C42F9A" w:rsidR="00B732B1" w:rsidRDefault="00162028" w:rsidP="00FB4A4E">
      <w:pPr>
        <w:spacing w:line="480" w:lineRule="auto"/>
        <w:ind w:firstLineChars="950" w:firstLine="22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 w:rsidR="003512B9"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>)</w:t>
      </w:r>
      <w:r w:rsidR="00B732B1">
        <w:rPr>
          <w:rFonts w:ascii="Times New Roman" w:hAnsi="Times New Roman" w:cs="Times New Roman" w:hint="eastAsia"/>
          <w:sz w:val="24"/>
        </w:rPr>
        <w:t xml:space="preserve">                        </w:t>
      </w:r>
      <w:r>
        <w:rPr>
          <w:rFonts w:ascii="Times New Roman" w:hAnsi="Times New Roman" w:cs="Times New Roman" w:hint="eastAsia"/>
          <w:sz w:val="24"/>
        </w:rPr>
        <w:t>(</w:t>
      </w:r>
      <w:r w:rsidR="003512B9"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 w:hint="eastAsia"/>
          <w:sz w:val="24"/>
        </w:rPr>
        <w:t>)</w:t>
      </w:r>
    </w:p>
    <w:p w14:paraId="7A4D5755" w14:textId="66963F93" w:rsidR="00FB4A4E" w:rsidRDefault="00FB4A4E" w:rsidP="00FB4A4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</w:rPr>
        <w:t>Fig</w:t>
      </w:r>
      <w:r w:rsidR="00D03CD9">
        <w:rPr>
          <w:rFonts w:ascii="Times New Roman" w:hAnsi="Times New Roman" w:cs="Times New Roman" w:hint="eastAsia"/>
          <w:b/>
          <w:bCs/>
        </w:rPr>
        <w:t>.</w:t>
      </w:r>
      <w:r w:rsidRPr="009210ED">
        <w:rPr>
          <w:rFonts w:ascii="Times New Roman" w:hAnsi="Times New Roman" w:cs="Times New Roman"/>
          <w:b/>
          <w:bCs/>
        </w:rPr>
        <w:t>S</w:t>
      </w:r>
      <w:r w:rsidRPr="009210ED">
        <w:rPr>
          <w:rFonts w:ascii="Times New Roman" w:hAnsi="Times New Roman" w:cs="Times New Roman" w:hint="eastAsia"/>
          <w:b/>
          <w:bCs/>
        </w:rPr>
        <w:t>1</w:t>
      </w:r>
      <w:r w:rsidRPr="00FB4A4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7B5194">
        <w:rPr>
          <w:rFonts w:ascii="Times New Roman" w:hAnsi="Times New Roman" w:cs="Times New Roman" w:hint="eastAsia"/>
          <w:sz w:val="20"/>
          <w:szCs w:val="20"/>
        </w:rPr>
        <w:t>PCA plot of transcriptomics data (</w:t>
      </w:r>
      <w:r w:rsidR="00162028">
        <w:rPr>
          <w:rFonts w:ascii="Times New Roman" w:hAnsi="Times New Roman" w:cs="Times New Roman" w:hint="eastAsia"/>
          <w:sz w:val="20"/>
          <w:szCs w:val="20"/>
        </w:rPr>
        <w:t>a</w:t>
      </w:r>
      <w:r w:rsidRPr="007B5194">
        <w:rPr>
          <w:rFonts w:ascii="Times New Roman" w:hAnsi="Times New Roman" w:cs="Times New Roman" w:hint="eastAsia"/>
          <w:sz w:val="20"/>
          <w:szCs w:val="20"/>
        </w:rPr>
        <w:t>) and gene expression boxplots (</w:t>
      </w:r>
      <w:r w:rsidR="00162028">
        <w:rPr>
          <w:rFonts w:ascii="Times New Roman" w:hAnsi="Times New Roman" w:cs="Times New Roman" w:hint="eastAsia"/>
          <w:sz w:val="20"/>
          <w:szCs w:val="20"/>
        </w:rPr>
        <w:t>b</w:t>
      </w:r>
      <w:r w:rsidRPr="007B5194">
        <w:rPr>
          <w:rFonts w:ascii="Times New Roman" w:hAnsi="Times New Roman" w:cs="Times New Roman" w:hint="eastAsia"/>
          <w:sz w:val="20"/>
          <w:szCs w:val="20"/>
        </w:rPr>
        <w:t>).</w:t>
      </w:r>
    </w:p>
    <w:p w14:paraId="61BA2E7A" w14:textId="515CBE09" w:rsidR="00325F5F" w:rsidRDefault="007C21A4" w:rsidP="00C131EC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DF3362F" wp14:editId="3964C638">
            <wp:extent cx="3486796" cy="2520086"/>
            <wp:effectExtent l="0" t="0" r="0" b="0"/>
            <wp:docPr id="2615925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92552" name="图片 2615925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0759" cy="253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61609" w14:textId="1EB923A7" w:rsidR="00325F5F" w:rsidRPr="00FB4A4E" w:rsidRDefault="00325F5F" w:rsidP="00325F5F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B4A4E">
        <w:rPr>
          <w:rFonts w:ascii="Times New Roman" w:hAnsi="Times New Roman" w:cs="Times New Roman"/>
          <w:b/>
          <w:bCs/>
        </w:rPr>
        <w:t>Fig</w:t>
      </w:r>
      <w:r w:rsidR="00D03CD9"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>S2</w:t>
      </w:r>
      <w:r w:rsidRPr="00FB4A4E">
        <w:rPr>
          <w:rFonts w:ascii="Times New Roman" w:hAnsi="Times New Roman" w:cs="Times New Roman" w:hint="eastAsia"/>
          <w:b/>
          <w:bCs/>
        </w:rPr>
        <w:t xml:space="preserve"> </w:t>
      </w:r>
      <w:r w:rsidRPr="007B5194">
        <w:rPr>
          <w:rFonts w:ascii="Times New Roman" w:hAnsi="Times New Roman" w:cs="Times New Roman" w:hint="eastAsia"/>
          <w:sz w:val="20"/>
          <w:szCs w:val="20"/>
        </w:rPr>
        <w:t xml:space="preserve">Oxidative phosphorylation </w:t>
      </w:r>
      <w:r w:rsidRPr="007B5194">
        <w:rPr>
          <w:rFonts w:ascii="Times New Roman" w:hAnsi="Times New Roman" w:cs="Times New Roman"/>
          <w:sz w:val="20"/>
          <w:szCs w:val="20"/>
        </w:rPr>
        <w:t xml:space="preserve">by KEGG analysis in </w:t>
      </w:r>
      <w:r w:rsidRPr="007B519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wild-type vs </w:t>
      </w:r>
      <w:r w:rsidRPr="007B5194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ACS</w:t>
      </w:r>
      <w:r w:rsidRPr="007B519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7B5194">
        <w:rPr>
          <w:rFonts w:ascii="Times New Roman" w:hAnsi="Times New Roman" w:cs="Times New Roman"/>
          <w:color w:val="000000" w:themeColor="text1"/>
          <w:sz w:val="20"/>
          <w:szCs w:val="20"/>
        </w:rPr>
        <w:t>transformant</w:t>
      </w:r>
      <w:r w:rsidRPr="007B519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set</w:t>
      </w:r>
      <w:r w:rsidRPr="007B5194">
        <w:rPr>
          <w:rFonts w:ascii="Times New Roman" w:hAnsi="Times New Roman" w:cs="Times New Roman"/>
          <w:sz w:val="20"/>
          <w:szCs w:val="20"/>
        </w:rPr>
        <w:t>. Green boxes indicate significantly decreased expression.</w:t>
      </w:r>
    </w:p>
    <w:p w14:paraId="1724DC77" w14:textId="77777777" w:rsidR="00325F5F" w:rsidRDefault="00325F5F" w:rsidP="00FB4A4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38158CB" w14:textId="77777777" w:rsidR="00325F5F" w:rsidRDefault="00325F5F" w:rsidP="00FB4A4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AC3062E" w14:textId="320FBEC2" w:rsidR="001D0042" w:rsidRDefault="007C21A4" w:rsidP="00FB4A4E">
      <w:pPr>
        <w:spacing w:line="480" w:lineRule="auto"/>
        <w:jc w:val="center"/>
        <w:rPr>
          <w:rFonts w:hint="eastAsia"/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2115F1B8" wp14:editId="493C0FE3">
            <wp:extent cx="2754173" cy="2337632"/>
            <wp:effectExtent l="0" t="0" r="8255" b="5715"/>
            <wp:docPr id="328415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1533" name="图片 328415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9797" cy="23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9DDCC" w14:textId="7FDAE47A" w:rsidR="00FB4A4E" w:rsidRDefault="00FB4A4E" w:rsidP="00FB4A4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4A4E">
        <w:rPr>
          <w:rFonts w:ascii="Times New Roman" w:hAnsi="Times New Roman" w:cs="Times New Roman"/>
          <w:b/>
          <w:bCs/>
        </w:rPr>
        <w:t>Fig</w:t>
      </w:r>
      <w:r w:rsidR="00D03CD9"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>S</w:t>
      </w:r>
      <w:r w:rsidR="00325F5F">
        <w:rPr>
          <w:rFonts w:ascii="Times New Roman" w:hAnsi="Times New Roman" w:cs="Times New Roman" w:hint="eastAsia"/>
          <w:b/>
          <w:bCs/>
        </w:rPr>
        <w:t>3</w:t>
      </w:r>
      <w:r w:rsidRPr="00FB4A4E">
        <w:rPr>
          <w:rFonts w:ascii="Times New Roman" w:hAnsi="Times New Roman" w:cs="Times New Roman" w:hint="eastAsia"/>
          <w:b/>
          <w:bCs/>
        </w:rPr>
        <w:t xml:space="preserve"> </w:t>
      </w:r>
      <w:r w:rsidRPr="007B5194">
        <w:rPr>
          <w:rFonts w:ascii="Times New Roman" w:hAnsi="Times New Roman" w:cs="Times New Roman"/>
          <w:sz w:val="20"/>
          <w:szCs w:val="20"/>
        </w:rPr>
        <w:t>Differences of the expression levels of genes between RT-qPCR and RNA-Seq</w:t>
      </w:r>
      <w:r w:rsidRPr="007B5194">
        <w:rPr>
          <w:rFonts w:ascii="Times New Roman" w:hAnsi="Times New Roman" w:cs="Times New Roman" w:hint="eastAsia"/>
          <w:sz w:val="20"/>
          <w:szCs w:val="20"/>
        </w:rPr>
        <w:t>.</w:t>
      </w:r>
    </w:p>
    <w:p w14:paraId="2B36C1D4" w14:textId="6FA61128" w:rsidR="00FB4A4E" w:rsidRPr="007B5194" w:rsidRDefault="00FB4A4E" w:rsidP="00FB4A4E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FB4A4E" w:rsidRPr="007B5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3806C" w14:textId="77777777" w:rsidR="00D148A0" w:rsidRDefault="00D148A0" w:rsidP="00B732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4E9A982" w14:textId="77777777" w:rsidR="00D148A0" w:rsidRDefault="00D148A0" w:rsidP="00B732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D934" w14:textId="77777777" w:rsidR="00D148A0" w:rsidRDefault="00D148A0" w:rsidP="00B732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0BD44D8" w14:textId="77777777" w:rsidR="00D148A0" w:rsidRDefault="00D148A0" w:rsidP="00B732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AA"/>
    <w:rsid w:val="000773EA"/>
    <w:rsid w:val="000D7373"/>
    <w:rsid w:val="00162028"/>
    <w:rsid w:val="001D0042"/>
    <w:rsid w:val="001D1741"/>
    <w:rsid w:val="0021204C"/>
    <w:rsid w:val="00312FF6"/>
    <w:rsid w:val="00325F5F"/>
    <w:rsid w:val="003512B9"/>
    <w:rsid w:val="003819AF"/>
    <w:rsid w:val="00444AAA"/>
    <w:rsid w:val="00462BA6"/>
    <w:rsid w:val="004C06EC"/>
    <w:rsid w:val="004C2784"/>
    <w:rsid w:val="00540405"/>
    <w:rsid w:val="00724A98"/>
    <w:rsid w:val="007B50CA"/>
    <w:rsid w:val="007C21A4"/>
    <w:rsid w:val="007C416D"/>
    <w:rsid w:val="007F669A"/>
    <w:rsid w:val="00887239"/>
    <w:rsid w:val="00A663F7"/>
    <w:rsid w:val="00B41F8F"/>
    <w:rsid w:val="00B57D7F"/>
    <w:rsid w:val="00B732B1"/>
    <w:rsid w:val="00BE7540"/>
    <w:rsid w:val="00C131EC"/>
    <w:rsid w:val="00C77705"/>
    <w:rsid w:val="00CC69B1"/>
    <w:rsid w:val="00D03CD9"/>
    <w:rsid w:val="00D148A0"/>
    <w:rsid w:val="00E05C13"/>
    <w:rsid w:val="00FA0423"/>
    <w:rsid w:val="00FB4A4E"/>
    <w:rsid w:val="00FC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5625E3"/>
  <w14:defaultImageDpi w14:val="32767"/>
  <w15:chartTrackingRefBased/>
  <w15:docId w15:val="{55C749F9-C9CA-4F81-AE6E-177FB32C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4A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A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AA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AA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AA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AA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AA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AA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AA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4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4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4AA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4AA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44AA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4A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4A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4A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4A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4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A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4A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4A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A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4AA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4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4AA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4AA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32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732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732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732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</Words>
  <Characters>296</Characters>
  <Application>Microsoft Office Word</Application>
  <DocSecurity>0</DocSecurity>
  <Lines>10</Lines>
  <Paragraphs>5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 林</dc:creator>
  <cp:keywords/>
  <dc:description/>
  <cp:lastModifiedBy>琳 林</cp:lastModifiedBy>
  <cp:revision>15</cp:revision>
  <dcterms:created xsi:type="dcterms:W3CDTF">2025-08-07T07:19:00Z</dcterms:created>
  <dcterms:modified xsi:type="dcterms:W3CDTF">2026-07-23T01:29:00Z</dcterms:modified>
</cp:coreProperties>
</file>