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385" w:rsidRPr="0025362B" w:rsidRDefault="009C4385" w:rsidP="009C4385">
      <w:pPr>
        <w:jc w:val="center"/>
        <w:rPr>
          <w:rFonts w:ascii="Times New Roman" w:hAnsi="Times New Roman" w:cs="Times New Roman"/>
          <w:b/>
          <w:sz w:val="32"/>
        </w:rPr>
      </w:pPr>
      <w:r w:rsidRPr="0025362B">
        <w:rPr>
          <w:rFonts w:ascii="Times New Roman" w:hAnsi="Times New Roman" w:cs="Times New Roman"/>
          <w:b/>
          <w:sz w:val="32"/>
        </w:rPr>
        <w:t>Einstellung zu eviden</w:t>
      </w:r>
      <w:r w:rsidR="0016385E">
        <w:rPr>
          <w:rFonts w:ascii="Times New Roman" w:hAnsi="Times New Roman" w:cs="Times New Roman"/>
          <w:b/>
          <w:sz w:val="32"/>
        </w:rPr>
        <w:t>zbasierter Praxis Skala (EPBAS-</w:t>
      </w:r>
      <w:r w:rsidRPr="0025362B">
        <w:rPr>
          <w:rFonts w:ascii="Times New Roman" w:hAnsi="Times New Roman" w:cs="Times New Roman"/>
          <w:b/>
          <w:sz w:val="32"/>
        </w:rPr>
        <w:t>36</w:t>
      </w:r>
      <w:r w:rsidR="0016385E">
        <w:rPr>
          <w:rFonts w:ascii="Times New Roman" w:hAnsi="Times New Roman" w:cs="Times New Roman"/>
          <w:b/>
          <w:sz w:val="32"/>
        </w:rPr>
        <w:t>D</w:t>
      </w:r>
      <w:r w:rsidRPr="0025362B">
        <w:rPr>
          <w:rFonts w:ascii="Times New Roman" w:hAnsi="Times New Roman" w:cs="Times New Roman"/>
          <w:b/>
          <w:sz w:val="32"/>
        </w:rPr>
        <w:t>)</w:t>
      </w:r>
    </w:p>
    <w:p w:rsidR="009C4385" w:rsidRPr="0025362B" w:rsidRDefault="009C4385" w:rsidP="009C4385">
      <w:pPr>
        <w:jc w:val="center"/>
        <w:rPr>
          <w:rFonts w:ascii="Times New Roman" w:hAnsi="Times New Roman" w:cs="Times New Roman"/>
          <w:b/>
          <w:sz w:val="32"/>
        </w:rPr>
      </w:pPr>
      <w:r w:rsidRPr="0025362B">
        <w:rPr>
          <w:rFonts w:ascii="Times New Roman" w:hAnsi="Times New Roman" w:cs="Times New Roman"/>
          <w:b/>
          <w:sz w:val="32"/>
        </w:rPr>
        <w:t>Auswertungshinweise</w:t>
      </w:r>
    </w:p>
    <w:p w:rsidR="009C4385" w:rsidRDefault="009C4385" w:rsidP="009C4385">
      <w:pPr>
        <w:jc w:val="center"/>
        <w:rPr>
          <w:rFonts w:ascii="Times New Roman" w:hAnsi="Times New Roman" w:cs="Times New Roman"/>
          <w:sz w:val="24"/>
        </w:rPr>
      </w:pPr>
    </w:p>
    <w:p w:rsidR="0025362B" w:rsidRDefault="009C4385" w:rsidP="0025362B">
      <w:pPr>
        <w:jc w:val="center"/>
        <w:rPr>
          <w:rFonts w:ascii="Times New Roman" w:hAnsi="Times New Roman" w:cs="Times New Roman"/>
          <w:i/>
        </w:rPr>
      </w:pPr>
      <w:proofErr w:type="spellStart"/>
      <w:r w:rsidRPr="0025362B">
        <w:rPr>
          <w:rFonts w:ascii="Times New Roman" w:hAnsi="Times New Roman" w:cs="Times New Roman"/>
        </w:rPr>
        <w:t>Szota</w:t>
      </w:r>
      <w:proofErr w:type="spellEnd"/>
      <w:r w:rsidRPr="0025362B">
        <w:rPr>
          <w:rFonts w:ascii="Times New Roman" w:hAnsi="Times New Roman" w:cs="Times New Roman"/>
        </w:rPr>
        <w:t xml:space="preserve">, K., Thielemann, J., Christiansen, H., </w:t>
      </w:r>
      <w:proofErr w:type="spellStart"/>
      <w:r w:rsidRPr="0025362B">
        <w:rPr>
          <w:rFonts w:ascii="Times New Roman" w:hAnsi="Times New Roman" w:cs="Times New Roman"/>
        </w:rPr>
        <w:t>Rye</w:t>
      </w:r>
      <w:proofErr w:type="spellEnd"/>
      <w:r w:rsidRPr="0025362B">
        <w:rPr>
          <w:rFonts w:ascii="Times New Roman" w:hAnsi="Times New Roman" w:cs="Times New Roman"/>
        </w:rPr>
        <w:t xml:space="preserve">, Aarons, </w:t>
      </w:r>
      <w:r w:rsidR="004368A6" w:rsidRPr="0025362B">
        <w:rPr>
          <w:rFonts w:ascii="Times New Roman" w:hAnsi="Times New Roman" w:cs="Times New Roman"/>
        </w:rPr>
        <w:t>G.,</w:t>
      </w:r>
      <w:r w:rsidRPr="0025362B">
        <w:rPr>
          <w:rFonts w:ascii="Times New Roman" w:hAnsi="Times New Roman" w:cs="Times New Roman"/>
        </w:rPr>
        <w:t xml:space="preserve"> Barke</w:t>
      </w:r>
      <w:r w:rsidR="004368A6" w:rsidRPr="0025362B">
        <w:rPr>
          <w:rFonts w:ascii="Times New Roman" w:hAnsi="Times New Roman" w:cs="Times New Roman"/>
        </w:rPr>
        <w:t>, A.</w:t>
      </w:r>
      <w:r w:rsidRPr="0025362B">
        <w:rPr>
          <w:rFonts w:ascii="Times New Roman" w:hAnsi="Times New Roman" w:cs="Times New Roman"/>
        </w:rPr>
        <w:t xml:space="preserve"> (2020). </w:t>
      </w:r>
      <w:r w:rsidRPr="009C4385">
        <w:rPr>
          <w:rFonts w:ascii="Times New Roman" w:hAnsi="Times New Roman" w:cs="Times New Roman"/>
          <w:lang w:val="en-US"/>
        </w:rPr>
        <w:t>Validation and psychometric properties of the German version of the Evidence Based P</w:t>
      </w:r>
      <w:r w:rsidR="0016385E">
        <w:rPr>
          <w:rFonts w:ascii="Times New Roman" w:hAnsi="Times New Roman" w:cs="Times New Roman"/>
          <w:lang w:val="en-US"/>
        </w:rPr>
        <w:t>ractice Attitudes Scale (</w:t>
      </w:r>
      <w:bookmarkStart w:id="0" w:name="_GoBack"/>
      <w:r w:rsidR="0016385E">
        <w:rPr>
          <w:rFonts w:ascii="Times New Roman" w:hAnsi="Times New Roman" w:cs="Times New Roman"/>
          <w:lang w:val="en-US"/>
        </w:rPr>
        <w:t>EBPAS</w:t>
      </w:r>
      <w:bookmarkEnd w:id="0"/>
      <w:r w:rsidR="0016385E">
        <w:rPr>
          <w:rFonts w:ascii="Times New Roman" w:hAnsi="Times New Roman" w:cs="Times New Roman"/>
          <w:lang w:val="en-US"/>
        </w:rPr>
        <w:t>-</w:t>
      </w:r>
      <w:r w:rsidRPr="009C4385">
        <w:rPr>
          <w:rFonts w:ascii="Times New Roman" w:hAnsi="Times New Roman" w:cs="Times New Roman"/>
          <w:lang w:val="en-US"/>
        </w:rPr>
        <w:t>36</w:t>
      </w:r>
      <w:r w:rsidR="0016385E">
        <w:rPr>
          <w:rFonts w:ascii="Times New Roman" w:hAnsi="Times New Roman" w:cs="Times New Roman"/>
          <w:lang w:val="en-US"/>
        </w:rPr>
        <w:t>D</w:t>
      </w:r>
      <w:r w:rsidRPr="009C4385">
        <w:rPr>
          <w:rFonts w:ascii="Times New Roman" w:hAnsi="Times New Roman" w:cs="Times New Roman"/>
          <w:lang w:val="en-US"/>
        </w:rPr>
        <w:t xml:space="preserve">). </w:t>
      </w:r>
      <w:r w:rsidRPr="0025362B">
        <w:rPr>
          <w:rFonts w:ascii="Times New Roman" w:hAnsi="Times New Roman" w:cs="Times New Roman"/>
          <w:i/>
        </w:rPr>
        <w:t>Implementation Science.</w:t>
      </w:r>
    </w:p>
    <w:p w:rsidR="0025362B" w:rsidRDefault="0025362B" w:rsidP="0025362B">
      <w:pPr>
        <w:rPr>
          <w:rFonts w:ascii="Times New Roman" w:hAnsi="Times New Roman" w:cs="Times New Roman"/>
        </w:rPr>
      </w:pPr>
    </w:p>
    <w:p w:rsidR="0025362B" w:rsidRPr="0025362B" w:rsidRDefault="0025362B" w:rsidP="0025362B">
      <w:pPr>
        <w:rPr>
          <w:rFonts w:ascii="Times New Roman" w:hAnsi="Times New Roman" w:cs="Times New Roman"/>
        </w:rPr>
      </w:pPr>
    </w:p>
    <w:p w:rsidR="009C4385" w:rsidRPr="001A68A3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1A68A3">
        <w:rPr>
          <w:rFonts w:ascii="Times New Roman" w:hAnsi="Times New Roman" w:cs="Times New Roman"/>
          <w:b/>
        </w:rPr>
        <w:t xml:space="preserve">Skala 1: </w:t>
      </w:r>
      <w:r w:rsidR="00A5784A" w:rsidRPr="001A68A3">
        <w:rPr>
          <w:rFonts w:ascii="Times New Roman" w:hAnsi="Times New Roman" w:cs="Times New Roman"/>
          <w:b/>
        </w:rPr>
        <w:tab/>
      </w:r>
      <w:r w:rsidRPr="001A68A3">
        <w:rPr>
          <w:rFonts w:ascii="Times New Roman" w:hAnsi="Times New Roman" w:cs="Times New Roman"/>
          <w:b/>
        </w:rPr>
        <w:t>Anforderungen</w:t>
      </w:r>
    </w:p>
    <w:p w:rsidR="009C4385" w:rsidRPr="009C4385" w:rsidRDefault="009C4385" w:rsidP="004368A6">
      <w:pPr>
        <w:spacing w:after="0"/>
        <w:rPr>
          <w:rFonts w:ascii="Times New Roman" w:hAnsi="Times New Roman" w:cs="Times New Roman"/>
        </w:rPr>
      </w:pPr>
      <w:r w:rsidRPr="009C4385">
        <w:rPr>
          <w:rFonts w:ascii="Times New Roman" w:hAnsi="Times New Roman" w:cs="Times New Roman"/>
        </w:rPr>
        <w:t>Item 8</w:t>
      </w:r>
      <w:r w:rsidR="00A5784A">
        <w:rPr>
          <w:rFonts w:ascii="Times New Roman" w:hAnsi="Times New Roman" w:cs="Times New Roman"/>
        </w:rPr>
        <w:t xml:space="preserve"> </w:t>
      </w:r>
      <w:r w:rsidR="00A5784A">
        <w:rPr>
          <w:rFonts w:ascii="Times New Roman" w:hAnsi="Times New Roman" w:cs="Times New Roman"/>
        </w:rPr>
        <w:tab/>
      </w:r>
      <w:r w:rsidR="00A5784A">
        <w:rPr>
          <w:rFonts w:ascii="Times New Roman" w:hAnsi="Times New Roman" w:cs="Times New Roman"/>
        </w:rPr>
        <w:tab/>
      </w:r>
      <w:r w:rsidR="00A5784A" w:rsidRPr="00A5784A">
        <w:rPr>
          <w:rFonts w:ascii="Times New Roman" w:hAnsi="Times New Roman" w:cs="Times New Roman"/>
        </w:rPr>
        <w:t>von Vorgesetzten gefordert</w:t>
      </w:r>
    </w:p>
    <w:p w:rsidR="009C4385" w:rsidRPr="009C4385" w:rsidRDefault="009C4385" w:rsidP="004368A6">
      <w:pPr>
        <w:spacing w:after="0"/>
        <w:rPr>
          <w:rFonts w:ascii="Times New Roman" w:hAnsi="Times New Roman" w:cs="Times New Roman"/>
        </w:rPr>
      </w:pPr>
      <w:r w:rsidRPr="009C4385">
        <w:rPr>
          <w:rFonts w:ascii="Times New Roman" w:hAnsi="Times New Roman" w:cs="Times New Roman"/>
        </w:rPr>
        <w:t>Item 9</w:t>
      </w:r>
      <w:r w:rsidR="00A5784A">
        <w:rPr>
          <w:rFonts w:ascii="Times New Roman" w:hAnsi="Times New Roman" w:cs="Times New Roman"/>
        </w:rPr>
        <w:tab/>
      </w:r>
      <w:r w:rsidR="00A5784A">
        <w:rPr>
          <w:rFonts w:ascii="Times New Roman" w:hAnsi="Times New Roman" w:cs="Times New Roman"/>
        </w:rPr>
        <w:tab/>
      </w:r>
      <w:r w:rsidR="00A5784A" w:rsidRPr="00A5784A">
        <w:rPr>
          <w:rFonts w:ascii="Times New Roman" w:hAnsi="Times New Roman" w:cs="Times New Roman"/>
        </w:rPr>
        <w:t>von Einrichtung/Träger gefordert</w:t>
      </w:r>
    </w:p>
    <w:p w:rsidR="009C4385" w:rsidRPr="009C4385" w:rsidRDefault="009C4385" w:rsidP="004368A6">
      <w:pPr>
        <w:spacing w:after="0"/>
        <w:rPr>
          <w:rFonts w:ascii="Times New Roman" w:hAnsi="Times New Roman" w:cs="Times New Roman"/>
        </w:rPr>
      </w:pPr>
      <w:r w:rsidRPr="009C4385">
        <w:rPr>
          <w:rFonts w:ascii="Times New Roman" w:hAnsi="Times New Roman" w:cs="Times New Roman"/>
        </w:rPr>
        <w:t>Item 10</w:t>
      </w:r>
      <w:r w:rsidR="00A5784A">
        <w:rPr>
          <w:rFonts w:ascii="Times New Roman" w:hAnsi="Times New Roman" w:cs="Times New Roman"/>
        </w:rPr>
        <w:tab/>
      </w:r>
      <w:r w:rsidR="00A5784A">
        <w:rPr>
          <w:rFonts w:ascii="Times New Roman" w:hAnsi="Times New Roman" w:cs="Times New Roman"/>
        </w:rPr>
        <w:tab/>
      </w:r>
      <w:r w:rsidR="00A5784A" w:rsidRPr="00A5784A">
        <w:rPr>
          <w:rFonts w:ascii="Times New Roman" w:hAnsi="Times New Roman" w:cs="Times New Roman"/>
        </w:rPr>
        <w:t>von Gesundheitssystem gefordert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2: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Attraktivität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7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ergibt Sinn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11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Kolleg*innen damit zufrieden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12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genug Training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3: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Offenheit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nutze gerne neue Interventionen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bereit, Behandlungsmanual zu folgen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3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von Forscher*innen entwickelt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4: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Abweichungen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4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nicht klinisch nützlich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5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Klinische Erfahrung wichtiger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6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</w:r>
      <w:proofErr w:type="spellStart"/>
      <w:r w:rsidR="001A68A3">
        <w:rPr>
          <w:rFonts w:ascii="Times New Roman" w:hAnsi="Times New Roman" w:cs="Times New Roman"/>
        </w:rPr>
        <w:t>Manualisierte</w:t>
      </w:r>
      <w:proofErr w:type="spellEnd"/>
      <w:r w:rsidR="001A68A3">
        <w:rPr>
          <w:rFonts w:ascii="Times New Roman" w:hAnsi="Times New Roman" w:cs="Times New Roman"/>
        </w:rPr>
        <w:t xml:space="preserve"> Therapie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25362B" w:rsidRDefault="009C4385" w:rsidP="004368A6">
      <w:pPr>
        <w:spacing w:after="0"/>
        <w:rPr>
          <w:rFonts w:ascii="Times New Roman" w:hAnsi="Times New Roman" w:cs="Times New Roman"/>
          <w:b/>
          <w:lang w:val="en-US"/>
        </w:rPr>
      </w:pPr>
      <w:proofErr w:type="spellStart"/>
      <w:r w:rsidRPr="0025362B">
        <w:rPr>
          <w:rFonts w:ascii="Times New Roman" w:hAnsi="Times New Roman" w:cs="Times New Roman"/>
          <w:b/>
          <w:lang w:val="en-US"/>
        </w:rPr>
        <w:t>Skala</w:t>
      </w:r>
      <w:proofErr w:type="spellEnd"/>
      <w:r w:rsidRPr="0025362B">
        <w:rPr>
          <w:rFonts w:ascii="Times New Roman" w:hAnsi="Times New Roman" w:cs="Times New Roman"/>
          <w:b/>
          <w:lang w:val="en-US"/>
        </w:rPr>
        <w:t xml:space="preserve"> 5: </w:t>
      </w:r>
      <w:r w:rsidR="00A5784A" w:rsidRPr="0025362B">
        <w:rPr>
          <w:rFonts w:ascii="Times New Roman" w:hAnsi="Times New Roman" w:cs="Times New Roman"/>
          <w:b/>
          <w:lang w:val="en-US"/>
        </w:rPr>
        <w:tab/>
      </w:r>
      <w:proofErr w:type="spellStart"/>
      <w:r w:rsidRPr="0025362B">
        <w:rPr>
          <w:rFonts w:ascii="Times New Roman" w:hAnsi="Times New Roman" w:cs="Times New Roman"/>
          <w:b/>
          <w:lang w:val="en-US"/>
        </w:rPr>
        <w:t>Limitationen</w:t>
      </w:r>
      <w:proofErr w:type="spellEnd"/>
    </w:p>
    <w:p w:rsidR="009C4385" w:rsidRPr="0025362B" w:rsidRDefault="009C4385" w:rsidP="004368A6">
      <w:pPr>
        <w:spacing w:after="0"/>
        <w:rPr>
          <w:rFonts w:ascii="Times New Roman" w:hAnsi="Times New Roman" w:cs="Times New Roman"/>
          <w:lang w:val="en-US"/>
        </w:rPr>
      </w:pPr>
      <w:r w:rsidRPr="0025362B">
        <w:rPr>
          <w:rFonts w:ascii="Times New Roman" w:hAnsi="Times New Roman" w:cs="Times New Roman"/>
          <w:lang w:val="en-US"/>
        </w:rPr>
        <w:t>Item 16</w:t>
      </w:r>
      <w:r w:rsidR="001A68A3" w:rsidRPr="0025362B">
        <w:rPr>
          <w:rFonts w:ascii="Times New Roman" w:hAnsi="Times New Roman" w:cs="Times New Roman"/>
          <w:lang w:val="en-US"/>
        </w:rPr>
        <w:tab/>
      </w:r>
      <w:r w:rsidR="001A68A3" w:rsidRPr="0025362B">
        <w:rPr>
          <w:rFonts w:ascii="Times New Roman" w:hAnsi="Times New Roman" w:cs="Times New Roman"/>
          <w:lang w:val="en-US"/>
        </w:rPr>
        <w:tab/>
        <w:t xml:space="preserve">Multiple </w:t>
      </w:r>
      <w:proofErr w:type="spellStart"/>
      <w:r w:rsidR="001A68A3" w:rsidRPr="0025362B">
        <w:rPr>
          <w:rFonts w:ascii="Times New Roman" w:hAnsi="Times New Roman" w:cs="Times New Roman"/>
          <w:lang w:val="en-US"/>
        </w:rPr>
        <w:t>Probleme</w:t>
      </w:r>
      <w:proofErr w:type="spellEnd"/>
    </w:p>
    <w:p w:rsidR="009C4385" w:rsidRPr="0025362B" w:rsidRDefault="009C4385" w:rsidP="004368A6">
      <w:pPr>
        <w:spacing w:after="0"/>
        <w:rPr>
          <w:rFonts w:ascii="Times New Roman" w:hAnsi="Times New Roman" w:cs="Times New Roman"/>
          <w:lang w:val="en-US"/>
        </w:rPr>
      </w:pPr>
      <w:r w:rsidRPr="0025362B">
        <w:rPr>
          <w:rFonts w:ascii="Times New Roman" w:hAnsi="Times New Roman" w:cs="Times New Roman"/>
          <w:lang w:val="en-US"/>
        </w:rPr>
        <w:t>Item 17</w:t>
      </w:r>
      <w:r w:rsidR="001A68A3" w:rsidRPr="0025362B">
        <w:rPr>
          <w:rFonts w:ascii="Times New Roman" w:hAnsi="Times New Roman" w:cs="Times New Roman"/>
          <w:lang w:val="en-US"/>
        </w:rPr>
        <w:tab/>
      </w:r>
      <w:r w:rsidR="001A68A3" w:rsidRPr="0025362B">
        <w:rPr>
          <w:rFonts w:ascii="Times New Roman" w:hAnsi="Times New Roman" w:cs="Times New Roman"/>
          <w:lang w:val="en-US"/>
        </w:rPr>
        <w:tab/>
      </w:r>
      <w:proofErr w:type="spellStart"/>
      <w:r w:rsidR="001A68A3" w:rsidRPr="0025362B">
        <w:rPr>
          <w:rFonts w:ascii="Times New Roman" w:hAnsi="Times New Roman" w:cs="Times New Roman"/>
          <w:lang w:val="en-US"/>
        </w:rPr>
        <w:t>Individualisiert</w:t>
      </w:r>
      <w:proofErr w:type="spellEnd"/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18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Enger Fokus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6: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Passung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13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</w:r>
      <w:r w:rsidR="001A68A3" w:rsidRPr="001A68A3">
        <w:rPr>
          <w:rFonts w:ascii="Times New Roman" w:hAnsi="Times New Roman" w:cs="Times New Roman"/>
        </w:rPr>
        <w:t>das Richtige für Ihre Klient*innen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14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Mitspracherecht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15</w:t>
      </w:r>
      <w:r w:rsidR="001A68A3">
        <w:rPr>
          <w:rFonts w:ascii="Times New Roman" w:hAnsi="Times New Roman" w:cs="Times New Roman"/>
        </w:rPr>
        <w:tab/>
      </w:r>
      <w:r w:rsidR="001A68A3">
        <w:rPr>
          <w:rFonts w:ascii="Times New Roman" w:hAnsi="Times New Roman" w:cs="Times New Roman"/>
        </w:rPr>
        <w:tab/>
        <w:t>Ihr klinischer Ansatz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>Skala 7: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Monitoring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19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Ohne Aufsicht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20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über Schulter schaut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21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muss nicht überwacht werden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8: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Ausgewogenheit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22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Eher Kunst als Wissenschaft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23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Kunst und Wissenschaft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24</w:t>
      </w:r>
      <w:r w:rsidR="00A913CD">
        <w:rPr>
          <w:rFonts w:ascii="Times New Roman" w:hAnsi="Times New Roman" w:cs="Times New Roman"/>
        </w:rPr>
        <w:tab/>
      </w:r>
      <w:r w:rsidR="00A913CD">
        <w:rPr>
          <w:rFonts w:ascii="Times New Roman" w:hAnsi="Times New Roman" w:cs="Times New Roman"/>
        </w:rPr>
        <w:tab/>
        <w:t>allgemeine Kompetenz wichtiger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9: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Belastung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25</w:t>
      </w:r>
      <w:r w:rsidR="0093091F">
        <w:rPr>
          <w:rFonts w:ascii="Times New Roman" w:hAnsi="Times New Roman" w:cs="Times New Roman"/>
        </w:rPr>
        <w:tab/>
      </w:r>
      <w:r w:rsidR="0093091F">
        <w:rPr>
          <w:rFonts w:ascii="Times New Roman" w:hAnsi="Times New Roman" w:cs="Times New Roman"/>
        </w:rPr>
        <w:tab/>
        <w:t>Keine Zeit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26</w:t>
      </w:r>
      <w:r w:rsidR="0093091F">
        <w:rPr>
          <w:rFonts w:ascii="Times New Roman" w:hAnsi="Times New Roman" w:cs="Times New Roman"/>
        </w:rPr>
        <w:tab/>
      </w:r>
      <w:r w:rsidR="0093091F">
        <w:rPr>
          <w:rFonts w:ascii="Times New Roman" w:hAnsi="Times New Roman" w:cs="Times New Roman"/>
        </w:rPr>
        <w:tab/>
        <w:t>Andere Verpflichtungen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27</w:t>
      </w:r>
      <w:r w:rsidR="0093091F">
        <w:rPr>
          <w:rFonts w:ascii="Times New Roman" w:hAnsi="Times New Roman" w:cs="Times New Roman"/>
        </w:rPr>
        <w:tab/>
      </w:r>
      <w:r w:rsidR="0093091F">
        <w:rPr>
          <w:rFonts w:ascii="Times New Roman" w:hAnsi="Times New Roman" w:cs="Times New Roman"/>
        </w:rPr>
        <w:tab/>
        <w:t>Verwaltungsaufgaben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10: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Arbeitsplatzsicherheit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28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hilft, Stelle zu behalten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29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hilft, neue Stelle zu bekommen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30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leichter, Arbeit zu finden</w:t>
      </w:r>
    </w:p>
    <w:p w:rsidR="004368A6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9C4385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9C4385">
        <w:rPr>
          <w:rFonts w:ascii="Times New Roman" w:hAnsi="Times New Roman" w:cs="Times New Roman"/>
          <w:b/>
        </w:rPr>
        <w:t xml:space="preserve">Skala 11: </w:t>
      </w:r>
      <w:r w:rsidR="00A5784A">
        <w:rPr>
          <w:rFonts w:ascii="Times New Roman" w:hAnsi="Times New Roman" w:cs="Times New Roman"/>
          <w:b/>
        </w:rPr>
        <w:tab/>
      </w:r>
      <w:r w:rsidRPr="009C4385">
        <w:rPr>
          <w:rFonts w:ascii="Times New Roman" w:hAnsi="Times New Roman" w:cs="Times New Roman"/>
          <w:b/>
        </w:rPr>
        <w:t>Organisatorische Unterstützung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31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Fortbildungspunkte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32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Training</w:t>
      </w:r>
    </w:p>
    <w:p w:rsidR="009C4385" w:rsidRDefault="009C4385" w:rsidP="004368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Item 33</w:t>
      </w:r>
      <w:r w:rsidR="00831449">
        <w:rPr>
          <w:rFonts w:ascii="Times New Roman" w:hAnsi="Times New Roman" w:cs="Times New Roman"/>
        </w:rPr>
        <w:tab/>
      </w:r>
      <w:r w:rsidR="00831449">
        <w:rPr>
          <w:rFonts w:ascii="Times New Roman" w:hAnsi="Times New Roman" w:cs="Times New Roman"/>
        </w:rPr>
        <w:tab/>
        <w:t>Kontinuierliche Unterstützung</w:t>
      </w:r>
    </w:p>
    <w:p w:rsidR="004368A6" w:rsidRPr="0025362B" w:rsidRDefault="004368A6" w:rsidP="004368A6">
      <w:pPr>
        <w:spacing w:after="0"/>
        <w:rPr>
          <w:rFonts w:ascii="Times New Roman" w:hAnsi="Times New Roman" w:cs="Times New Roman"/>
          <w:b/>
        </w:rPr>
      </w:pPr>
    </w:p>
    <w:p w:rsidR="009C4385" w:rsidRPr="004368A6" w:rsidRDefault="009C4385" w:rsidP="004368A6">
      <w:pPr>
        <w:spacing w:after="0"/>
        <w:rPr>
          <w:rFonts w:ascii="Times New Roman" w:hAnsi="Times New Roman" w:cs="Times New Roman"/>
          <w:b/>
        </w:rPr>
      </w:pPr>
      <w:r w:rsidRPr="004368A6">
        <w:rPr>
          <w:rFonts w:ascii="Times New Roman" w:hAnsi="Times New Roman" w:cs="Times New Roman"/>
          <w:b/>
        </w:rPr>
        <w:t xml:space="preserve">Skala 12: </w:t>
      </w:r>
      <w:r w:rsidR="00A5784A" w:rsidRPr="004368A6">
        <w:rPr>
          <w:rFonts w:ascii="Times New Roman" w:hAnsi="Times New Roman" w:cs="Times New Roman"/>
          <w:b/>
        </w:rPr>
        <w:tab/>
      </w:r>
      <w:r w:rsidRPr="004368A6">
        <w:rPr>
          <w:rFonts w:ascii="Times New Roman" w:hAnsi="Times New Roman" w:cs="Times New Roman"/>
          <w:b/>
        </w:rPr>
        <w:t>Feedback</w:t>
      </w:r>
    </w:p>
    <w:p w:rsidR="009C4385" w:rsidRPr="004368A6" w:rsidRDefault="009C4385" w:rsidP="004368A6">
      <w:pPr>
        <w:spacing w:after="0"/>
        <w:rPr>
          <w:rFonts w:ascii="Times New Roman" w:hAnsi="Times New Roman" w:cs="Times New Roman"/>
        </w:rPr>
      </w:pPr>
      <w:r w:rsidRPr="004368A6">
        <w:rPr>
          <w:rFonts w:ascii="Times New Roman" w:hAnsi="Times New Roman" w:cs="Times New Roman"/>
        </w:rPr>
        <w:t>Item 34</w:t>
      </w:r>
      <w:r w:rsidR="00831449" w:rsidRPr="004368A6">
        <w:rPr>
          <w:rFonts w:ascii="Times New Roman" w:hAnsi="Times New Roman" w:cs="Times New Roman"/>
        </w:rPr>
        <w:tab/>
      </w:r>
      <w:r w:rsidR="00831449" w:rsidRPr="004368A6">
        <w:rPr>
          <w:rFonts w:ascii="Times New Roman" w:hAnsi="Times New Roman" w:cs="Times New Roman"/>
        </w:rPr>
        <w:tab/>
        <w:t>bekomme gern Feedback</w:t>
      </w:r>
    </w:p>
    <w:p w:rsidR="009C4385" w:rsidRPr="004368A6" w:rsidRDefault="009C4385" w:rsidP="004368A6">
      <w:pPr>
        <w:spacing w:after="0"/>
        <w:rPr>
          <w:rFonts w:ascii="Times New Roman" w:hAnsi="Times New Roman" w:cs="Times New Roman"/>
        </w:rPr>
      </w:pPr>
      <w:r w:rsidRPr="004368A6">
        <w:rPr>
          <w:rFonts w:ascii="Times New Roman" w:hAnsi="Times New Roman" w:cs="Times New Roman"/>
        </w:rPr>
        <w:t>Item 35</w:t>
      </w:r>
      <w:r w:rsidR="00831449" w:rsidRPr="004368A6">
        <w:rPr>
          <w:rFonts w:ascii="Times New Roman" w:hAnsi="Times New Roman" w:cs="Times New Roman"/>
        </w:rPr>
        <w:tab/>
      </w:r>
      <w:r w:rsidR="00831449" w:rsidRPr="004368A6">
        <w:rPr>
          <w:rFonts w:ascii="Times New Roman" w:hAnsi="Times New Roman" w:cs="Times New Roman"/>
        </w:rPr>
        <w:tab/>
        <w:t>Feedback hilft mir</w:t>
      </w:r>
    </w:p>
    <w:p w:rsidR="009C4385" w:rsidRPr="004368A6" w:rsidRDefault="009C4385" w:rsidP="004368A6">
      <w:pPr>
        <w:spacing w:after="0"/>
        <w:rPr>
          <w:rFonts w:ascii="Times New Roman" w:hAnsi="Times New Roman" w:cs="Times New Roman"/>
        </w:rPr>
      </w:pPr>
      <w:r w:rsidRPr="004368A6">
        <w:rPr>
          <w:rFonts w:ascii="Times New Roman" w:hAnsi="Times New Roman" w:cs="Times New Roman"/>
        </w:rPr>
        <w:t>Item 36</w:t>
      </w:r>
      <w:r w:rsidR="00831449" w:rsidRPr="004368A6">
        <w:rPr>
          <w:rFonts w:ascii="Times New Roman" w:hAnsi="Times New Roman" w:cs="Times New Roman"/>
        </w:rPr>
        <w:tab/>
      </w:r>
      <w:r w:rsidR="00831449" w:rsidRPr="004368A6">
        <w:rPr>
          <w:rFonts w:ascii="Times New Roman" w:hAnsi="Times New Roman" w:cs="Times New Roman"/>
        </w:rPr>
        <w:tab/>
        <w:t>Supervision hilft mir</w:t>
      </w:r>
    </w:p>
    <w:p w:rsidR="004368A6" w:rsidRPr="004368A6" w:rsidRDefault="004368A6" w:rsidP="004368A6">
      <w:pPr>
        <w:spacing w:after="0"/>
        <w:rPr>
          <w:rFonts w:ascii="Times New Roman" w:hAnsi="Times New Roman" w:cs="Times New Roman"/>
        </w:rPr>
      </w:pPr>
    </w:p>
    <w:p w:rsidR="004368A6" w:rsidRPr="004368A6" w:rsidRDefault="004368A6" w:rsidP="004368A6">
      <w:pPr>
        <w:spacing w:after="0"/>
        <w:rPr>
          <w:rFonts w:ascii="Times New Roman" w:hAnsi="Times New Roman" w:cs="Times New Roman"/>
        </w:rPr>
      </w:pPr>
    </w:p>
    <w:p w:rsidR="004368A6" w:rsidRPr="004368A6" w:rsidRDefault="004368A6" w:rsidP="004368A6">
      <w:pPr>
        <w:jc w:val="both"/>
        <w:rPr>
          <w:rFonts w:ascii="Times New Roman" w:hAnsi="Times New Roman" w:cs="Times New Roman"/>
          <w:b/>
        </w:rPr>
      </w:pPr>
      <w:r w:rsidRPr="004368A6">
        <w:rPr>
          <w:rFonts w:ascii="Times New Roman" w:hAnsi="Times New Roman" w:cs="Times New Roman"/>
          <w:b/>
        </w:rPr>
        <w:t>Auswertung der Subskalen:</w:t>
      </w:r>
    </w:p>
    <w:p w:rsidR="004368A6" w:rsidRDefault="004368A6" w:rsidP="004368A6">
      <w:pPr>
        <w:jc w:val="both"/>
        <w:rPr>
          <w:rFonts w:ascii="Times New Roman" w:hAnsi="Times New Roman" w:cs="Times New Roman"/>
        </w:rPr>
      </w:pPr>
      <w:r w:rsidRPr="004368A6">
        <w:rPr>
          <w:rFonts w:ascii="Times New Roman" w:hAnsi="Times New Roman" w:cs="Times New Roman"/>
        </w:rPr>
        <w:t xml:space="preserve">Die </w:t>
      </w:r>
      <w:r>
        <w:rPr>
          <w:rFonts w:ascii="Times New Roman" w:hAnsi="Times New Roman" w:cs="Times New Roman"/>
        </w:rPr>
        <w:t>Auswertung</w:t>
      </w:r>
      <w:r w:rsidRPr="004368A6">
        <w:rPr>
          <w:rFonts w:ascii="Times New Roman" w:hAnsi="Times New Roman" w:cs="Times New Roman"/>
        </w:rPr>
        <w:t xml:space="preserve"> für jede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 w:rsidRPr="004368A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erfolgt durch die Berechnung des Mittelwerts der Items, die (wie oben zugeordnet) auf einer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laden. </w:t>
      </w:r>
      <w:r w:rsidRPr="004368A6">
        <w:rPr>
          <w:rFonts w:ascii="Times New Roman" w:hAnsi="Times New Roman" w:cs="Times New Roman"/>
        </w:rPr>
        <w:t xml:space="preserve">Wenn in Ihrem Datensatz Daten fehlen, können </w:t>
      </w:r>
      <w:r>
        <w:rPr>
          <w:rFonts w:ascii="Times New Roman" w:hAnsi="Times New Roman" w:cs="Times New Roman"/>
        </w:rPr>
        <w:t>Subskalen berechnet werden, sofern nur ein Item pro Skala fehlt.</w:t>
      </w:r>
    </w:p>
    <w:p w:rsidR="004368A6" w:rsidRDefault="004368A6" w:rsidP="004368A6">
      <w:pPr>
        <w:jc w:val="both"/>
        <w:rPr>
          <w:rFonts w:ascii="Times New Roman" w:hAnsi="Times New Roman" w:cs="Times New Roman"/>
        </w:rPr>
      </w:pPr>
    </w:p>
    <w:p w:rsidR="004368A6" w:rsidRPr="00C6590E" w:rsidRDefault="004368A6" w:rsidP="004368A6">
      <w:pPr>
        <w:jc w:val="both"/>
        <w:rPr>
          <w:rFonts w:ascii="Times New Roman" w:hAnsi="Times New Roman" w:cs="Times New Roman"/>
          <w:b/>
        </w:rPr>
      </w:pPr>
      <w:r w:rsidRPr="00C6590E">
        <w:rPr>
          <w:rFonts w:ascii="Times New Roman" w:hAnsi="Times New Roman" w:cs="Times New Roman"/>
          <w:b/>
        </w:rPr>
        <w:t xml:space="preserve">Auswertung der Gesamtskala: </w:t>
      </w:r>
    </w:p>
    <w:p w:rsidR="009C4385" w:rsidRDefault="004368A6" w:rsidP="004368A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Zur Auswertung der Gesamtskala (nicht zur Auswertung der Subskalenwerte) müssen die Items der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4 (Abweichungen),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5 (Limitationen),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7 (Monitoring),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8 (Ausgewogenheit), und </w:t>
      </w:r>
      <w:proofErr w:type="spellStart"/>
      <w:r>
        <w:rPr>
          <w:rFonts w:ascii="Times New Roman" w:hAnsi="Times New Roman" w:cs="Times New Roman"/>
        </w:rPr>
        <w:t>Subskala</w:t>
      </w:r>
      <w:proofErr w:type="spellEnd"/>
      <w:r>
        <w:rPr>
          <w:rFonts w:ascii="Times New Roman" w:hAnsi="Times New Roman" w:cs="Times New Roman"/>
        </w:rPr>
        <w:t xml:space="preserve"> 9 (Belastung) umgekehrt kodiert (0 =&gt; 4, 1 =&gt; 3, </w:t>
      </w:r>
      <w:r w:rsidR="00C6590E">
        <w:rPr>
          <w:rFonts w:ascii="Times New Roman" w:hAnsi="Times New Roman" w:cs="Times New Roman"/>
        </w:rPr>
        <w:t xml:space="preserve">3 =&gt; 1, 4 =&gt; 0) </w:t>
      </w:r>
      <w:r>
        <w:rPr>
          <w:rFonts w:ascii="Times New Roman" w:hAnsi="Times New Roman" w:cs="Times New Roman"/>
        </w:rPr>
        <w:t xml:space="preserve">und die Subskalenwerte neu berechnet werden. </w:t>
      </w:r>
      <w:r w:rsidR="00C6590E">
        <w:rPr>
          <w:rFonts w:ascii="Times New Roman" w:hAnsi="Times New Roman" w:cs="Times New Roman"/>
        </w:rPr>
        <w:t>Danach kann der Mittelwert der Subskalenwerte ber</w:t>
      </w:r>
      <w:r w:rsidR="0016385E">
        <w:rPr>
          <w:rFonts w:ascii="Times New Roman" w:hAnsi="Times New Roman" w:cs="Times New Roman"/>
        </w:rPr>
        <w:t>echnet werden, um den EBPAS-</w:t>
      </w:r>
      <w:r w:rsidR="00C6590E">
        <w:rPr>
          <w:rFonts w:ascii="Times New Roman" w:hAnsi="Times New Roman" w:cs="Times New Roman"/>
        </w:rPr>
        <w:t>36</w:t>
      </w:r>
      <w:r w:rsidR="0016385E">
        <w:rPr>
          <w:rFonts w:ascii="Times New Roman" w:hAnsi="Times New Roman" w:cs="Times New Roman"/>
        </w:rPr>
        <w:t>D</w:t>
      </w:r>
      <w:r w:rsidR="00C6590E">
        <w:rPr>
          <w:rFonts w:ascii="Times New Roman" w:hAnsi="Times New Roman" w:cs="Times New Roman"/>
        </w:rPr>
        <w:t xml:space="preserve"> Gesamtscore zu erhalten.</w:t>
      </w:r>
    </w:p>
    <w:p w:rsidR="0025362B" w:rsidRDefault="0025362B" w:rsidP="004368A6">
      <w:pPr>
        <w:jc w:val="both"/>
        <w:rPr>
          <w:rFonts w:ascii="Times New Roman" w:hAnsi="Times New Roman" w:cs="Times New Roman"/>
        </w:rPr>
      </w:pPr>
    </w:p>
    <w:p w:rsidR="0025362B" w:rsidRDefault="0025362B" w:rsidP="004368A6">
      <w:pPr>
        <w:jc w:val="both"/>
        <w:rPr>
          <w:rFonts w:ascii="Times New Roman" w:hAnsi="Times New Roman" w:cs="Times New Roman"/>
        </w:rPr>
      </w:pPr>
      <w:r w:rsidRPr="0025362B">
        <w:rPr>
          <w:rFonts w:ascii="Times New Roman" w:hAnsi="Times New Roman" w:cs="Times New Roman"/>
        </w:rPr>
        <w:t>Bei Fragen kontakt</w:t>
      </w:r>
      <w:r>
        <w:rPr>
          <w:rFonts w:ascii="Times New Roman" w:hAnsi="Times New Roman" w:cs="Times New Roman"/>
        </w:rPr>
        <w:t xml:space="preserve">ieren Sie bitte Katharina </w:t>
      </w:r>
      <w:proofErr w:type="spellStart"/>
      <w:r>
        <w:rPr>
          <w:rFonts w:ascii="Times New Roman" w:hAnsi="Times New Roman" w:cs="Times New Roman"/>
        </w:rPr>
        <w:t>Szota</w:t>
      </w:r>
      <w:proofErr w:type="spellEnd"/>
      <w:r>
        <w:rPr>
          <w:rFonts w:ascii="Times New Roman" w:hAnsi="Times New Roman" w:cs="Times New Roman"/>
        </w:rPr>
        <w:t>: szota@staff.uni-marburg.de</w:t>
      </w:r>
    </w:p>
    <w:p w:rsidR="00C6590E" w:rsidRPr="004368A6" w:rsidRDefault="00C6590E" w:rsidP="004368A6">
      <w:pPr>
        <w:jc w:val="both"/>
        <w:rPr>
          <w:rFonts w:ascii="Times New Roman" w:hAnsi="Times New Roman" w:cs="Times New Roman"/>
        </w:rPr>
      </w:pPr>
    </w:p>
    <w:sectPr w:rsidR="00C6590E" w:rsidRPr="004368A6" w:rsidSect="00A97D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748"/>
    <w:rsid w:val="00073C9A"/>
    <w:rsid w:val="000A1F00"/>
    <w:rsid w:val="0016385E"/>
    <w:rsid w:val="001A68A3"/>
    <w:rsid w:val="001B6748"/>
    <w:rsid w:val="0025362B"/>
    <w:rsid w:val="002A5841"/>
    <w:rsid w:val="00380B66"/>
    <w:rsid w:val="003F0556"/>
    <w:rsid w:val="004368A6"/>
    <w:rsid w:val="004601EC"/>
    <w:rsid w:val="0048107B"/>
    <w:rsid w:val="005A26C4"/>
    <w:rsid w:val="005A3B67"/>
    <w:rsid w:val="00662F7D"/>
    <w:rsid w:val="006A0236"/>
    <w:rsid w:val="00831449"/>
    <w:rsid w:val="0093091F"/>
    <w:rsid w:val="0094732C"/>
    <w:rsid w:val="009C4385"/>
    <w:rsid w:val="009C66CA"/>
    <w:rsid w:val="00A5784A"/>
    <w:rsid w:val="00A629B8"/>
    <w:rsid w:val="00A913CD"/>
    <w:rsid w:val="00A97D85"/>
    <w:rsid w:val="00B36EC8"/>
    <w:rsid w:val="00C6590E"/>
    <w:rsid w:val="00DB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AAA61"/>
  <w15:chartTrackingRefBased/>
  <w15:docId w15:val="{F2149EE6-DB56-4EA2-AABA-9AA726C4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43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B6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Philipps-Universität Marburg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</dc:creator>
  <cp:keywords/>
  <dc:description/>
  <cp:lastModifiedBy>Katharina</cp:lastModifiedBy>
  <cp:revision>20</cp:revision>
  <dcterms:created xsi:type="dcterms:W3CDTF">2020-05-19T10:32:00Z</dcterms:created>
  <dcterms:modified xsi:type="dcterms:W3CDTF">2020-10-14T09:25:00Z</dcterms:modified>
</cp:coreProperties>
</file>