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90A1D" w14:textId="77777777" w:rsidR="00993D32" w:rsidRPr="00120351" w:rsidRDefault="00993D32" w:rsidP="00993D32">
      <w:pPr>
        <w:spacing w:after="0"/>
        <w:jc w:val="center"/>
        <w:rPr>
          <w:rFonts w:ascii="Times New Roman" w:hAnsi="Times New Roman" w:cs="Times New Roman"/>
          <w:b/>
          <w:bCs/>
          <w:sz w:val="24"/>
          <w:szCs w:val="24"/>
          <w:lang w:eastAsia="tr-TR"/>
        </w:rPr>
      </w:pPr>
      <w:r w:rsidRPr="00120351">
        <w:rPr>
          <w:rFonts w:ascii="Times New Roman" w:hAnsi="Times New Roman" w:cs="Times New Roman"/>
          <w:b/>
          <w:bCs/>
          <w:sz w:val="24"/>
          <w:szCs w:val="24"/>
          <w:lang w:eastAsia="tr-TR"/>
        </w:rPr>
        <w:t>Supplementary Material</w:t>
      </w:r>
    </w:p>
    <w:p w14:paraId="3912C2D1" w14:textId="77777777" w:rsidR="009A204C" w:rsidRPr="009A204C" w:rsidRDefault="00993D32" w:rsidP="009A204C">
      <w:pPr>
        <w:spacing w:after="0"/>
        <w:jc w:val="center"/>
        <w:rPr>
          <w:rFonts w:ascii="Times New Roman" w:hAnsi="Times New Roman" w:cs="Times New Roman"/>
          <w:sz w:val="20"/>
          <w:szCs w:val="20"/>
          <w:lang w:eastAsia="tr-TR"/>
        </w:rPr>
      </w:pPr>
      <w:r w:rsidRPr="009A204C">
        <w:rPr>
          <w:rFonts w:ascii="Times New Roman" w:hAnsi="Times New Roman" w:cs="Times New Roman"/>
          <w:b/>
          <w:bCs/>
          <w:sz w:val="20"/>
          <w:szCs w:val="20"/>
          <w:lang w:eastAsia="tr-TR"/>
        </w:rPr>
        <w:t>Appendix Table A1</w:t>
      </w:r>
      <w:r w:rsidR="009A204C">
        <w:rPr>
          <w:rFonts w:ascii="Times New Roman" w:hAnsi="Times New Roman" w:cs="Times New Roman"/>
          <w:b/>
          <w:bCs/>
          <w:sz w:val="20"/>
          <w:szCs w:val="20"/>
          <w:lang w:eastAsia="tr-TR"/>
        </w:rPr>
        <w:t xml:space="preserve"> </w:t>
      </w:r>
      <w:r w:rsidR="009A204C" w:rsidRPr="009A204C">
        <w:rPr>
          <w:rFonts w:ascii="Times New Roman" w:hAnsi="Times New Roman" w:cs="Times New Roman"/>
          <w:sz w:val="20"/>
          <w:szCs w:val="20"/>
          <w:lang w:eastAsia="tr-TR"/>
        </w:rPr>
        <w:t>Air Pollution Monitoring Stations Used to Construct City-Level PM₁₀ and NO₂ Measures</w:t>
      </w:r>
    </w:p>
    <w:tbl>
      <w:tblPr>
        <w:tblStyle w:val="TabloKlavuzu1"/>
        <w:tblpPr w:leftFromText="141" w:rightFromText="141" w:vertAnchor="page" w:horzAnchor="margin" w:tblpY="2125"/>
        <w:tblW w:w="923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559"/>
        <w:gridCol w:w="992"/>
        <w:gridCol w:w="1701"/>
        <w:gridCol w:w="1276"/>
        <w:gridCol w:w="1276"/>
        <w:gridCol w:w="877"/>
      </w:tblGrid>
      <w:tr w:rsidR="009A204C" w:rsidRPr="009A204C" w14:paraId="75ACF112" w14:textId="77777777" w:rsidTr="009A204C">
        <w:trPr>
          <w:trHeight w:val="223"/>
        </w:trPr>
        <w:tc>
          <w:tcPr>
            <w:tcW w:w="1555" w:type="dxa"/>
            <w:tcBorders>
              <w:top w:val="single" w:sz="4" w:space="0" w:color="auto"/>
              <w:bottom w:val="single" w:sz="4" w:space="0" w:color="auto"/>
            </w:tcBorders>
          </w:tcPr>
          <w:p w14:paraId="54DDC730"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Adana</w:t>
            </w:r>
          </w:p>
        </w:tc>
        <w:tc>
          <w:tcPr>
            <w:tcW w:w="1559" w:type="dxa"/>
            <w:tcBorders>
              <w:top w:val="single" w:sz="4" w:space="0" w:color="auto"/>
              <w:bottom w:val="single" w:sz="4" w:space="0" w:color="auto"/>
            </w:tcBorders>
          </w:tcPr>
          <w:p w14:paraId="5B2F5C0B"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Ankara</w:t>
            </w:r>
          </w:p>
        </w:tc>
        <w:tc>
          <w:tcPr>
            <w:tcW w:w="992" w:type="dxa"/>
            <w:tcBorders>
              <w:top w:val="single" w:sz="4" w:space="0" w:color="auto"/>
              <w:bottom w:val="single" w:sz="4" w:space="0" w:color="auto"/>
            </w:tcBorders>
          </w:tcPr>
          <w:p w14:paraId="42EB0982"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Balikesir</w:t>
            </w:r>
            <w:proofErr w:type="spellEnd"/>
          </w:p>
        </w:tc>
        <w:tc>
          <w:tcPr>
            <w:tcW w:w="1701" w:type="dxa"/>
            <w:tcBorders>
              <w:top w:val="single" w:sz="4" w:space="0" w:color="auto"/>
              <w:bottom w:val="single" w:sz="4" w:space="0" w:color="auto"/>
            </w:tcBorders>
          </w:tcPr>
          <w:p w14:paraId="4DD88F33"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Bursa</w:t>
            </w:r>
          </w:p>
        </w:tc>
        <w:tc>
          <w:tcPr>
            <w:tcW w:w="1276" w:type="dxa"/>
            <w:tcBorders>
              <w:top w:val="single" w:sz="4" w:space="0" w:color="auto"/>
              <w:bottom w:val="single" w:sz="4" w:space="0" w:color="auto"/>
            </w:tcBorders>
          </w:tcPr>
          <w:p w14:paraId="07FA829B"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Istanbul</w:t>
            </w:r>
          </w:p>
        </w:tc>
        <w:tc>
          <w:tcPr>
            <w:tcW w:w="1276" w:type="dxa"/>
            <w:tcBorders>
              <w:top w:val="single" w:sz="4" w:space="0" w:color="auto"/>
              <w:bottom w:val="single" w:sz="4" w:space="0" w:color="auto"/>
            </w:tcBorders>
          </w:tcPr>
          <w:p w14:paraId="30711714"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Izmir</w:t>
            </w:r>
          </w:p>
        </w:tc>
        <w:tc>
          <w:tcPr>
            <w:tcW w:w="877" w:type="dxa"/>
            <w:tcBorders>
              <w:top w:val="single" w:sz="4" w:space="0" w:color="auto"/>
              <w:bottom w:val="single" w:sz="4" w:space="0" w:color="auto"/>
            </w:tcBorders>
          </w:tcPr>
          <w:p w14:paraId="7D8F1887"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Kocaeli</w:t>
            </w:r>
          </w:p>
        </w:tc>
      </w:tr>
      <w:tr w:rsidR="009A204C" w:rsidRPr="009A204C" w14:paraId="5DA20FE9" w14:textId="77777777" w:rsidTr="009A204C">
        <w:trPr>
          <w:trHeight w:val="212"/>
        </w:trPr>
        <w:tc>
          <w:tcPr>
            <w:tcW w:w="1555" w:type="dxa"/>
            <w:tcBorders>
              <w:top w:val="single" w:sz="4" w:space="0" w:color="auto"/>
            </w:tcBorders>
          </w:tcPr>
          <w:p w14:paraId="06A92D76"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Çatalan</w:t>
            </w:r>
            <w:proofErr w:type="spellEnd"/>
          </w:p>
        </w:tc>
        <w:tc>
          <w:tcPr>
            <w:tcW w:w="1559" w:type="dxa"/>
            <w:tcBorders>
              <w:top w:val="single" w:sz="4" w:space="0" w:color="auto"/>
            </w:tcBorders>
          </w:tcPr>
          <w:p w14:paraId="2341CD54"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Bahcelievler</w:t>
            </w:r>
            <w:proofErr w:type="spellEnd"/>
          </w:p>
        </w:tc>
        <w:tc>
          <w:tcPr>
            <w:tcW w:w="992" w:type="dxa"/>
            <w:tcBorders>
              <w:top w:val="single" w:sz="4" w:space="0" w:color="auto"/>
            </w:tcBorders>
          </w:tcPr>
          <w:p w14:paraId="2E6ED19B"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Balikesir</w:t>
            </w:r>
            <w:proofErr w:type="spellEnd"/>
          </w:p>
        </w:tc>
        <w:tc>
          <w:tcPr>
            <w:tcW w:w="1701" w:type="dxa"/>
            <w:tcBorders>
              <w:top w:val="single" w:sz="4" w:space="0" w:color="auto"/>
            </w:tcBorders>
          </w:tcPr>
          <w:p w14:paraId="6C6BE2B9"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Beyazit</w:t>
            </w:r>
          </w:p>
        </w:tc>
        <w:tc>
          <w:tcPr>
            <w:tcW w:w="1276" w:type="dxa"/>
            <w:tcBorders>
              <w:top w:val="single" w:sz="4" w:space="0" w:color="auto"/>
            </w:tcBorders>
          </w:tcPr>
          <w:p w14:paraId="01E5D4FD"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Arnavutkoy</w:t>
            </w:r>
            <w:proofErr w:type="spellEnd"/>
          </w:p>
        </w:tc>
        <w:tc>
          <w:tcPr>
            <w:tcW w:w="1276" w:type="dxa"/>
            <w:tcBorders>
              <w:top w:val="single" w:sz="4" w:space="0" w:color="auto"/>
            </w:tcBorders>
          </w:tcPr>
          <w:p w14:paraId="69289219"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Aliaga</w:t>
            </w:r>
          </w:p>
        </w:tc>
        <w:tc>
          <w:tcPr>
            <w:tcW w:w="877" w:type="dxa"/>
            <w:tcBorders>
              <w:top w:val="single" w:sz="4" w:space="0" w:color="auto"/>
            </w:tcBorders>
          </w:tcPr>
          <w:p w14:paraId="5479BF0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Alikahya</w:t>
            </w:r>
            <w:proofErr w:type="spellEnd"/>
          </w:p>
        </w:tc>
      </w:tr>
      <w:tr w:rsidR="009A204C" w:rsidRPr="009A204C" w14:paraId="2863F37E" w14:textId="77777777" w:rsidTr="009A204C">
        <w:trPr>
          <w:trHeight w:val="223"/>
        </w:trPr>
        <w:tc>
          <w:tcPr>
            <w:tcW w:w="1555" w:type="dxa"/>
          </w:tcPr>
          <w:p w14:paraId="2D494978"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Cukorova</w:t>
            </w:r>
            <w:proofErr w:type="spellEnd"/>
          </w:p>
        </w:tc>
        <w:tc>
          <w:tcPr>
            <w:tcW w:w="1559" w:type="dxa"/>
          </w:tcPr>
          <w:p w14:paraId="6F9442AE"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Batikent</w:t>
            </w:r>
            <w:proofErr w:type="spellEnd"/>
          </w:p>
        </w:tc>
        <w:tc>
          <w:tcPr>
            <w:tcW w:w="992" w:type="dxa"/>
          </w:tcPr>
          <w:p w14:paraId="25CEEEFF"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Bandirma</w:t>
            </w:r>
            <w:proofErr w:type="spellEnd"/>
          </w:p>
        </w:tc>
        <w:tc>
          <w:tcPr>
            <w:tcW w:w="1701" w:type="dxa"/>
          </w:tcPr>
          <w:p w14:paraId="0EB361C4"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Bursa</w:t>
            </w:r>
          </w:p>
        </w:tc>
        <w:tc>
          <w:tcPr>
            <w:tcW w:w="1276" w:type="dxa"/>
          </w:tcPr>
          <w:p w14:paraId="12BA475D"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Bagcilar</w:t>
            </w:r>
            <w:proofErr w:type="spellEnd"/>
          </w:p>
        </w:tc>
        <w:tc>
          <w:tcPr>
            <w:tcW w:w="1276" w:type="dxa"/>
          </w:tcPr>
          <w:p w14:paraId="0F50863E"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Alsancak</w:t>
            </w:r>
            <w:proofErr w:type="spellEnd"/>
          </w:p>
        </w:tc>
        <w:tc>
          <w:tcPr>
            <w:tcW w:w="877" w:type="dxa"/>
          </w:tcPr>
          <w:p w14:paraId="1F3AA8A1"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Dilovasi</w:t>
            </w:r>
            <w:proofErr w:type="spellEnd"/>
          </w:p>
        </w:tc>
      </w:tr>
      <w:tr w:rsidR="009A204C" w:rsidRPr="009A204C" w14:paraId="67830E05" w14:textId="77777777" w:rsidTr="009A204C">
        <w:trPr>
          <w:trHeight w:val="223"/>
        </w:trPr>
        <w:tc>
          <w:tcPr>
            <w:tcW w:w="1555" w:type="dxa"/>
          </w:tcPr>
          <w:p w14:paraId="1D80FBCC"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Dogakent</w:t>
            </w:r>
            <w:proofErr w:type="spellEnd"/>
          </w:p>
        </w:tc>
        <w:tc>
          <w:tcPr>
            <w:tcW w:w="1559" w:type="dxa"/>
          </w:tcPr>
          <w:p w14:paraId="78487E79"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Cankaya</w:t>
            </w:r>
            <w:proofErr w:type="spellEnd"/>
          </w:p>
        </w:tc>
        <w:tc>
          <w:tcPr>
            <w:tcW w:w="992" w:type="dxa"/>
          </w:tcPr>
          <w:p w14:paraId="1028DF19"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Edremit</w:t>
            </w:r>
            <w:proofErr w:type="spellEnd"/>
          </w:p>
        </w:tc>
        <w:tc>
          <w:tcPr>
            <w:tcW w:w="1701" w:type="dxa"/>
          </w:tcPr>
          <w:p w14:paraId="0B036E5E"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Gursu</w:t>
            </w:r>
            <w:proofErr w:type="spellEnd"/>
          </w:p>
        </w:tc>
        <w:tc>
          <w:tcPr>
            <w:tcW w:w="1276" w:type="dxa"/>
          </w:tcPr>
          <w:p w14:paraId="1DADCD0A"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Basaksehir</w:t>
            </w:r>
            <w:proofErr w:type="spellEnd"/>
          </w:p>
        </w:tc>
        <w:tc>
          <w:tcPr>
            <w:tcW w:w="1276" w:type="dxa"/>
          </w:tcPr>
          <w:p w14:paraId="2F9FB7A6"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Bayrakli</w:t>
            </w:r>
            <w:proofErr w:type="spellEnd"/>
          </w:p>
        </w:tc>
        <w:tc>
          <w:tcPr>
            <w:tcW w:w="877" w:type="dxa"/>
          </w:tcPr>
          <w:p w14:paraId="1D552BEE"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Kocaeli</w:t>
            </w:r>
          </w:p>
        </w:tc>
      </w:tr>
      <w:tr w:rsidR="009A204C" w:rsidRPr="009A204C" w14:paraId="3F030144" w14:textId="77777777" w:rsidTr="009A204C">
        <w:trPr>
          <w:trHeight w:val="223"/>
        </w:trPr>
        <w:tc>
          <w:tcPr>
            <w:tcW w:w="1555" w:type="dxa"/>
          </w:tcPr>
          <w:p w14:paraId="29BDB760"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Meteoroloji</w:t>
            </w:r>
            <w:proofErr w:type="spellEnd"/>
          </w:p>
        </w:tc>
        <w:tc>
          <w:tcPr>
            <w:tcW w:w="1559" w:type="dxa"/>
          </w:tcPr>
          <w:p w14:paraId="6E30A461"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Cubuk</w:t>
            </w:r>
            <w:proofErr w:type="spellEnd"/>
          </w:p>
        </w:tc>
        <w:tc>
          <w:tcPr>
            <w:tcW w:w="992" w:type="dxa"/>
          </w:tcPr>
          <w:p w14:paraId="5B1F1A84"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Erdek</w:t>
            </w:r>
            <w:proofErr w:type="spellEnd"/>
          </w:p>
        </w:tc>
        <w:tc>
          <w:tcPr>
            <w:tcW w:w="1701" w:type="dxa"/>
          </w:tcPr>
          <w:p w14:paraId="53492EC4"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Inegol</w:t>
            </w:r>
            <w:proofErr w:type="spellEnd"/>
          </w:p>
        </w:tc>
        <w:tc>
          <w:tcPr>
            <w:tcW w:w="1276" w:type="dxa"/>
          </w:tcPr>
          <w:p w14:paraId="3993F5DD"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Catladikapi</w:t>
            </w:r>
            <w:proofErr w:type="spellEnd"/>
          </w:p>
        </w:tc>
        <w:tc>
          <w:tcPr>
            <w:tcW w:w="1276" w:type="dxa"/>
          </w:tcPr>
          <w:p w14:paraId="7C4BDEE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Bornova</w:t>
            </w:r>
            <w:proofErr w:type="spellEnd"/>
          </w:p>
        </w:tc>
        <w:tc>
          <w:tcPr>
            <w:tcW w:w="877" w:type="dxa"/>
          </w:tcPr>
          <w:p w14:paraId="05B2FF91" w14:textId="77777777" w:rsidR="009A204C" w:rsidRPr="009A204C" w:rsidRDefault="009A204C" w:rsidP="009A204C">
            <w:pPr>
              <w:rPr>
                <w:rFonts w:ascii="Times New Roman" w:hAnsi="Times New Roman" w:cs="Times New Roman"/>
                <w:sz w:val="20"/>
                <w:szCs w:val="20"/>
              </w:rPr>
            </w:pPr>
          </w:p>
        </w:tc>
      </w:tr>
      <w:tr w:rsidR="009A204C" w:rsidRPr="009A204C" w14:paraId="707E2B75" w14:textId="77777777" w:rsidTr="009A204C">
        <w:trPr>
          <w:trHeight w:val="117"/>
        </w:trPr>
        <w:tc>
          <w:tcPr>
            <w:tcW w:w="1555" w:type="dxa"/>
          </w:tcPr>
          <w:p w14:paraId="71547241"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Seyhan</w:t>
            </w:r>
          </w:p>
        </w:tc>
        <w:tc>
          <w:tcPr>
            <w:tcW w:w="1559" w:type="dxa"/>
          </w:tcPr>
          <w:p w14:paraId="4FB01EAC"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Demetevler</w:t>
            </w:r>
            <w:proofErr w:type="spellEnd"/>
          </w:p>
        </w:tc>
        <w:tc>
          <w:tcPr>
            <w:tcW w:w="992" w:type="dxa"/>
          </w:tcPr>
          <w:p w14:paraId="32959E74"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Merkez</w:t>
            </w:r>
          </w:p>
        </w:tc>
        <w:tc>
          <w:tcPr>
            <w:tcW w:w="1701" w:type="dxa"/>
          </w:tcPr>
          <w:p w14:paraId="30EC862F"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Kestel</w:t>
            </w:r>
          </w:p>
        </w:tc>
        <w:tc>
          <w:tcPr>
            <w:tcW w:w="1276" w:type="dxa"/>
          </w:tcPr>
          <w:p w14:paraId="7CE47BD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Esenyurt</w:t>
            </w:r>
            <w:proofErr w:type="spellEnd"/>
          </w:p>
        </w:tc>
        <w:tc>
          <w:tcPr>
            <w:tcW w:w="1276" w:type="dxa"/>
          </w:tcPr>
          <w:p w14:paraId="646F9483"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Bornova</w:t>
            </w:r>
            <w:proofErr w:type="spellEnd"/>
            <w:r w:rsidRPr="009A204C">
              <w:rPr>
                <w:rFonts w:ascii="Times New Roman" w:hAnsi="Times New Roman" w:cs="Times New Roman"/>
                <w:sz w:val="20"/>
                <w:szCs w:val="20"/>
              </w:rPr>
              <w:t xml:space="preserve"> IBB</w:t>
            </w:r>
          </w:p>
        </w:tc>
        <w:tc>
          <w:tcPr>
            <w:tcW w:w="877" w:type="dxa"/>
          </w:tcPr>
          <w:p w14:paraId="27A1426E" w14:textId="77777777" w:rsidR="009A204C" w:rsidRPr="009A204C" w:rsidRDefault="009A204C" w:rsidP="009A204C">
            <w:pPr>
              <w:rPr>
                <w:rFonts w:ascii="Times New Roman" w:hAnsi="Times New Roman" w:cs="Times New Roman"/>
                <w:sz w:val="20"/>
                <w:szCs w:val="20"/>
              </w:rPr>
            </w:pPr>
          </w:p>
        </w:tc>
      </w:tr>
      <w:tr w:rsidR="009A204C" w:rsidRPr="009A204C" w14:paraId="252A508F" w14:textId="77777777" w:rsidTr="009A204C">
        <w:trPr>
          <w:trHeight w:val="54"/>
        </w:trPr>
        <w:tc>
          <w:tcPr>
            <w:tcW w:w="1555" w:type="dxa"/>
          </w:tcPr>
          <w:p w14:paraId="33561BDE"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Turhan Cemal</w:t>
            </w:r>
          </w:p>
        </w:tc>
        <w:tc>
          <w:tcPr>
            <w:tcW w:w="1559" w:type="dxa"/>
          </w:tcPr>
          <w:p w14:paraId="0977F0F0"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Etimesgut</w:t>
            </w:r>
            <w:proofErr w:type="spellEnd"/>
          </w:p>
        </w:tc>
        <w:tc>
          <w:tcPr>
            <w:tcW w:w="992" w:type="dxa"/>
          </w:tcPr>
          <w:p w14:paraId="5962E022" w14:textId="77777777" w:rsidR="009A204C" w:rsidRPr="009A204C" w:rsidRDefault="009A204C" w:rsidP="009A204C">
            <w:pPr>
              <w:rPr>
                <w:rFonts w:ascii="Times New Roman" w:hAnsi="Times New Roman" w:cs="Times New Roman"/>
                <w:sz w:val="20"/>
                <w:szCs w:val="20"/>
              </w:rPr>
            </w:pPr>
          </w:p>
        </w:tc>
        <w:tc>
          <w:tcPr>
            <w:tcW w:w="1701" w:type="dxa"/>
          </w:tcPr>
          <w:p w14:paraId="413D53FD"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 xml:space="preserve">Kultur </w:t>
            </w:r>
            <w:proofErr w:type="spellStart"/>
            <w:r w:rsidRPr="009A204C">
              <w:rPr>
                <w:rFonts w:ascii="Times New Roman" w:hAnsi="Times New Roman" w:cs="Times New Roman"/>
                <w:sz w:val="20"/>
                <w:szCs w:val="20"/>
              </w:rPr>
              <w:t>Parki</w:t>
            </w:r>
            <w:proofErr w:type="spellEnd"/>
          </w:p>
        </w:tc>
        <w:tc>
          <w:tcPr>
            <w:tcW w:w="1276" w:type="dxa"/>
          </w:tcPr>
          <w:p w14:paraId="68CBF05E"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Kagithane</w:t>
            </w:r>
            <w:proofErr w:type="spellEnd"/>
          </w:p>
        </w:tc>
        <w:tc>
          <w:tcPr>
            <w:tcW w:w="1276" w:type="dxa"/>
          </w:tcPr>
          <w:p w14:paraId="72D12FB8"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Boz</w:t>
            </w:r>
          </w:p>
        </w:tc>
        <w:tc>
          <w:tcPr>
            <w:tcW w:w="877" w:type="dxa"/>
          </w:tcPr>
          <w:p w14:paraId="5E20A36C" w14:textId="77777777" w:rsidR="009A204C" w:rsidRPr="009A204C" w:rsidRDefault="009A204C" w:rsidP="009A204C">
            <w:pPr>
              <w:rPr>
                <w:rFonts w:ascii="Times New Roman" w:hAnsi="Times New Roman" w:cs="Times New Roman"/>
                <w:sz w:val="20"/>
                <w:szCs w:val="20"/>
              </w:rPr>
            </w:pPr>
          </w:p>
        </w:tc>
      </w:tr>
      <w:tr w:rsidR="009A204C" w:rsidRPr="009A204C" w14:paraId="53AA67AD" w14:textId="77777777" w:rsidTr="009A204C">
        <w:trPr>
          <w:trHeight w:val="212"/>
        </w:trPr>
        <w:tc>
          <w:tcPr>
            <w:tcW w:w="1555" w:type="dxa"/>
          </w:tcPr>
          <w:p w14:paraId="63614E1F"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Valilik</w:t>
            </w:r>
            <w:proofErr w:type="spellEnd"/>
          </w:p>
        </w:tc>
        <w:tc>
          <w:tcPr>
            <w:tcW w:w="1559" w:type="dxa"/>
          </w:tcPr>
          <w:p w14:paraId="26FEE2BD"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Etlik</w:t>
            </w:r>
            <w:proofErr w:type="spellEnd"/>
          </w:p>
        </w:tc>
        <w:tc>
          <w:tcPr>
            <w:tcW w:w="992" w:type="dxa"/>
          </w:tcPr>
          <w:p w14:paraId="1B4D4095" w14:textId="77777777" w:rsidR="009A204C" w:rsidRPr="009A204C" w:rsidRDefault="009A204C" w:rsidP="009A204C">
            <w:pPr>
              <w:rPr>
                <w:rFonts w:ascii="Times New Roman" w:hAnsi="Times New Roman" w:cs="Times New Roman"/>
                <w:sz w:val="20"/>
                <w:szCs w:val="20"/>
              </w:rPr>
            </w:pPr>
          </w:p>
        </w:tc>
        <w:tc>
          <w:tcPr>
            <w:tcW w:w="1701" w:type="dxa"/>
          </w:tcPr>
          <w:p w14:paraId="7DB35863"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Nilufer</w:t>
            </w:r>
          </w:p>
        </w:tc>
        <w:tc>
          <w:tcPr>
            <w:tcW w:w="1276" w:type="dxa"/>
          </w:tcPr>
          <w:p w14:paraId="6452BA02"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Kandilli</w:t>
            </w:r>
            <w:proofErr w:type="spellEnd"/>
          </w:p>
        </w:tc>
        <w:tc>
          <w:tcPr>
            <w:tcW w:w="1276" w:type="dxa"/>
          </w:tcPr>
          <w:p w14:paraId="54B6DC3B"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Cesme</w:t>
            </w:r>
            <w:proofErr w:type="spellEnd"/>
          </w:p>
        </w:tc>
        <w:tc>
          <w:tcPr>
            <w:tcW w:w="877" w:type="dxa"/>
          </w:tcPr>
          <w:p w14:paraId="062BA6CB" w14:textId="77777777" w:rsidR="009A204C" w:rsidRPr="009A204C" w:rsidRDefault="009A204C" w:rsidP="009A204C">
            <w:pPr>
              <w:rPr>
                <w:rFonts w:ascii="Times New Roman" w:hAnsi="Times New Roman" w:cs="Times New Roman"/>
                <w:sz w:val="20"/>
                <w:szCs w:val="20"/>
              </w:rPr>
            </w:pPr>
          </w:p>
        </w:tc>
      </w:tr>
      <w:tr w:rsidR="009A204C" w:rsidRPr="009A204C" w14:paraId="2D58203C" w14:textId="77777777" w:rsidTr="009A204C">
        <w:trPr>
          <w:trHeight w:val="54"/>
        </w:trPr>
        <w:tc>
          <w:tcPr>
            <w:tcW w:w="1555" w:type="dxa"/>
          </w:tcPr>
          <w:p w14:paraId="4B583EF3"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Yakapinar</w:t>
            </w:r>
            <w:proofErr w:type="spellEnd"/>
          </w:p>
        </w:tc>
        <w:tc>
          <w:tcPr>
            <w:tcW w:w="1559" w:type="dxa"/>
          </w:tcPr>
          <w:p w14:paraId="1373C7B9"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Kayas</w:t>
            </w:r>
          </w:p>
        </w:tc>
        <w:tc>
          <w:tcPr>
            <w:tcW w:w="992" w:type="dxa"/>
          </w:tcPr>
          <w:p w14:paraId="5BC1B6B5" w14:textId="77777777" w:rsidR="009A204C" w:rsidRPr="009A204C" w:rsidRDefault="009A204C" w:rsidP="009A204C">
            <w:pPr>
              <w:rPr>
                <w:rFonts w:ascii="Times New Roman" w:hAnsi="Times New Roman" w:cs="Times New Roman"/>
                <w:sz w:val="20"/>
                <w:szCs w:val="20"/>
              </w:rPr>
            </w:pPr>
          </w:p>
        </w:tc>
        <w:tc>
          <w:tcPr>
            <w:tcW w:w="1701" w:type="dxa"/>
          </w:tcPr>
          <w:p w14:paraId="318B27EE"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Uludag</w:t>
            </w:r>
            <w:proofErr w:type="spellEnd"/>
            <w:r w:rsidRPr="009A204C">
              <w:rPr>
                <w:rFonts w:ascii="Times New Roman" w:hAnsi="Times New Roman" w:cs="Times New Roman"/>
                <w:sz w:val="20"/>
                <w:szCs w:val="20"/>
              </w:rPr>
              <w:t xml:space="preserve"> </w:t>
            </w:r>
            <w:proofErr w:type="spellStart"/>
            <w:r w:rsidRPr="009A204C">
              <w:rPr>
                <w:rFonts w:ascii="Times New Roman" w:hAnsi="Times New Roman" w:cs="Times New Roman"/>
                <w:sz w:val="20"/>
                <w:szCs w:val="20"/>
              </w:rPr>
              <w:t>Universitesi</w:t>
            </w:r>
            <w:proofErr w:type="spellEnd"/>
          </w:p>
        </w:tc>
        <w:tc>
          <w:tcPr>
            <w:tcW w:w="1276" w:type="dxa"/>
          </w:tcPr>
          <w:p w14:paraId="428797B3"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Kartal</w:t>
            </w:r>
          </w:p>
        </w:tc>
        <w:tc>
          <w:tcPr>
            <w:tcW w:w="1276" w:type="dxa"/>
          </w:tcPr>
          <w:p w14:paraId="66D37761"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Cigili</w:t>
            </w:r>
            <w:proofErr w:type="spellEnd"/>
          </w:p>
        </w:tc>
        <w:tc>
          <w:tcPr>
            <w:tcW w:w="877" w:type="dxa"/>
          </w:tcPr>
          <w:p w14:paraId="5997BDC5" w14:textId="77777777" w:rsidR="009A204C" w:rsidRPr="009A204C" w:rsidRDefault="009A204C" w:rsidP="009A204C">
            <w:pPr>
              <w:rPr>
                <w:rFonts w:ascii="Times New Roman" w:hAnsi="Times New Roman" w:cs="Times New Roman"/>
                <w:sz w:val="20"/>
                <w:szCs w:val="20"/>
              </w:rPr>
            </w:pPr>
          </w:p>
        </w:tc>
      </w:tr>
      <w:tr w:rsidR="009A204C" w:rsidRPr="009A204C" w14:paraId="010D418B" w14:textId="77777777" w:rsidTr="009A204C">
        <w:trPr>
          <w:trHeight w:val="96"/>
        </w:trPr>
        <w:tc>
          <w:tcPr>
            <w:tcW w:w="1555" w:type="dxa"/>
          </w:tcPr>
          <w:p w14:paraId="28D96654" w14:textId="77777777" w:rsidR="009A204C" w:rsidRPr="009A204C" w:rsidRDefault="009A204C" w:rsidP="009A204C">
            <w:pPr>
              <w:rPr>
                <w:rFonts w:ascii="Times New Roman" w:hAnsi="Times New Roman" w:cs="Times New Roman"/>
                <w:sz w:val="20"/>
                <w:szCs w:val="20"/>
              </w:rPr>
            </w:pPr>
          </w:p>
        </w:tc>
        <w:tc>
          <w:tcPr>
            <w:tcW w:w="1559" w:type="dxa"/>
          </w:tcPr>
          <w:p w14:paraId="373777C3"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Kirikkale</w:t>
            </w:r>
            <w:proofErr w:type="spellEnd"/>
            <w:r w:rsidRPr="009A204C">
              <w:rPr>
                <w:rFonts w:ascii="Times New Roman" w:hAnsi="Times New Roman" w:cs="Times New Roman"/>
                <w:sz w:val="20"/>
                <w:szCs w:val="20"/>
              </w:rPr>
              <w:t xml:space="preserve"> </w:t>
            </w:r>
            <w:proofErr w:type="spellStart"/>
            <w:r w:rsidRPr="009A204C">
              <w:rPr>
                <w:rFonts w:ascii="Times New Roman" w:hAnsi="Times New Roman" w:cs="Times New Roman"/>
                <w:sz w:val="20"/>
                <w:szCs w:val="20"/>
              </w:rPr>
              <w:t>Bulvari</w:t>
            </w:r>
            <w:proofErr w:type="spellEnd"/>
          </w:p>
        </w:tc>
        <w:tc>
          <w:tcPr>
            <w:tcW w:w="992" w:type="dxa"/>
          </w:tcPr>
          <w:p w14:paraId="65FA461C" w14:textId="77777777" w:rsidR="009A204C" w:rsidRPr="009A204C" w:rsidRDefault="009A204C" w:rsidP="009A204C">
            <w:pPr>
              <w:rPr>
                <w:rFonts w:ascii="Times New Roman" w:hAnsi="Times New Roman" w:cs="Times New Roman"/>
                <w:sz w:val="20"/>
                <w:szCs w:val="20"/>
              </w:rPr>
            </w:pPr>
          </w:p>
        </w:tc>
        <w:tc>
          <w:tcPr>
            <w:tcW w:w="1701" w:type="dxa"/>
          </w:tcPr>
          <w:p w14:paraId="4D608AF2" w14:textId="77777777" w:rsidR="009A204C" w:rsidRPr="009A204C" w:rsidRDefault="009A204C" w:rsidP="009A204C">
            <w:pPr>
              <w:rPr>
                <w:rFonts w:ascii="Times New Roman" w:hAnsi="Times New Roman" w:cs="Times New Roman"/>
                <w:sz w:val="20"/>
                <w:szCs w:val="20"/>
              </w:rPr>
            </w:pPr>
          </w:p>
        </w:tc>
        <w:tc>
          <w:tcPr>
            <w:tcW w:w="1276" w:type="dxa"/>
          </w:tcPr>
          <w:p w14:paraId="0BBF398A"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Kumkoy</w:t>
            </w:r>
            <w:proofErr w:type="spellEnd"/>
          </w:p>
        </w:tc>
        <w:tc>
          <w:tcPr>
            <w:tcW w:w="1276" w:type="dxa"/>
          </w:tcPr>
          <w:p w14:paraId="420F0B8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Gaziemir</w:t>
            </w:r>
            <w:proofErr w:type="spellEnd"/>
          </w:p>
        </w:tc>
        <w:tc>
          <w:tcPr>
            <w:tcW w:w="877" w:type="dxa"/>
          </w:tcPr>
          <w:p w14:paraId="5639C37C" w14:textId="77777777" w:rsidR="009A204C" w:rsidRPr="009A204C" w:rsidRDefault="009A204C" w:rsidP="009A204C">
            <w:pPr>
              <w:rPr>
                <w:rFonts w:ascii="Times New Roman" w:hAnsi="Times New Roman" w:cs="Times New Roman"/>
                <w:sz w:val="20"/>
                <w:szCs w:val="20"/>
              </w:rPr>
            </w:pPr>
          </w:p>
        </w:tc>
      </w:tr>
      <w:tr w:rsidR="009A204C" w:rsidRPr="009A204C" w14:paraId="6424B269" w14:textId="77777777" w:rsidTr="009A204C">
        <w:trPr>
          <w:trHeight w:val="223"/>
        </w:trPr>
        <w:tc>
          <w:tcPr>
            <w:tcW w:w="1555" w:type="dxa"/>
          </w:tcPr>
          <w:p w14:paraId="74982EA2" w14:textId="77777777" w:rsidR="009A204C" w:rsidRPr="009A204C" w:rsidRDefault="009A204C" w:rsidP="009A204C">
            <w:pPr>
              <w:rPr>
                <w:rFonts w:ascii="Times New Roman" w:hAnsi="Times New Roman" w:cs="Times New Roman"/>
                <w:sz w:val="20"/>
                <w:szCs w:val="20"/>
              </w:rPr>
            </w:pPr>
          </w:p>
        </w:tc>
        <w:tc>
          <w:tcPr>
            <w:tcW w:w="1559" w:type="dxa"/>
          </w:tcPr>
          <w:p w14:paraId="0D420573"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Mamak</w:t>
            </w:r>
          </w:p>
        </w:tc>
        <w:tc>
          <w:tcPr>
            <w:tcW w:w="992" w:type="dxa"/>
          </w:tcPr>
          <w:p w14:paraId="38D7D0E3" w14:textId="77777777" w:rsidR="009A204C" w:rsidRPr="009A204C" w:rsidRDefault="009A204C" w:rsidP="009A204C">
            <w:pPr>
              <w:rPr>
                <w:rFonts w:ascii="Times New Roman" w:hAnsi="Times New Roman" w:cs="Times New Roman"/>
                <w:sz w:val="20"/>
                <w:szCs w:val="20"/>
              </w:rPr>
            </w:pPr>
          </w:p>
        </w:tc>
        <w:tc>
          <w:tcPr>
            <w:tcW w:w="1701" w:type="dxa"/>
          </w:tcPr>
          <w:p w14:paraId="4A757293" w14:textId="77777777" w:rsidR="009A204C" w:rsidRPr="009A204C" w:rsidRDefault="009A204C" w:rsidP="009A204C">
            <w:pPr>
              <w:rPr>
                <w:rFonts w:ascii="Times New Roman" w:hAnsi="Times New Roman" w:cs="Times New Roman"/>
                <w:sz w:val="20"/>
                <w:szCs w:val="20"/>
              </w:rPr>
            </w:pPr>
          </w:p>
        </w:tc>
        <w:tc>
          <w:tcPr>
            <w:tcW w:w="1276" w:type="dxa"/>
          </w:tcPr>
          <w:p w14:paraId="16B950A4"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Maslak</w:t>
            </w:r>
          </w:p>
        </w:tc>
        <w:tc>
          <w:tcPr>
            <w:tcW w:w="1276" w:type="dxa"/>
          </w:tcPr>
          <w:p w14:paraId="5E5751E2"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Guzelyali</w:t>
            </w:r>
            <w:proofErr w:type="spellEnd"/>
          </w:p>
        </w:tc>
        <w:tc>
          <w:tcPr>
            <w:tcW w:w="877" w:type="dxa"/>
          </w:tcPr>
          <w:p w14:paraId="56ED2EAE" w14:textId="77777777" w:rsidR="009A204C" w:rsidRPr="009A204C" w:rsidRDefault="009A204C" w:rsidP="009A204C">
            <w:pPr>
              <w:rPr>
                <w:rFonts w:ascii="Times New Roman" w:hAnsi="Times New Roman" w:cs="Times New Roman"/>
                <w:sz w:val="20"/>
                <w:szCs w:val="20"/>
              </w:rPr>
            </w:pPr>
          </w:p>
        </w:tc>
      </w:tr>
      <w:tr w:rsidR="009A204C" w:rsidRPr="009A204C" w14:paraId="285DD1F8" w14:textId="77777777" w:rsidTr="009A204C">
        <w:trPr>
          <w:trHeight w:val="65"/>
        </w:trPr>
        <w:tc>
          <w:tcPr>
            <w:tcW w:w="1555" w:type="dxa"/>
          </w:tcPr>
          <w:p w14:paraId="6EDD40E1" w14:textId="77777777" w:rsidR="009A204C" w:rsidRPr="009A204C" w:rsidRDefault="009A204C" w:rsidP="009A204C">
            <w:pPr>
              <w:rPr>
                <w:rFonts w:ascii="Times New Roman" w:hAnsi="Times New Roman" w:cs="Times New Roman"/>
                <w:sz w:val="20"/>
                <w:szCs w:val="20"/>
              </w:rPr>
            </w:pPr>
          </w:p>
        </w:tc>
        <w:tc>
          <w:tcPr>
            <w:tcW w:w="1559" w:type="dxa"/>
          </w:tcPr>
          <w:p w14:paraId="390EF6AB"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Ostim</w:t>
            </w:r>
            <w:proofErr w:type="spellEnd"/>
          </w:p>
        </w:tc>
        <w:tc>
          <w:tcPr>
            <w:tcW w:w="992" w:type="dxa"/>
          </w:tcPr>
          <w:p w14:paraId="0E19CC93" w14:textId="77777777" w:rsidR="009A204C" w:rsidRPr="009A204C" w:rsidRDefault="009A204C" w:rsidP="009A204C">
            <w:pPr>
              <w:rPr>
                <w:rFonts w:ascii="Times New Roman" w:hAnsi="Times New Roman" w:cs="Times New Roman"/>
                <w:sz w:val="20"/>
                <w:szCs w:val="20"/>
              </w:rPr>
            </w:pPr>
          </w:p>
        </w:tc>
        <w:tc>
          <w:tcPr>
            <w:tcW w:w="1701" w:type="dxa"/>
          </w:tcPr>
          <w:p w14:paraId="0EC9DDB3" w14:textId="77777777" w:rsidR="009A204C" w:rsidRPr="009A204C" w:rsidRDefault="009A204C" w:rsidP="009A204C">
            <w:pPr>
              <w:rPr>
                <w:rFonts w:ascii="Times New Roman" w:hAnsi="Times New Roman" w:cs="Times New Roman"/>
                <w:sz w:val="20"/>
                <w:szCs w:val="20"/>
              </w:rPr>
            </w:pPr>
          </w:p>
        </w:tc>
        <w:tc>
          <w:tcPr>
            <w:tcW w:w="1276" w:type="dxa"/>
          </w:tcPr>
          <w:p w14:paraId="714ADBA4"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Mecidiyekoy</w:t>
            </w:r>
            <w:proofErr w:type="spellEnd"/>
          </w:p>
        </w:tc>
        <w:tc>
          <w:tcPr>
            <w:tcW w:w="1276" w:type="dxa"/>
          </w:tcPr>
          <w:p w14:paraId="5FD9049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Karabaglar</w:t>
            </w:r>
            <w:proofErr w:type="spellEnd"/>
          </w:p>
        </w:tc>
        <w:tc>
          <w:tcPr>
            <w:tcW w:w="877" w:type="dxa"/>
          </w:tcPr>
          <w:p w14:paraId="2391B873" w14:textId="77777777" w:rsidR="009A204C" w:rsidRPr="009A204C" w:rsidRDefault="009A204C" w:rsidP="009A204C">
            <w:pPr>
              <w:rPr>
                <w:rFonts w:ascii="Times New Roman" w:hAnsi="Times New Roman" w:cs="Times New Roman"/>
                <w:sz w:val="20"/>
                <w:szCs w:val="20"/>
              </w:rPr>
            </w:pPr>
          </w:p>
        </w:tc>
      </w:tr>
      <w:tr w:rsidR="009A204C" w:rsidRPr="009A204C" w14:paraId="701525B2" w14:textId="77777777" w:rsidTr="009A204C">
        <w:trPr>
          <w:trHeight w:val="223"/>
        </w:trPr>
        <w:tc>
          <w:tcPr>
            <w:tcW w:w="1555" w:type="dxa"/>
          </w:tcPr>
          <w:p w14:paraId="324CE7CB" w14:textId="77777777" w:rsidR="009A204C" w:rsidRPr="009A204C" w:rsidRDefault="009A204C" w:rsidP="009A204C">
            <w:pPr>
              <w:rPr>
                <w:rFonts w:ascii="Times New Roman" w:hAnsi="Times New Roman" w:cs="Times New Roman"/>
                <w:sz w:val="20"/>
                <w:szCs w:val="20"/>
              </w:rPr>
            </w:pPr>
          </w:p>
        </w:tc>
        <w:tc>
          <w:tcPr>
            <w:tcW w:w="1559" w:type="dxa"/>
          </w:tcPr>
          <w:p w14:paraId="4B652246"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Polatli</w:t>
            </w:r>
          </w:p>
        </w:tc>
        <w:tc>
          <w:tcPr>
            <w:tcW w:w="992" w:type="dxa"/>
          </w:tcPr>
          <w:p w14:paraId="01E0B4DF" w14:textId="77777777" w:rsidR="009A204C" w:rsidRPr="009A204C" w:rsidRDefault="009A204C" w:rsidP="009A204C">
            <w:pPr>
              <w:rPr>
                <w:rFonts w:ascii="Times New Roman" w:hAnsi="Times New Roman" w:cs="Times New Roman"/>
                <w:sz w:val="20"/>
                <w:szCs w:val="20"/>
              </w:rPr>
            </w:pPr>
          </w:p>
        </w:tc>
        <w:tc>
          <w:tcPr>
            <w:tcW w:w="1701" w:type="dxa"/>
          </w:tcPr>
          <w:p w14:paraId="24876F88" w14:textId="77777777" w:rsidR="009A204C" w:rsidRPr="009A204C" w:rsidRDefault="009A204C" w:rsidP="009A204C">
            <w:pPr>
              <w:rPr>
                <w:rFonts w:ascii="Times New Roman" w:hAnsi="Times New Roman" w:cs="Times New Roman"/>
                <w:sz w:val="20"/>
                <w:szCs w:val="20"/>
              </w:rPr>
            </w:pPr>
          </w:p>
        </w:tc>
        <w:tc>
          <w:tcPr>
            <w:tcW w:w="1276" w:type="dxa"/>
          </w:tcPr>
          <w:p w14:paraId="7ACE87CD"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Sancaktepe</w:t>
            </w:r>
            <w:proofErr w:type="spellEnd"/>
          </w:p>
        </w:tc>
        <w:tc>
          <w:tcPr>
            <w:tcW w:w="1276" w:type="dxa"/>
          </w:tcPr>
          <w:p w14:paraId="603CBAAF"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Karaburun</w:t>
            </w:r>
            <w:proofErr w:type="spellEnd"/>
          </w:p>
        </w:tc>
        <w:tc>
          <w:tcPr>
            <w:tcW w:w="877" w:type="dxa"/>
          </w:tcPr>
          <w:p w14:paraId="14D2A51E" w14:textId="77777777" w:rsidR="009A204C" w:rsidRPr="009A204C" w:rsidRDefault="009A204C" w:rsidP="009A204C">
            <w:pPr>
              <w:rPr>
                <w:rFonts w:ascii="Times New Roman" w:hAnsi="Times New Roman" w:cs="Times New Roman"/>
                <w:sz w:val="20"/>
                <w:szCs w:val="20"/>
              </w:rPr>
            </w:pPr>
          </w:p>
        </w:tc>
      </w:tr>
      <w:tr w:rsidR="009A204C" w:rsidRPr="009A204C" w14:paraId="5290447C" w14:textId="77777777" w:rsidTr="009A204C">
        <w:trPr>
          <w:trHeight w:val="223"/>
        </w:trPr>
        <w:tc>
          <w:tcPr>
            <w:tcW w:w="1555" w:type="dxa"/>
          </w:tcPr>
          <w:p w14:paraId="76540789" w14:textId="77777777" w:rsidR="009A204C" w:rsidRPr="009A204C" w:rsidRDefault="009A204C" w:rsidP="009A204C">
            <w:pPr>
              <w:rPr>
                <w:rFonts w:ascii="Times New Roman" w:hAnsi="Times New Roman" w:cs="Times New Roman"/>
                <w:sz w:val="20"/>
                <w:szCs w:val="20"/>
              </w:rPr>
            </w:pPr>
          </w:p>
        </w:tc>
        <w:tc>
          <w:tcPr>
            <w:tcW w:w="1559" w:type="dxa"/>
          </w:tcPr>
          <w:p w14:paraId="10B205F0"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Sihhiye</w:t>
            </w:r>
            <w:proofErr w:type="spellEnd"/>
          </w:p>
        </w:tc>
        <w:tc>
          <w:tcPr>
            <w:tcW w:w="992" w:type="dxa"/>
          </w:tcPr>
          <w:p w14:paraId="189A82B6" w14:textId="77777777" w:rsidR="009A204C" w:rsidRPr="009A204C" w:rsidRDefault="009A204C" w:rsidP="009A204C">
            <w:pPr>
              <w:rPr>
                <w:rFonts w:ascii="Times New Roman" w:hAnsi="Times New Roman" w:cs="Times New Roman"/>
                <w:sz w:val="20"/>
                <w:szCs w:val="20"/>
              </w:rPr>
            </w:pPr>
          </w:p>
        </w:tc>
        <w:tc>
          <w:tcPr>
            <w:tcW w:w="1701" w:type="dxa"/>
          </w:tcPr>
          <w:p w14:paraId="7A952E45" w14:textId="77777777" w:rsidR="009A204C" w:rsidRPr="009A204C" w:rsidRDefault="009A204C" w:rsidP="009A204C">
            <w:pPr>
              <w:rPr>
                <w:rFonts w:ascii="Times New Roman" w:hAnsi="Times New Roman" w:cs="Times New Roman"/>
                <w:sz w:val="20"/>
                <w:szCs w:val="20"/>
              </w:rPr>
            </w:pPr>
          </w:p>
        </w:tc>
        <w:tc>
          <w:tcPr>
            <w:tcW w:w="1276" w:type="dxa"/>
          </w:tcPr>
          <w:p w14:paraId="481D0913"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Sariyer</w:t>
            </w:r>
            <w:proofErr w:type="spellEnd"/>
          </w:p>
        </w:tc>
        <w:tc>
          <w:tcPr>
            <w:tcW w:w="1276" w:type="dxa"/>
          </w:tcPr>
          <w:p w14:paraId="1CF1E90F"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Karsiyaka</w:t>
            </w:r>
            <w:proofErr w:type="spellEnd"/>
          </w:p>
        </w:tc>
        <w:tc>
          <w:tcPr>
            <w:tcW w:w="877" w:type="dxa"/>
          </w:tcPr>
          <w:p w14:paraId="07869F0C" w14:textId="77777777" w:rsidR="009A204C" w:rsidRPr="009A204C" w:rsidRDefault="009A204C" w:rsidP="009A204C">
            <w:pPr>
              <w:rPr>
                <w:rFonts w:ascii="Times New Roman" w:hAnsi="Times New Roman" w:cs="Times New Roman"/>
                <w:sz w:val="20"/>
                <w:szCs w:val="20"/>
              </w:rPr>
            </w:pPr>
          </w:p>
        </w:tc>
      </w:tr>
      <w:tr w:rsidR="009A204C" w:rsidRPr="009A204C" w14:paraId="518B1C90" w14:textId="77777777" w:rsidTr="009A204C">
        <w:trPr>
          <w:trHeight w:val="201"/>
        </w:trPr>
        <w:tc>
          <w:tcPr>
            <w:tcW w:w="1555" w:type="dxa"/>
          </w:tcPr>
          <w:p w14:paraId="03A01A93" w14:textId="77777777" w:rsidR="009A204C" w:rsidRPr="009A204C" w:rsidRDefault="009A204C" w:rsidP="009A204C">
            <w:pPr>
              <w:rPr>
                <w:rFonts w:ascii="Times New Roman" w:hAnsi="Times New Roman" w:cs="Times New Roman"/>
                <w:sz w:val="20"/>
                <w:szCs w:val="20"/>
              </w:rPr>
            </w:pPr>
          </w:p>
        </w:tc>
        <w:tc>
          <w:tcPr>
            <w:tcW w:w="1559" w:type="dxa"/>
          </w:tcPr>
          <w:p w14:paraId="30281E7E"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Sincan</w:t>
            </w:r>
          </w:p>
        </w:tc>
        <w:tc>
          <w:tcPr>
            <w:tcW w:w="992" w:type="dxa"/>
          </w:tcPr>
          <w:p w14:paraId="0E269E3E" w14:textId="77777777" w:rsidR="009A204C" w:rsidRPr="009A204C" w:rsidRDefault="009A204C" w:rsidP="009A204C">
            <w:pPr>
              <w:rPr>
                <w:rFonts w:ascii="Times New Roman" w:hAnsi="Times New Roman" w:cs="Times New Roman"/>
                <w:sz w:val="20"/>
                <w:szCs w:val="20"/>
              </w:rPr>
            </w:pPr>
          </w:p>
        </w:tc>
        <w:tc>
          <w:tcPr>
            <w:tcW w:w="1701" w:type="dxa"/>
          </w:tcPr>
          <w:p w14:paraId="7A917B86" w14:textId="77777777" w:rsidR="009A204C" w:rsidRPr="009A204C" w:rsidRDefault="009A204C" w:rsidP="009A204C">
            <w:pPr>
              <w:rPr>
                <w:rFonts w:ascii="Times New Roman" w:hAnsi="Times New Roman" w:cs="Times New Roman"/>
                <w:sz w:val="20"/>
                <w:szCs w:val="20"/>
              </w:rPr>
            </w:pPr>
          </w:p>
        </w:tc>
        <w:tc>
          <w:tcPr>
            <w:tcW w:w="1276" w:type="dxa"/>
          </w:tcPr>
          <w:p w14:paraId="3A3CBD10"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Selimiye</w:t>
            </w:r>
            <w:proofErr w:type="spellEnd"/>
          </w:p>
        </w:tc>
        <w:tc>
          <w:tcPr>
            <w:tcW w:w="1276" w:type="dxa"/>
          </w:tcPr>
          <w:p w14:paraId="472DF28B"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Karşiyaka</w:t>
            </w:r>
            <w:proofErr w:type="spellEnd"/>
            <w:r w:rsidRPr="009A204C">
              <w:rPr>
                <w:rFonts w:ascii="Times New Roman" w:hAnsi="Times New Roman" w:cs="Times New Roman"/>
                <w:sz w:val="20"/>
                <w:szCs w:val="20"/>
              </w:rPr>
              <w:t xml:space="preserve"> IBB</w:t>
            </w:r>
          </w:p>
        </w:tc>
        <w:tc>
          <w:tcPr>
            <w:tcW w:w="877" w:type="dxa"/>
          </w:tcPr>
          <w:p w14:paraId="48BE8F45" w14:textId="77777777" w:rsidR="009A204C" w:rsidRPr="009A204C" w:rsidRDefault="009A204C" w:rsidP="009A204C">
            <w:pPr>
              <w:rPr>
                <w:rFonts w:ascii="Times New Roman" w:hAnsi="Times New Roman" w:cs="Times New Roman"/>
                <w:sz w:val="20"/>
                <w:szCs w:val="20"/>
              </w:rPr>
            </w:pPr>
          </w:p>
        </w:tc>
      </w:tr>
      <w:tr w:rsidR="009A204C" w:rsidRPr="009A204C" w14:paraId="5CF02124" w14:textId="77777777" w:rsidTr="009A204C">
        <w:trPr>
          <w:trHeight w:val="223"/>
        </w:trPr>
        <w:tc>
          <w:tcPr>
            <w:tcW w:w="1555" w:type="dxa"/>
          </w:tcPr>
          <w:p w14:paraId="60D399A0" w14:textId="77777777" w:rsidR="009A204C" w:rsidRPr="009A204C" w:rsidRDefault="009A204C" w:rsidP="009A204C">
            <w:pPr>
              <w:rPr>
                <w:rFonts w:ascii="Times New Roman" w:hAnsi="Times New Roman" w:cs="Times New Roman"/>
                <w:sz w:val="20"/>
                <w:szCs w:val="20"/>
              </w:rPr>
            </w:pPr>
          </w:p>
        </w:tc>
        <w:tc>
          <w:tcPr>
            <w:tcW w:w="1559" w:type="dxa"/>
          </w:tcPr>
          <w:p w14:paraId="30B97CBF"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Siteler</w:t>
            </w:r>
            <w:proofErr w:type="spellEnd"/>
          </w:p>
        </w:tc>
        <w:tc>
          <w:tcPr>
            <w:tcW w:w="992" w:type="dxa"/>
          </w:tcPr>
          <w:p w14:paraId="56F37B42" w14:textId="77777777" w:rsidR="009A204C" w:rsidRPr="009A204C" w:rsidRDefault="009A204C" w:rsidP="009A204C">
            <w:pPr>
              <w:rPr>
                <w:rFonts w:ascii="Times New Roman" w:hAnsi="Times New Roman" w:cs="Times New Roman"/>
                <w:sz w:val="20"/>
                <w:szCs w:val="20"/>
              </w:rPr>
            </w:pPr>
          </w:p>
        </w:tc>
        <w:tc>
          <w:tcPr>
            <w:tcW w:w="1701" w:type="dxa"/>
          </w:tcPr>
          <w:p w14:paraId="55CC84F1" w14:textId="77777777" w:rsidR="009A204C" w:rsidRPr="009A204C" w:rsidRDefault="009A204C" w:rsidP="009A204C">
            <w:pPr>
              <w:rPr>
                <w:rFonts w:ascii="Times New Roman" w:hAnsi="Times New Roman" w:cs="Times New Roman"/>
                <w:sz w:val="20"/>
                <w:szCs w:val="20"/>
              </w:rPr>
            </w:pPr>
          </w:p>
        </w:tc>
        <w:tc>
          <w:tcPr>
            <w:tcW w:w="1276" w:type="dxa"/>
          </w:tcPr>
          <w:p w14:paraId="2214F5F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Silivri</w:t>
            </w:r>
            <w:proofErr w:type="spellEnd"/>
          </w:p>
        </w:tc>
        <w:tc>
          <w:tcPr>
            <w:tcW w:w="1276" w:type="dxa"/>
          </w:tcPr>
          <w:p w14:paraId="192C7AC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Kemalpasa</w:t>
            </w:r>
            <w:proofErr w:type="spellEnd"/>
          </w:p>
        </w:tc>
        <w:tc>
          <w:tcPr>
            <w:tcW w:w="877" w:type="dxa"/>
          </w:tcPr>
          <w:p w14:paraId="5A6E84F9" w14:textId="77777777" w:rsidR="009A204C" w:rsidRPr="009A204C" w:rsidRDefault="009A204C" w:rsidP="009A204C">
            <w:pPr>
              <w:rPr>
                <w:rFonts w:ascii="Times New Roman" w:hAnsi="Times New Roman" w:cs="Times New Roman"/>
                <w:sz w:val="20"/>
                <w:szCs w:val="20"/>
              </w:rPr>
            </w:pPr>
          </w:p>
        </w:tc>
      </w:tr>
      <w:tr w:rsidR="009A204C" w:rsidRPr="009A204C" w14:paraId="75A59BD2" w14:textId="77777777" w:rsidTr="009A204C">
        <w:trPr>
          <w:trHeight w:val="223"/>
        </w:trPr>
        <w:tc>
          <w:tcPr>
            <w:tcW w:w="1555" w:type="dxa"/>
          </w:tcPr>
          <w:p w14:paraId="0334565F" w14:textId="77777777" w:rsidR="009A204C" w:rsidRPr="009A204C" w:rsidRDefault="009A204C" w:rsidP="009A204C">
            <w:pPr>
              <w:rPr>
                <w:rFonts w:ascii="Times New Roman" w:hAnsi="Times New Roman" w:cs="Times New Roman"/>
                <w:sz w:val="20"/>
                <w:szCs w:val="20"/>
              </w:rPr>
            </w:pPr>
          </w:p>
        </w:tc>
        <w:tc>
          <w:tcPr>
            <w:tcW w:w="1559" w:type="dxa"/>
          </w:tcPr>
          <w:p w14:paraId="09E22A6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Sonatoryum</w:t>
            </w:r>
            <w:proofErr w:type="spellEnd"/>
          </w:p>
        </w:tc>
        <w:tc>
          <w:tcPr>
            <w:tcW w:w="992" w:type="dxa"/>
          </w:tcPr>
          <w:p w14:paraId="44811ACB" w14:textId="77777777" w:rsidR="009A204C" w:rsidRPr="009A204C" w:rsidRDefault="009A204C" w:rsidP="009A204C">
            <w:pPr>
              <w:rPr>
                <w:rFonts w:ascii="Times New Roman" w:hAnsi="Times New Roman" w:cs="Times New Roman"/>
                <w:sz w:val="20"/>
                <w:szCs w:val="20"/>
              </w:rPr>
            </w:pPr>
          </w:p>
        </w:tc>
        <w:tc>
          <w:tcPr>
            <w:tcW w:w="1701" w:type="dxa"/>
          </w:tcPr>
          <w:p w14:paraId="27EDADC3" w14:textId="77777777" w:rsidR="009A204C" w:rsidRPr="009A204C" w:rsidRDefault="009A204C" w:rsidP="009A204C">
            <w:pPr>
              <w:rPr>
                <w:rFonts w:ascii="Times New Roman" w:hAnsi="Times New Roman" w:cs="Times New Roman"/>
                <w:sz w:val="20"/>
                <w:szCs w:val="20"/>
              </w:rPr>
            </w:pPr>
          </w:p>
        </w:tc>
        <w:tc>
          <w:tcPr>
            <w:tcW w:w="1276" w:type="dxa"/>
          </w:tcPr>
          <w:p w14:paraId="642FDC18"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Sultanbeyli</w:t>
            </w:r>
            <w:proofErr w:type="spellEnd"/>
          </w:p>
        </w:tc>
        <w:tc>
          <w:tcPr>
            <w:tcW w:w="1276" w:type="dxa"/>
          </w:tcPr>
          <w:p w14:paraId="1B1B5EC9"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Konak</w:t>
            </w:r>
          </w:p>
        </w:tc>
        <w:tc>
          <w:tcPr>
            <w:tcW w:w="877" w:type="dxa"/>
          </w:tcPr>
          <w:p w14:paraId="0410053D" w14:textId="77777777" w:rsidR="009A204C" w:rsidRPr="009A204C" w:rsidRDefault="009A204C" w:rsidP="009A204C">
            <w:pPr>
              <w:rPr>
                <w:rFonts w:ascii="Times New Roman" w:hAnsi="Times New Roman" w:cs="Times New Roman"/>
                <w:sz w:val="20"/>
                <w:szCs w:val="20"/>
              </w:rPr>
            </w:pPr>
          </w:p>
        </w:tc>
      </w:tr>
      <w:tr w:rsidR="009A204C" w:rsidRPr="009A204C" w14:paraId="16A69B4D" w14:textId="77777777" w:rsidTr="009A204C">
        <w:trPr>
          <w:trHeight w:val="212"/>
        </w:trPr>
        <w:tc>
          <w:tcPr>
            <w:tcW w:w="1555" w:type="dxa"/>
          </w:tcPr>
          <w:p w14:paraId="6D57BD00" w14:textId="77777777" w:rsidR="009A204C" w:rsidRPr="009A204C" w:rsidRDefault="009A204C" w:rsidP="009A204C">
            <w:pPr>
              <w:rPr>
                <w:rFonts w:ascii="Times New Roman" w:hAnsi="Times New Roman" w:cs="Times New Roman"/>
                <w:sz w:val="20"/>
                <w:szCs w:val="20"/>
              </w:rPr>
            </w:pPr>
          </w:p>
        </w:tc>
        <w:tc>
          <w:tcPr>
            <w:tcW w:w="1559" w:type="dxa"/>
          </w:tcPr>
          <w:p w14:paraId="59FA90A0"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Torekent</w:t>
            </w:r>
            <w:proofErr w:type="spellEnd"/>
          </w:p>
        </w:tc>
        <w:tc>
          <w:tcPr>
            <w:tcW w:w="992" w:type="dxa"/>
          </w:tcPr>
          <w:p w14:paraId="7C8B2C0E" w14:textId="77777777" w:rsidR="009A204C" w:rsidRPr="009A204C" w:rsidRDefault="009A204C" w:rsidP="009A204C">
            <w:pPr>
              <w:rPr>
                <w:rFonts w:ascii="Times New Roman" w:hAnsi="Times New Roman" w:cs="Times New Roman"/>
                <w:sz w:val="20"/>
                <w:szCs w:val="20"/>
              </w:rPr>
            </w:pPr>
          </w:p>
        </w:tc>
        <w:tc>
          <w:tcPr>
            <w:tcW w:w="1701" w:type="dxa"/>
          </w:tcPr>
          <w:p w14:paraId="0225FE70" w14:textId="77777777" w:rsidR="009A204C" w:rsidRPr="009A204C" w:rsidRDefault="009A204C" w:rsidP="009A204C">
            <w:pPr>
              <w:rPr>
                <w:rFonts w:ascii="Times New Roman" w:hAnsi="Times New Roman" w:cs="Times New Roman"/>
                <w:sz w:val="20"/>
                <w:szCs w:val="20"/>
              </w:rPr>
            </w:pPr>
          </w:p>
        </w:tc>
        <w:tc>
          <w:tcPr>
            <w:tcW w:w="1276" w:type="dxa"/>
          </w:tcPr>
          <w:p w14:paraId="069ED127"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Sultangazi</w:t>
            </w:r>
            <w:proofErr w:type="spellEnd"/>
            <w:r w:rsidRPr="009A204C">
              <w:rPr>
                <w:rFonts w:ascii="Times New Roman" w:hAnsi="Times New Roman" w:cs="Times New Roman"/>
                <w:sz w:val="20"/>
                <w:szCs w:val="20"/>
              </w:rPr>
              <w:t xml:space="preserve"> 1</w:t>
            </w:r>
          </w:p>
        </w:tc>
        <w:tc>
          <w:tcPr>
            <w:tcW w:w="1276" w:type="dxa"/>
          </w:tcPr>
          <w:p w14:paraId="15CA7D12"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Menemen</w:t>
            </w:r>
            <w:proofErr w:type="spellEnd"/>
          </w:p>
        </w:tc>
        <w:tc>
          <w:tcPr>
            <w:tcW w:w="877" w:type="dxa"/>
          </w:tcPr>
          <w:p w14:paraId="142CD2FB" w14:textId="77777777" w:rsidR="009A204C" w:rsidRPr="009A204C" w:rsidRDefault="009A204C" w:rsidP="009A204C">
            <w:pPr>
              <w:rPr>
                <w:rFonts w:ascii="Times New Roman" w:hAnsi="Times New Roman" w:cs="Times New Roman"/>
                <w:sz w:val="20"/>
                <w:szCs w:val="20"/>
              </w:rPr>
            </w:pPr>
          </w:p>
        </w:tc>
      </w:tr>
      <w:tr w:rsidR="009A204C" w:rsidRPr="009A204C" w14:paraId="5418850B" w14:textId="77777777" w:rsidTr="009A204C">
        <w:trPr>
          <w:trHeight w:val="223"/>
        </w:trPr>
        <w:tc>
          <w:tcPr>
            <w:tcW w:w="1555" w:type="dxa"/>
          </w:tcPr>
          <w:p w14:paraId="10A085F8" w14:textId="77777777" w:rsidR="009A204C" w:rsidRPr="009A204C" w:rsidRDefault="009A204C" w:rsidP="009A204C">
            <w:pPr>
              <w:rPr>
                <w:rFonts w:ascii="Times New Roman" w:hAnsi="Times New Roman" w:cs="Times New Roman"/>
                <w:sz w:val="20"/>
                <w:szCs w:val="20"/>
              </w:rPr>
            </w:pPr>
          </w:p>
        </w:tc>
        <w:tc>
          <w:tcPr>
            <w:tcW w:w="1559" w:type="dxa"/>
          </w:tcPr>
          <w:p w14:paraId="794044A2"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Ulus</w:t>
            </w:r>
          </w:p>
        </w:tc>
        <w:tc>
          <w:tcPr>
            <w:tcW w:w="992" w:type="dxa"/>
          </w:tcPr>
          <w:p w14:paraId="3195F2A0" w14:textId="77777777" w:rsidR="009A204C" w:rsidRPr="009A204C" w:rsidRDefault="009A204C" w:rsidP="009A204C">
            <w:pPr>
              <w:rPr>
                <w:rFonts w:ascii="Times New Roman" w:hAnsi="Times New Roman" w:cs="Times New Roman"/>
                <w:sz w:val="20"/>
                <w:szCs w:val="20"/>
              </w:rPr>
            </w:pPr>
          </w:p>
        </w:tc>
        <w:tc>
          <w:tcPr>
            <w:tcW w:w="1701" w:type="dxa"/>
          </w:tcPr>
          <w:p w14:paraId="6089B86B" w14:textId="77777777" w:rsidR="009A204C" w:rsidRPr="009A204C" w:rsidRDefault="009A204C" w:rsidP="009A204C">
            <w:pPr>
              <w:rPr>
                <w:rFonts w:ascii="Times New Roman" w:hAnsi="Times New Roman" w:cs="Times New Roman"/>
                <w:sz w:val="20"/>
                <w:szCs w:val="20"/>
              </w:rPr>
            </w:pPr>
          </w:p>
        </w:tc>
        <w:tc>
          <w:tcPr>
            <w:tcW w:w="1276" w:type="dxa"/>
          </w:tcPr>
          <w:p w14:paraId="1E74C7FA"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Sultangazi</w:t>
            </w:r>
            <w:proofErr w:type="spellEnd"/>
            <w:r w:rsidRPr="009A204C">
              <w:rPr>
                <w:rFonts w:ascii="Times New Roman" w:hAnsi="Times New Roman" w:cs="Times New Roman"/>
                <w:sz w:val="20"/>
                <w:szCs w:val="20"/>
              </w:rPr>
              <w:t xml:space="preserve"> 2</w:t>
            </w:r>
          </w:p>
        </w:tc>
        <w:tc>
          <w:tcPr>
            <w:tcW w:w="1276" w:type="dxa"/>
          </w:tcPr>
          <w:p w14:paraId="012872E7"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Odemis</w:t>
            </w:r>
            <w:proofErr w:type="spellEnd"/>
          </w:p>
        </w:tc>
        <w:tc>
          <w:tcPr>
            <w:tcW w:w="877" w:type="dxa"/>
          </w:tcPr>
          <w:p w14:paraId="07CCBA6C" w14:textId="77777777" w:rsidR="009A204C" w:rsidRPr="009A204C" w:rsidRDefault="009A204C" w:rsidP="009A204C">
            <w:pPr>
              <w:rPr>
                <w:rFonts w:ascii="Times New Roman" w:hAnsi="Times New Roman" w:cs="Times New Roman"/>
                <w:sz w:val="20"/>
                <w:szCs w:val="20"/>
              </w:rPr>
            </w:pPr>
          </w:p>
        </w:tc>
      </w:tr>
      <w:tr w:rsidR="009A204C" w:rsidRPr="009A204C" w14:paraId="5B4411CC" w14:textId="77777777" w:rsidTr="009A204C">
        <w:trPr>
          <w:trHeight w:val="223"/>
        </w:trPr>
        <w:tc>
          <w:tcPr>
            <w:tcW w:w="1555" w:type="dxa"/>
          </w:tcPr>
          <w:p w14:paraId="4BB4EB19" w14:textId="77777777" w:rsidR="009A204C" w:rsidRPr="009A204C" w:rsidRDefault="009A204C" w:rsidP="009A204C">
            <w:pPr>
              <w:rPr>
                <w:rFonts w:ascii="Times New Roman" w:hAnsi="Times New Roman" w:cs="Times New Roman"/>
                <w:sz w:val="20"/>
                <w:szCs w:val="20"/>
              </w:rPr>
            </w:pPr>
          </w:p>
        </w:tc>
        <w:tc>
          <w:tcPr>
            <w:tcW w:w="1559" w:type="dxa"/>
          </w:tcPr>
          <w:p w14:paraId="76ABF60B"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Yasamkent</w:t>
            </w:r>
          </w:p>
        </w:tc>
        <w:tc>
          <w:tcPr>
            <w:tcW w:w="992" w:type="dxa"/>
          </w:tcPr>
          <w:p w14:paraId="3E0B0DA4" w14:textId="77777777" w:rsidR="009A204C" w:rsidRPr="009A204C" w:rsidRDefault="009A204C" w:rsidP="009A204C">
            <w:pPr>
              <w:rPr>
                <w:rFonts w:ascii="Times New Roman" w:hAnsi="Times New Roman" w:cs="Times New Roman"/>
                <w:sz w:val="20"/>
                <w:szCs w:val="20"/>
              </w:rPr>
            </w:pPr>
          </w:p>
        </w:tc>
        <w:tc>
          <w:tcPr>
            <w:tcW w:w="1701" w:type="dxa"/>
          </w:tcPr>
          <w:p w14:paraId="491719FB" w14:textId="77777777" w:rsidR="009A204C" w:rsidRPr="009A204C" w:rsidRDefault="009A204C" w:rsidP="009A204C">
            <w:pPr>
              <w:rPr>
                <w:rFonts w:ascii="Times New Roman" w:hAnsi="Times New Roman" w:cs="Times New Roman"/>
                <w:sz w:val="20"/>
                <w:szCs w:val="20"/>
              </w:rPr>
            </w:pPr>
          </w:p>
        </w:tc>
        <w:tc>
          <w:tcPr>
            <w:tcW w:w="1276" w:type="dxa"/>
          </w:tcPr>
          <w:p w14:paraId="164C7E04"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Sultangazi</w:t>
            </w:r>
            <w:proofErr w:type="spellEnd"/>
            <w:r w:rsidRPr="009A204C">
              <w:rPr>
                <w:rFonts w:ascii="Times New Roman" w:hAnsi="Times New Roman" w:cs="Times New Roman"/>
                <w:sz w:val="20"/>
                <w:szCs w:val="20"/>
              </w:rPr>
              <w:t xml:space="preserve"> 3</w:t>
            </w:r>
          </w:p>
        </w:tc>
        <w:tc>
          <w:tcPr>
            <w:tcW w:w="1276" w:type="dxa"/>
          </w:tcPr>
          <w:p w14:paraId="0F8B0C0A"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Seferhisar</w:t>
            </w:r>
            <w:proofErr w:type="spellEnd"/>
          </w:p>
        </w:tc>
        <w:tc>
          <w:tcPr>
            <w:tcW w:w="877" w:type="dxa"/>
          </w:tcPr>
          <w:p w14:paraId="64599207" w14:textId="77777777" w:rsidR="009A204C" w:rsidRPr="009A204C" w:rsidRDefault="009A204C" w:rsidP="009A204C">
            <w:pPr>
              <w:rPr>
                <w:rFonts w:ascii="Times New Roman" w:hAnsi="Times New Roman" w:cs="Times New Roman"/>
                <w:sz w:val="20"/>
                <w:szCs w:val="20"/>
              </w:rPr>
            </w:pPr>
          </w:p>
        </w:tc>
      </w:tr>
      <w:tr w:rsidR="009A204C" w:rsidRPr="009A204C" w14:paraId="0881FBE4" w14:textId="77777777" w:rsidTr="009A204C">
        <w:trPr>
          <w:trHeight w:val="54"/>
        </w:trPr>
        <w:tc>
          <w:tcPr>
            <w:tcW w:w="1555" w:type="dxa"/>
          </w:tcPr>
          <w:p w14:paraId="5D6BB798" w14:textId="77777777" w:rsidR="009A204C" w:rsidRPr="009A204C" w:rsidRDefault="009A204C" w:rsidP="009A204C">
            <w:pPr>
              <w:rPr>
                <w:rFonts w:ascii="Times New Roman" w:hAnsi="Times New Roman" w:cs="Times New Roman"/>
                <w:sz w:val="20"/>
                <w:szCs w:val="20"/>
              </w:rPr>
            </w:pPr>
          </w:p>
        </w:tc>
        <w:tc>
          <w:tcPr>
            <w:tcW w:w="1559" w:type="dxa"/>
          </w:tcPr>
          <w:p w14:paraId="086F1F0F" w14:textId="77777777" w:rsidR="009A204C" w:rsidRPr="009A204C" w:rsidRDefault="009A204C" w:rsidP="009A204C">
            <w:pPr>
              <w:rPr>
                <w:rFonts w:ascii="Times New Roman" w:hAnsi="Times New Roman" w:cs="Times New Roman"/>
                <w:sz w:val="20"/>
                <w:szCs w:val="20"/>
              </w:rPr>
            </w:pPr>
          </w:p>
        </w:tc>
        <w:tc>
          <w:tcPr>
            <w:tcW w:w="992" w:type="dxa"/>
          </w:tcPr>
          <w:p w14:paraId="2A0737F3" w14:textId="77777777" w:rsidR="009A204C" w:rsidRPr="009A204C" w:rsidRDefault="009A204C" w:rsidP="009A204C">
            <w:pPr>
              <w:rPr>
                <w:rFonts w:ascii="Times New Roman" w:hAnsi="Times New Roman" w:cs="Times New Roman"/>
                <w:sz w:val="20"/>
                <w:szCs w:val="20"/>
              </w:rPr>
            </w:pPr>
          </w:p>
        </w:tc>
        <w:tc>
          <w:tcPr>
            <w:tcW w:w="1701" w:type="dxa"/>
          </w:tcPr>
          <w:p w14:paraId="71FA3346" w14:textId="77777777" w:rsidR="009A204C" w:rsidRPr="009A204C" w:rsidRDefault="009A204C" w:rsidP="009A204C">
            <w:pPr>
              <w:rPr>
                <w:rFonts w:ascii="Times New Roman" w:hAnsi="Times New Roman" w:cs="Times New Roman"/>
                <w:sz w:val="20"/>
                <w:szCs w:val="20"/>
              </w:rPr>
            </w:pPr>
          </w:p>
        </w:tc>
        <w:tc>
          <w:tcPr>
            <w:tcW w:w="1276" w:type="dxa"/>
          </w:tcPr>
          <w:p w14:paraId="268E0801"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Sultangazi</w:t>
            </w:r>
            <w:proofErr w:type="spellEnd"/>
            <w:r w:rsidRPr="009A204C">
              <w:rPr>
                <w:rFonts w:ascii="Times New Roman" w:hAnsi="Times New Roman" w:cs="Times New Roman"/>
                <w:sz w:val="20"/>
                <w:szCs w:val="20"/>
              </w:rPr>
              <w:t xml:space="preserve"> htm</w:t>
            </w:r>
          </w:p>
        </w:tc>
        <w:tc>
          <w:tcPr>
            <w:tcW w:w="1276" w:type="dxa"/>
          </w:tcPr>
          <w:p w14:paraId="31D5E6B4"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Sirinyer</w:t>
            </w:r>
            <w:proofErr w:type="spellEnd"/>
          </w:p>
        </w:tc>
        <w:tc>
          <w:tcPr>
            <w:tcW w:w="877" w:type="dxa"/>
          </w:tcPr>
          <w:p w14:paraId="76006725" w14:textId="77777777" w:rsidR="009A204C" w:rsidRPr="009A204C" w:rsidRDefault="009A204C" w:rsidP="009A204C">
            <w:pPr>
              <w:rPr>
                <w:rFonts w:ascii="Times New Roman" w:hAnsi="Times New Roman" w:cs="Times New Roman"/>
                <w:sz w:val="20"/>
                <w:szCs w:val="20"/>
              </w:rPr>
            </w:pPr>
          </w:p>
        </w:tc>
      </w:tr>
      <w:tr w:rsidR="009A204C" w:rsidRPr="009A204C" w14:paraId="1EB59CF8" w14:textId="77777777" w:rsidTr="009A204C">
        <w:trPr>
          <w:trHeight w:val="223"/>
        </w:trPr>
        <w:tc>
          <w:tcPr>
            <w:tcW w:w="1555" w:type="dxa"/>
          </w:tcPr>
          <w:p w14:paraId="7DA920A2" w14:textId="77777777" w:rsidR="009A204C" w:rsidRPr="009A204C" w:rsidRDefault="009A204C" w:rsidP="009A204C">
            <w:pPr>
              <w:rPr>
                <w:rFonts w:ascii="Times New Roman" w:hAnsi="Times New Roman" w:cs="Times New Roman"/>
                <w:sz w:val="20"/>
                <w:szCs w:val="20"/>
              </w:rPr>
            </w:pPr>
          </w:p>
        </w:tc>
        <w:tc>
          <w:tcPr>
            <w:tcW w:w="1559" w:type="dxa"/>
          </w:tcPr>
          <w:p w14:paraId="5C55D9A4" w14:textId="77777777" w:rsidR="009A204C" w:rsidRPr="009A204C" w:rsidRDefault="009A204C" w:rsidP="009A204C">
            <w:pPr>
              <w:rPr>
                <w:rFonts w:ascii="Times New Roman" w:hAnsi="Times New Roman" w:cs="Times New Roman"/>
                <w:sz w:val="20"/>
                <w:szCs w:val="20"/>
              </w:rPr>
            </w:pPr>
          </w:p>
        </w:tc>
        <w:tc>
          <w:tcPr>
            <w:tcW w:w="992" w:type="dxa"/>
          </w:tcPr>
          <w:p w14:paraId="648B4CE8" w14:textId="77777777" w:rsidR="009A204C" w:rsidRPr="009A204C" w:rsidRDefault="009A204C" w:rsidP="009A204C">
            <w:pPr>
              <w:rPr>
                <w:rFonts w:ascii="Times New Roman" w:hAnsi="Times New Roman" w:cs="Times New Roman"/>
                <w:sz w:val="20"/>
                <w:szCs w:val="20"/>
              </w:rPr>
            </w:pPr>
          </w:p>
        </w:tc>
        <w:tc>
          <w:tcPr>
            <w:tcW w:w="1701" w:type="dxa"/>
          </w:tcPr>
          <w:p w14:paraId="4F124270" w14:textId="77777777" w:rsidR="009A204C" w:rsidRPr="009A204C" w:rsidRDefault="009A204C" w:rsidP="009A204C">
            <w:pPr>
              <w:rPr>
                <w:rFonts w:ascii="Times New Roman" w:hAnsi="Times New Roman" w:cs="Times New Roman"/>
                <w:sz w:val="20"/>
                <w:szCs w:val="20"/>
              </w:rPr>
            </w:pPr>
          </w:p>
        </w:tc>
        <w:tc>
          <w:tcPr>
            <w:tcW w:w="1276" w:type="dxa"/>
          </w:tcPr>
          <w:p w14:paraId="0A8B9A95"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Sile</w:t>
            </w:r>
          </w:p>
        </w:tc>
        <w:tc>
          <w:tcPr>
            <w:tcW w:w="1276" w:type="dxa"/>
          </w:tcPr>
          <w:p w14:paraId="28B5FC14"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Torbali</w:t>
            </w:r>
            <w:proofErr w:type="spellEnd"/>
          </w:p>
        </w:tc>
        <w:tc>
          <w:tcPr>
            <w:tcW w:w="877" w:type="dxa"/>
          </w:tcPr>
          <w:p w14:paraId="68945CB6" w14:textId="77777777" w:rsidR="009A204C" w:rsidRPr="009A204C" w:rsidRDefault="009A204C" w:rsidP="009A204C">
            <w:pPr>
              <w:rPr>
                <w:rFonts w:ascii="Times New Roman" w:hAnsi="Times New Roman" w:cs="Times New Roman"/>
                <w:sz w:val="20"/>
                <w:szCs w:val="20"/>
              </w:rPr>
            </w:pPr>
          </w:p>
        </w:tc>
      </w:tr>
      <w:tr w:rsidR="009A204C" w:rsidRPr="009A204C" w14:paraId="607C1CFB" w14:textId="77777777" w:rsidTr="009A204C">
        <w:trPr>
          <w:trHeight w:val="223"/>
        </w:trPr>
        <w:tc>
          <w:tcPr>
            <w:tcW w:w="1555" w:type="dxa"/>
          </w:tcPr>
          <w:p w14:paraId="38538A52" w14:textId="77777777" w:rsidR="009A204C" w:rsidRPr="009A204C" w:rsidRDefault="009A204C" w:rsidP="009A204C">
            <w:pPr>
              <w:rPr>
                <w:rFonts w:ascii="Times New Roman" w:hAnsi="Times New Roman" w:cs="Times New Roman"/>
                <w:sz w:val="20"/>
                <w:szCs w:val="20"/>
              </w:rPr>
            </w:pPr>
          </w:p>
        </w:tc>
        <w:tc>
          <w:tcPr>
            <w:tcW w:w="1559" w:type="dxa"/>
          </w:tcPr>
          <w:p w14:paraId="77EE366A" w14:textId="77777777" w:rsidR="009A204C" w:rsidRPr="009A204C" w:rsidRDefault="009A204C" w:rsidP="009A204C">
            <w:pPr>
              <w:rPr>
                <w:rFonts w:ascii="Times New Roman" w:hAnsi="Times New Roman" w:cs="Times New Roman"/>
                <w:sz w:val="20"/>
                <w:szCs w:val="20"/>
              </w:rPr>
            </w:pPr>
          </w:p>
        </w:tc>
        <w:tc>
          <w:tcPr>
            <w:tcW w:w="992" w:type="dxa"/>
          </w:tcPr>
          <w:p w14:paraId="08AA7D6B" w14:textId="77777777" w:rsidR="009A204C" w:rsidRPr="009A204C" w:rsidRDefault="009A204C" w:rsidP="009A204C">
            <w:pPr>
              <w:rPr>
                <w:rFonts w:ascii="Times New Roman" w:hAnsi="Times New Roman" w:cs="Times New Roman"/>
                <w:sz w:val="20"/>
                <w:szCs w:val="20"/>
              </w:rPr>
            </w:pPr>
          </w:p>
        </w:tc>
        <w:tc>
          <w:tcPr>
            <w:tcW w:w="1701" w:type="dxa"/>
          </w:tcPr>
          <w:p w14:paraId="0F9A1D8F" w14:textId="77777777" w:rsidR="009A204C" w:rsidRPr="009A204C" w:rsidRDefault="009A204C" w:rsidP="009A204C">
            <w:pPr>
              <w:rPr>
                <w:rFonts w:ascii="Times New Roman" w:hAnsi="Times New Roman" w:cs="Times New Roman"/>
                <w:sz w:val="20"/>
                <w:szCs w:val="20"/>
              </w:rPr>
            </w:pPr>
          </w:p>
        </w:tc>
        <w:tc>
          <w:tcPr>
            <w:tcW w:w="1276" w:type="dxa"/>
          </w:tcPr>
          <w:p w14:paraId="266CA675"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Sirinevler</w:t>
            </w:r>
            <w:proofErr w:type="spellEnd"/>
          </w:p>
        </w:tc>
        <w:tc>
          <w:tcPr>
            <w:tcW w:w="1276" w:type="dxa"/>
          </w:tcPr>
          <w:p w14:paraId="313A9020"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Yenifoca</w:t>
            </w:r>
            <w:proofErr w:type="spellEnd"/>
          </w:p>
        </w:tc>
        <w:tc>
          <w:tcPr>
            <w:tcW w:w="877" w:type="dxa"/>
          </w:tcPr>
          <w:p w14:paraId="2EB7E941" w14:textId="77777777" w:rsidR="009A204C" w:rsidRPr="009A204C" w:rsidRDefault="009A204C" w:rsidP="009A204C">
            <w:pPr>
              <w:rPr>
                <w:rFonts w:ascii="Times New Roman" w:hAnsi="Times New Roman" w:cs="Times New Roman"/>
                <w:sz w:val="20"/>
                <w:szCs w:val="20"/>
              </w:rPr>
            </w:pPr>
          </w:p>
        </w:tc>
      </w:tr>
      <w:tr w:rsidR="009A204C" w:rsidRPr="009A204C" w14:paraId="0719A64B" w14:textId="77777777" w:rsidTr="009A204C">
        <w:trPr>
          <w:trHeight w:val="223"/>
        </w:trPr>
        <w:tc>
          <w:tcPr>
            <w:tcW w:w="1555" w:type="dxa"/>
          </w:tcPr>
          <w:p w14:paraId="1470B622" w14:textId="77777777" w:rsidR="009A204C" w:rsidRPr="009A204C" w:rsidRDefault="009A204C" w:rsidP="009A204C">
            <w:pPr>
              <w:rPr>
                <w:rFonts w:ascii="Times New Roman" w:hAnsi="Times New Roman" w:cs="Times New Roman"/>
                <w:sz w:val="20"/>
                <w:szCs w:val="20"/>
              </w:rPr>
            </w:pPr>
          </w:p>
        </w:tc>
        <w:tc>
          <w:tcPr>
            <w:tcW w:w="1559" w:type="dxa"/>
          </w:tcPr>
          <w:p w14:paraId="4307EDE0" w14:textId="77777777" w:rsidR="009A204C" w:rsidRPr="009A204C" w:rsidRDefault="009A204C" w:rsidP="009A204C">
            <w:pPr>
              <w:rPr>
                <w:rFonts w:ascii="Times New Roman" w:hAnsi="Times New Roman" w:cs="Times New Roman"/>
                <w:sz w:val="20"/>
                <w:szCs w:val="20"/>
              </w:rPr>
            </w:pPr>
          </w:p>
        </w:tc>
        <w:tc>
          <w:tcPr>
            <w:tcW w:w="992" w:type="dxa"/>
          </w:tcPr>
          <w:p w14:paraId="223D74B5" w14:textId="77777777" w:rsidR="009A204C" w:rsidRPr="009A204C" w:rsidRDefault="009A204C" w:rsidP="009A204C">
            <w:pPr>
              <w:rPr>
                <w:rFonts w:ascii="Times New Roman" w:hAnsi="Times New Roman" w:cs="Times New Roman"/>
                <w:sz w:val="20"/>
                <w:szCs w:val="20"/>
              </w:rPr>
            </w:pPr>
          </w:p>
        </w:tc>
        <w:tc>
          <w:tcPr>
            <w:tcW w:w="1701" w:type="dxa"/>
          </w:tcPr>
          <w:p w14:paraId="2AB2FE6D" w14:textId="77777777" w:rsidR="009A204C" w:rsidRPr="009A204C" w:rsidRDefault="009A204C" w:rsidP="009A204C">
            <w:pPr>
              <w:rPr>
                <w:rFonts w:ascii="Times New Roman" w:hAnsi="Times New Roman" w:cs="Times New Roman"/>
                <w:sz w:val="20"/>
                <w:szCs w:val="20"/>
              </w:rPr>
            </w:pPr>
          </w:p>
        </w:tc>
        <w:tc>
          <w:tcPr>
            <w:tcW w:w="1276" w:type="dxa"/>
          </w:tcPr>
          <w:p w14:paraId="2FD757B1"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Sisli</w:t>
            </w:r>
            <w:proofErr w:type="spellEnd"/>
          </w:p>
        </w:tc>
        <w:tc>
          <w:tcPr>
            <w:tcW w:w="1276" w:type="dxa"/>
          </w:tcPr>
          <w:p w14:paraId="734BEEB3" w14:textId="77777777" w:rsidR="009A204C" w:rsidRPr="009A204C" w:rsidRDefault="009A204C" w:rsidP="009A204C">
            <w:pPr>
              <w:rPr>
                <w:rFonts w:ascii="Times New Roman" w:hAnsi="Times New Roman" w:cs="Times New Roman"/>
                <w:sz w:val="20"/>
                <w:szCs w:val="20"/>
              </w:rPr>
            </w:pPr>
          </w:p>
        </w:tc>
        <w:tc>
          <w:tcPr>
            <w:tcW w:w="877" w:type="dxa"/>
          </w:tcPr>
          <w:p w14:paraId="43113B38" w14:textId="77777777" w:rsidR="009A204C" w:rsidRPr="009A204C" w:rsidRDefault="009A204C" w:rsidP="009A204C">
            <w:pPr>
              <w:rPr>
                <w:rFonts w:ascii="Times New Roman" w:hAnsi="Times New Roman" w:cs="Times New Roman"/>
                <w:sz w:val="20"/>
                <w:szCs w:val="20"/>
              </w:rPr>
            </w:pPr>
          </w:p>
        </w:tc>
      </w:tr>
      <w:tr w:rsidR="009A204C" w:rsidRPr="009A204C" w14:paraId="7CAB0490" w14:textId="77777777" w:rsidTr="009A204C">
        <w:trPr>
          <w:trHeight w:val="212"/>
        </w:trPr>
        <w:tc>
          <w:tcPr>
            <w:tcW w:w="1555" w:type="dxa"/>
          </w:tcPr>
          <w:p w14:paraId="7E0D41A4" w14:textId="77777777" w:rsidR="009A204C" w:rsidRPr="009A204C" w:rsidRDefault="009A204C" w:rsidP="009A204C">
            <w:pPr>
              <w:rPr>
                <w:rFonts w:ascii="Times New Roman" w:hAnsi="Times New Roman" w:cs="Times New Roman"/>
                <w:sz w:val="20"/>
                <w:szCs w:val="20"/>
              </w:rPr>
            </w:pPr>
          </w:p>
        </w:tc>
        <w:tc>
          <w:tcPr>
            <w:tcW w:w="1559" w:type="dxa"/>
          </w:tcPr>
          <w:p w14:paraId="5D9C2BD5" w14:textId="77777777" w:rsidR="009A204C" w:rsidRPr="009A204C" w:rsidRDefault="009A204C" w:rsidP="009A204C">
            <w:pPr>
              <w:rPr>
                <w:rFonts w:ascii="Times New Roman" w:hAnsi="Times New Roman" w:cs="Times New Roman"/>
                <w:sz w:val="20"/>
                <w:szCs w:val="20"/>
              </w:rPr>
            </w:pPr>
          </w:p>
        </w:tc>
        <w:tc>
          <w:tcPr>
            <w:tcW w:w="992" w:type="dxa"/>
          </w:tcPr>
          <w:p w14:paraId="4B4A82F0" w14:textId="77777777" w:rsidR="009A204C" w:rsidRPr="009A204C" w:rsidRDefault="009A204C" w:rsidP="009A204C">
            <w:pPr>
              <w:rPr>
                <w:rFonts w:ascii="Times New Roman" w:hAnsi="Times New Roman" w:cs="Times New Roman"/>
                <w:sz w:val="20"/>
                <w:szCs w:val="20"/>
              </w:rPr>
            </w:pPr>
          </w:p>
        </w:tc>
        <w:tc>
          <w:tcPr>
            <w:tcW w:w="1701" w:type="dxa"/>
          </w:tcPr>
          <w:p w14:paraId="048E14FF" w14:textId="77777777" w:rsidR="009A204C" w:rsidRPr="009A204C" w:rsidRDefault="009A204C" w:rsidP="009A204C">
            <w:pPr>
              <w:rPr>
                <w:rFonts w:ascii="Times New Roman" w:hAnsi="Times New Roman" w:cs="Times New Roman"/>
                <w:sz w:val="20"/>
                <w:szCs w:val="20"/>
              </w:rPr>
            </w:pPr>
          </w:p>
        </w:tc>
        <w:tc>
          <w:tcPr>
            <w:tcW w:w="1276" w:type="dxa"/>
          </w:tcPr>
          <w:p w14:paraId="59C82C03" w14:textId="77777777" w:rsidR="009A204C" w:rsidRPr="009A204C" w:rsidRDefault="009A204C" w:rsidP="009A204C">
            <w:pPr>
              <w:rPr>
                <w:rFonts w:ascii="Times New Roman" w:hAnsi="Times New Roman" w:cs="Times New Roman"/>
                <w:sz w:val="20"/>
                <w:szCs w:val="20"/>
              </w:rPr>
            </w:pPr>
            <w:r w:rsidRPr="009A204C">
              <w:rPr>
                <w:rFonts w:ascii="Times New Roman" w:hAnsi="Times New Roman" w:cs="Times New Roman"/>
                <w:sz w:val="20"/>
                <w:szCs w:val="20"/>
              </w:rPr>
              <w:t>Tuzla</w:t>
            </w:r>
          </w:p>
        </w:tc>
        <w:tc>
          <w:tcPr>
            <w:tcW w:w="1276" w:type="dxa"/>
          </w:tcPr>
          <w:p w14:paraId="6F4D63D3" w14:textId="77777777" w:rsidR="009A204C" w:rsidRPr="009A204C" w:rsidRDefault="009A204C" w:rsidP="009A204C">
            <w:pPr>
              <w:rPr>
                <w:rFonts w:ascii="Times New Roman" w:hAnsi="Times New Roman" w:cs="Times New Roman"/>
                <w:sz w:val="20"/>
                <w:szCs w:val="20"/>
              </w:rPr>
            </w:pPr>
          </w:p>
        </w:tc>
        <w:tc>
          <w:tcPr>
            <w:tcW w:w="877" w:type="dxa"/>
          </w:tcPr>
          <w:p w14:paraId="06FB95B5" w14:textId="77777777" w:rsidR="009A204C" w:rsidRPr="009A204C" w:rsidRDefault="009A204C" w:rsidP="009A204C">
            <w:pPr>
              <w:rPr>
                <w:rFonts w:ascii="Times New Roman" w:hAnsi="Times New Roman" w:cs="Times New Roman"/>
                <w:sz w:val="20"/>
                <w:szCs w:val="20"/>
              </w:rPr>
            </w:pPr>
          </w:p>
        </w:tc>
      </w:tr>
      <w:tr w:rsidR="009A204C" w:rsidRPr="009A204C" w14:paraId="63B14DD4" w14:textId="77777777" w:rsidTr="009A204C">
        <w:trPr>
          <w:trHeight w:val="223"/>
        </w:trPr>
        <w:tc>
          <w:tcPr>
            <w:tcW w:w="1555" w:type="dxa"/>
          </w:tcPr>
          <w:p w14:paraId="47DAF0EA" w14:textId="77777777" w:rsidR="009A204C" w:rsidRPr="009A204C" w:rsidRDefault="009A204C" w:rsidP="009A204C">
            <w:pPr>
              <w:rPr>
                <w:rFonts w:ascii="Times New Roman" w:hAnsi="Times New Roman" w:cs="Times New Roman"/>
                <w:sz w:val="20"/>
                <w:szCs w:val="20"/>
              </w:rPr>
            </w:pPr>
          </w:p>
        </w:tc>
        <w:tc>
          <w:tcPr>
            <w:tcW w:w="1559" w:type="dxa"/>
          </w:tcPr>
          <w:p w14:paraId="35590A5D" w14:textId="77777777" w:rsidR="009A204C" w:rsidRPr="009A204C" w:rsidRDefault="009A204C" w:rsidP="009A204C">
            <w:pPr>
              <w:rPr>
                <w:rFonts w:ascii="Times New Roman" w:hAnsi="Times New Roman" w:cs="Times New Roman"/>
                <w:sz w:val="20"/>
                <w:szCs w:val="20"/>
              </w:rPr>
            </w:pPr>
          </w:p>
        </w:tc>
        <w:tc>
          <w:tcPr>
            <w:tcW w:w="992" w:type="dxa"/>
          </w:tcPr>
          <w:p w14:paraId="33EF64F5" w14:textId="77777777" w:rsidR="009A204C" w:rsidRPr="009A204C" w:rsidRDefault="009A204C" w:rsidP="009A204C">
            <w:pPr>
              <w:rPr>
                <w:rFonts w:ascii="Times New Roman" w:hAnsi="Times New Roman" w:cs="Times New Roman"/>
                <w:sz w:val="20"/>
                <w:szCs w:val="20"/>
              </w:rPr>
            </w:pPr>
          </w:p>
        </w:tc>
        <w:tc>
          <w:tcPr>
            <w:tcW w:w="1701" w:type="dxa"/>
          </w:tcPr>
          <w:p w14:paraId="0200D650" w14:textId="77777777" w:rsidR="009A204C" w:rsidRPr="009A204C" w:rsidRDefault="009A204C" w:rsidP="009A204C">
            <w:pPr>
              <w:rPr>
                <w:rFonts w:ascii="Times New Roman" w:hAnsi="Times New Roman" w:cs="Times New Roman"/>
                <w:sz w:val="20"/>
                <w:szCs w:val="20"/>
              </w:rPr>
            </w:pPr>
          </w:p>
        </w:tc>
        <w:tc>
          <w:tcPr>
            <w:tcW w:w="1276" w:type="dxa"/>
          </w:tcPr>
          <w:p w14:paraId="752A5D3A"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Umraniye</w:t>
            </w:r>
            <w:proofErr w:type="spellEnd"/>
          </w:p>
        </w:tc>
        <w:tc>
          <w:tcPr>
            <w:tcW w:w="1276" w:type="dxa"/>
          </w:tcPr>
          <w:p w14:paraId="754773AE" w14:textId="77777777" w:rsidR="009A204C" w:rsidRPr="009A204C" w:rsidRDefault="009A204C" w:rsidP="009A204C">
            <w:pPr>
              <w:rPr>
                <w:rFonts w:ascii="Times New Roman" w:hAnsi="Times New Roman" w:cs="Times New Roman"/>
                <w:sz w:val="20"/>
                <w:szCs w:val="20"/>
              </w:rPr>
            </w:pPr>
          </w:p>
        </w:tc>
        <w:tc>
          <w:tcPr>
            <w:tcW w:w="877" w:type="dxa"/>
          </w:tcPr>
          <w:p w14:paraId="512DC37C" w14:textId="77777777" w:rsidR="009A204C" w:rsidRPr="009A204C" w:rsidRDefault="009A204C" w:rsidP="009A204C">
            <w:pPr>
              <w:rPr>
                <w:rFonts w:ascii="Times New Roman" w:hAnsi="Times New Roman" w:cs="Times New Roman"/>
                <w:sz w:val="20"/>
                <w:szCs w:val="20"/>
              </w:rPr>
            </w:pPr>
          </w:p>
        </w:tc>
      </w:tr>
      <w:tr w:rsidR="009A204C" w:rsidRPr="009A204C" w14:paraId="12E446A1" w14:textId="77777777" w:rsidTr="009A204C">
        <w:trPr>
          <w:trHeight w:val="223"/>
        </w:trPr>
        <w:tc>
          <w:tcPr>
            <w:tcW w:w="1555" w:type="dxa"/>
          </w:tcPr>
          <w:p w14:paraId="2403996E" w14:textId="77777777" w:rsidR="009A204C" w:rsidRPr="009A204C" w:rsidRDefault="009A204C" w:rsidP="009A204C">
            <w:pPr>
              <w:rPr>
                <w:rFonts w:ascii="Times New Roman" w:hAnsi="Times New Roman" w:cs="Times New Roman"/>
                <w:sz w:val="20"/>
                <w:szCs w:val="20"/>
              </w:rPr>
            </w:pPr>
          </w:p>
        </w:tc>
        <w:tc>
          <w:tcPr>
            <w:tcW w:w="1559" w:type="dxa"/>
          </w:tcPr>
          <w:p w14:paraId="3921DB84" w14:textId="77777777" w:rsidR="009A204C" w:rsidRPr="009A204C" w:rsidRDefault="009A204C" w:rsidP="009A204C">
            <w:pPr>
              <w:rPr>
                <w:rFonts w:ascii="Times New Roman" w:hAnsi="Times New Roman" w:cs="Times New Roman"/>
                <w:sz w:val="20"/>
                <w:szCs w:val="20"/>
              </w:rPr>
            </w:pPr>
          </w:p>
        </w:tc>
        <w:tc>
          <w:tcPr>
            <w:tcW w:w="992" w:type="dxa"/>
          </w:tcPr>
          <w:p w14:paraId="62EF2686" w14:textId="77777777" w:rsidR="009A204C" w:rsidRPr="009A204C" w:rsidRDefault="009A204C" w:rsidP="009A204C">
            <w:pPr>
              <w:rPr>
                <w:rFonts w:ascii="Times New Roman" w:hAnsi="Times New Roman" w:cs="Times New Roman"/>
                <w:sz w:val="20"/>
                <w:szCs w:val="20"/>
              </w:rPr>
            </w:pPr>
          </w:p>
        </w:tc>
        <w:tc>
          <w:tcPr>
            <w:tcW w:w="1701" w:type="dxa"/>
          </w:tcPr>
          <w:p w14:paraId="0BA5DF24" w14:textId="77777777" w:rsidR="009A204C" w:rsidRPr="009A204C" w:rsidRDefault="009A204C" w:rsidP="009A204C">
            <w:pPr>
              <w:rPr>
                <w:rFonts w:ascii="Times New Roman" w:hAnsi="Times New Roman" w:cs="Times New Roman"/>
                <w:sz w:val="20"/>
                <w:szCs w:val="20"/>
              </w:rPr>
            </w:pPr>
          </w:p>
        </w:tc>
        <w:tc>
          <w:tcPr>
            <w:tcW w:w="1276" w:type="dxa"/>
          </w:tcPr>
          <w:p w14:paraId="756E103D"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Umraniye</w:t>
            </w:r>
            <w:proofErr w:type="spellEnd"/>
            <w:r w:rsidRPr="009A204C">
              <w:rPr>
                <w:rFonts w:ascii="Times New Roman" w:hAnsi="Times New Roman" w:cs="Times New Roman"/>
                <w:sz w:val="20"/>
                <w:szCs w:val="20"/>
              </w:rPr>
              <w:t xml:space="preserve"> </w:t>
            </w:r>
            <w:proofErr w:type="spellStart"/>
            <w:r w:rsidRPr="009A204C">
              <w:rPr>
                <w:rFonts w:ascii="Times New Roman" w:hAnsi="Times New Roman" w:cs="Times New Roman"/>
                <w:sz w:val="20"/>
                <w:szCs w:val="20"/>
              </w:rPr>
              <w:t>htm</w:t>
            </w:r>
            <w:proofErr w:type="spellEnd"/>
          </w:p>
        </w:tc>
        <w:tc>
          <w:tcPr>
            <w:tcW w:w="1276" w:type="dxa"/>
          </w:tcPr>
          <w:p w14:paraId="1A71DBCA" w14:textId="77777777" w:rsidR="009A204C" w:rsidRPr="009A204C" w:rsidRDefault="009A204C" w:rsidP="009A204C">
            <w:pPr>
              <w:rPr>
                <w:rFonts w:ascii="Times New Roman" w:hAnsi="Times New Roman" w:cs="Times New Roman"/>
                <w:sz w:val="20"/>
                <w:szCs w:val="20"/>
              </w:rPr>
            </w:pPr>
          </w:p>
        </w:tc>
        <w:tc>
          <w:tcPr>
            <w:tcW w:w="877" w:type="dxa"/>
          </w:tcPr>
          <w:p w14:paraId="1D098FF4" w14:textId="77777777" w:rsidR="009A204C" w:rsidRPr="009A204C" w:rsidRDefault="009A204C" w:rsidP="009A204C">
            <w:pPr>
              <w:rPr>
                <w:rFonts w:ascii="Times New Roman" w:hAnsi="Times New Roman" w:cs="Times New Roman"/>
                <w:sz w:val="20"/>
                <w:szCs w:val="20"/>
              </w:rPr>
            </w:pPr>
          </w:p>
        </w:tc>
      </w:tr>
      <w:tr w:rsidR="009A204C" w:rsidRPr="009A204C" w14:paraId="7FB46356" w14:textId="77777777" w:rsidTr="009A204C">
        <w:trPr>
          <w:trHeight w:val="223"/>
        </w:trPr>
        <w:tc>
          <w:tcPr>
            <w:tcW w:w="1555" w:type="dxa"/>
          </w:tcPr>
          <w:p w14:paraId="5A7650CC" w14:textId="77777777" w:rsidR="009A204C" w:rsidRPr="009A204C" w:rsidRDefault="009A204C" w:rsidP="009A204C">
            <w:pPr>
              <w:rPr>
                <w:rFonts w:ascii="Times New Roman" w:hAnsi="Times New Roman" w:cs="Times New Roman"/>
                <w:sz w:val="20"/>
                <w:szCs w:val="20"/>
              </w:rPr>
            </w:pPr>
          </w:p>
        </w:tc>
        <w:tc>
          <w:tcPr>
            <w:tcW w:w="1559" w:type="dxa"/>
          </w:tcPr>
          <w:p w14:paraId="080698CD" w14:textId="77777777" w:rsidR="009A204C" w:rsidRPr="009A204C" w:rsidRDefault="009A204C" w:rsidP="009A204C">
            <w:pPr>
              <w:rPr>
                <w:rFonts w:ascii="Times New Roman" w:hAnsi="Times New Roman" w:cs="Times New Roman"/>
                <w:sz w:val="20"/>
                <w:szCs w:val="20"/>
              </w:rPr>
            </w:pPr>
          </w:p>
        </w:tc>
        <w:tc>
          <w:tcPr>
            <w:tcW w:w="992" w:type="dxa"/>
          </w:tcPr>
          <w:p w14:paraId="0020992A" w14:textId="77777777" w:rsidR="009A204C" w:rsidRPr="009A204C" w:rsidRDefault="009A204C" w:rsidP="009A204C">
            <w:pPr>
              <w:rPr>
                <w:rFonts w:ascii="Times New Roman" w:hAnsi="Times New Roman" w:cs="Times New Roman"/>
                <w:sz w:val="20"/>
                <w:szCs w:val="20"/>
              </w:rPr>
            </w:pPr>
          </w:p>
        </w:tc>
        <w:tc>
          <w:tcPr>
            <w:tcW w:w="1701" w:type="dxa"/>
          </w:tcPr>
          <w:p w14:paraId="7DA08592" w14:textId="77777777" w:rsidR="009A204C" w:rsidRPr="009A204C" w:rsidRDefault="009A204C" w:rsidP="009A204C">
            <w:pPr>
              <w:rPr>
                <w:rFonts w:ascii="Times New Roman" w:hAnsi="Times New Roman" w:cs="Times New Roman"/>
                <w:sz w:val="20"/>
                <w:szCs w:val="20"/>
              </w:rPr>
            </w:pPr>
          </w:p>
        </w:tc>
        <w:tc>
          <w:tcPr>
            <w:tcW w:w="1276" w:type="dxa"/>
          </w:tcPr>
          <w:p w14:paraId="12311D6A"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Uskudar</w:t>
            </w:r>
            <w:proofErr w:type="spellEnd"/>
          </w:p>
        </w:tc>
        <w:tc>
          <w:tcPr>
            <w:tcW w:w="1276" w:type="dxa"/>
          </w:tcPr>
          <w:p w14:paraId="0142389D" w14:textId="77777777" w:rsidR="009A204C" w:rsidRPr="009A204C" w:rsidRDefault="009A204C" w:rsidP="009A204C">
            <w:pPr>
              <w:rPr>
                <w:rFonts w:ascii="Times New Roman" w:hAnsi="Times New Roman" w:cs="Times New Roman"/>
                <w:sz w:val="20"/>
                <w:szCs w:val="20"/>
              </w:rPr>
            </w:pPr>
          </w:p>
        </w:tc>
        <w:tc>
          <w:tcPr>
            <w:tcW w:w="877" w:type="dxa"/>
          </w:tcPr>
          <w:p w14:paraId="64828EFD" w14:textId="77777777" w:rsidR="009A204C" w:rsidRPr="009A204C" w:rsidRDefault="009A204C" w:rsidP="009A204C">
            <w:pPr>
              <w:rPr>
                <w:rFonts w:ascii="Times New Roman" w:hAnsi="Times New Roman" w:cs="Times New Roman"/>
                <w:sz w:val="20"/>
                <w:szCs w:val="20"/>
              </w:rPr>
            </w:pPr>
          </w:p>
        </w:tc>
      </w:tr>
      <w:tr w:rsidR="009A204C" w:rsidRPr="009A204C" w14:paraId="63DA158E" w14:textId="77777777" w:rsidTr="009A204C">
        <w:trPr>
          <w:trHeight w:val="212"/>
        </w:trPr>
        <w:tc>
          <w:tcPr>
            <w:tcW w:w="1555" w:type="dxa"/>
          </w:tcPr>
          <w:p w14:paraId="4653E755" w14:textId="77777777" w:rsidR="009A204C" w:rsidRPr="009A204C" w:rsidRDefault="009A204C" w:rsidP="009A204C">
            <w:pPr>
              <w:rPr>
                <w:rFonts w:ascii="Times New Roman" w:hAnsi="Times New Roman" w:cs="Times New Roman"/>
                <w:sz w:val="20"/>
                <w:szCs w:val="20"/>
              </w:rPr>
            </w:pPr>
          </w:p>
        </w:tc>
        <w:tc>
          <w:tcPr>
            <w:tcW w:w="1559" w:type="dxa"/>
          </w:tcPr>
          <w:p w14:paraId="1BDE82EB" w14:textId="77777777" w:rsidR="009A204C" w:rsidRPr="009A204C" w:rsidRDefault="009A204C" w:rsidP="009A204C">
            <w:pPr>
              <w:rPr>
                <w:rFonts w:ascii="Times New Roman" w:hAnsi="Times New Roman" w:cs="Times New Roman"/>
                <w:sz w:val="20"/>
                <w:szCs w:val="20"/>
              </w:rPr>
            </w:pPr>
          </w:p>
        </w:tc>
        <w:tc>
          <w:tcPr>
            <w:tcW w:w="992" w:type="dxa"/>
          </w:tcPr>
          <w:p w14:paraId="42513F72" w14:textId="77777777" w:rsidR="009A204C" w:rsidRPr="009A204C" w:rsidRDefault="009A204C" w:rsidP="009A204C">
            <w:pPr>
              <w:rPr>
                <w:rFonts w:ascii="Times New Roman" w:hAnsi="Times New Roman" w:cs="Times New Roman"/>
                <w:sz w:val="20"/>
                <w:szCs w:val="20"/>
              </w:rPr>
            </w:pPr>
          </w:p>
        </w:tc>
        <w:tc>
          <w:tcPr>
            <w:tcW w:w="1701" w:type="dxa"/>
          </w:tcPr>
          <w:p w14:paraId="41FBDC98" w14:textId="77777777" w:rsidR="009A204C" w:rsidRPr="009A204C" w:rsidRDefault="009A204C" w:rsidP="009A204C">
            <w:pPr>
              <w:rPr>
                <w:rFonts w:ascii="Times New Roman" w:hAnsi="Times New Roman" w:cs="Times New Roman"/>
                <w:sz w:val="20"/>
                <w:szCs w:val="20"/>
              </w:rPr>
            </w:pPr>
          </w:p>
        </w:tc>
        <w:tc>
          <w:tcPr>
            <w:tcW w:w="1276" w:type="dxa"/>
          </w:tcPr>
          <w:p w14:paraId="764A876F"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Uskudar</w:t>
            </w:r>
            <w:proofErr w:type="spellEnd"/>
            <w:r w:rsidRPr="009A204C">
              <w:rPr>
                <w:rFonts w:ascii="Times New Roman" w:hAnsi="Times New Roman" w:cs="Times New Roman"/>
                <w:sz w:val="20"/>
                <w:szCs w:val="20"/>
              </w:rPr>
              <w:t xml:space="preserve"> </w:t>
            </w:r>
            <w:proofErr w:type="spellStart"/>
            <w:r w:rsidRPr="009A204C">
              <w:rPr>
                <w:rFonts w:ascii="Times New Roman" w:hAnsi="Times New Roman" w:cs="Times New Roman"/>
                <w:sz w:val="20"/>
                <w:szCs w:val="20"/>
              </w:rPr>
              <w:t>htm</w:t>
            </w:r>
            <w:proofErr w:type="spellEnd"/>
          </w:p>
        </w:tc>
        <w:tc>
          <w:tcPr>
            <w:tcW w:w="1276" w:type="dxa"/>
          </w:tcPr>
          <w:p w14:paraId="243AB3D3" w14:textId="77777777" w:rsidR="009A204C" w:rsidRPr="009A204C" w:rsidRDefault="009A204C" w:rsidP="009A204C">
            <w:pPr>
              <w:rPr>
                <w:rFonts w:ascii="Times New Roman" w:hAnsi="Times New Roman" w:cs="Times New Roman"/>
                <w:sz w:val="20"/>
                <w:szCs w:val="20"/>
              </w:rPr>
            </w:pPr>
          </w:p>
        </w:tc>
        <w:tc>
          <w:tcPr>
            <w:tcW w:w="877" w:type="dxa"/>
          </w:tcPr>
          <w:p w14:paraId="7B115AEC" w14:textId="77777777" w:rsidR="009A204C" w:rsidRPr="009A204C" w:rsidRDefault="009A204C" w:rsidP="009A204C">
            <w:pPr>
              <w:rPr>
                <w:rFonts w:ascii="Times New Roman" w:hAnsi="Times New Roman" w:cs="Times New Roman"/>
                <w:sz w:val="20"/>
                <w:szCs w:val="20"/>
              </w:rPr>
            </w:pPr>
          </w:p>
        </w:tc>
      </w:tr>
      <w:tr w:rsidR="009A204C" w:rsidRPr="009A204C" w14:paraId="0B6DB6CA" w14:textId="77777777" w:rsidTr="009A204C">
        <w:trPr>
          <w:trHeight w:val="223"/>
        </w:trPr>
        <w:tc>
          <w:tcPr>
            <w:tcW w:w="1555" w:type="dxa"/>
          </w:tcPr>
          <w:p w14:paraId="4079D24F" w14:textId="77777777" w:rsidR="009A204C" w:rsidRPr="009A204C" w:rsidRDefault="009A204C" w:rsidP="009A204C">
            <w:pPr>
              <w:rPr>
                <w:rFonts w:ascii="Times New Roman" w:hAnsi="Times New Roman" w:cs="Times New Roman"/>
                <w:sz w:val="20"/>
                <w:szCs w:val="20"/>
              </w:rPr>
            </w:pPr>
          </w:p>
        </w:tc>
        <w:tc>
          <w:tcPr>
            <w:tcW w:w="1559" w:type="dxa"/>
          </w:tcPr>
          <w:p w14:paraId="1C8605DB" w14:textId="77777777" w:rsidR="009A204C" w:rsidRPr="009A204C" w:rsidRDefault="009A204C" w:rsidP="009A204C">
            <w:pPr>
              <w:rPr>
                <w:rFonts w:ascii="Times New Roman" w:hAnsi="Times New Roman" w:cs="Times New Roman"/>
                <w:sz w:val="20"/>
                <w:szCs w:val="20"/>
              </w:rPr>
            </w:pPr>
          </w:p>
        </w:tc>
        <w:tc>
          <w:tcPr>
            <w:tcW w:w="992" w:type="dxa"/>
          </w:tcPr>
          <w:p w14:paraId="5C9B5E46" w14:textId="77777777" w:rsidR="009A204C" w:rsidRPr="009A204C" w:rsidRDefault="009A204C" w:rsidP="009A204C">
            <w:pPr>
              <w:rPr>
                <w:rFonts w:ascii="Times New Roman" w:hAnsi="Times New Roman" w:cs="Times New Roman"/>
                <w:sz w:val="20"/>
                <w:szCs w:val="20"/>
              </w:rPr>
            </w:pPr>
          </w:p>
        </w:tc>
        <w:tc>
          <w:tcPr>
            <w:tcW w:w="1701" w:type="dxa"/>
          </w:tcPr>
          <w:p w14:paraId="4F7C9AB7" w14:textId="77777777" w:rsidR="009A204C" w:rsidRPr="009A204C" w:rsidRDefault="009A204C" w:rsidP="009A204C">
            <w:pPr>
              <w:rPr>
                <w:rFonts w:ascii="Times New Roman" w:hAnsi="Times New Roman" w:cs="Times New Roman"/>
                <w:sz w:val="20"/>
                <w:szCs w:val="20"/>
              </w:rPr>
            </w:pPr>
          </w:p>
        </w:tc>
        <w:tc>
          <w:tcPr>
            <w:tcW w:w="1276" w:type="dxa"/>
          </w:tcPr>
          <w:p w14:paraId="7A483EE9" w14:textId="77777777" w:rsidR="009A204C" w:rsidRPr="009A204C" w:rsidRDefault="009A204C" w:rsidP="009A204C">
            <w:pPr>
              <w:rPr>
                <w:rFonts w:ascii="Times New Roman" w:hAnsi="Times New Roman" w:cs="Times New Roman"/>
                <w:sz w:val="20"/>
                <w:szCs w:val="20"/>
              </w:rPr>
            </w:pPr>
            <w:proofErr w:type="spellStart"/>
            <w:r w:rsidRPr="009A204C">
              <w:rPr>
                <w:rFonts w:ascii="Times New Roman" w:hAnsi="Times New Roman" w:cs="Times New Roman"/>
                <w:sz w:val="20"/>
                <w:szCs w:val="20"/>
              </w:rPr>
              <w:t>Yenibosna</w:t>
            </w:r>
            <w:proofErr w:type="spellEnd"/>
          </w:p>
        </w:tc>
        <w:tc>
          <w:tcPr>
            <w:tcW w:w="1276" w:type="dxa"/>
          </w:tcPr>
          <w:p w14:paraId="40A26815" w14:textId="77777777" w:rsidR="009A204C" w:rsidRPr="009A204C" w:rsidRDefault="009A204C" w:rsidP="009A204C">
            <w:pPr>
              <w:rPr>
                <w:rFonts w:ascii="Times New Roman" w:hAnsi="Times New Roman" w:cs="Times New Roman"/>
                <w:sz w:val="20"/>
                <w:szCs w:val="20"/>
              </w:rPr>
            </w:pPr>
          </w:p>
        </w:tc>
        <w:tc>
          <w:tcPr>
            <w:tcW w:w="877" w:type="dxa"/>
          </w:tcPr>
          <w:p w14:paraId="317FB5C9" w14:textId="77777777" w:rsidR="009A204C" w:rsidRPr="009A204C" w:rsidRDefault="009A204C" w:rsidP="009A204C">
            <w:pPr>
              <w:rPr>
                <w:rFonts w:ascii="Times New Roman" w:hAnsi="Times New Roman" w:cs="Times New Roman"/>
                <w:sz w:val="20"/>
                <w:szCs w:val="20"/>
              </w:rPr>
            </w:pPr>
          </w:p>
        </w:tc>
      </w:tr>
    </w:tbl>
    <w:p w14:paraId="5145D13A" w14:textId="1FC898CE" w:rsidR="00993D32" w:rsidRPr="009A204C" w:rsidRDefault="00993D32" w:rsidP="00993D32">
      <w:pPr>
        <w:spacing w:after="0"/>
        <w:jc w:val="center"/>
        <w:rPr>
          <w:rFonts w:ascii="Times New Roman" w:hAnsi="Times New Roman" w:cs="Times New Roman"/>
          <w:b/>
          <w:bCs/>
          <w:sz w:val="20"/>
          <w:szCs w:val="20"/>
          <w:lang w:eastAsia="tr-TR"/>
        </w:rPr>
      </w:pPr>
    </w:p>
    <w:p w14:paraId="41E91A68" w14:textId="77777777" w:rsidR="00993D32" w:rsidRDefault="00993D32" w:rsidP="00993D32">
      <w:pPr>
        <w:spacing w:after="0"/>
        <w:jc w:val="center"/>
        <w:rPr>
          <w:rFonts w:ascii="Times New Roman" w:hAnsi="Times New Roman" w:cs="Times New Roman"/>
          <w:b/>
          <w:bCs/>
          <w:lang w:eastAsia="tr-TR"/>
        </w:rPr>
      </w:pPr>
    </w:p>
    <w:p w14:paraId="6D97467F" w14:textId="3955B135" w:rsidR="00993D32" w:rsidRPr="009A204C" w:rsidRDefault="00993D32" w:rsidP="00993D32">
      <w:pPr>
        <w:spacing w:after="0"/>
        <w:jc w:val="center"/>
        <w:rPr>
          <w:rFonts w:ascii="Times New Roman" w:hAnsi="Times New Roman" w:cs="Times New Roman"/>
          <w:sz w:val="20"/>
          <w:szCs w:val="20"/>
          <w:lang w:eastAsia="tr-TR"/>
        </w:rPr>
      </w:pPr>
      <w:r w:rsidRPr="009A204C">
        <w:rPr>
          <w:rFonts w:ascii="Times New Roman" w:hAnsi="Times New Roman" w:cs="Times New Roman"/>
          <w:b/>
          <w:bCs/>
          <w:sz w:val="20"/>
          <w:szCs w:val="20"/>
          <w:lang w:eastAsia="tr-TR"/>
        </w:rPr>
        <w:t>Appendix Table A2</w:t>
      </w:r>
      <w:r w:rsidR="009A204C">
        <w:rPr>
          <w:rFonts w:ascii="Times New Roman" w:hAnsi="Times New Roman" w:cs="Times New Roman"/>
          <w:b/>
          <w:bCs/>
          <w:sz w:val="20"/>
          <w:szCs w:val="20"/>
          <w:lang w:eastAsia="tr-TR"/>
        </w:rPr>
        <w:t xml:space="preserve"> </w:t>
      </w:r>
      <w:r w:rsidRPr="009A204C">
        <w:rPr>
          <w:rFonts w:ascii="Times New Roman" w:hAnsi="Times New Roman" w:cs="Times New Roman"/>
          <w:sz w:val="20"/>
          <w:szCs w:val="20"/>
          <w:lang w:eastAsia="tr-TR"/>
        </w:rPr>
        <w:t>Robustness estimates for SO₂ and O₃</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608"/>
        <w:gridCol w:w="1053"/>
        <w:gridCol w:w="1419"/>
        <w:gridCol w:w="1346"/>
        <w:gridCol w:w="1792"/>
        <w:gridCol w:w="1854"/>
      </w:tblGrid>
      <w:tr w:rsidR="009A204C" w:rsidRPr="009A204C" w14:paraId="47234855" w14:textId="77777777" w:rsidTr="009A204C">
        <w:trPr>
          <w:tblHeader/>
        </w:trPr>
        <w:tc>
          <w:tcPr>
            <w:tcW w:w="0" w:type="auto"/>
            <w:tcBorders>
              <w:top w:val="single" w:sz="4" w:space="0" w:color="auto"/>
              <w:bottom w:val="single" w:sz="4" w:space="0" w:color="auto"/>
            </w:tcBorders>
            <w:vAlign w:val="center"/>
            <w:hideMark/>
          </w:tcPr>
          <w:p w14:paraId="344565F9"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Variables</w:t>
            </w:r>
            <w:proofErr w:type="spellEnd"/>
          </w:p>
        </w:tc>
        <w:tc>
          <w:tcPr>
            <w:tcW w:w="0" w:type="auto"/>
            <w:tcBorders>
              <w:top w:val="single" w:sz="4" w:space="0" w:color="auto"/>
              <w:bottom w:val="single" w:sz="4" w:space="0" w:color="auto"/>
            </w:tcBorders>
            <w:vAlign w:val="center"/>
            <w:hideMark/>
          </w:tcPr>
          <w:p w14:paraId="6565C27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Return</w:t>
            </w:r>
          </w:p>
        </w:tc>
        <w:tc>
          <w:tcPr>
            <w:tcW w:w="0" w:type="auto"/>
            <w:tcBorders>
              <w:top w:val="single" w:sz="4" w:space="0" w:color="auto"/>
              <w:bottom w:val="single" w:sz="4" w:space="0" w:color="auto"/>
            </w:tcBorders>
            <w:vAlign w:val="center"/>
            <w:hideMark/>
          </w:tcPr>
          <w:p w14:paraId="0BE34F17"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Absolute</w:t>
            </w:r>
            <w:proofErr w:type="spellEnd"/>
            <w:r w:rsidRPr="009A204C">
              <w:rPr>
                <w:rFonts w:ascii="Times New Roman" w:eastAsia="Times New Roman" w:hAnsi="Times New Roman" w:cs="Times New Roman"/>
                <w:kern w:val="0"/>
                <w:sz w:val="16"/>
                <w:szCs w:val="16"/>
                <w:lang w:val="tr-TR" w:eastAsia="tr-TR"/>
                <w14:ligatures w14:val="none"/>
              </w:rPr>
              <w:t xml:space="preserve"> </w:t>
            </w:r>
            <w:proofErr w:type="spellStart"/>
            <w:r w:rsidRPr="009A204C">
              <w:rPr>
                <w:rFonts w:ascii="Times New Roman" w:eastAsia="Times New Roman" w:hAnsi="Times New Roman" w:cs="Times New Roman"/>
                <w:kern w:val="0"/>
                <w:sz w:val="16"/>
                <w:szCs w:val="16"/>
                <w:lang w:val="tr-TR" w:eastAsia="tr-TR"/>
                <w14:ligatures w14:val="none"/>
              </w:rPr>
              <w:t>return</w:t>
            </w:r>
            <w:proofErr w:type="spellEnd"/>
          </w:p>
        </w:tc>
        <w:tc>
          <w:tcPr>
            <w:tcW w:w="0" w:type="auto"/>
            <w:tcBorders>
              <w:top w:val="single" w:sz="4" w:space="0" w:color="auto"/>
              <w:bottom w:val="single" w:sz="4" w:space="0" w:color="auto"/>
            </w:tcBorders>
            <w:vAlign w:val="center"/>
            <w:hideMark/>
          </w:tcPr>
          <w:p w14:paraId="2A5DEDBD"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Squared</w:t>
            </w:r>
            <w:proofErr w:type="spellEnd"/>
            <w:r w:rsidRPr="009A204C">
              <w:rPr>
                <w:rFonts w:ascii="Times New Roman" w:eastAsia="Times New Roman" w:hAnsi="Times New Roman" w:cs="Times New Roman"/>
                <w:kern w:val="0"/>
                <w:sz w:val="16"/>
                <w:szCs w:val="16"/>
                <w:lang w:val="tr-TR" w:eastAsia="tr-TR"/>
                <w14:ligatures w14:val="none"/>
              </w:rPr>
              <w:t xml:space="preserve"> </w:t>
            </w:r>
            <w:proofErr w:type="spellStart"/>
            <w:r w:rsidRPr="009A204C">
              <w:rPr>
                <w:rFonts w:ascii="Times New Roman" w:eastAsia="Times New Roman" w:hAnsi="Times New Roman" w:cs="Times New Roman"/>
                <w:kern w:val="0"/>
                <w:sz w:val="16"/>
                <w:szCs w:val="16"/>
                <w:lang w:val="tr-TR" w:eastAsia="tr-TR"/>
                <w14:ligatures w14:val="none"/>
              </w:rPr>
              <w:t>return</w:t>
            </w:r>
            <w:proofErr w:type="spellEnd"/>
          </w:p>
        </w:tc>
        <w:tc>
          <w:tcPr>
            <w:tcW w:w="0" w:type="auto"/>
            <w:tcBorders>
              <w:top w:val="single" w:sz="4" w:space="0" w:color="auto"/>
              <w:bottom w:val="single" w:sz="4" w:space="0" w:color="auto"/>
            </w:tcBorders>
            <w:vAlign w:val="center"/>
            <w:hideMark/>
          </w:tcPr>
          <w:p w14:paraId="707630F7"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 xml:space="preserve">Log </w:t>
            </w:r>
            <w:proofErr w:type="spellStart"/>
            <w:r w:rsidRPr="009A204C">
              <w:rPr>
                <w:rFonts w:ascii="Times New Roman" w:eastAsia="Times New Roman" w:hAnsi="Times New Roman" w:cs="Times New Roman"/>
                <w:kern w:val="0"/>
                <w:sz w:val="16"/>
                <w:szCs w:val="16"/>
                <w:lang w:val="tr-TR" w:eastAsia="tr-TR"/>
                <w14:ligatures w14:val="none"/>
              </w:rPr>
              <w:t>trading</w:t>
            </w:r>
            <w:proofErr w:type="spellEnd"/>
            <w:r w:rsidRPr="009A204C">
              <w:rPr>
                <w:rFonts w:ascii="Times New Roman" w:eastAsia="Times New Roman" w:hAnsi="Times New Roman" w:cs="Times New Roman"/>
                <w:kern w:val="0"/>
                <w:sz w:val="16"/>
                <w:szCs w:val="16"/>
                <w:lang w:val="tr-TR" w:eastAsia="tr-TR"/>
                <w14:ligatures w14:val="none"/>
              </w:rPr>
              <w:t xml:space="preserve"> </w:t>
            </w:r>
            <w:proofErr w:type="spellStart"/>
            <w:r w:rsidRPr="009A204C">
              <w:rPr>
                <w:rFonts w:ascii="Times New Roman" w:eastAsia="Times New Roman" w:hAnsi="Times New Roman" w:cs="Times New Roman"/>
                <w:kern w:val="0"/>
                <w:sz w:val="16"/>
                <w:szCs w:val="16"/>
                <w:lang w:val="tr-TR" w:eastAsia="tr-TR"/>
                <w14:ligatures w14:val="none"/>
              </w:rPr>
              <w:t>volume</w:t>
            </w:r>
            <w:proofErr w:type="spellEnd"/>
          </w:p>
        </w:tc>
        <w:tc>
          <w:tcPr>
            <w:tcW w:w="0" w:type="auto"/>
            <w:tcBorders>
              <w:top w:val="single" w:sz="4" w:space="0" w:color="auto"/>
              <w:bottom w:val="single" w:sz="4" w:space="0" w:color="auto"/>
            </w:tcBorders>
            <w:vAlign w:val="center"/>
            <w:hideMark/>
          </w:tcPr>
          <w:p w14:paraId="0141749C"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 xml:space="preserve">Log </w:t>
            </w:r>
            <w:proofErr w:type="spellStart"/>
            <w:r w:rsidRPr="009A204C">
              <w:rPr>
                <w:rFonts w:ascii="Times New Roman" w:eastAsia="Times New Roman" w:hAnsi="Times New Roman" w:cs="Times New Roman"/>
                <w:kern w:val="0"/>
                <w:sz w:val="16"/>
                <w:szCs w:val="16"/>
                <w:lang w:val="tr-TR" w:eastAsia="tr-TR"/>
                <w14:ligatures w14:val="none"/>
              </w:rPr>
              <w:t>trading</w:t>
            </w:r>
            <w:proofErr w:type="spellEnd"/>
            <w:r w:rsidRPr="009A204C">
              <w:rPr>
                <w:rFonts w:ascii="Times New Roman" w:eastAsia="Times New Roman" w:hAnsi="Times New Roman" w:cs="Times New Roman"/>
                <w:kern w:val="0"/>
                <w:sz w:val="16"/>
                <w:szCs w:val="16"/>
                <w:lang w:val="tr-TR" w:eastAsia="tr-TR"/>
                <w14:ligatures w14:val="none"/>
              </w:rPr>
              <w:t xml:space="preserve"> </w:t>
            </w:r>
            <w:proofErr w:type="spellStart"/>
            <w:r w:rsidRPr="009A204C">
              <w:rPr>
                <w:rFonts w:ascii="Times New Roman" w:eastAsia="Times New Roman" w:hAnsi="Times New Roman" w:cs="Times New Roman"/>
                <w:kern w:val="0"/>
                <w:sz w:val="16"/>
                <w:szCs w:val="16"/>
                <w:lang w:val="tr-TR" w:eastAsia="tr-TR"/>
                <w14:ligatures w14:val="none"/>
              </w:rPr>
              <w:t>quantity</w:t>
            </w:r>
            <w:proofErr w:type="spellEnd"/>
          </w:p>
        </w:tc>
      </w:tr>
      <w:tr w:rsidR="009A204C" w:rsidRPr="009A204C" w14:paraId="517F66BF" w14:textId="77777777" w:rsidTr="009A204C">
        <w:tc>
          <w:tcPr>
            <w:tcW w:w="0" w:type="auto"/>
            <w:tcBorders>
              <w:top w:val="single" w:sz="4" w:space="0" w:color="auto"/>
            </w:tcBorders>
            <w:vAlign w:val="center"/>
            <w:hideMark/>
          </w:tcPr>
          <w:p w14:paraId="2F9ABF8B"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SO₂ₜ</w:t>
            </w:r>
          </w:p>
        </w:tc>
        <w:tc>
          <w:tcPr>
            <w:tcW w:w="0" w:type="auto"/>
            <w:tcBorders>
              <w:top w:val="single" w:sz="4" w:space="0" w:color="auto"/>
            </w:tcBorders>
            <w:vAlign w:val="center"/>
            <w:hideMark/>
          </w:tcPr>
          <w:p w14:paraId="5EB3148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2.25E−06</w:t>
            </w:r>
          </w:p>
        </w:tc>
        <w:tc>
          <w:tcPr>
            <w:tcW w:w="0" w:type="auto"/>
            <w:tcBorders>
              <w:top w:val="single" w:sz="4" w:space="0" w:color="auto"/>
            </w:tcBorders>
            <w:vAlign w:val="center"/>
            <w:hideMark/>
          </w:tcPr>
          <w:p w14:paraId="17287C5B"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2.53E−05</w:t>
            </w:r>
          </w:p>
        </w:tc>
        <w:tc>
          <w:tcPr>
            <w:tcW w:w="0" w:type="auto"/>
            <w:tcBorders>
              <w:top w:val="single" w:sz="4" w:space="0" w:color="auto"/>
            </w:tcBorders>
            <w:vAlign w:val="center"/>
            <w:hideMark/>
          </w:tcPr>
          <w:p w14:paraId="073770B3"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1.05E−06</w:t>
            </w:r>
          </w:p>
        </w:tc>
        <w:tc>
          <w:tcPr>
            <w:tcW w:w="0" w:type="auto"/>
            <w:tcBorders>
              <w:top w:val="single" w:sz="4" w:space="0" w:color="auto"/>
            </w:tcBorders>
            <w:vAlign w:val="center"/>
            <w:hideMark/>
          </w:tcPr>
          <w:p w14:paraId="74EB3AFF"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0.0010603**</w:t>
            </w:r>
          </w:p>
        </w:tc>
        <w:tc>
          <w:tcPr>
            <w:tcW w:w="0" w:type="auto"/>
            <w:tcBorders>
              <w:top w:val="single" w:sz="4" w:space="0" w:color="auto"/>
            </w:tcBorders>
            <w:vAlign w:val="center"/>
            <w:hideMark/>
          </w:tcPr>
          <w:p w14:paraId="7F433CC6"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0.0013006*</w:t>
            </w:r>
          </w:p>
        </w:tc>
      </w:tr>
      <w:tr w:rsidR="009A204C" w:rsidRPr="009A204C" w14:paraId="57579030" w14:textId="77777777" w:rsidTr="009A204C">
        <w:tc>
          <w:tcPr>
            <w:tcW w:w="0" w:type="auto"/>
            <w:vAlign w:val="center"/>
            <w:hideMark/>
          </w:tcPr>
          <w:p w14:paraId="1F95A01B"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
        </w:tc>
        <w:tc>
          <w:tcPr>
            <w:tcW w:w="0" w:type="auto"/>
            <w:vAlign w:val="center"/>
            <w:hideMark/>
          </w:tcPr>
          <w:p w14:paraId="4A2BE2C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(3.43E−05)</w:t>
            </w:r>
          </w:p>
        </w:tc>
        <w:tc>
          <w:tcPr>
            <w:tcW w:w="0" w:type="auto"/>
            <w:vAlign w:val="center"/>
            <w:hideMark/>
          </w:tcPr>
          <w:p w14:paraId="10A8DF1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(2.90E−05)</w:t>
            </w:r>
          </w:p>
        </w:tc>
        <w:tc>
          <w:tcPr>
            <w:tcW w:w="0" w:type="auto"/>
            <w:vAlign w:val="center"/>
            <w:hideMark/>
          </w:tcPr>
          <w:p w14:paraId="3984330D"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(1.88E−06)</w:t>
            </w:r>
          </w:p>
        </w:tc>
        <w:tc>
          <w:tcPr>
            <w:tcW w:w="0" w:type="auto"/>
            <w:vAlign w:val="center"/>
            <w:hideMark/>
          </w:tcPr>
          <w:p w14:paraId="1FA7598F"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(0.0005306)</w:t>
            </w:r>
          </w:p>
        </w:tc>
        <w:tc>
          <w:tcPr>
            <w:tcW w:w="0" w:type="auto"/>
            <w:vAlign w:val="center"/>
            <w:hideMark/>
          </w:tcPr>
          <w:p w14:paraId="722382A3"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(0.0006933)</w:t>
            </w:r>
          </w:p>
        </w:tc>
      </w:tr>
      <w:tr w:rsidR="009A204C" w:rsidRPr="009A204C" w14:paraId="5BF11BF5" w14:textId="77777777" w:rsidTr="009A204C">
        <w:tc>
          <w:tcPr>
            <w:tcW w:w="0" w:type="auto"/>
            <w:vAlign w:val="center"/>
            <w:hideMark/>
          </w:tcPr>
          <w:p w14:paraId="55436DB5"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SO₂ₜ₋₁</w:t>
            </w:r>
          </w:p>
        </w:tc>
        <w:tc>
          <w:tcPr>
            <w:tcW w:w="0" w:type="auto"/>
            <w:vAlign w:val="center"/>
            <w:hideMark/>
          </w:tcPr>
          <w:p w14:paraId="16D4A4A7"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−1.74E−05</w:t>
            </w:r>
          </w:p>
        </w:tc>
        <w:tc>
          <w:tcPr>
            <w:tcW w:w="0" w:type="auto"/>
            <w:vAlign w:val="center"/>
            <w:hideMark/>
          </w:tcPr>
          <w:p w14:paraId="76BD63B8"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1.58E−05</w:t>
            </w:r>
          </w:p>
        </w:tc>
        <w:tc>
          <w:tcPr>
            <w:tcW w:w="0" w:type="auto"/>
            <w:vAlign w:val="center"/>
            <w:hideMark/>
          </w:tcPr>
          <w:p w14:paraId="5AA78DD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1.30E−06</w:t>
            </w:r>
          </w:p>
        </w:tc>
        <w:tc>
          <w:tcPr>
            <w:tcW w:w="0" w:type="auto"/>
            <w:vAlign w:val="center"/>
            <w:hideMark/>
          </w:tcPr>
          <w:p w14:paraId="68FA5995"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0.0004506</w:t>
            </w:r>
          </w:p>
        </w:tc>
        <w:tc>
          <w:tcPr>
            <w:tcW w:w="0" w:type="auto"/>
            <w:vAlign w:val="center"/>
            <w:hideMark/>
          </w:tcPr>
          <w:p w14:paraId="674BA475"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0.0009406</w:t>
            </w:r>
          </w:p>
        </w:tc>
      </w:tr>
      <w:tr w:rsidR="009A204C" w:rsidRPr="009A204C" w14:paraId="3576A206" w14:textId="77777777" w:rsidTr="009A204C">
        <w:tc>
          <w:tcPr>
            <w:tcW w:w="0" w:type="auto"/>
            <w:vAlign w:val="center"/>
            <w:hideMark/>
          </w:tcPr>
          <w:p w14:paraId="4BCA5EB8"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
        </w:tc>
        <w:tc>
          <w:tcPr>
            <w:tcW w:w="0" w:type="auto"/>
            <w:vAlign w:val="center"/>
            <w:hideMark/>
          </w:tcPr>
          <w:p w14:paraId="2DA09515"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(3.48E−05)</w:t>
            </w:r>
          </w:p>
        </w:tc>
        <w:tc>
          <w:tcPr>
            <w:tcW w:w="0" w:type="auto"/>
            <w:vAlign w:val="center"/>
            <w:hideMark/>
          </w:tcPr>
          <w:p w14:paraId="0484111D"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(2.64E−05)</w:t>
            </w:r>
          </w:p>
        </w:tc>
        <w:tc>
          <w:tcPr>
            <w:tcW w:w="0" w:type="auto"/>
            <w:vAlign w:val="center"/>
            <w:hideMark/>
          </w:tcPr>
          <w:p w14:paraId="599127C7"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(1.68E−06)</w:t>
            </w:r>
          </w:p>
        </w:tc>
        <w:tc>
          <w:tcPr>
            <w:tcW w:w="0" w:type="auto"/>
            <w:vAlign w:val="center"/>
            <w:hideMark/>
          </w:tcPr>
          <w:p w14:paraId="30AFD782"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(0.0004957)</w:t>
            </w:r>
          </w:p>
        </w:tc>
        <w:tc>
          <w:tcPr>
            <w:tcW w:w="0" w:type="auto"/>
            <w:vAlign w:val="center"/>
            <w:hideMark/>
          </w:tcPr>
          <w:p w14:paraId="64EB6460"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(0.0007539)</w:t>
            </w:r>
          </w:p>
        </w:tc>
      </w:tr>
      <w:tr w:rsidR="009A204C" w:rsidRPr="009A204C" w14:paraId="38F78EA8" w14:textId="77777777" w:rsidTr="009A204C">
        <w:tc>
          <w:tcPr>
            <w:tcW w:w="0" w:type="auto"/>
            <w:vAlign w:val="center"/>
            <w:hideMark/>
          </w:tcPr>
          <w:p w14:paraId="23329048"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O₃ₜ</w:t>
            </w:r>
          </w:p>
        </w:tc>
        <w:tc>
          <w:tcPr>
            <w:tcW w:w="0" w:type="auto"/>
            <w:vAlign w:val="center"/>
            <w:hideMark/>
          </w:tcPr>
          <w:p w14:paraId="65D5D44C"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−8.92E−07</w:t>
            </w:r>
          </w:p>
        </w:tc>
        <w:tc>
          <w:tcPr>
            <w:tcW w:w="0" w:type="auto"/>
            <w:vAlign w:val="center"/>
            <w:hideMark/>
          </w:tcPr>
          <w:p w14:paraId="573E6603"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5.20E−06</w:t>
            </w:r>
          </w:p>
        </w:tc>
        <w:tc>
          <w:tcPr>
            <w:tcW w:w="0" w:type="auto"/>
            <w:vAlign w:val="center"/>
            <w:hideMark/>
          </w:tcPr>
          <w:p w14:paraId="0FDC6B57"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6.17E−07</w:t>
            </w:r>
          </w:p>
        </w:tc>
        <w:tc>
          <w:tcPr>
            <w:tcW w:w="0" w:type="auto"/>
            <w:vAlign w:val="center"/>
            <w:hideMark/>
          </w:tcPr>
          <w:p w14:paraId="160EB1D0"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0.0002838*</w:t>
            </w:r>
          </w:p>
        </w:tc>
        <w:tc>
          <w:tcPr>
            <w:tcW w:w="0" w:type="auto"/>
            <w:vAlign w:val="center"/>
            <w:hideMark/>
          </w:tcPr>
          <w:p w14:paraId="4CC83DCC"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−0.0003257*</w:t>
            </w:r>
          </w:p>
        </w:tc>
      </w:tr>
      <w:tr w:rsidR="009A204C" w:rsidRPr="009A204C" w14:paraId="1EDAEE90" w14:textId="77777777" w:rsidTr="009A204C">
        <w:tc>
          <w:tcPr>
            <w:tcW w:w="0" w:type="auto"/>
            <w:vAlign w:val="center"/>
            <w:hideMark/>
          </w:tcPr>
          <w:p w14:paraId="0C288AD1"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
        </w:tc>
        <w:tc>
          <w:tcPr>
            <w:tcW w:w="0" w:type="auto"/>
            <w:vAlign w:val="center"/>
            <w:hideMark/>
          </w:tcPr>
          <w:p w14:paraId="0A6227DB"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(1.10E−05)</w:t>
            </w:r>
          </w:p>
        </w:tc>
        <w:tc>
          <w:tcPr>
            <w:tcW w:w="0" w:type="auto"/>
            <w:vAlign w:val="center"/>
            <w:hideMark/>
          </w:tcPr>
          <w:p w14:paraId="729FAB50"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(8.56E−06)</w:t>
            </w:r>
          </w:p>
        </w:tc>
        <w:tc>
          <w:tcPr>
            <w:tcW w:w="0" w:type="auto"/>
            <w:vAlign w:val="center"/>
            <w:hideMark/>
          </w:tcPr>
          <w:p w14:paraId="727C0316"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(5.31E−07)</w:t>
            </w:r>
          </w:p>
        </w:tc>
        <w:tc>
          <w:tcPr>
            <w:tcW w:w="0" w:type="auto"/>
            <w:vAlign w:val="center"/>
            <w:hideMark/>
          </w:tcPr>
          <w:p w14:paraId="1A8F59E8"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(0.0001587)</w:t>
            </w:r>
          </w:p>
        </w:tc>
        <w:tc>
          <w:tcPr>
            <w:tcW w:w="0" w:type="auto"/>
            <w:vAlign w:val="center"/>
            <w:hideMark/>
          </w:tcPr>
          <w:p w14:paraId="0878D6F3"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(0.0001869)</w:t>
            </w:r>
          </w:p>
        </w:tc>
      </w:tr>
      <w:tr w:rsidR="009A204C" w:rsidRPr="009A204C" w14:paraId="50DF9F24" w14:textId="77777777" w:rsidTr="009A204C">
        <w:tc>
          <w:tcPr>
            <w:tcW w:w="0" w:type="auto"/>
            <w:vAlign w:val="center"/>
            <w:hideMark/>
          </w:tcPr>
          <w:p w14:paraId="4FFECC53"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O₃ₜ₋₁</w:t>
            </w:r>
          </w:p>
        </w:tc>
        <w:tc>
          <w:tcPr>
            <w:tcW w:w="0" w:type="auto"/>
            <w:vAlign w:val="center"/>
            <w:hideMark/>
          </w:tcPr>
          <w:p w14:paraId="7CF166F6"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−1.89E−06</w:t>
            </w:r>
          </w:p>
        </w:tc>
        <w:tc>
          <w:tcPr>
            <w:tcW w:w="0" w:type="auto"/>
            <w:vAlign w:val="center"/>
            <w:hideMark/>
          </w:tcPr>
          <w:p w14:paraId="5407F143"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1.27E−05</w:t>
            </w:r>
          </w:p>
        </w:tc>
        <w:tc>
          <w:tcPr>
            <w:tcW w:w="0" w:type="auto"/>
            <w:vAlign w:val="center"/>
            <w:hideMark/>
          </w:tcPr>
          <w:p w14:paraId="4FBF87F5"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6.68E−07</w:t>
            </w:r>
          </w:p>
        </w:tc>
        <w:tc>
          <w:tcPr>
            <w:tcW w:w="0" w:type="auto"/>
            <w:vAlign w:val="center"/>
            <w:hideMark/>
          </w:tcPr>
          <w:p w14:paraId="01CF9C12"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0.0002193</w:t>
            </w:r>
          </w:p>
        </w:tc>
        <w:tc>
          <w:tcPr>
            <w:tcW w:w="0" w:type="auto"/>
            <w:vAlign w:val="center"/>
            <w:hideMark/>
          </w:tcPr>
          <w:p w14:paraId="14A31EC1"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−0.0001799</w:t>
            </w:r>
          </w:p>
        </w:tc>
      </w:tr>
      <w:tr w:rsidR="009A204C" w:rsidRPr="009A204C" w14:paraId="06C381FE" w14:textId="77777777" w:rsidTr="009A204C">
        <w:tc>
          <w:tcPr>
            <w:tcW w:w="0" w:type="auto"/>
            <w:vAlign w:val="center"/>
            <w:hideMark/>
          </w:tcPr>
          <w:p w14:paraId="2DE90E6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
        </w:tc>
        <w:tc>
          <w:tcPr>
            <w:tcW w:w="0" w:type="auto"/>
            <w:vAlign w:val="center"/>
            <w:hideMark/>
          </w:tcPr>
          <w:p w14:paraId="60DB7072"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(1.21E−05)</w:t>
            </w:r>
          </w:p>
        </w:tc>
        <w:tc>
          <w:tcPr>
            <w:tcW w:w="0" w:type="auto"/>
            <w:vAlign w:val="center"/>
            <w:hideMark/>
          </w:tcPr>
          <w:p w14:paraId="5D75A120"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(9.37E−06)</w:t>
            </w:r>
          </w:p>
        </w:tc>
        <w:tc>
          <w:tcPr>
            <w:tcW w:w="0" w:type="auto"/>
            <w:vAlign w:val="center"/>
            <w:hideMark/>
          </w:tcPr>
          <w:p w14:paraId="04B32F0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(5.73E−07)</w:t>
            </w:r>
          </w:p>
        </w:tc>
        <w:tc>
          <w:tcPr>
            <w:tcW w:w="0" w:type="auto"/>
            <w:vAlign w:val="center"/>
            <w:hideMark/>
          </w:tcPr>
          <w:p w14:paraId="6920EB2C"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(0.0001715)</w:t>
            </w:r>
          </w:p>
        </w:tc>
        <w:tc>
          <w:tcPr>
            <w:tcW w:w="0" w:type="auto"/>
            <w:vAlign w:val="center"/>
            <w:hideMark/>
          </w:tcPr>
          <w:p w14:paraId="2EEAF4F1"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(0.0001801)</w:t>
            </w:r>
          </w:p>
        </w:tc>
      </w:tr>
      <w:tr w:rsidR="009A204C" w:rsidRPr="009A204C" w14:paraId="187A1BE2" w14:textId="77777777" w:rsidTr="009A204C">
        <w:tc>
          <w:tcPr>
            <w:tcW w:w="0" w:type="auto"/>
            <w:vAlign w:val="center"/>
            <w:hideMark/>
          </w:tcPr>
          <w:p w14:paraId="155EA8D8"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Observations</w:t>
            </w:r>
            <w:proofErr w:type="spellEnd"/>
          </w:p>
        </w:tc>
        <w:tc>
          <w:tcPr>
            <w:tcW w:w="0" w:type="auto"/>
            <w:vAlign w:val="center"/>
            <w:hideMark/>
          </w:tcPr>
          <w:p w14:paraId="6B802974"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14,014</w:t>
            </w:r>
          </w:p>
        </w:tc>
        <w:tc>
          <w:tcPr>
            <w:tcW w:w="0" w:type="auto"/>
            <w:vAlign w:val="center"/>
            <w:hideMark/>
          </w:tcPr>
          <w:p w14:paraId="2EC32FD1"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14,014</w:t>
            </w:r>
          </w:p>
        </w:tc>
        <w:tc>
          <w:tcPr>
            <w:tcW w:w="0" w:type="auto"/>
            <w:vAlign w:val="center"/>
            <w:hideMark/>
          </w:tcPr>
          <w:p w14:paraId="110E3554"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14,014</w:t>
            </w:r>
          </w:p>
        </w:tc>
        <w:tc>
          <w:tcPr>
            <w:tcW w:w="0" w:type="auto"/>
            <w:vAlign w:val="center"/>
            <w:hideMark/>
          </w:tcPr>
          <w:p w14:paraId="6920872B"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14,014</w:t>
            </w:r>
          </w:p>
        </w:tc>
        <w:tc>
          <w:tcPr>
            <w:tcW w:w="0" w:type="auto"/>
            <w:vAlign w:val="center"/>
            <w:hideMark/>
          </w:tcPr>
          <w:p w14:paraId="1FEE6A8B"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14,014</w:t>
            </w:r>
          </w:p>
        </w:tc>
      </w:tr>
      <w:tr w:rsidR="009A204C" w:rsidRPr="009A204C" w14:paraId="762C2652" w14:textId="77777777" w:rsidTr="009A204C">
        <w:tc>
          <w:tcPr>
            <w:tcW w:w="0" w:type="auto"/>
            <w:vAlign w:val="center"/>
            <w:hideMark/>
          </w:tcPr>
          <w:p w14:paraId="1F8C6839"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r w:rsidRPr="009A204C">
              <w:rPr>
                <w:rFonts w:ascii="Times New Roman" w:eastAsia="Times New Roman" w:hAnsi="Times New Roman" w:cs="Times New Roman"/>
                <w:kern w:val="0"/>
                <w:sz w:val="16"/>
                <w:szCs w:val="16"/>
                <w:lang w:val="tr-TR" w:eastAsia="tr-TR"/>
                <w14:ligatures w14:val="none"/>
              </w:rPr>
              <w:t xml:space="preserve">City </w:t>
            </w:r>
            <w:proofErr w:type="spellStart"/>
            <w:r w:rsidRPr="009A204C">
              <w:rPr>
                <w:rFonts w:ascii="Times New Roman" w:eastAsia="Times New Roman" w:hAnsi="Times New Roman" w:cs="Times New Roman"/>
                <w:kern w:val="0"/>
                <w:sz w:val="16"/>
                <w:szCs w:val="16"/>
                <w:lang w:val="tr-TR" w:eastAsia="tr-TR"/>
                <w14:ligatures w14:val="none"/>
              </w:rPr>
              <w:t>fixed</w:t>
            </w:r>
            <w:proofErr w:type="spellEnd"/>
            <w:r w:rsidRPr="009A204C">
              <w:rPr>
                <w:rFonts w:ascii="Times New Roman" w:eastAsia="Times New Roman" w:hAnsi="Times New Roman" w:cs="Times New Roman"/>
                <w:kern w:val="0"/>
                <w:sz w:val="16"/>
                <w:szCs w:val="16"/>
                <w:lang w:val="tr-TR" w:eastAsia="tr-TR"/>
                <w14:ligatures w14:val="none"/>
              </w:rPr>
              <w:t xml:space="preserve"> </w:t>
            </w:r>
            <w:proofErr w:type="spellStart"/>
            <w:r w:rsidRPr="009A204C">
              <w:rPr>
                <w:rFonts w:ascii="Times New Roman" w:eastAsia="Times New Roman" w:hAnsi="Times New Roman" w:cs="Times New Roman"/>
                <w:kern w:val="0"/>
                <w:sz w:val="16"/>
                <w:szCs w:val="16"/>
                <w:lang w:val="tr-TR" w:eastAsia="tr-TR"/>
                <w14:ligatures w14:val="none"/>
              </w:rPr>
              <w:t>effects</w:t>
            </w:r>
            <w:proofErr w:type="spellEnd"/>
          </w:p>
        </w:tc>
        <w:tc>
          <w:tcPr>
            <w:tcW w:w="0" w:type="auto"/>
            <w:vAlign w:val="center"/>
            <w:hideMark/>
          </w:tcPr>
          <w:p w14:paraId="6887123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c>
          <w:tcPr>
            <w:tcW w:w="0" w:type="auto"/>
            <w:vAlign w:val="center"/>
            <w:hideMark/>
          </w:tcPr>
          <w:p w14:paraId="20D3D5ED"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c>
          <w:tcPr>
            <w:tcW w:w="0" w:type="auto"/>
            <w:vAlign w:val="center"/>
            <w:hideMark/>
          </w:tcPr>
          <w:p w14:paraId="79C2B32B"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c>
          <w:tcPr>
            <w:tcW w:w="0" w:type="auto"/>
            <w:vAlign w:val="center"/>
            <w:hideMark/>
          </w:tcPr>
          <w:p w14:paraId="3D60832A"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c>
          <w:tcPr>
            <w:tcW w:w="0" w:type="auto"/>
            <w:vAlign w:val="center"/>
            <w:hideMark/>
          </w:tcPr>
          <w:p w14:paraId="3A94B68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r>
      <w:tr w:rsidR="009A204C" w:rsidRPr="009A204C" w14:paraId="741F9E6B" w14:textId="77777777" w:rsidTr="009A204C">
        <w:tc>
          <w:tcPr>
            <w:tcW w:w="0" w:type="auto"/>
            <w:vAlign w:val="center"/>
            <w:hideMark/>
          </w:tcPr>
          <w:p w14:paraId="16C71599" w14:textId="77777777" w:rsidR="009A204C" w:rsidRPr="009A204C" w:rsidRDefault="009A204C" w:rsidP="009A204C">
            <w:pPr>
              <w:spacing w:after="0" w:line="240" w:lineRule="auto"/>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Date</w:t>
            </w:r>
            <w:proofErr w:type="spellEnd"/>
            <w:r w:rsidRPr="009A204C">
              <w:rPr>
                <w:rFonts w:ascii="Times New Roman" w:eastAsia="Times New Roman" w:hAnsi="Times New Roman" w:cs="Times New Roman"/>
                <w:kern w:val="0"/>
                <w:sz w:val="16"/>
                <w:szCs w:val="16"/>
                <w:lang w:val="tr-TR" w:eastAsia="tr-TR"/>
                <w14:ligatures w14:val="none"/>
              </w:rPr>
              <w:t xml:space="preserve"> </w:t>
            </w:r>
            <w:proofErr w:type="spellStart"/>
            <w:r w:rsidRPr="009A204C">
              <w:rPr>
                <w:rFonts w:ascii="Times New Roman" w:eastAsia="Times New Roman" w:hAnsi="Times New Roman" w:cs="Times New Roman"/>
                <w:kern w:val="0"/>
                <w:sz w:val="16"/>
                <w:szCs w:val="16"/>
                <w:lang w:val="tr-TR" w:eastAsia="tr-TR"/>
                <w14:ligatures w14:val="none"/>
              </w:rPr>
              <w:t>fixed</w:t>
            </w:r>
            <w:proofErr w:type="spellEnd"/>
            <w:r w:rsidRPr="009A204C">
              <w:rPr>
                <w:rFonts w:ascii="Times New Roman" w:eastAsia="Times New Roman" w:hAnsi="Times New Roman" w:cs="Times New Roman"/>
                <w:kern w:val="0"/>
                <w:sz w:val="16"/>
                <w:szCs w:val="16"/>
                <w:lang w:val="tr-TR" w:eastAsia="tr-TR"/>
                <w14:ligatures w14:val="none"/>
              </w:rPr>
              <w:t xml:space="preserve"> </w:t>
            </w:r>
            <w:proofErr w:type="spellStart"/>
            <w:r w:rsidRPr="009A204C">
              <w:rPr>
                <w:rFonts w:ascii="Times New Roman" w:eastAsia="Times New Roman" w:hAnsi="Times New Roman" w:cs="Times New Roman"/>
                <w:kern w:val="0"/>
                <w:sz w:val="16"/>
                <w:szCs w:val="16"/>
                <w:lang w:val="tr-TR" w:eastAsia="tr-TR"/>
                <w14:ligatures w14:val="none"/>
              </w:rPr>
              <w:t>effects</w:t>
            </w:r>
            <w:proofErr w:type="spellEnd"/>
          </w:p>
        </w:tc>
        <w:tc>
          <w:tcPr>
            <w:tcW w:w="0" w:type="auto"/>
            <w:vAlign w:val="center"/>
            <w:hideMark/>
          </w:tcPr>
          <w:p w14:paraId="6E944128"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c>
          <w:tcPr>
            <w:tcW w:w="0" w:type="auto"/>
            <w:vAlign w:val="center"/>
            <w:hideMark/>
          </w:tcPr>
          <w:p w14:paraId="48948CAC"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c>
          <w:tcPr>
            <w:tcW w:w="0" w:type="auto"/>
            <w:vAlign w:val="center"/>
            <w:hideMark/>
          </w:tcPr>
          <w:p w14:paraId="05E5871E"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c>
          <w:tcPr>
            <w:tcW w:w="0" w:type="auto"/>
            <w:vAlign w:val="center"/>
            <w:hideMark/>
          </w:tcPr>
          <w:p w14:paraId="517D3B33"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c>
          <w:tcPr>
            <w:tcW w:w="0" w:type="auto"/>
            <w:vAlign w:val="center"/>
            <w:hideMark/>
          </w:tcPr>
          <w:p w14:paraId="4C55014C" w14:textId="77777777" w:rsidR="009A204C" w:rsidRPr="009A204C" w:rsidRDefault="009A204C" w:rsidP="009A204C">
            <w:pPr>
              <w:spacing w:after="0" w:line="240" w:lineRule="auto"/>
              <w:jc w:val="center"/>
              <w:rPr>
                <w:rFonts w:ascii="Times New Roman" w:eastAsia="Times New Roman" w:hAnsi="Times New Roman" w:cs="Times New Roman"/>
                <w:kern w:val="0"/>
                <w:sz w:val="16"/>
                <w:szCs w:val="16"/>
                <w:lang w:val="tr-TR" w:eastAsia="tr-TR"/>
                <w14:ligatures w14:val="none"/>
              </w:rPr>
            </w:pPr>
            <w:proofErr w:type="spellStart"/>
            <w:r w:rsidRPr="009A204C">
              <w:rPr>
                <w:rFonts w:ascii="Times New Roman" w:eastAsia="Times New Roman" w:hAnsi="Times New Roman" w:cs="Times New Roman"/>
                <w:kern w:val="0"/>
                <w:sz w:val="16"/>
                <w:szCs w:val="16"/>
                <w:lang w:val="tr-TR" w:eastAsia="tr-TR"/>
                <w14:ligatures w14:val="none"/>
              </w:rPr>
              <w:t>Yes</w:t>
            </w:r>
            <w:proofErr w:type="spellEnd"/>
          </w:p>
        </w:tc>
      </w:tr>
    </w:tbl>
    <w:p w14:paraId="43E488A5" w14:textId="0D4BF113" w:rsidR="009A204C" w:rsidRPr="009A204C" w:rsidRDefault="009A204C" w:rsidP="009A204C">
      <w:pPr>
        <w:spacing w:after="0"/>
        <w:jc w:val="both"/>
        <w:rPr>
          <w:rFonts w:ascii="Times New Roman" w:hAnsi="Times New Roman" w:cs="Times New Roman"/>
          <w:sz w:val="20"/>
          <w:szCs w:val="20"/>
          <w:lang w:eastAsia="tr-TR"/>
        </w:rPr>
      </w:pPr>
      <w:r w:rsidRPr="009A204C">
        <w:rPr>
          <w:rFonts w:ascii="Times New Roman" w:hAnsi="Times New Roman" w:cs="Times New Roman"/>
          <w:sz w:val="20"/>
          <w:szCs w:val="20"/>
          <w:lang w:eastAsia="tr-TR"/>
        </w:rPr>
        <w:t xml:space="preserve">Note. The table reports robustness estimates from two-way fixed-effects panel models using SO₂ and O₃. The two pollutants are estimated in separate regressions and reported together for ease of comparison. All specifications include city and date fixed effects. Driscoll–Kraay robust standard errors, computed using Bartlett weights and a maximum lag length of seven trading days, are reported in parentheses. The dependent variables are city-index </w:t>
      </w:r>
      <w:r w:rsidRPr="009A204C">
        <w:rPr>
          <w:rFonts w:ascii="Times New Roman" w:hAnsi="Times New Roman" w:cs="Times New Roman"/>
          <w:sz w:val="20"/>
          <w:szCs w:val="20"/>
          <w:lang w:eastAsia="tr-TR"/>
        </w:rPr>
        <w:lastRenderedPageBreak/>
        <w:t>return, absolute return, squared return, log trading volume, and log trading quantity. Log trading volume and log trading quantity are measured using base-10 logarithmic transformations. SO₂ₜ and O₃ₜ denote contemporaneous pollutant concentrations, while SO₂ₜ₋₁ and O₃ₜ₋₁ denote one-trading-day lagged pollutant concentrations. ***, **, and * indicate statistical significance at the 1%, 5%, and 10% levels, respectively.</w:t>
      </w:r>
    </w:p>
    <w:p w14:paraId="0CF25CE1" w14:textId="77777777" w:rsidR="009A204C" w:rsidRDefault="009A204C" w:rsidP="00993D32">
      <w:pPr>
        <w:spacing w:after="0"/>
        <w:jc w:val="center"/>
        <w:rPr>
          <w:rFonts w:ascii="Times New Roman" w:hAnsi="Times New Roman" w:cs="Times New Roman"/>
          <w:b/>
          <w:bCs/>
          <w:sz w:val="24"/>
          <w:szCs w:val="24"/>
          <w:lang w:eastAsia="tr-TR"/>
        </w:rPr>
      </w:pPr>
    </w:p>
    <w:p w14:paraId="1D15531E" w14:textId="77777777" w:rsidR="009A204C" w:rsidRDefault="009A204C" w:rsidP="00993D32">
      <w:pPr>
        <w:spacing w:after="0"/>
        <w:jc w:val="center"/>
        <w:rPr>
          <w:rFonts w:ascii="Times New Roman" w:hAnsi="Times New Roman" w:cs="Times New Roman"/>
          <w:b/>
          <w:bCs/>
          <w:sz w:val="24"/>
          <w:szCs w:val="24"/>
          <w:lang w:eastAsia="tr-TR"/>
        </w:rPr>
      </w:pPr>
    </w:p>
    <w:p w14:paraId="014F6C95" w14:textId="77777777" w:rsidR="009A204C" w:rsidRDefault="009A204C" w:rsidP="009A204C">
      <w:pPr>
        <w:spacing w:after="0"/>
        <w:rPr>
          <w:rFonts w:ascii="Times New Roman" w:hAnsi="Times New Roman" w:cs="Times New Roman"/>
          <w:b/>
          <w:bCs/>
          <w:sz w:val="24"/>
          <w:szCs w:val="24"/>
          <w:lang w:eastAsia="tr-TR"/>
        </w:rPr>
      </w:pPr>
    </w:p>
    <w:sectPr w:rsidR="009A20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D32"/>
    <w:rsid w:val="00173DE1"/>
    <w:rsid w:val="00777D23"/>
    <w:rsid w:val="00993D32"/>
    <w:rsid w:val="009A204C"/>
    <w:rsid w:val="00D04302"/>
    <w:rsid w:val="00ED1B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95DD"/>
  <w15:chartTrackingRefBased/>
  <w15:docId w15:val="{A92CE88A-B794-4237-835F-F8981C13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D32"/>
    <w:rPr>
      <w:lang w:val="en-GB"/>
    </w:rPr>
  </w:style>
  <w:style w:type="paragraph" w:styleId="Balk1">
    <w:name w:val="heading 1"/>
    <w:basedOn w:val="Normal"/>
    <w:next w:val="Normal"/>
    <w:link w:val="Balk1Char"/>
    <w:uiPriority w:val="9"/>
    <w:qFormat/>
    <w:rsid w:val="00993D32"/>
    <w:pPr>
      <w:keepNext/>
      <w:keepLines/>
      <w:spacing w:before="360" w:after="80"/>
      <w:outlineLvl w:val="0"/>
    </w:pPr>
    <w:rPr>
      <w:rFonts w:asciiTheme="majorHAnsi" w:eastAsiaTheme="majorEastAsia" w:hAnsiTheme="majorHAnsi" w:cstheme="majorBidi"/>
      <w:color w:val="0F4761" w:themeColor="accent1" w:themeShade="BF"/>
      <w:sz w:val="40"/>
      <w:szCs w:val="40"/>
      <w:lang w:val="tr-TR"/>
    </w:rPr>
  </w:style>
  <w:style w:type="paragraph" w:styleId="Balk2">
    <w:name w:val="heading 2"/>
    <w:basedOn w:val="Normal"/>
    <w:next w:val="Normal"/>
    <w:link w:val="Balk2Char"/>
    <w:uiPriority w:val="9"/>
    <w:semiHidden/>
    <w:unhideWhenUsed/>
    <w:qFormat/>
    <w:rsid w:val="00993D32"/>
    <w:pPr>
      <w:keepNext/>
      <w:keepLines/>
      <w:spacing w:before="160" w:after="80"/>
      <w:outlineLvl w:val="1"/>
    </w:pPr>
    <w:rPr>
      <w:rFonts w:asciiTheme="majorHAnsi" w:eastAsiaTheme="majorEastAsia" w:hAnsiTheme="majorHAnsi" w:cstheme="majorBidi"/>
      <w:color w:val="0F4761" w:themeColor="accent1" w:themeShade="BF"/>
      <w:sz w:val="32"/>
      <w:szCs w:val="32"/>
      <w:lang w:val="tr-TR"/>
    </w:rPr>
  </w:style>
  <w:style w:type="paragraph" w:styleId="Balk3">
    <w:name w:val="heading 3"/>
    <w:basedOn w:val="Normal"/>
    <w:next w:val="Normal"/>
    <w:link w:val="Balk3Char"/>
    <w:uiPriority w:val="9"/>
    <w:semiHidden/>
    <w:unhideWhenUsed/>
    <w:qFormat/>
    <w:rsid w:val="00993D32"/>
    <w:pPr>
      <w:keepNext/>
      <w:keepLines/>
      <w:spacing w:before="160" w:after="80"/>
      <w:outlineLvl w:val="2"/>
    </w:pPr>
    <w:rPr>
      <w:rFonts w:eastAsiaTheme="majorEastAsia" w:cstheme="majorBidi"/>
      <w:color w:val="0F4761" w:themeColor="accent1" w:themeShade="BF"/>
      <w:sz w:val="28"/>
      <w:szCs w:val="28"/>
      <w:lang w:val="tr-TR"/>
    </w:rPr>
  </w:style>
  <w:style w:type="paragraph" w:styleId="Balk4">
    <w:name w:val="heading 4"/>
    <w:basedOn w:val="Normal"/>
    <w:next w:val="Normal"/>
    <w:link w:val="Balk4Char"/>
    <w:uiPriority w:val="9"/>
    <w:semiHidden/>
    <w:unhideWhenUsed/>
    <w:qFormat/>
    <w:rsid w:val="00993D32"/>
    <w:pPr>
      <w:keepNext/>
      <w:keepLines/>
      <w:spacing w:before="80" w:after="40"/>
      <w:outlineLvl w:val="3"/>
    </w:pPr>
    <w:rPr>
      <w:rFonts w:eastAsiaTheme="majorEastAsia" w:cstheme="majorBidi"/>
      <w:i/>
      <w:iCs/>
      <w:color w:val="0F4761" w:themeColor="accent1" w:themeShade="BF"/>
      <w:lang w:val="tr-TR"/>
    </w:rPr>
  </w:style>
  <w:style w:type="paragraph" w:styleId="Balk5">
    <w:name w:val="heading 5"/>
    <w:basedOn w:val="Normal"/>
    <w:next w:val="Normal"/>
    <w:link w:val="Balk5Char"/>
    <w:uiPriority w:val="9"/>
    <w:semiHidden/>
    <w:unhideWhenUsed/>
    <w:qFormat/>
    <w:rsid w:val="00993D32"/>
    <w:pPr>
      <w:keepNext/>
      <w:keepLines/>
      <w:spacing w:before="80" w:after="40"/>
      <w:outlineLvl w:val="4"/>
    </w:pPr>
    <w:rPr>
      <w:rFonts w:eastAsiaTheme="majorEastAsia" w:cstheme="majorBidi"/>
      <w:color w:val="0F4761" w:themeColor="accent1" w:themeShade="BF"/>
      <w:lang w:val="tr-TR"/>
    </w:rPr>
  </w:style>
  <w:style w:type="paragraph" w:styleId="Balk6">
    <w:name w:val="heading 6"/>
    <w:basedOn w:val="Normal"/>
    <w:next w:val="Normal"/>
    <w:link w:val="Balk6Char"/>
    <w:uiPriority w:val="9"/>
    <w:semiHidden/>
    <w:unhideWhenUsed/>
    <w:qFormat/>
    <w:rsid w:val="00993D32"/>
    <w:pPr>
      <w:keepNext/>
      <w:keepLines/>
      <w:spacing w:before="40" w:after="0"/>
      <w:outlineLvl w:val="5"/>
    </w:pPr>
    <w:rPr>
      <w:rFonts w:eastAsiaTheme="majorEastAsia" w:cstheme="majorBidi"/>
      <w:i/>
      <w:iCs/>
      <w:color w:val="595959" w:themeColor="text1" w:themeTint="A6"/>
      <w:lang w:val="tr-TR"/>
    </w:rPr>
  </w:style>
  <w:style w:type="paragraph" w:styleId="Balk7">
    <w:name w:val="heading 7"/>
    <w:basedOn w:val="Normal"/>
    <w:next w:val="Normal"/>
    <w:link w:val="Balk7Char"/>
    <w:uiPriority w:val="9"/>
    <w:semiHidden/>
    <w:unhideWhenUsed/>
    <w:qFormat/>
    <w:rsid w:val="00993D32"/>
    <w:pPr>
      <w:keepNext/>
      <w:keepLines/>
      <w:spacing w:before="40" w:after="0"/>
      <w:outlineLvl w:val="6"/>
    </w:pPr>
    <w:rPr>
      <w:rFonts w:eastAsiaTheme="majorEastAsia" w:cstheme="majorBidi"/>
      <w:color w:val="595959" w:themeColor="text1" w:themeTint="A6"/>
      <w:lang w:val="tr-TR"/>
    </w:rPr>
  </w:style>
  <w:style w:type="paragraph" w:styleId="Balk8">
    <w:name w:val="heading 8"/>
    <w:basedOn w:val="Normal"/>
    <w:next w:val="Normal"/>
    <w:link w:val="Balk8Char"/>
    <w:uiPriority w:val="9"/>
    <w:semiHidden/>
    <w:unhideWhenUsed/>
    <w:qFormat/>
    <w:rsid w:val="00993D32"/>
    <w:pPr>
      <w:keepNext/>
      <w:keepLines/>
      <w:spacing w:after="0"/>
      <w:outlineLvl w:val="7"/>
    </w:pPr>
    <w:rPr>
      <w:rFonts w:eastAsiaTheme="majorEastAsia" w:cstheme="majorBidi"/>
      <w:i/>
      <w:iCs/>
      <w:color w:val="272727" w:themeColor="text1" w:themeTint="D8"/>
      <w:lang w:val="tr-TR"/>
    </w:rPr>
  </w:style>
  <w:style w:type="paragraph" w:styleId="Balk9">
    <w:name w:val="heading 9"/>
    <w:basedOn w:val="Normal"/>
    <w:next w:val="Normal"/>
    <w:link w:val="Balk9Char"/>
    <w:uiPriority w:val="9"/>
    <w:semiHidden/>
    <w:unhideWhenUsed/>
    <w:qFormat/>
    <w:rsid w:val="00993D32"/>
    <w:pPr>
      <w:keepNext/>
      <w:keepLines/>
      <w:spacing w:after="0"/>
      <w:outlineLvl w:val="8"/>
    </w:pPr>
    <w:rPr>
      <w:rFonts w:eastAsiaTheme="majorEastAsia" w:cstheme="majorBidi"/>
      <w:color w:val="272727" w:themeColor="text1" w:themeTint="D8"/>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93D3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93D3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93D3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93D3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93D3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93D3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93D3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93D3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93D32"/>
    <w:rPr>
      <w:rFonts w:eastAsiaTheme="majorEastAsia" w:cstheme="majorBidi"/>
      <w:color w:val="272727" w:themeColor="text1" w:themeTint="D8"/>
    </w:rPr>
  </w:style>
  <w:style w:type="paragraph" w:styleId="KonuBal">
    <w:name w:val="Title"/>
    <w:basedOn w:val="Normal"/>
    <w:next w:val="Normal"/>
    <w:link w:val="KonuBalChar"/>
    <w:uiPriority w:val="10"/>
    <w:qFormat/>
    <w:rsid w:val="00993D32"/>
    <w:pPr>
      <w:spacing w:after="80" w:line="240" w:lineRule="auto"/>
      <w:contextualSpacing/>
    </w:pPr>
    <w:rPr>
      <w:rFonts w:asciiTheme="majorHAnsi" w:eastAsiaTheme="majorEastAsia" w:hAnsiTheme="majorHAnsi" w:cstheme="majorBidi"/>
      <w:spacing w:val="-10"/>
      <w:kern w:val="28"/>
      <w:sz w:val="56"/>
      <w:szCs w:val="56"/>
      <w:lang w:val="tr-TR"/>
    </w:rPr>
  </w:style>
  <w:style w:type="character" w:customStyle="1" w:styleId="KonuBalChar">
    <w:name w:val="Konu Başlığı Char"/>
    <w:basedOn w:val="VarsaylanParagrafYazTipi"/>
    <w:link w:val="KonuBal"/>
    <w:uiPriority w:val="10"/>
    <w:rsid w:val="00993D3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93D32"/>
    <w:pPr>
      <w:numPr>
        <w:ilvl w:val="1"/>
      </w:numPr>
    </w:pPr>
    <w:rPr>
      <w:rFonts w:eastAsiaTheme="majorEastAsia" w:cstheme="majorBidi"/>
      <w:color w:val="595959" w:themeColor="text1" w:themeTint="A6"/>
      <w:spacing w:val="15"/>
      <w:sz w:val="28"/>
      <w:szCs w:val="28"/>
      <w:lang w:val="tr-TR"/>
    </w:rPr>
  </w:style>
  <w:style w:type="character" w:customStyle="1" w:styleId="AltyazChar">
    <w:name w:val="Altyazı Char"/>
    <w:basedOn w:val="VarsaylanParagrafYazTipi"/>
    <w:link w:val="Altyaz"/>
    <w:uiPriority w:val="11"/>
    <w:rsid w:val="00993D3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93D32"/>
    <w:pPr>
      <w:spacing w:before="160"/>
      <w:jc w:val="center"/>
    </w:pPr>
    <w:rPr>
      <w:i/>
      <w:iCs/>
      <w:color w:val="404040" w:themeColor="text1" w:themeTint="BF"/>
      <w:lang w:val="tr-TR"/>
    </w:rPr>
  </w:style>
  <w:style w:type="character" w:customStyle="1" w:styleId="AlntChar">
    <w:name w:val="Alıntı Char"/>
    <w:basedOn w:val="VarsaylanParagrafYazTipi"/>
    <w:link w:val="Alnt"/>
    <w:uiPriority w:val="29"/>
    <w:rsid w:val="00993D32"/>
    <w:rPr>
      <w:i/>
      <w:iCs/>
      <w:color w:val="404040" w:themeColor="text1" w:themeTint="BF"/>
    </w:rPr>
  </w:style>
  <w:style w:type="paragraph" w:styleId="ListeParagraf">
    <w:name w:val="List Paragraph"/>
    <w:basedOn w:val="Normal"/>
    <w:uiPriority w:val="34"/>
    <w:qFormat/>
    <w:rsid w:val="00993D32"/>
    <w:pPr>
      <w:ind w:left="720"/>
      <w:contextualSpacing/>
    </w:pPr>
    <w:rPr>
      <w:lang w:val="tr-TR"/>
    </w:rPr>
  </w:style>
  <w:style w:type="character" w:styleId="GlVurgulama">
    <w:name w:val="Intense Emphasis"/>
    <w:basedOn w:val="VarsaylanParagrafYazTipi"/>
    <w:uiPriority w:val="21"/>
    <w:qFormat/>
    <w:rsid w:val="00993D32"/>
    <w:rPr>
      <w:i/>
      <w:iCs/>
      <w:color w:val="0F4761" w:themeColor="accent1" w:themeShade="BF"/>
    </w:rPr>
  </w:style>
  <w:style w:type="paragraph" w:styleId="GlAlnt">
    <w:name w:val="Intense Quote"/>
    <w:basedOn w:val="Normal"/>
    <w:next w:val="Normal"/>
    <w:link w:val="GlAlntChar"/>
    <w:uiPriority w:val="30"/>
    <w:qFormat/>
    <w:rsid w:val="00993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tr-TR"/>
    </w:rPr>
  </w:style>
  <w:style w:type="character" w:customStyle="1" w:styleId="GlAlntChar">
    <w:name w:val="Güçlü Alıntı Char"/>
    <w:basedOn w:val="VarsaylanParagrafYazTipi"/>
    <w:link w:val="GlAlnt"/>
    <w:uiPriority w:val="30"/>
    <w:rsid w:val="00993D32"/>
    <w:rPr>
      <w:i/>
      <w:iCs/>
      <w:color w:val="0F4761" w:themeColor="accent1" w:themeShade="BF"/>
    </w:rPr>
  </w:style>
  <w:style w:type="character" w:styleId="GlBavuru">
    <w:name w:val="Intense Reference"/>
    <w:basedOn w:val="VarsaylanParagrafYazTipi"/>
    <w:uiPriority w:val="32"/>
    <w:qFormat/>
    <w:rsid w:val="00993D32"/>
    <w:rPr>
      <w:b/>
      <w:bCs/>
      <w:smallCaps/>
      <w:color w:val="0F4761" w:themeColor="accent1" w:themeShade="BF"/>
      <w:spacing w:val="5"/>
    </w:rPr>
  </w:style>
  <w:style w:type="table" w:customStyle="1" w:styleId="TabloKlavuzu1">
    <w:name w:val="Tablo Kılavuzu1"/>
    <w:basedOn w:val="NormalTablo"/>
    <w:next w:val="TabloKlavuzu"/>
    <w:uiPriority w:val="39"/>
    <w:rsid w:val="00993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993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2372</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aykan coskun</dc:creator>
  <cp:keywords/>
  <dc:description/>
  <cp:lastModifiedBy>aykan coskun</cp:lastModifiedBy>
  <cp:revision>2</cp:revision>
  <dcterms:created xsi:type="dcterms:W3CDTF">2026-07-10T06:01:00Z</dcterms:created>
  <dcterms:modified xsi:type="dcterms:W3CDTF">2026-08-01T15:09:00Z</dcterms:modified>
</cp:coreProperties>
</file>