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CD5992" w14:textId="53160B5A" w:rsidR="00C30B83" w:rsidRPr="00C30B83" w:rsidRDefault="00C30B83" w:rsidP="00C30B83">
      <w:pPr>
        <w:jc w:val="center"/>
        <w:rPr>
          <w:rFonts w:cstheme="minorHAnsi"/>
          <w:b/>
          <w:bCs/>
          <w:sz w:val="28"/>
          <w:szCs w:val="28"/>
        </w:rPr>
      </w:pPr>
      <w:r w:rsidRPr="00C30B83">
        <w:rPr>
          <w:rFonts w:cstheme="minorHAnsi"/>
          <w:b/>
          <w:bCs/>
          <w:sz w:val="28"/>
          <w:szCs w:val="28"/>
        </w:rPr>
        <w:t>Supplementary Materials</w:t>
      </w:r>
    </w:p>
    <w:p w14:paraId="15E1038E" w14:textId="28DCE6E3" w:rsidR="00C30B83" w:rsidRPr="00BF19C5" w:rsidRDefault="00C30B83" w:rsidP="00931B44">
      <w:pPr>
        <w:rPr>
          <w:rFonts w:cstheme="minorHAnsi"/>
          <w:b/>
          <w:bCs/>
          <w:sz w:val="28"/>
          <w:szCs w:val="24"/>
        </w:rPr>
      </w:pPr>
      <w:r w:rsidRPr="00BF19C5">
        <w:rPr>
          <w:rFonts w:cstheme="minorHAnsi"/>
          <w:b/>
          <w:bCs/>
          <w:sz w:val="28"/>
          <w:szCs w:val="24"/>
        </w:rPr>
        <w:t>Supplementary Results</w:t>
      </w:r>
    </w:p>
    <w:p w14:paraId="2D1978EA" w14:textId="0A63E284" w:rsidR="00931B44" w:rsidRDefault="00931B44" w:rsidP="00931B44">
      <w:pPr>
        <w:rPr>
          <w:rFonts w:cstheme="minorHAnsi"/>
          <w:b/>
          <w:bCs/>
        </w:rPr>
      </w:pPr>
      <w:r w:rsidRPr="000C51BD">
        <w:rPr>
          <w:rFonts w:cstheme="minorHAnsi"/>
          <w:b/>
          <w:bCs/>
        </w:rPr>
        <w:t>Linear regression model</w:t>
      </w:r>
      <w:r w:rsidR="00D15C26">
        <w:rPr>
          <w:rFonts w:cstheme="minorHAnsi"/>
          <w:b/>
          <w:bCs/>
        </w:rPr>
        <w:t>s</w:t>
      </w:r>
      <w:r w:rsidRPr="000C51BD">
        <w:rPr>
          <w:rFonts w:cstheme="minorHAnsi"/>
          <w:b/>
          <w:bCs/>
        </w:rPr>
        <w:t xml:space="preserve"> </w:t>
      </w:r>
      <w:r w:rsidR="00911657">
        <w:rPr>
          <w:rFonts w:cstheme="minorHAnsi"/>
          <w:b/>
          <w:bCs/>
        </w:rPr>
        <w:t>assessing the</w:t>
      </w:r>
      <w:r w:rsidRPr="000C51BD">
        <w:rPr>
          <w:rFonts w:cstheme="minorHAnsi"/>
          <w:b/>
          <w:bCs/>
        </w:rPr>
        <w:t xml:space="preserve"> relationship between</w:t>
      </w:r>
      <w:r w:rsidR="00B846FD">
        <w:rPr>
          <w:rFonts w:cstheme="minorHAnsi"/>
          <w:b/>
          <w:bCs/>
        </w:rPr>
        <w:t xml:space="preserve"> </w:t>
      </w:r>
      <w:r w:rsidR="00B846FD" w:rsidRPr="000C51BD">
        <w:rPr>
          <w:rFonts w:cstheme="minorHAnsi"/>
          <w:b/>
          <w:bCs/>
        </w:rPr>
        <w:t>CSF sTREM2 levels</w:t>
      </w:r>
      <w:r w:rsidR="00B846FD">
        <w:rPr>
          <w:rFonts w:cstheme="minorHAnsi"/>
          <w:b/>
          <w:bCs/>
        </w:rPr>
        <w:t xml:space="preserve"> and</w:t>
      </w:r>
      <w:r w:rsidRPr="000C51BD">
        <w:rPr>
          <w:rFonts w:cstheme="minorHAnsi"/>
          <w:b/>
          <w:bCs/>
        </w:rPr>
        <w:t xml:space="preserve"> AD-related markers. </w:t>
      </w:r>
    </w:p>
    <w:p w14:paraId="42CFB434" w14:textId="3E1A24C7" w:rsidR="004E1DD1" w:rsidRDefault="00745C74" w:rsidP="004E1DD1">
      <w:pPr>
        <w:rPr>
          <w:rFonts w:cstheme="minorHAnsi"/>
        </w:rPr>
      </w:pPr>
      <w:r>
        <w:rPr>
          <w:rFonts w:cstheme="minorHAnsi"/>
        </w:rPr>
        <w:t>The relationship between CSF sTREM2 levels and AD-related markers was studied by linear regression models adjust</w:t>
      </w:r>
      <w:r w:rsidR="00911657">
        <w:rPr>
          <w:rFonts w:cstheme="minorHAnsi"/>
        </w:rPr>
        <w:t>ed</w:t>
      </w:r>
      <w:r>
        <w:rPr>
          <w:rFonts w:cstheme="minorHAnsi"/>
        </w:rPr>
        <w:t xml:space="preserve"> </w:t>
      </w:r>
      <w:r w:rsidR="004E1DD1">
        <w:rPr>
          <w:rFonts w:cstheme="minorHAnsi"/>
        </w:rPr>
        <w:t>for</w:t>
      </w:r>
      <w:r>
        <w:rPr>
          <w:rFonts w:cstheme="minorHAnsi"/>
        </w:rPr>
        <w:t xml:space="preserve"> </w:t>
      </w:r>
      <w:r w:rsidR="00911657">
        <w:rPr>
          <w:rFonts w:cstheme="minorHAnsi"/>
        </w:rPr>
        <w:t>sex</w:t>
      </w:r>
      <w:r w:rsidR="004E1DD1">
        <w:rPr>
          <w:rFonts w:cstheme="minorHAnsi"/>
        </w:rPr>
        <w:t xml:space="preserve">. </w:t>
      </w:r>
      <w:r w:rsidR="004E1DD1" w:rsidRPr="004E1DD1">
        <w:rPr>
          <w:rFonts w:cstheme="minorHAnsi"/>
        </w:rPr>
        <w:t>Amyloid pathology was evaluated using either CSF Aβ42 levels (Supplementary Table 1) or global cortical amyloid burden measured by amyloid PET (global SUVR; Supplementary Table 2), while CSF p-tau was used as a marker of tau pathology.</w:t>
      </w:r>
    </w:p>
    <w:p w14:paraId="565D70EC" w14:textId="1272F559" w:rsidR="008C4C3F" w:rsidRPr="00534474" w:rsidRDefault="00745C74" w:rsidP="004E1DD1">
      <w:pPr>
        <w:rPr>
          <w:rFonts w:cstheme="minorHAnsi"/>
          <w:b/>
          <w:bCs/>
        </w:rPr>
      </w:pPr>
      <w:r>
        <w:rPr>
          <w:rFonts w:cstheme="minorHAnsi"/>
        </w:rPr>
        <w:t xml:space="preserve">These linear regression models </w:t>
      </w:r>
      <w:r w:rsidR="00543B6E">
        <w:rPr>
          <w:rFonts w:cstheme="minorHAnsi"/>
        </w:rPr>
        <w:t xml:space="preserve">were performed following the next example: </w:t>
      </w:r>
    </w:p>
    <w:p w14:paraId="3E3CCA76" w14:textId="46BC69B6" w:rsidR="00543B6E" w:rsidRDefault="00543B6E" w:rsidP="004E1DD1">
      <w:pPr>
        <w:rPr>
          <w:rFonts w:cstheme="minorHAnsi"/>
        </w:rPr>
      </w:pPr>
      <w:proofErr w:type="spellStart"/>
      <w:r>
        <w:rPr>
          <w:rFonts w:cstheme="minorHAnsi"/>
        </w:rPr>
        <w:t>lm</w:t>
      </w:r>
      <w:proofErr w:type="spellEnd"/>
      <w:r>
        <w:rPr>
          <w:rFonts w:cstheme="minorHAnsi"/>
        </w:rPr>
        <w:t xml:space="preserve"> (sTREM2_log ~ </w:t>
      </w:r>
      <w:r w:rsidR="009E3B78">
        <w:rPr>
          <w:rFonts w:cstheme="minorHAnsi"/>
        </w:rPr>
        <w:t>Sex</w:t>
      </w:r>
      <w:r>
        <w:rPr>
          <w:rFonts w:cstheme="minorHAnsi"/>
        </w:rPr>
        <w:t xml:space="preserve"> + AB42_log + </w:t>
      </w:r>
      <w:proofErr w:type="spellStart"/>
      <w:r>
        <w:rPr>
          <w:rFonts w:cstheme="minorHAnsi"/>
        </w:rPr>
        <w:t>pTAU_log</w:t>
      </w:r>
      <w:proofErr w:type="spellEnd"/>
      <w:r>
        <w:rPr>
          <w:rFonts w:cstheme="minorHAnsi"/>
        </w:rPr>
        <w:t xml:space="preserve">, data = </w:t>
      </w:r>
      <w:proofErr w:type="spellStart"/>
      <w:r>
        <w:rPr>
          <w:rFonts w:cstheme="minorHAnsi"/>
        </w:rPr>
        <w:t>prodromal_database</w:t>
      </w:r>
      <w:proofErr w:type="spellEnd"/>
      <w:r>
        <w:rPr>
          <w:rFonts w:cstheme="minorHAnsi"/>
        </w:rPr>
        <w:t>)</w:t>
      </w:r>
    </w:p>
    <w:p w14:paraId="46B6AF18" w14:textId="1167BBC9" w:rsidR="000B4F7A" w:rsidRPr="000B4F7A" w:rsidRDefault="000B4F7A" w:rsidP="000B4F7A">
      <w:pPr>
        <w:jc w:val="center"/>
        <w:rPr>
          <w:rFonts w:cstheme="minorHAnsi"/>
          <w:b/>
          <w:bCs/>
        </w:rPr>
      </w:pPr>
      <w:r w:rsidRPr="000B4F7A">
        <w:rPr>
          <w:rFonts w:cstheme="minorHAnsi"/>
          <w:b/>
          <w:bCs/>
        </w:rPr>
        <w:t xml:space="preserve">Supplementary Table </w:t>
      </w:r>
      <w:r w:rsidR="00B846FD">
        <w:rPr>
          <w:rFonts w:cstheme="minorHAnsi"/>
          <w:b/>
          <w:bCs/>
        </w:rPr>
        <w:t>1</w:t>
      </w:r>
    </w:p>
    <w:tbl>
      <w:tblPr>
        <w:tblStyle w:val="TableGrid"/>
        <w:tblW w:w="0" w:type="auto"/>
        <w:tblLook w:val="04A0" w:firstRow="1" w:lastRow="0" w:firstColumn="1" w:lastColumn="0" w:noHBand="0" w:noVBand="1"/>
      </w:tblPr>
      <w:tblGrid>
        <w:gridCol w:w="1555"/>
        <w:gridCol w:w="1134"/>
        <w:gridCol w:w="950"/>
        <w:gridCol w:w="1213"/>
        <w:gridCol w:w="1214"/>
        <w:gridCol w:w="1214"/>
        <w:gridCol w:w="1214"/>
      </w:tblGrid>
      <w:tr w:rsidR="000B77AA" w14:paraId="45BF3892" w14:textId="77777777" w:rsidTr="00534474">
        <w:tc>
          <w:tcPr>
            <w:tcW w:w="1555" w:type="dxa"/>
          </w:tcPr>
          <w:p w14:paraId="57DD3204" w14:textId="549BDDAE" w:rsidR="000B77AA" w:rsidRDefault="000B77AA" w:rsidP="00534474">
            <w:pPr>
              <w:rPr>
                <w:rFonts w:cstheme="minorHAnsi"/>
              </w:rPr>
            </w:pPr>
          </w:p>
        </w:tc>
        <w:tc>
          <w:tcPr>
            <w:tcW w:w="3297" w:type="dxa"/>
            <w:gridSpan w:val="3"/>
            <w:vAlign w:val="center"/>
          </w:tcPr>
          <w:p w14:paraId="5BD499FE" w14:textId="77777777" w:rsidR="000B77AA" w:rsidRDefault="000B77AA" w:rsidP="00534474">
            <w:pPr>
              <w:jc w:val="center"/>
              <w:rPr>
                <w:rFonts w:cstheme="minorHAnsi"/>
              </w:rPr>
            </w:pPr>
            <w:r>
              <w:rPr>
                <w:rFonts w:cstheme="minorHAnsi"/>
              </w:rPr>
              <w:t>prodDLB (n=36)</w:t>
            </w:r>
          </w:p>
        </w:tc>
        <w:tc>
          <w:tcPr>
            <w:tcW w:w="3642" w:type="dxa"/>
            <w:gridSpan w:val="3"/>
            <w:vAlign w:val="center"/>
          </w:tcPr>
          <w:p w14:paraId="06249D9D" w14:textId="648D6DE3" w:rsidR="000B77AA" w:rsidRDefault="000B77AA" w:rsidP="00534474">
            <w:pPr>
              <w:jc w:val="center"/>
              <w:rPr>
                <w:rFonts w:cstheme="minorHAnsi"/>
              </w:rPr>
            </w:pPr>
            <w:r>
              <w:rPr>
                <w:rFonts w:cstheme="minorHAnsi"/>
              </w:rPr>
              <w:t>demDLB (n=37)</w:t>
            </w:r>
          </w:p>
        </w:tc>
      </w:tr>
      <w:tr w:rsidR="000B77AA" w14:paraId="1CDAB355" w14:textId="77777777" w:rsidTr="00534474">
        <w:tc>
          <w:tcPr>
            <w:tcW w:w="1555" w:type="dxa"/>
          </w:tcPr>
          <w:p w14:paraId="53EA1D24" w14:textId="77777777" w:rsidR="000B77AA" w:rsidRPr="00384EC2" w:rsidRDefault="000B77AA" w:rsidP="00534474">
            <w:pPr>
              <w:rPr>
                <w:rFonts w:cstheme="minorHAnsi"/>
                <w:sz w:val="18"/>
                <w:szCs w:val="18"/>
              </w:rPr>
            </w:pPr>
            <w:r>
              <w:rPr>
                <w:rFonts w:cstheme="minorHAnsi"/>
                <w:sz w:val="18"/>
                <w:szCs w:val="18"/>
              </w:rPr>
              <w:t>Term</w:t>
            </w:r>
          </w:p>
        </w:tc>
        <w:tc>
          <w:tcPr>
            <w:tcW w:w="1134" w:type="dxa"/>
            <w:vAlign w:val="center"/>
          </w:tcPr>
          <w:p w14:paraId="576CE1B1" w14:textId="77777777" w:rsidR="000B77AA" w:rsidRPr="00384EC2" w:rsidRDefault="000B77AA" w:rsidP="00534474">
            <w:pPr>
              <w:jc w:val="center"/>
              <w:rPr>
                <w:rFonts w:cstheme="minorHAnsi"/>
                <w:sz w:val="18"/>
                <w:szCs w:val="18"/>
              </w:rPr>
            </w:pPr>
            <w:r w:rsidRPr="00384EC2">
              <w:rPr>
                <w:rFonts w:cstheme="minorHAnsi"/>
                <w:sz w:val="18"/>
                <w:szCs w:val="18"/>
              </w:rPr>
              <w:t>β-coefficient</w:t>
            </w:r>
          </w:p>
        </w:tc>
        <w:tc>
          <w:tcPr>
            <w:tcW w:w="950" w:type="dxa"/>
            <w:vAlign w:val="center"/>
          </w:tcPr>
          <w:p w14:paraId="071B278F" w14:textId="77777777" w:rsidR="000B77AA" w:rsidRPr="00384EC2" w:rsidRDefault="000B77AA" w:rsidP="00534474">
            <w:pPr>
              <w:jc w:val="center"/>
              <w:rPr>
                <w:rFonts w:cstheme="minorHAnsi"/>
                <w:sz w:val="18"/>
                <w:szCs w:val="18"/>
              </w:rPr>
            </w:pPr>
            <w:r>
              <w:rPr>
                <w:rFonts w:cstheme="minorHAnsi"/>
                <w:sz w:val="18"/>
                <w:szCs w:val="18"/>
              </w:rPr>
              <w:t>SE</w:t>
            </w:r>
          </w:p>
        </w:tc>
        <w:tc>
          <w:tcPr>
            <w:tcW w:w="1213" w:type="dxa"/>
            <w:vAlign w:val="center"/>
          </w:tcPr>
          <w:p w14:paraId="37C94DC6" w14:textId="77777777" w:rsidR="000B77AA" w:rsidRPr="00384EC2" w:rsidRDefault="000B77AA" w:rsidP="00534474">
            <w:pPr>
              <w:jc w:val="center"/>
              <w:rPr>
                <w:rFonts w:cstheme="minorHAnsi"/>
                <w:sz w:val="18"/>
                <w:szCs w:val="18"/>
              </w:rPr>
            </w:pPr>
            <w:r>
              <w:rPr>
                <w:rFonts w:cstheme="minorHAnsi"/>
                <w:sz w:val="18"/>
                <w:szCs w:val="18"/>
              </w:rPr>
              <w:t>p-value</w:t>
            </w:r>
          </w:p>
        </w:tc>
        <w:tc>
          <w:tcPr>
            <w:tcW w:w="1214" w:type="dxa"/>
            <w:vAlign w:val="center"/>
          </w:tcPr>
          <w:p w14:paraId="40B980F1" w14:textId="77777777" w:rsidR="000B77AA" w:rsidRPr="00384EC2" w:rsidRDefault="000B77AA" w:rsidP="00534474">
            <w:pPr>
              <w:jc w:val="center"/>
              <w:rPr>
                <w:rFonts w:cstheme="minorHAnsi"/>
                <w:sz w:val="18"/>
                <w:szCs w:val="18"/>
              </w:rPr>
            </w:pPr>
            <w:r w:rsidRPr="00384EC2">
              <w:rPr>
                <w:rFonts w:cstheme="minorHAnsi"/>
                <w:sz w:val="18"/>
                <w:szCs w:val="18"/>
              </w:rPr>
              <w:t>β-coefficient</w:t>
            </w:r>
          </w:p>
        </w:tc>
        <w:tc>
          <w:tcPr>
            <w:tcW w:w="1214" w:type="dxa"/>
            <w:vAlign w:val="center"/>
          </w:tcPr>
          <w:p w14:paraId="2794797D" w14:textId="77777777" w:rsidR="000B77AA" w:rsidRPr="00384EC2" w:rsidRDefault="000B77AA" w:rsidP="00534474">
            <w:pPr>
              <w:jc w:val="center"/>
              <w:rPr>
                <w:rFonts w:cstheme="minorHAnsi"/>
                <w:sz w:val="18"/>
                <w:szCs w:val="18"/>
              </w:rPr>
            </w:pPr>
            <w:r>
              <w:rPr>
                <w:rFonts w:cstheme="minorHAnsi"/>
                <w:sz w:val="18"/>
                <w:szCs w:val="18"/>
              </w:rPr>
              <w:t>SE</w:t>
            </w:r>
          </w:p>
        </w:tc>
        <w:tc>
          <w:tcPr>
            <w:tcW w:w="1214" w:type="dxa"/>
            <w:vAlign w:val="center"/>
          </w:tcPr>
          <w:p w14:paraId="06058562" w14:textId="77777777" w:rsidR="000B77AA" w:rsidRPr="00384EC2" w:rsidRDefault="000B77AA" w:rsidP="00534474">
            <w:pPr>
              <w:jc w:val="center"/>
              <w:rPr>
                <w:rFonts w:cstheme="minorHAnsi"/>
                <w:sz w:val="18"/>
                <w:szCs w:val="18"/>
              </w:rPr>
            </w:pPr>
            <w:r>
              <w:rPr>
                <w:rFonts w:cstheme="minorHAnsi"/>
                <w:sz w:val="18"/>
                <w:szCs w:val="18"/>
              </w:rPr>
              <w:t>p-value</w:t>
            </w:r>
          </w:p>
        </w:tc>
      </w:tr>
      <w:tr w:rsidR="000B77AA" w14:paraId="32263B3A" w14:textId="77777777" w:rsidTr="00534474">
        <w:tc>
          <w:tcPr>
            <w:tcW w:w="1555" w:type="dxa"/>
          </w:tcPr>
          <w:p w14:paraId="0D1E763C" w14:textId="77777777" w:rsidR="000B77AA" w:rsidRDefault="000B77AA" w:rsidP="00534474">
            <w:pPr>
              <w:rPr>
                <w:rFonts w:cstheme="minorHAnsi"/>
                <w:sz w:val="18"/>
                <w:szCs w:val="18"/>
              </w:rPr>
            </w:pPr>
            <w:r>
              <w:rPr>
                <w:rFonts w:cstheme="minorHAnsi"/>
                <w:sz w:val="18"/>
                <w:szCs w:val="18"/>
              </w:rPr>
              <w:t>Intercept</w:t>
            </w:r>
          </w:p>
        </w:tc>
        <w:tc>
          <w:tcPr>
            <w:tcW w:w="1134" w:type="dxa"/>
            <w:vAlign w:val="center"/>
          </w:tcPr>
          <w:p w14:paraId="64AA91AB" w14:textId="77777777" w:rsidR="000B77AA" w:rsidRDefault="000B77AA" w:rsidP="00534474">
            <w:pPr>
              <w:jc w:val="center"/>
              <w:rPr>
                <w:rFonts w:cstheme="minorHAnsi"/>
                <w:sz w:val="18"/>
                <w:szCs w:val="18"/>
              </w:rPr>
            </w:pPr>
            <w:r>
              <w:rPr>
                <w:rFonts w:cstheme="minorHAnsi"/>
                <w:sz w:val="18"/>
                <w:szCs w:val="18"/>
              </w:rPr>
              <w:t>-6.011</w:t>
            </w:r>
          </w:p>
        </w:tc>
        <w:tc>
          <w:tcPr>
            <w:tcW w:w="950" w:type="dxa"/>
            <w:vAlign w:val="center"/>
          </w:tcPr>
          <w:p w14:paraId="7EA33DF6" w14:textId="77777777" w:rsidR="000B77AA" w:rsidRDefault="000B77AA" w:rsidP="00534474">
            <w:pPr>
              <w:jc w:val="center"/>
              <w:rPr>
                <w:rFonts w:cstheme="minorHAnsi"/>
                <w:sz w:val="18"/>
                <w:szCs w:val="18"/>
              </w:rPr>
            </w:pPr>
            <w:r>
              <w:rPr>
                <w:rFonts w:cstheme="minorHAnsi"/>
                <w:sz w:val="18"/>
                <w:szCs w:val="18"/>
              </w:rPr>
              <w:t>1.639</w:t>
            </w:r>
          </w:p>
        </w:tc>
        <w:tc>
          <w:tcPr>
            <w:tcW w:w="1213" w:type="dxa"/>
            <w:vAlign w:val="center"/>
          </w:tcPr>
          <w:p w14:paraId="578CF556" w14:textId="77777777" w:rsidR="000B77AA" w:rsidRDefault="000B77AA" w:rsidP="00534474">
            <w:pPr>
              <w:jc w:val="center"/>
              <w:rPr>
                <w:rFonts w:cstheme="minorHAnsi"/>
                <w:sz w:val="18"/>
                <w:szCs w:val="18"/>
              </w:rPr>
            </w:pPr>
            <w:r>
              <w:rPr>
                <w:rFonts w:cstheme="minorHAnsi"/>
                <w:sz w:val="18"/>
                <w:szCs w:val="18"/>
              </w:rPr>
              <w:t>0.0008</w:t>
            </w:r>
          </w:p>
        </w:tc>
        <w:tc>
          <w:tcPr>
            <w:tcW w:w="1214" w:type="dxa"/>
            <w:vAlign w:val="center"/>
          </w:tcPr>
          <w:p w14:paraId="55ACBE88" w14:textId="77777777" w:rsidR="000B77AA" w:rsidRDefault="000B77AA" w:rsidP="00534474">
            <w:pPr>
              <w:jc w:val="center"/>
              <w:rPr>
                <w:rFonts w:cstheme="minorHAnsi"/>
                <w:sz w:val="18"/>
                <w:szCs w:val="18"/>
              </w:rPr>
            </w:pPr>
            <w:r>
              <w:rPr>
                <w:rFonts w:cstheme="minorHAnsi"/>
                <w:sz w:val="18"/>
                <w:szCs w:val="18"/>
              </w:rPr>
              <w:t>-2.954</w:t>
            </w:r>
          </w:p>
        </w:tc>
        <w:tc>
          <w:tcPr>
            <w:tcW w:w="1214" w:type="dxa"/>
            <w:vAlign w:val="center"/>
          </w:tcPr>
          <w:p w14:paraId="5F163C86" w14:textId="77777777" w:rsidR="000B77AA" w:rsidRDefault="000B77AA" w:rsidP="00534474">
            <w:pPr>
              <w:jc w:val="center"/>
              <w:rPr>
                <w:rFonts w:cstheme="minorHAnsi"/>
                <w:sz w:val="18"/>
                <w:szCs w:val="18"/>
              </w:rPr>
            </w:pPr>
            <w:r>
              <w:rPr>
                <w:rFonts w:cstheme="minorHAnsi"/>
                <w:sz w:val="18"/>
                <w:szCs w:val="18"/>
              </w:rPr>
              <w:t>1.428</w:t>
            </w:r>
          </w:p>
        </w:tc>
        <w:tc>
          <w:tcPr>
            <w:tcW w:w="1214" w:type="dxa"/>
            <w:vAlign w:val="center"/>
          </w:tcPr>
          <w:p w14:paraId="731CC7B4" w14:textId="77777777" w:rsidR="000B77AA" w:rsidRDefault="000B77AA" w:rsidP="00534474">
            <w:pPr>
              <w:jc w:val="center"/>
              <w:rPr>
                <w:rFonts w:cstheme="minorHAnsi"/>
                <w:sz w:val="18"/>
                <w:szCs w:val="18"/>
              </w:rPr>
            </w:pPr>
            <w:r>
              <w:rPr>
                <w:rFonts w:cstheme="minorHAnsi"/>
                <w:sz w:val="18"/>
                <w:szCs w:val="18"/>
              </w:rPr>
              <w:t>0.04</w:t>
            </w:r>
          </w:p>
        </w:tc>
      </w:tr>
      <w:tr w:rsidR="000B77AA" w14:paraId="4463D2F3" w14:textId="77777777" w:rsidTr="00534474">
        <w:tc>
          <w:tcPr>
            <w:tcW w:w="1555" w:type="dxa"/>
          </w:tcPr>
          <w:p w14:paraId="7FBAFD34" w14:textId="5607B8B7" w:rsidR="000B77AA" w:rsidRPr="00384EC2" w:rsidRDefault="009E3B78" w:rsidP="00534474">
            <w:pPr>
              <w:rPr>
                <w:rFonts w:cstheme="minorHAnsi"/>
                <w:sz w:val="18"/>
                <w:szCs w:val="18"/>
              </w:rPr>
            </w:pPr>
            <w:r>
              <w:rPr>
                <w:rFonts w:cstheme="minorHAnsi"/>
                <w:sz w:val="18"/>
                <w:szCs w:val="18"/>
              </w:rPr>
              <w:t>Sex</w:t>
            </w:r>
          </w:p>
        </w:tc>
        <w:tc>
          <w:tcPr>
            <w:tcW w:w="1134" w:type="dxa"/>
            <w:vAlign w:val="center"/>
          </w:tcPr>
          <w:p w14:paraId="4390ABA0" w14:textId="77777777" w:rsidR="000B77AA" w:rsidRPr="00384EC2" w:rsidRDefault="000B77AA" w:rsidP="00534474">
            <w:pPr>
              <w:jc w:val="center"/>
              <w:rPr>
                <w:rFonts w:cstheme="minorHAnsi"/>
                <w:sz w:val="18"/>
                <w:szCs w:val="18"/>
              </w:rPr>
            </w:pPr>
            <w:r>
              <w:rPr>
                <w:rFonts w:cstheme="minorHAnsi"/>
                <w:sz w:val="18"/>
                <w:szCs w:val="18"/>
              </w:rPr>
              <w:t>0.291</w:t>
            </w:r>
          </w:p>
        </w:tc>
        <w:tc>
          <w:tcPr>
            <w:tcW w:w="950" w:type="dxa"/>
            <w:vAlign w:val="center"/>
          </w:tcPr>
          <w:p w14:paraId="2014FD28" w14:textId="77777777" w:rsidR="000B77AA" w:rsidRPr="00384EC2" w:rsidRDefault="000B77AA" w:rsidP="00534474">
            <w:pPr>
              <w:jc w:val="center"/>
              <w:rPr>
                <w:rFonts w:cstheme="minorHAnsi"/>
                <w:sz w:val="18"/>
                <w:szCs w:val="18"/>
              </w:rPr>
            </w:pPr>
            <w:r>
              <w:rPr>
                <w:rFonts w:cstheme="minorHAnsi"/>
                <w:sz w:val="18"/>
                <w:szCs w:val="18"/>
              </w:rPr>
              <w:t>0.135</w:t>
            </w:r>
          </w:p>
        </w:tc>
        <w:tc>
          <w:tcPr>
            <w:tcW w:w="1213" w:type="dxa"/>
            <w:vAlign w:val="center"/>
          </w:tcPr>
          <w:p w14:paraId="6040ADD0" w14:textId="77777777" w:rsidR="000B77AA" w:rsidRPr="00384EC2" w:rsidRDefault="000B77AA" w:rsidP="00534474">
            <w:pPr>
              <w:jc w:val="center"/>
              <w:rPr>
                <w:rFonts w:cstheme="minorHAnsi"/>
                <w:sz w:val="18"/>
                <w:szCs w:val="18"/>
              </w:rPr>
            </w:pPr>
            <w:r>
              <w:rPr>
                <w:rFonts w:cstheme="minorHAnsi"/>
                <w:sz w:val="18"/>
                <w:szCs w:val="18"/>
              </w:rPr>
              <w:t>0.03</w:t>
            </w:r>
          </w:p>
        </w:tc>
        <w:tc>
          <w:tcPr>
            <w:tcW w:w="1214" w:type="dxa"/>
            <w:vAlign w:val="center"/>
          </w:tcPr>
          <w:p w14:paraId="2C58ECF0" w14:textId="77777777" w:rsidR="000B77AA" w:rsidRPr="00384EC2" w:rsidRDefault="000B77AA" w:rsidP="00534474">
            <w:pPr>
              <w:jc w:val="center"/>
              <w:rPr>
                <w:rFonts w:cstheme="minorHAnsi"/>
                <w:sz w:val="18"/>
                <w:szCs w:val="18"/>
              </w:rPr>
            </w:pPr>
            <w:r>
              <w:rPr>
                <w:rFonts w:cstheme="minorHAnsi"/>
                <w:sz w:val="18"/>
                <w:szCs w:val="18"/>
              </w:rPr>
              <w:t>-0.005</w:t>
            </w:r>
          </w:p>
        </w:tc>
        <w:tc>
          <w:tcPr>
            <w:tcW w:w="1214" w:type="dxa"/>
            <w:vAlign w:val="center"/>
          </w:tcPr>
          <w:p w14:paraId="6A868E00" w14:textId="77777777" w:rsidR="000B77AA" w:rsidRPr="00384EC2" w:rsidRDefault="000B77AA" w:rsidP="00534474">
            <w:pPr>
              <w:jc w:val="center"/>
              <w:rPr>
                <w:rFonts w:cstheme="minorHAnsi"/>
                <w:sz w:val="18"/>
                <w:szCs w:val="18"/>
              </w:rPr>
            </w:pPr>
            <w:r>
              <w:rPr>
                <w:rFonts w:cstheme="minorHAnsi"/>
                <w:sz w:val="18"/>
                <w:szCs w:val="18"/>
              </w:rPr>
              <w:t>0.129</w:t>
            </w:r>
          </w:p>
        </w:tc>
        <w:tc>
          <w:tcPr>
            <w:tcW w:w="1214" w:type="dxa"/>
            <w:vAlign w:val="center"/>
          </w:tcPr>
          <w:p w14:paraId="47027589" w14:textId="77777777" w:rsidR="000B77AA" w:rsidRPr="00384EC2" w:rsidRDefault="000B77AA" w:rsidP="00534474">
            <w:pPr>
              <w:jc w:val="center"/>
              <w:rPr>
                <w:rFonts w:cstheme="minorHAnsi"/>
                <w:sz w:val="18"/>
                <w:szCs w:val="18"/>
              </w:rPr>
            </w:pPr>
            <w:r>
              <w:rPr>
                <w:rFonts w:cstheme="minorHAnsi"/>
                <w:sz w:val="18"/>
                <w:szCs w:val="18"/>
              </w:rPr>
              <w:t>0.96</w:t>
            </w:r>
          </w:p>
        </w:tc>
      </w:tr>
      <w:tr w:rsidR="000B77AA" w14:paraId="6EBAB6AD" w14:textId="77777777" w:rsidTr="00534474">
        <w:tc>
          <w:tcPr>
            <w:tcW w:w="1555" w:type="dxa"/>
          </w:tcPr>
          <w:p w14:paraId="44A0875F" w14:textId="77777777" w:rsidR="000B77AA" w:rsidRPr="00384EC2" w:rsidRDefault="000B77AA" w:rsidP="00534474">
            <w:pPr>
              <w:rPr>
                <w:rFonts w:cstheme="minorHAnsi"/>
                <w:sz w:val="18"/>
                <w:szCs w:val="18"/>
              </w:rPr>
            </w:pPr>
            <w:r>
              <w:rPr>
                <w:rFonts w:cstheme="minorHAnsi"/>
                <w:sz w:val="18"/>
                <w:szCs w:val="18"/>
              </w:rPr>
              <w:t xml:space="preserve">CSF </w:t>
            </w:r>
            <w:bookmarkStart w:id="0" w:name="_Hlk219367424"/>
            <w:r>
              <w:rPr>
                <w:rFonts w:cstheme="minorHAnsi"/>
                <w:sz w:val="18"/>
                <w:szCs w:val="18"/>
              </w:rPr>
              <w:t>A</w:t>
            </w:r>
            <w:r w:rsidRPr="00384EC2">
              <w:rPr>
                <w:rFonts w:cstheme="minorHAnsi"/>
                <w:sz w:val="18"/>
                <w:szCs w:val="18"/>
              </w:rPr>
              <w:t>β</w:t>
            </w:r>
            <w:r>
              <w:rPr>
                <w:rFonts w:cstheme="minorHAnsi"/>
                <w:sz w:val="18"/>
                <w:szCs w:val="18"/>
              </w:rPr>
              <w:t>42</w:t>
            </w:r>
            <w:bookmarkEnd w:id="0"/>
          </w:p>
        </w:tc>
        <w:tc>
          <w:tcPr>
            <w:tcW w:w="1134" w:type="dxa"/>
            <w:vAlign w:val="center"/>
          </w:tcPr>
          <w:p w14:paraId="5D763235" w14:textId="77777777" w:rsidR="000B77AA" w:rsidRPr="00384EC2" w:rsidRDefault="000B77AA" w:rsidP="00534474">
            <w:pPr>
              <w:jc w:val="center"/>
              <w:rPr>
                <w:rFonts w:cstheme="minorHAnsi"/>
                <w:sz w:val="18"/>
                <w:szCs w:val="18"/>
              </w:rPr>
            </w:pPr>
            <w:r>
              <w:rPr>
                <w:rFonts w:cstheme="minorHAnsi"/>
                <w:sz w:val="18"/>
                <w:szCs w:val="18"/>
              </w:rPr>
              <w:t>0.777</w:t>
            </w:r>
          </w:p>
        </w:tc>
        <w:tc>
          <w:tcPr>
            <w:tcW w:w="950" w:type="dxa"/>
            <w:vAlign w:val="center"/>
          </w:tcPr>
          <w:p w14:paraId="1A710E45" w14:textId="77777777" w:rsidR="000B77AA" w:rsidRPr="00384EC2" w:rsidRDefault="000B77AA" w:rsidP="00534474">
            <w:pPr>
              <w:jc w:val="center"/>
              <w:rPr>
                <w:rFonts w:cstheme="minorHAnsi"/>
                <w:sz w:val="18"/>
                <w:szCs w:val="18"/>
              </w:rPr>
            </w:pPr>
            <w:r>
              <w:rPr>
                <w:rFonts w:cstheme="minorHAnsi"/>
                <w:sz w:val="18"/>
                <w:szCs w:val="18"/>
              </w:rPr>
              <w:t>0.184</w:t>
            </w:r>
          </w:p>
        </w:tc>
        <w:tc>
          <w:tcPr>
            <w:tcW w:w="1213" w:type="dxa"/>
            <w:vAlign w:val="center"/>
          </w:tcPr>
          <w:p w14:paraId="7E3D3FEF" w14:textId="77777777" w:rsidR="000B77AA" w:rsidRPr="00384EC2" w:rsidRDefault="000B77AA" w:rsidP="00534474">
            <w:pPr>
              <w:jc w:val="center"/>
              <w:rPr>
                <w:rFonts w:cstheme="minorHAnsi"/>
                <w:sz w:val="18"/>
                <w:szCs w:val="18"/>
              </w:rPr>
            </w:pPr>
            <w:r>
              <w:rPr>
                <w:rFonts w:cstheme="minorHAnsi"/>
                <w:sz w:val="18"/>
                <w:szCs w:val="18"/>
              </w:rPr>
              <w:t>0.0001</w:t>
            </w:r>
          </w:p>
        </w:tc>
        <w:tc>
          <w:tcPr>
            <w:tcW w:w="1214" w:type="dxa"/>
            <w:vAlign w:val="center"/>
          </w:tcPr>
          <w:p w14:paraId="0ECAAFFC" w14:textId="77777777" w:rsidR="000B77AA" w:rsidRPr="00384EC2" w:rsidRDefault="000B77AA" w:rsidP="00534474">
            <w:pPr>
              <w:jc w:val="center"/>
              <w:rPr>
                <w:rFonts w:cstheme="minorHAnsi"/>
                <w:sz w:val="18"/>
                <w:szCs w:val="18"/>
              </w:rPr>
            </w:pPr>
            <w:r>
              <w:rPr>
                <w:rFonts w:cstheme="minorHAnsi"/>
                <w:sz w:val="18"/>
                <w:szCs w:val="18"/>
              </w:rPr>
              <w:t>0.324</w:t>
            </w:r>
          </w:p>
        </w:tc>
        <w:tc>
          <w:tcPr>
            <w:tcW w:w="1214" w:type="dxa"/>
            <w:vAlign w:val="center"/>
          </w:tcPr>
          <w:p w14:paraId="10CE0947" w14:textId="77777777" w:rsidR="000B77AA" w:rsidRPr="00384EC2" w:rsidRDefault="000B77AA" w:rsidP="00534474">
            <w:pPr>
              <w:jc w:val="center"/>
              <w:rPr>
                <w:rFonts w:cstheme="minorHAnsi"/>
                <w:sz w:val="18"/>
                <w:szCs w:val="18"/>
              </w:rPr>
            </w:pPr>
            <w:r>
              <w:rPr>
                <w:rFonts w:cstheme="minorHAnsi"/>
                <w:sz w:val="18"/>
                <w:szCs w:val="18"/>
              </w:rPr>
              <w:t>0.189</w:t>
            </w:r>
          </w:p>
        </w:tc>
        <w:tc>
          <w:tcPr>
            <w:tcW w:w="1214" w:type="dxa"/>
            <w:vAlign w:val="center"/>
          </w:tcPr>
          <w:p w14:paraId="4B469B25" w14:textId="77777777" w:rsidR="000B77AA" w:rsidRPr="00384EC2" w:rsidRDefault="000B77AA" w:rsidP="00534474">
            <w:pPr>
              <w:jc w:val="center"/>
              <w:rPr>
                <w:rFonts w:cstheme="minorHAnsi"/>
                <w:sz w:val="18"/>
                <w:szCs w:val="18"/>
              </w:rPr>
            </w:pPr>
            <w:r>
              <w:rPr>
                <w:rFonts w:cstheme="minorHAnsi"/>
                <w:sz w:val="18"/>
                <w:szCs w:val="18"/>
              </w:rPr>
              <w:t>0.09</w:t>
            </w:r>
          </w:p>
        </w:tc>
      </w:tr>
      <w:tr w:rsidR="000B77AA" w14:paraId="00611F8D" w14:textId="77777777" w:rsidTr="00534474">
        <w:tc>
          <w:tcPr>
            <w:tcW w:w="1555" w:type="dxa"/>
          </w:tcPr>
          <w:p w14:paraId="0BFEFBB1" w14:textId="77777777" w:rsidR="000B77AA" w:rsidRPr="00384EC2" w:rsidRDefault="000B77AA" w:rsidP="00534474">
            <w:pPr>
              <w:rPr>
                <w:rFonts w:cstheme="minorHAnsi"/>
                <w:sz w:val="18"/>
                <w:szCs w:val="18"/>
              </w:rPr>
            </w:pPr>
            <w:r>
              <w:rPr>
                <w:rFonts w:cstheme="minorHAnsi"/>
                <w:sz w:val="18"/>
                <w:szCs w:val="18"/>
              </w:rPr>
              <w:t>CSF p-tau</w:t>
            </w:r>
          </w:p>
        </w:tc>
        <w:tc>
          <w:tcPr>
            <w:tcW w:w="1134" w:type="dxa"/>
            <w:vAlign w:val="center"/>
          </w:tcPr>
          <w:p w14:paraId="500A7E0E" w14:textId="77777777" w:rsidR="000B77AA" w:rsidRPr="00384EC2" w:rsidRDefault="000B77AA" w:rsidP="00534474">
            <w:pPr>
              <w:jc w:val="center"/>
              <w:rPr>
                <w:rFonts w:cstheme="minorHAnsi"/>
                <w:sz w:val="18"/>
                <w:szCs w:val="18"/>
              </w:rPr>
            </w:pPr>
            <w:r>
              <w:rPr>
                <w:rFonts w:cstheme="minorHAnsi"/>
                <w:sz w:val="18"/>
                <w:szCs w:val="18"/>
              </w:rPr>
              <w:t>0.617</w:t>
            </w:r>
          </w:p>
        </w:tc>
        <w:tc>
          <w:tcPr>
            <w:tcW w:w="950" w:type="dxa"/>
            <w:vAlign w:val="center"/>
          </w:tcPr>
          <w:p w14:paraId="3D92C73D" w14:textId="77777777" w:rsidR="000B77AA" w:rsidRPr="00384EC2" w:rsidRDefault="000B77AA" w:rsidP="00534474">
            <w:pPr>
              <w:jc w:val="center"/>
              <w:rPr>
                <w:rFonts w:cstheme="minorHAnsi"/>
                <w:sz w:val="18"/>
                <w:szCs w:val="18"/>
              </w:rPr>
            </w:pPr>
            <w:r>
              <w:rPr>
                <w:rFonts w:cstheme="minorHAnsi"/>
                <w:sz w:val="18"/>
                <w:szCs w:val="18"/>
              </w:rPr>
              <w:t>0.174</w:t>
            </w:r>
          </w:p>
        </w:tc>
        <w:tc>
          <w:tcPr>
            <w:tcW w:w="1213" w:type="dxa"/>
            <w:vAlign w:val="center"/>
          </w:tcPr>
          <w:p w14:paraId="42F23512" w14:textId="77777777" w:rsidR="000B77AA" w:rsidRPr="00384EC2" w:rsidRDefault="000B77AA" w:rsidP="00534474">
            <w:pPr>
              <w:jc w:val="center"/>
              <w:rPr>
                <w:rFonts w:cstheme="minorHAnsi"/>
                <w:sz w:val="18"/>
                <w:szCs w:val="18"/>
              </w:rPr>
            </w:pPr>
            <w:r>
              <w:rPr>
                <w:rFonts w:cstheme="minorHAnsi"/>
                <w:sz w:val="18"/>
                <w:szCs w:val="18"/>
              </w:rPr>
              <w:t>0.001</w:t>
            </w:r>
          </w:p>
        </w:tc>
        <w:tc>
          <w:tcPr>
            <w:tcW w:w="1214" w:type="dxa"/>
            <w:vAlign w:val="center"/>
          </w:tcPr>
          <w:p w14:paraId="60EAB912" w14:textId="77777777" w:rsidR="000B77AA" w:rsidRPr="00384EC2" w:rsidRDefault="000B77AA" w:rsidP="00534474">
            <w:pPr>
              <w:jc w:val="center"/>
              <w:rPr>
                <w:rFonts w:cstheme="minorHAnsi"/>
                <w:sz w:val="18"/>
                <w:szCs w:val="18"/>
              </w:rPr>
            </w:pPr>
            <w:r>
              <w:rPr>
                <w:rFonts w:cstheme="minorHAnsi"/>
                <w:sz w:val="18"/>
                <w:szCs w:val="18"/>
              </w:rPr>
              <w:t>0.608</w:t>
            </w:r>
          </w:p>
        </w:tc>
        <w:tc>
          <w:tcPr>
            <w:tcW w:w="1214" w:type="dxa"/>
            <w:vAlign w:val="center"/>
          </w:tcPr>
          <w:p w14:paraId="27CAD6F6" w14:textId="77777777" w:rsidR="000B77AA" w:rsidRPr="00384EC2" w:rsidRDefault="000B77AA" w:rsidP="00534474">
            <w:pPr>
              <w:jc w:val="center"/>
              <w:rPr>
                <w:rFonts w:cstheme="minorHAnsi"/>
                <w:sz w:val="18"/>
                <w:szCs w:val="18"/>
              </w:rPr>
            </w:pPr>
            <w:r>
              <w:rPr>
                <w:rFonts w:cstheme="minorHAnsi"/>
                <w:sz w:val="18"/>
                <w:szCs w:val="18"/>
              </w:rPr>
              <w:t>0.128</w:t>
            </w:r>
          </w:p>
        </w:tc>
        <w:tc>
          <w:tcPr>
            <w:tcW w:w="1214" w:type="dxa"/>
            <w:vAlign w:val="center"/>
          </w:tcPr>
          <w:p w14:paraId="2BA552AA" w14:textId="77777777" w:rsidR="000B77AA" w:rsidRPr="00384EC2" w:rsidRDefault="000B77AA" w:rsidP="00534474">
            <w:pPr>
              <w:jc w:val="center"/>
              <w:rPr>
                <w:rFonts w:cstheme="minorHAnsi"/>
                <w:sz w:val="18"/>
                <w:szCs w:val="18"/>
              </w:rPr>
            </w:pPr>
            <w:r>
              <w:rPr>
                <w:rFonts w:cstheme="minorHAnsi"/>
                <w:sz w:val="18"/>
                <w:szCs w:val="18"/>
              </w:rPr>
              <w:t>0.0004</w:t>
            </w:r>
          </w:p>
        </w:tc>
      </w:tr>
      <w:tr w:rsidR="000B77AA" w14:paraId="08A3CE60" w14:textId="77777777" w:rsidTr="00534474">
        <w:tc>
          <w:tcPr>
            <w:tcW w:w="1555" w:type="dxa"/>
          </w:tcPr>
          <w:p w14:paraId="290404E5" w14:textId="77777777" w:rsidR="000B77AA" w:rsidRDefault="000B77AA" w:rsidP="00534474">
            <w:pPr>
              <w:rPr>
                <w:rFonts w:cstheme="minorHAnsi"/>
                <w:sz w:val="18"/>
                <w:szCs w:val="18"/>
              </w:rPr>
            </w:pPr>
            <w:r>
              <w:rPr>
                <w:rFonts w:cstheme="minorHAnsi"/>
                <w:sz w:val="18"/>
                <w:szCs w:val="18"/>
              </w:rPr>
              <w:t>Model R-squared</w:t>
            </w:r>
          </w:p>
        </w:tc>
        <w:tc>
          <w:tcPr>
            <w:tcW w:w="3297" w:type="dxa"/>
            <w:gridSpan w:val="3"/>
            <w:vAlign w:val="center"/>
          </w:tcPr>
          <w:p w14:paraId="1A3C802A" w14:textId="77777777" w:rsidR="000B77AA" w:rsidRDefault="000B77AA" w:rsidP="00534474">
            <w:pPr>
              <w:jc w:val="center"/>
              <w:rPr>
                <w:rFonts w:cstheme="minorHAnsi"/>
                <w:sz w:val="18"/>
                <w:szCs w:val="18"/>
              </w:rPr>
            </w:pPr>
            <w:r>
              <w:rPr>
                <w:rFonts w:cstheme="minorHAnsi"/>
                <w:sz w:val="18"/>
                <w:szCs w:val="18"/>
              </w:rPr>
              <w:t>0.435</w:t>
            </w:r>
          </w:p>
        </w:tc>
        <w:tc>
          <w:tcPr>
            <w:tcW w:w="3642" w:type="dxa"/>
            <w:gridSpan w:val="3"/>
            <w:vAlign w:val="center"/>
          </w:tcPr>
          <w:p w14:paraId="1E0D8B40" w14:textId="77777777" w:rsidR="000B77AA" w:rsidRDefault="000B77AA" w:rsidP="00534474">
            <w:pPr>
              <w:jc w:val="center"/>
              <w:rPr>
                <w:rFonts w:cstheme="minorHAnsi"/>
                <w:sz w:val="18"/>
                <w:szCs w:val="18"/>
              </w:rPr>
            </w:pPr>
            <w:r>
              <w:rPr>
                <w:rFonts w:cstheme="minorHAnsi"/>
                <w:sz w:val="18"/>
                <w:szCs w:val="18"/>
              </w:rPr>
              <w:t>0.405</w:t>
            </w:r>
          </w:p>
        </w:tc>
      </w:tr>
      <w:tr w:rsidR="000B77AA" w14:paraId="3369FE6E" w14:textId="77777777" w:rsidTr="00534474">
        <w:tc>
          <w:tcPr>
            <w:tcW w:w="1555" w:type="dxa"/>
          </w:tcPr>
          <w:p w14:paraId="0F30EE3A" w14:textId="77777777" w:rsidR="000B77AA" w:rsidRDefault="000B77AA" w:rsidP="00534474">
            <w:pPr>
              <w:rPr>
                <w:rFonts w:cstheme="minorHAnsi"/>
                <w:sz w:val="18"/>
                <w:szCs w:val="18"/>
              </w:rPr>
            </w:pPr>
            <w:r>
              <w:rPr>
                <w:rFonts w:cstheme="minorHAnsi"/>
                <w:sz w:val="18"/>
                <w:szCs w:val="18"/>
              </w:rPr>
              <w:t>Model p-value</w:t>
            </w:r>
          </w:p>
        </w:tc>
        <w:tc>
          <w:tcPr>
            <w:tcW w:w="3297" w:type="dxa"/>
            <w:gridSpan w:val="3"/>
            <w:vAlign w:val="center"/>
          </w:tcPr>
          <w:p w14:paraId="632FE722" w14:textId="77777777" w:rsidR="000B77AA" w:rsidRDefault="000B77AA" w:rsidP="00534474">
            <w:pPr>
              <w:jc w:val="center"/>
              <w:rPr>
                <w:rFonts w:cstheme="minorHAnsi"/>
                <w:sz w:val="18"/>
                <w:szCs w:val="18"/>
              </w:rPr>
            </w:pPr>
            <w:r>
              <w:rPr>
                <w:rFonts w:cstheme="minorHAnsi"/>
                <w:sz w:val="18"/>
                <w:szCs w:val="18"/>
              </w:rPr>
              <w:t>0.0003</w:t>
            </w:r>
          </w:p>
        </w:tc>
        <w:tc>
          <w:tcPr>
            <w:tcW w:w="3642" w:type="dxa"/>
            <w:gridSpan w:val="3"/>
            <w:vAlign w:val="center"/>
          </w:tcPr>
          <w:p w14:paraId="3FC2E8CE" w14:textId="77777777" w:rsidR="000B77AA" w:rsidRDefault="000B77AA" w:rsidP="00534474">
            <w:pPr>
              <w:jc w:val="center"/>
              <w:rPr>
                <w:rFonts w:cstheme="minorHAnsi"/>
                <w:sz w:val="18"/>
                <w:szCs w:val="18"/>
              </w:rPr>
            </w:pPr>
            <w:r>
              <w:rPr>
                <w:rFonts w:cstheme="minorHAnsi"/>
                <w:sz w:val="18"/>
                <w:szCs w:val="18"/>
              </w:rPr>
              <w:t>0.0005</w:t>
            </w:r>
          </w:p>
        </w:tc>
      </w:tr>
      <w:tr w:rsidR="00E671E5" w14:paraId="11637DC6" w14:textId="77777777" w:rsidTr="00534474">
        <w:tc>
          <w:tcPr>
            <w:tcW w:w="1555" w:type="dxa"/>
          </w:tcPr>
          <w:p w14:paraId="12830E4D" w14:textId="2EC25174" w:rsidR="00E671E5" w:rsidRDefault="00E671E5" w:rsidP="00534474">
            <w:pPr>
              <w:rPr>
                <w:rFonts w:cstheme="minorHAnsi"/>
                <w:sz w:val="18"/>
                <w:szCs w:val="18"/>
              </w:rPr>
            </w:pPr>
            <w:r>
              <w:rPr>
                <w:rFonts w:cstheme="minorHAnsi"/>
                <w:sz w:val="18"/>
                <w:szCs w:val="18"/>
              </w:rPr>
              <w:t xml:space="preserve">AIC </w:t>
            </w:r>
          </w:p>
        </w:tc>
        <w:tc>
          <w:tcPr>
            <w:tcW w:w="3297" w:type="dxa"/>
            <w:gridSpan w:val="3"/>
            <w:vAlign w:val="center"/>
          </w:tcPr>
          <w:p w14:paraId="48C8637C" w14:textId="062A7C2A" w:rsidR="00E671E5" w:rsidRDefault="00E671E5" w:rsidP="00534474">
            <w:pPr>
              <w:jc w:val="center"/>
              <w:rPr>
                <w:rFonts w:cstheme="minorHAnsi"/>
                <w:sz w:val="18"/>
                <w:szCs w:val="18"/>
              </w:rPr>
            </w:pPr>
            <w:r>
              <w:rPr>
                <w:rFonts w:cstheme="minorHAnsi"/>
                <w:sz w:val="18"/>
                <w:szCs w:val="18"/>
              </w:rPr>
              <w:t>37.16</w:t>
            </w:r>
          </w:p>
        </w:tc>
        <w:tc>
          <w:tcPr>
            <w:tcW w:w="3642" w:type="dxa"/>
            <w:gridSpan w:val="3"/>
            <w:vAlign w:val="center"/>
          </w:tcPr>
          <w:p w14:paraId="4A9D58C6" w14:textId="59C8843C" w:rsidR="00E671E5" w:rsidRDefault="00D91B4D" w:rsidP="00534474">
            <w:pPr>
              <w:jc w:val="center"/>
              <w:rPr>
                <w:rFonts w:cstheme="minorHAnsi"/>
                <w:sz w:val="18"/>
                <w:szCs w:val="18"/>
              </w:rPr>
            </w:pPr>
            <w:r>
              <w:rPr>
                <w:rFonts w:cstheme="minorHAnsi"/>
                <w:sz w:val="18"/>
                <w:szCs w:val="18"/>
              </w:rPr>
              <w:t>41.17</w:t>
            </w:r>
          </w:p>
        </w:tc>
      </w:tr>
      <w:tr w:rsidR="00E671E5" w14:paraId="04C80967" w14:textId="77777777" w:rsidTr="00534474">
        <w:tc>
          <w:tcPr>
            <w:tcW w:w="1555" w:type="dxa"/>
          </w:tcPr>
          <w:p w14:paraId="7845A302" w14:textId="2CE27975" w:rsidR="00E671E5" w:rsidRDefault="00E671E5" w:rsidP="00534474">
            <w:pPr>
              <w:rPr>
                <w:rFonts w:cstheme="minorHAnsi"/>
                <w:sz w:val="18"/>
                <w:szCs w:val="18"/>
              </w:rPr>
            </w:pPr>
            <w:r>
              <w:rPr>
                <w:rFonts w:cstheme="minorHAnsi"/>
                <w:sz w:val="18"/>
                <w:szCs w:val="18"/>
              </w:rPr>
              <w:t xml:space="preserve">BIC </w:t>
            </w:r>
          </w:p>
        </w:tc>
        <w:tc>
          <w:tcPr>
            <w:tcW w:w="3297" w:type="dxa"/>
            <w:gridSpan w:val="3"/>
            <w:vAlign w:val="center"/>
          </w:tcPr>
          <w:p w14:paraId="228B76F8" w14:textId="5DB64815" w:rsidR="00E671E5" w:rsidRDefault="00E671E5" w:rsidP="00534474">
            <w:pPr>
              <w:jc w:val="center"/>
              <w:rPr>
                <w:rFonts w:cstheme="minorHAnsi"/>
                <w:sz w:val="18"/>
                <w:szCs w:val="18"/>
              </w:rPr>
            </w:pPr>
            <w:r>
              <w:rPr>
                <w:rFonts w:cstheme="minorHAnsi"/>
                <w:sz w:val="18"/>
                <w:szCs w:val="18"/>
              </w:rPr>
              <w:t>45.08</w:t>
            </w:r>
          </w:p>
        </w:tc>
        <w:tc>
          <w:tcPr>
            <w:tcW w:w="3642" w:type="dxa"/>
            <w:gridSpan w:val="3"/>
            <w:vAlign w:val="center"/>
          </w:tcPr>
          <w:p w14:paraId="5B5FC9A8" w14:textId="73DA0442" w:rsidR="00E671E5" w:rsidRDefault="00D91B4D" w:rsidP="00534474">
            <w:pPr>
              <w:jc w:val="center"/>
              <w:rPr>
                <w:rFonts w:cstheme="minorHAnsi"/>
                <w:sz w:val="18"/>
                <w:szCs w:val="18"/>
              </w:rPr>
            </w:pPr>
            <w:r>
              <w:rPr>
                <w:rFonts w:cstheme="minorHAnsi"/>
                <w:sz w:val="18"/>
                <w:szCs w:val="18"/>
              </w:rPr>
              <w:t>49.23</w:t>
            </w:r>
          </w:p>
        </w:tc>
      </w:tr>
    </w:tbl>
    <w:p w14:paraId="5FDF593E" w14:textId="29B01A7D" w:rsidR="005E5A99" w:rsidRDefault="000B77AA" w:rsidP="005E5A99">
      <w:r>
        <w:t xml:space="preserve">Regression models were fitted separately in prodDLB and </w:t>
      </w:r>
      <w:r w:rsidR="00C43338">
        <w:t>dem</w:t>
      </w:r>
      <w:r>
        <w:t>DLB groups</w:t>
      </w:r>
      <w:r w:rsidR="00425779">
        <w:t xml:space="preserve"> </w:t>
      </w:r>
      <w:r>
        <w:t xml:space="preserve">prodDLB= prodromal </w:t>
      </w:r>
      <w:r w:rsidR="005E5A99">
        <w:t>dementia with Lewy bodies</w:t>
      </w:r>
      <w:r>
        <w:t xml:space="preserve">. </w:t>
      </w:r>
      <w:r w:rsidR="00C43338">
        <w:t>dem</w:t>
      </w:r>
      <w:r>
        <w:t>DLB=dementia with Lewy bodies.</w:t>
      </w:r>
      <w:r w:rsidR="005E5A99">
        <w:t xml:space="preserve"> </w:t>
      </w:r>
      <w:r>
        <w:t xml:space="preserve">CSF=cerebrospinal fluid. </w:t>
      </w:r>
      <w:r w:rsidRPr="008068B7">
        <w:t>p-tau=phosphorylated tau on threonine 181.</w:t>
      </w:r>
      <w:r>
        <w:t xml:space="preserve"> </w:t>
      </w:r>
      <w:r w:rsidR="00E671E5">
        <w:t xml:space="preserve">AIC=Akaike information criterion. BIC=Bayesian Information Criterion. </w:t>
      </w:r>
    </w:p>
    <w:p w14:paraId="1D8D05B1" w14:textId="401E2788" w:rsidR="00EC08B7" w:rsidRPr="00D15C26" w:rsidRDefault="00EC08B7" w:rsidP="00EC08B7">
      <w:pPr>
        <w:jc w:val="center"/>
        <w:rPr>
          <w:b/>
          <w:bCs/>
        </w:rPr>
      </w:pPr>
      <w:r w:rsidRPr="00D15C26">
        <w:rPr>
          <w:b/>
          <w:bCs/>
        </w:rPr>
        <w:t xml:space="preserve">Supplementary Table </w:t>
      </w:r>
      <w:r>
        <w:rPr>
          <w:b/>
          <w:bCs/>
        </w:rPr>
        <w:t>2</w:t>
      </w:r>
    </w:p>
    <w:tbl>
      <w:tblPr>
        <w:tblStyle w:val="TableGrid"/>
        <w:tblW w:w="0" w:type="auto"/>
        <w:tblLook w:val="04A0" w:firstRow="1" w:lastRow="0" w:firstColumn="1" w:lastColumn="0" w:noHBand="0" w:noVBand="1"/>
      </w:tblPr>
      <w:tblGrid>
        <w:gridCol w:w="1555"/>
        <w:gridCol w:w="1134"/>
        <w:gridCol w:w="950"/>
        <w:gridCol w:w="1213"/>
        <w:gridCol w:w="1214"/>
        <w:gridCol w:w="1214"/>
        <w:gridCol w:w="1214"/>
      </w:tblGrid>
      <w:tr w:rsidR="00EC08B7" w14:paraId="4BF3EDA2" w14:textId="77777777" w:rsidTr="00534474">
        <w:tc>
          <w:tcPr>
            <w:tcW w:w="1555" w:type="dxa"/>
          </w:tcPr>
          <w:p w14:paraId="462029DF" w14:textId="77777777" w:rsidR="00EC08B7" w:rsidRDefault="00EC08B7" w:rsidP="00534474">
            <w:pPr>
              <w:rPr>
                <w:rFonts w:cstheme="minorHAnsi"/>
              </w:rPr>
            </w:pPr>
          </w:p>
        </w:tc>
        <w:tc>
          <w:tcPr>
            <w:tcW w:w="3297" w:type="dxa"/>
            <w:gridSpan w:val="3"/>
            <w:vAlign w:val="center"/>
          </w:tcPr>
          <w:p w14:paraId="5AF3304B" w14:textId="596C6B01" w:rsidR="00EC08B7" w:rsidRDefault="00EC08B7" w:rsidP="00534474">
            <w:pPr>
              <w:jc w:val="center"/>
              <w:rPr>
                <w:rFonts w:cstheme="minorHAnsi"/>
              </w:rPr>
            </w:pPr>
            <w:r>
              <w:rPr>
                <w:rFonts w:cstheme="minorHAnsi"/>
              </w:rPr>
              <w:t>prodDLB (n=1</w:t>
            </w:r>
            <w:r w:rsidR="00CB4268">
              <w:rPr>
                <w:rFonts w:cstheme="minorHAnsi"/>
              </w:rPr>
              <w:t>5</w:t>
            </w:r>
            <w:r>
              <w:rPr>
                <w:rFonts w:cstheme="minorHAnsi"/>
              </w:rPr>
              <w:t>)</w:t>
            </w:r>
          </w:p>
        </w:tc>
        <w:tc>
          <w:tcPr>
            <w:tcW w:w="3642" w:type="dxa"/>
            <w:gridSpan w:val="3"/>
            <w:vAlign w:val="center"/>
          </w:tcPr>
          <w:p w14:paraId="3E9096BF" w14:textId="72DB6056" w:rsidR="00EC08B7" w:rsidRDefault="00EC08B7" w:rsidP="00534474">
            <w:pPr>
              <w:jc w:val="center"/>
              <w:rPr>
                <w:rFonts w:cstheme="minorHAnsi"/>
              </w:rPr>
            </w:pPr>
            <w:r>
              <w:rPr>
                <w:rFonts w:cstheme="minorHAnsi"/>
              </w:rPr>
              <w:t>demDLB (n=2</w:t>
            </w:r>
            <w:r w:rsidR="00CB4268">
              <w:rPr>
                <w:rFonts w:cstheme="minorHAnsi"/>
              </w:rPr>
              <w:t>1</w:t>
            </w:r>
            <w:r>
              <w:rPr>
                <w:rFonts w:cstheme="minorHAnsi"/>
              </w:rPr>
              <w:t>)</w:t>
            </w:r>
          </w:p>
        </w:tc>
      </w:tr>
      <w:tr w:rsidR="00EC08B7" w14:paraId="32561DB6" w14:textId="77777777" w:rsidTr="00534474">
        <w:tc>
          <w:tcPr>
            <w:tcW w:w="1555" w:type="dxa"/>
          </w:tcPr>
          <w:p w14:paraId="67F04E4B" w14:textId="77777777" w:rsidR="00EC08B7" w:rsidRPr="00384EC2" w:rsidRDefault="00EC08B7" w:rsidP="00534474">
            <w:pPr>
              <w:rPr>
                <w:rFonts w:cstheme="minorHAnsi"/>
                <w:sz w:val="18"/>
                <w:szCs w:val="18"/>
              </w:rPr>
            </w:pPr>
            <w:r>
              <w:rPr>
                <w:rFonts w:cstheme="minorHAnsi"/>
                <w:sz w:val="18"/>
                <w:szCs w:val="18"/>
              </w:rPr>
              <w:t>Term</w:t>
            </w:r>
          </w:p>
        </w:tc>
        <w:tc>
          <w:tcPr>
            <w:tcW w:w="1134" w:type="dxa"/>
            <w:vAlign w:val="center"/>
          </w:tcPr>
          <w:p w14:paraId="08F88969" w14:textId="77777777" w:rsidR="00EC08B7" w:rsidRPr="00384EC2" w:rsidRDefault="00EC08B7" w:rsidP="00534474">
            <w:pPr>
              <w:jc w:val="center"/>
              <w:rPr>
                <w:rFonts w:cstheme="minorHAnsi"/>
                <w:sz w:val="18"/>
                <w:szCs w:val="18"/>
              </w:rPr>
            </w:pPr>
            <w:r w:rsidRPr="00384EC2">
              <w:rPr>
                <w:rFonts w:cstheme="minorHAnsi"/>
                <w:sz w:val="18"/>
                <w:szCs w:val="18"/>
              </w:rPr>
              <w:t>β-coefficient</w:t>
            </w:r>
          </w:p>
        </w:tc>
        <w:tc>
          <w:tcPr>
            <w:tcW w:w="950" w:type="dxa"/>
            <w:vAlign w:val="center"/>
          </w:tcPr>
          <w:p w14:paraId="41BC45C7" w14:textId="77777777" w:rsidR="00EC08B7" w:rsidRPr="00384EC2" w:rsidRDefault="00EC08B7" w:rsidP="00534474">
            <w:pPr>
              <w:jc w:val="center"/>
              <w:rPr>
                <w:rFonts w:cstheme="minorHAnsi"/>
                <w:sz w:val="18"/>
                <w:szCs w:val="18"/>
              </w:rPr>
            </w:pPr>
            <w:r>
              <w:rPr>
                <w:rFonts w:cstheme="minorHAnsi"/>
                <w:sz w:val="18"/>
                <w:szCs w:val="18"/>
              </w:rPr>
              <w:t>SE</w:t>
            </w:r>
          </w:p>
        </w:tc>
        <w:tc>
          <w:tcPr>
            <w:tcW w:w="1213" w:type="dxa"/>
            <w:vAlign w:val="center"/>
          </w:tcPr>
          <w:p w14:paraId="6ECDCBD1" w14:textId="77777777" w:rsidR="00EC08B7" w:rsidRPr="00384EC2" w:rsidRDefault="00EC08B7" w:rsidP="00534474">
            <w:pPr>
              <w:jc w:val="center"/>
              <w:rPr>
                <w:rFonts w:cstheme="minorHAnsi"/>
                <w:sz w:val="18"/>
                <w:szCs w:val="18"/>
              </w:rPr>
            </w:pPr>
            <w:r>
              <w:rPr>
                <w:rFonts w:cstheme="minorHAnsi"/>
                <w:sz w:val="18"/>
                <w:szCs w:val="18"/>
              </w:rPr>
              <w:t>p-value</w:t>
            </w:r>
          </w:p>
        </w:tc>
        <w:tc>
          <w:tcPr>
            <w:tcW w:w="1214" w:type="dxa"/>
            <w:vAlign w:val="center"/>
          </w:tcPr>
          <w:p w14:paraId="6810F9AC" w14:textId="77777777" w:rsidR="00EC08B7" w:rsidRPr="00384EC2" w:rsidRDefault="00EC08B7" w:rsidP="00534474">
            <w:pPr>
              <w:jc w:val="center"/>
              <w:rPr>
                <w:rFonts w:cstheme="minorHAnsi"/>
                <w:sz w:val="18"/>
                <w:szCs w:val="18"/>
              </w:rPr>
            </w:pPr>
            <w:r w:rsidRPr="00384EC2">
              <w:rPr>
                <w:rFonts w:cstheme="minorHAnsi"/>
                <w:sz w:val="18"/>
                <w:szCs w:val="18"/>
              </w:rPr>
              <w:t>β-coefficient</w:t>
            </w:r>
          </w:p>
        </w:tc>
        <w:tc>
          <w:tcPr>
            <w:tcW w:w="1214" w:type="dxa"/>
            <w:vAlign w:val="center"/>
          </w:tcPr>
          <w:p w14:paraId="6E473949" w14:textId="77777777" w:rsidR="00EC08B7" w:rsidRPr="00384EC2" w:rsidRDefault="00EC08B7" w:rsidP="00534474">
            <w:pPr>
              <w:jc w:val="center"/>
              <w:rPr>
                <w:rFonts w:cstheme="minorHAnsi"/>
                <w:sz w:val="18"/>
                <w:szCs w:val="18"/>
              </w:rPr>
            </w:pPr>
            <w:r>
              <w:rPr>
                <w:rFonts w:cstheme="minorHAnsi"/>
                <w:sz w:val="18"/>
                <w:szCs w:val="18"/>
              </w:rPr>
              <w:t>SE</w:t>
            </w:r>
          </w:p>
        </w:tc>
        <w:tc>
          <w:tcPr>
            <w:tcW w:w="1214" w:type="dxa"/>
            <w:vAlign w:val="center"/>
          </w:tcPr>
          <w:p w14:paraId="3D6DA4C0" w14:textId="77777777" w:rsidR="00EC08B7" w:rsidRPr="00384EC2" w:rsidRDefault="00EC08B7" w:rsidP="00534474">
            <w:pPr>
              <w:jc w:val="center"/>
              <w:rPr>
                <w:rFonts w:cstheme="minorHAnsi"/>
                <w:sz w:val="18"/>
                <w:szCs w:val="18"/>
              </w:rPr>
            </w:pPr>
            <w:r>
              <w:rPr>
                <w:rFonts w:cstheme="minorHAnsi"/>
                <w:sz w:val="18"/>
                <w:szCs w:val="18"/>
              </w:rPr>
              <w:t>p-value</w:t>
            </w:r>
          </w:p>
        </w:tc>
      </w:tr>
      <w:tr w:rsidR="00EC08B7" w14:paraId="2866CAB2" w14:textId="77777777" w:rsidTr="00534474">
        <w:tc>
          <w:tcPr>
            <w:tcW w:w="1555" w:type="dxa"/>
          </w:tcPr>
          <w:p w14:paraId="2CBE9F4B" w14:textId="77777777" w:rsidR="00EC08B7" w:rsidRDefault="00EC08B7" w:rsidP="00534474">
            <w:pPr>
              <w:rPr>
                <w:rFonts w:cstheme="minorHAnsi"/>
                <w:sz w:val="18"/>
                <w:szCs w:val="18"/>
              </w:rPr>
            </w:pPr>
            <w:r>
              <w:rPr>
                <w:rFonts w:cstheme="minorHAnsi"/>
                <w:sz w:val="18"/>
                <w:szCs w:val="18"/>
              </w:rPr>
              <w:t>Intercept</w:t>
            </w:r>
          </w:p>
        </w:tc>
        <w:tc>
          <w:tcPr>
            <w:tcW w:w="1134" w:type="dxa"/>
            <w:vAlign w:val="center"/>
          </w:tcPr>
          <w:p w14:paraId="27F1C15C" w14:textId="3F74F3C5" w:rsidR="00EC08B7" w:rsidRDefault="00EC08B7" w:rsidP="00534474">
            <w:pPr>
              <w:jc w:val="center"/>
              <w:rPr>
                <w:rFonts w:cstheme="minorHAnsi"/>
                <w:sz w:val="18"/>
                <w:szCs w:val="18"/>
              </w:rPr>
            </w:pPr>
            <w:r>
              <w:rPr>
                <w:rFonts w:cstheme="minorHAnsi"/>
                <w:sz w:val="18"/>
                <w:szCs w:val="18"/>
              </w:rPr>
              <w:t>0.</w:t>
            </w:r>
            <w:r w:rsidR="00CB4268">
              <w:rPr>
                <w:rFonts w:cstheme="minorHAnsi"/>
                <w:sz w:val="18"/>
                <w:szCs w:val="18"/>
              </w:rPr>
              <w:t>155</w:t>
            </w:r>
          </w:p>
        </w:tc>
        <w:tc>
          <w:tcPr>
            <w:tcW w:w="950" w:type="dxa"/>
            <w:vAlign w:val="center"/>
          </w:tcPr>
          <w:p w14:paraId="0093BA59" w14:textId="1FF70F40" w:rsidR="00EC08B7" w:rsidRDefault="00EC08B7" w:rsidP="00534474">
            <w:pPr>
              <w:jc w:val="center"/>
              <w:rPr>
                <w:rFonts w:cstheme="minorHAnsi"/>
                <w:sz w:val="18"/>
                <w:szCs w:val="18"/>
              </w:rPr>
            </w:pPr>
            <w:r>
              <w:rPr>
                <w:rFonts w:cstheme="minorHAnsi"/>
                <w:sz w:val="18"/>
                <w:szCs w:val="18"/>
              </w:rPr>
              <w:t>1.</w:t>
            </w:r>
            <w:r w:rsidR="00CB4268">
              <w:rPr>
                <w:rFonts w:cstheme="minorHAnsi"/>
                <w:sz w:val="18"/>
                <w:szCs w:val="18"/>
              </w:rPr>
              <w:t>505</w:t>
            </w:r>
          </w:p>
        </w:tc>
        <w:tc>
          <w:tcPr>
            <w:tcW w:w="1213" w:type="dxa"/>
            <w:vAlign w:val="center"/>
          </w:tcPr>
          <w:p w14:paraId="3E60863B" w14:textId="1E9C02BE" w:rsidR="00EC08B7" w:rsidRDefault="00EC08B7" w:rsidP="00534474">
            <w:pPr>
              <w:jc w:val="center"/>
              <w:rPr>
                <w:rFonts w:cstheme="minorHAnsi"/>
                <w:sz w:val="18"/>
                <w:szCs w:val="18"/>
              </w:rPr>
            </w:pPr>
            <w:r>
              <w:rPr>
                <w:rFonts w:cstheme="minorHAnsi"/>
                <w:sz w:val="18"/>
                <w:szCs w:val="18"/>
              </w:rPr>
              <w:t>0.9</w:t>
            </w:r>
            <w:r w:rsidR="00CB4268">
              <w:rPr>
                <w:rFonts w:cstheme="minorHAnsi"/>
                <w:sz w:val="18"/>
                <w:szCs w:val="18"/>
              </w:rPr>
              <w:t>19</w:t>
            </w:r>
          </w:p>
        </w:tc>
        <w:tc>
          <w:tcPr>
            <w:tcW w:w="1214" w:type="dxa"/>
            <w:vAlign w:val="center"/>
          </w:tcPr>
          <w:p w14:paraId="180A4B1F" w14:textId="70484A09" w:rsidR="00EC08B7" w:rsidRDefault="00EC08B7" w:rsidP="00534474">
            <w:pPr>
              <w:jc w:val="center"/>
              <w:rPr>
                <w:rFonts w:cstheme="minorHAnsi"/>
                <w:sz w:val="18"/>
                <w:szCs w:val="18"/>
              </w:rPr>
            </w:pPr>
            <w:r>
              <w:rPr>
                <w:rFonts w:cstheme="minorHAnsi"/>
                <w:sz w:val="18"/>
                <w:szCs w:val="18"/>
              </w:rPr>
              <w:t>-0.</w:t>
            </w:r>
            <w:r w:rsidR="00CB4268">
              <w:rPr>
                <w:rFonts w:cstheme="minorHAnsi"/>
                <w:sz w:val="18"/>
                <w:szCs w:val="18"/>
              </w:rPr>
              <w:t>540</w:t>
            </w:r>
          </w:p>
        </w:tc>
        <w:tc>
          <w:tcPr>
            <w:tcW w:w="1214" w:type="dxa"/>
            <w:vAlign w:val="center"/>
          </w:tcPr>
          <w:p w14:paraId="5DF0A05A" w14:textId="1CC9C6AC" w:rsidR="00EC08B7" w:rsidRDefault="00EC08B7" w:rsidP="00534474">
            <w:pPr>
              <w:jc w:val="center"/>
              <w:rPr>
                <w:rFonts w:cstheme="minorHAnsi"/>
                <w:sz w:val="18"/>
                <w:szCs w:val="18"/>
              </w:rPr>
            </w:pPr>
            <w:r>
              <w:rPr>
                <w:rFonts w:cstheme="minorHAnsi"/>
                <w:sz w:val="18"/>
                <w:szCs w:val="18"/>
              </w:rPr>
              <w:t>0.</w:t>
            </w:r>
            <w:r w:rsidR="00CB4268">
              <w:rPr>
                <w:rFonts w:cstheme="minorHAnsi"/>
                <w:sz w:val="18"/>
                <w:szCs w:val="18"/>
              </w:rPr>
              <w:t>902</w:t>
            </w:r>
          </w:p>
        </w:tc>
        <w:tc>
          <w:tcPr>
            <w:tcW w:w="1214" w:type="dxa"/>
            <w:vAlign w:val="center"/>
          </w:tcPr>
          <w:p w14:paraId="73449075" w14:textId="0791E986" w:rsidR="00EC08B7" w:rsidRDefault="00EC08B7" w:rsidP="00534474">
            <w:pPr>
              <w:jc w:val="center"/>
              <w:rPr>
                <w:rFonts w:cstheme="minorHAnsi"/>
                <w:sz w:val="18"/>
                <w:szCs w:val="18"/>
              </w:rPr>
            </w:pPr>
            <w:r>
              <w:rPr>
                <w:rFonts w:cstheme="minorHAnsi"/>
                <w:sz w:val="18"/>
                <w:szCs w:val="18"/>
              </w:rPr>
              <w:t>0.</w:t>
            </w:r>
            <w:r w:rsidR="00CB4268">
              <w:rPr>
                <w:rFonts w:cstheme="minorHAnsi"/>
                <w:sz w:val="18"/>
                <w:szCs w:val="18"/>
              </w:rPr>
              <w:t>557</w:t>
            </w:r>
          </w:p>
        </w:tc>
      </w:tr>
      <w:tr w:rsidR="00EC08B7" w14:paraId="13A2EA11" w14:textId="77777777" w:rsidTr="00534474">
        <w:tc>
          <w:tcPr>
            <w:tcW w:w="1555" w:type="dxa"/>
          </w:tcPr>
          <w:p w14:paraId="0A7AE19D" w14:textId="42D5D272" w:rsidR="00EC08B7" w:rsidRPr="00384EC2" w:rsidRDefault="009E3B78" w:rsidP="00534474">
            <w:pPr>
              <w:rPr>
                <w:rFonts w:cstheme="minorHAnsi"/>
                <w:sz w:val="18"/>
                <w:szCs w:val="18"/>
              </w:rPr>
            </w:pPr>
            <w:r>
              <w:rPr>
                <w:rFonts w:cstheme="minorHAnsi"/>
                <w:sz w:val="18"/>
                <w:szCs w:val="18"/>
              </w:rPr>
              <w:t>Sex</w:t>
            </w:r>
          </w:p>
        </w:tc>
        <w:tc>
          <w:tcPr>
            <w:tcW w:w="1134" w:type="dxa"/>
            <w:vAlign w:val="center"/>
          </w:tcPr>
          <w:p w14:paraId="272DFA6F" w14:textId="600AB20D" w:rsidR="00EC08B7" w:rsidRPr="00384EC2" w:rsidRDefault="00EC08B7" w:rsidP="00534474">
            <w:pPr>
              <w:jc w:val="center"/>
              <w:rPr>
                <w:rFonts w:cstheme="minorHAnsi"/>
                <w:sz w:val="18"/>
                <w:szCs w:val="18"/>
              </w:rPr>
            </w:pPr>
            <w:r>
              <w:rPr>
                <w:rFonts w:cstheme="minorHAnsi"/>
                <w:sz w:val="18"/>
                <w:szCs w:val="18"/>
              </w:rPr>
              <w:t>0.</w:t>
            </w:r>
            <w:r w:rsidR="00CB4268">
              <w:rPr>
                <w:rFonts w:cstheme="minorHAnsi"/>
                <w:sz w:val="18"/>
                <w:szCs w:val="18"/>
              </w:rPr>
              <w:t>320</w:t>
            </w:r>
          </w:p>
        </w:tc>
        <w:tc>
          <w:tcPr>
            <w:tcW w:w="950" w:type="dxa"/>
            <w:vAlign w:val="center"/>
          </w:tcPr>
          <w:p w14:paraId="29ED4938" w14:textId="0289B979" w:rsidR="00EC08B7" w:rsidRPr="00384EC2" w:rsidRDefault="00EC08B7" w:rsidP="00534474">
            <w:pPr>
              <w:jc w:val="center"/>
              <w:rPr>
                <w:rFonts w:cstheme="minorHAnsi"/>
                <w:sz w:val="18"/>
                <w:szCs w:val="18"/>
              </w:rPr>
            </w:pPr>
            <w:r>
              <w:rPr>
                <w:rFonts w:cstheme="minorHAnsi"/>
                <w:sz w:val="18"/>
                <w:szCs w:val="18"/>
              </w:rPr>
              <w:t>0.2</w:t>
            </w:r>
            <w:r w:rsidR="00CB4268">
              <w:rPr>
                <w:rFonts w:cstheme="minorHAnsi"/>
                <w:sz w:val="18"/>
                <w:szCs w:val="18"/>
              </w:rPr>
              <w:t>56</w:t>
            </w:r>
          </w:p>
        </w:tc>
        <w:tc>
          <w:tcPr>
            <w:tcW w:w="1213" w:type="dxa"/>
            <w:vAlign w:val="center"/>
          </w:tcPr>
          <w:p w14:paraId="0F1EBB78" w14:textId="6C39161C" w:rsidR="00EC08B7" w:rsidRPr="00384EC2" w:rsidRDefault="00EC08B7" w:rsidP="00534474">
            <w:pPr>
              <w:jc w:val="center"/>
              <w:rPr>
                <w:rFonts w:cstheme="minorHAnsi"/>
                <w:sz w:val="18"/>
                <w:szCs w:val="18"/>
              </w:rPr>
            </w:pPr>
            <w:r>
              <w:rPr>
                <w:rFonts w:cstheme="minorHAnsi"/>
                <w:sz w:val="18"/>
                <w:szCs w:val="18"/>
              </w:rPr>
              <w:t>0.2</w:t>
            </w:r>
            <w:r w:rsidR="00CB4268">
              <w:rPr>
                <w:rFonts w:cstheme="minorHAnsi"/>
                <w:sz w:val="18"/>
                <w:szCs w:val="18"/>
              </w:rPr>
              <w:t>37</w:t>
            </w:r>
          </w:p>
        </w:tc>
        <w:tc>
          <w:tcPr>
            <w:tcW w:w="1214" w:type="dxa"/>
            <w:vAlign w:val="center"/>
          </w:tcPr>
          <w:p w14:paraId="290AA111" w14:textId="67FA08F7" w:rsidR="00EC08B7" w:rsidRPr="00384EC2" w:rsidRDefault="00CB4268" w:rsidP="00534474">
            <w:pPr>
              <w:jc w:val="center"/>
              <w:rPr>
                <w:rFonts w:cstheme="minorHAnsi"/>
                <w:sz w:val="18"/>
                <w:szCs w:val="18"/>
              </w:rPr>
            </w:pPr>
            <w:r>
              <w:rPr>
                <w:rFonts w:cstheme="minorHAnsi"/>
                <w:sz w:val="18"/>
                <w:szCs w:val="18"/>
              </w:rPr>
              <w:t>-0.003</w:t>
            </w:r>
          </w:p>
        </w:tc>
        <w:tc>
          <w:tcPr>
            <w:tcW w:w="1214" w:type="dxa"/>
            <w:vAlign w:val="center"/>
          </w:tcPr>
          <w:p w14:paraId="17D1E50A" w14:textId="7039B21C" w:rsidR="00EC08B7" w:rsidRPr="00384EC2" w:rsidRDefault="00EC08B7" w:rsidP="00534474">
            <w:pPr>
              <w:jc w:val="center"/>
              <w:rPr>
                <w:rFonts w:cstheme="minorHAnsi"/>
                <w:sz w:val="18"/>
                <w:szCs w:val="18"/>
              </w:rPr>
            </w:pPr>
            <w:r>
              <w:rPr>
                <w:rFonts w:cstheme="minorHAnsi"/>
                <w:sz w:val="18"/>
                <w:szCs w:val="18"/>
              </w:rPr>
              <w:t>0.</w:t>
            </w:r>
            <w:r w:rsidR="00CB4268">
              <w:rPr>
                <w:rFonts w:cstheme="minorHAnsi"/>
                <w:sz w:val="18"/>
                <w:szCs w:val="18"/>
              </w:rPr>
              <w:t>203</w:t>
            </w:r>
          </w:p>
        </w:tc>
        <w:tc>
          <w:tcPr>
            <w:tcW w:w="1214" w:type="dxa"/>
            <w:vAlign w:val="center"/>
          </w:tcPr>
          <w:p w14:paraId="6A4C7EA2" w14:textId="330AD96D" w:rsidR="00EC08B7" w:rsidRPr="00384EC2" w:rsidRDefault="00EC08B7" w:rsidP="00534474">
            <w:pPr>
              <w:jc w:val="center"/>
              <w:rPr>
                <w:rFonts w:cstheme="minorHAnsi"/>
                <w:sz w:val="18"/>
                <w:szCs w:val="18"/>
              </w:rPr>
            </w:pPr>
            <w:r>
              <w:rPr>
                <w:rFonts w:cstheme="minorHAnsi"/>
                <w:sz w:val="18"/>
                <w:szCs w:val="18"/>
              </w:rPr>
              <w:t>0.</w:t>
            </w:r>
            <w:r w:rsidR="00CB4268">
              <w:rPr>
                <w:rFonts w:cstheme="minorHAnsi"/>
                <w:sz w:val="18"/>
                <w:szCs w:val="18"/>
              </w:rPr>
              <w:t>985</w:t>
            </w:r>
          </w:p>
        </w:tc>
      </w:tr>
      <w:tr w:rsidR="00EC08B7" w14:paraId="5BA67D9E" w14:textId="77777777" w:rsidTr="00534474">
        <w:tc>
          <w:tcPr>
            <w:tcW w:w="1555" w:type="dxa"/>
          </w:tcPr>
          <w:p w14:paraId="6BFA4027" w14:textId="77777777" w:rsidR="00EC08B7" w:rsidRPr="00384EC2" w:rsidRDefault="00EC08B7" w:rsidP="00534474">
            <w:pPr>
              <w:rPr>
                <w:rFonts w:cstheme="minorHAnsi"/>
                <w:sz w:val="18"/>
                <w:szCs w:val="18"/>
              </w:rPr>
            </w:pPr>
            <w:r>
              <w:rPr>
                <w:rFonts w:cstheme="minorHAnsi"/>
                <w:sz w:val="18"/>
                <w:szCs w:val="18"/>
              </w:rPr>
              <w:t>FBP-PET</w:t>
            </w:r>
          </w:p>
        </w:tc>
        <w:tc>
          <w:tcPr>
            <w:tcW w:w="1134" w:type="dxa"/>
            <w:vAlign w:val="center"/>
          </w:tcPr>
          <w:p w14:paraId="7A7BF7EC" w14:textId="2DA65E98" w:rsidR="00EC08B7" w:rsidRPr="00384EC2" w:rsidRDefault="00EC08B7" w:rsidP="00534474">
            <w:pPr>
              <w:jc w:val="center"/>
              <w:rPr>
                <w:rFonts w:cstheme="minorHAnsi"/>
                <w:sz w:val="18"/>
                <w:szCs w:val="18"/>
              </w:rPr>
            </w:pPr>
            <w:r>
              <w:rPr>
                <w:rFonts w:cstheme="minorHAnsi"/>
                <w:sz w:val="18"/>
                <w:szCs w:val="18"/>
              </w:rPr>
              <w:t>-</w:t>
            </w:r>
            <w:r w:rsidR="00CB4268">
              <w:rPr>
                <w:rFonts w:cstheme="minorHAnsi"/>
                <w:sz w:val="18"/>
                <w:szCs w:val="18"/>
              </w:rPr>
              <w:t>2.181</w:t>
            </w:r>
          </w:p>
        </w:tc>
        <w:tc>
          <w:tcPr>
            <w:tcW w:w="950" w:type="dxa"/>
            <w:vAlign w:val="center"/>
          </w:tcPr>
          <w:p w14:paraId="00E31E56" w14:textId="1151C807" w:rsidR="00EC08B7" w:rsidRPr="00384EC2" w:rsidRDefault="00EC08B7" w:rsidP="00534474">
            <w:pPr>
              <w:jc w:val="center"/>
              <w:rPr>
                <w:rFonts w:cstheme="minorHAnsi"/>
                <w:sz w:val="18"/>
                <w:szCs w:val="18"/>
              </w:rPr>
            </w:pPr>
            <w:r>
              <w:rPr>
                <w:rFonts w:cstheme="minorHAnsi"/>
                <w:sz w:val="18"/>
                <w:szCs w:val="18"/>
              </w:rPr>
              <w:t>0.</w:t>
            </w:r>
            <w:r w:rsidR="00CB4268">
              <w:rPr>
                <w:rFonts w:cstheme="minorHAnsi"/>
                <w:sz w:val="18"/>
                <w:szCs w:val="18"/>
              </w:rPr>
              <w:t>943</w:t>
            </w:r>
          </w:p>
        </w:tc>
        <w:tc>
          <w:tcPr>
            <w:tcW w:w="1213" w:type="dxa"/>
            <w:vAlign w:val="center"/>
          </w:tcPr>
          <w:p w14:paraId="240F77A0" w14:textId="223322D8" w:rsidR="00EC08B7" w:rsidRPr="00384EC2" w:rsidRDefault="00EC08B7" w:rsidP="00534474">
            <w:pPr>
              <w:jc w:val="center"/>
              <w:rPr>
                <w:rFonts w:cstheme="minorHAnsi"/>
                <w:sz w:val="18"/>
                <w:szCs w:val="18"/>
              </w:rPr>
            </w:pPr>
            <w:r>
              <w:rPr>
                <w:rFonts w:cstheme="minorHAnsi"/>
                <w:sz w:val="18"/>
                <w:szCs w:val="18"/>
              </w:rPr>
              <w:t>0.0</w:t>
            </w:r>
            <w:r w:rsidR="00CB4268">
              <w:rPr>
                <w:rFonts w:cstheme="minorHAnsi"/>
                <w:sz w:val="18"/>
                <w:szCs w:val="18"/>
              </w:rPr>
              <w:t>41</w:t>
            </w:r>
          </w:p>
        </w:tc>
        <w:tc>
          <w:tcPr>
            <w:tcW w:w="1214" w:type="dxa"/>
            <w:vAlign w:val="center"/>
          </w:tcPr>
          <w:p w14:paraId="006CF951" w14:textId="138A44A5" w:rsidR="00EC08B7" w:rsidRPr="00384EC2" w:rsidRDefault="00EC08B7" w:rsidP="00534474">
            <w:pPr>
              <w:jc w:val="center"/>
              <w:rPr>
                <w:rFonts w:cstheme="minorHAnsi"/>
                <w:sz w:val="18"/>
                <w:szCs w:val="18"/>
              </w:rPr>
            </w:pPr>
            <w:r>
              <w:rPr>
                <w:rFonts w:cstheme="minorHAnsi"/>
                <w:sz w:val="18"/>
                <w:szCs w:val="18"/>
              </w:rPr>
              <w:t>-0.</w:t>
            </w:r>
            <w:r w:rsidR="00CB4268">
              <w:rPr>
                <w:rFonts w:cstheme="minorHAnsi"/>
                <w:sz w:val="18"/>
                <w:szCs w:val="18"/>
              </w:rPr>
              <w:t>322</w:t>
            </w:r>
          </w:p>
        </w:tc>
        <w:tc>
          <w:tcPr>
            <w:tcW w:w="1214" w:type="dxa"/>
            <w:vAlign w:val="center"/>
          </w:tcPr>
          <w:p w14:paraId="6FA53C47" w14:textId="0AFAB568" w:rsidR="00EC08B7" w:rsidRPr="00384EC2" w:rsidRDefault="00EC08B7" w:rsidP="00534474">
            <w:pPr>
              <w:jc w:val="center"/>
              <w:rPr>
                <w:rFonts w:cstheme="minorHAnsi"/>
                <w:sz w:val="18"/>
                <w:szCs w:val="18"/>
              </w:rPr>
            </w:pPr>
            <w:r>
              <w:rPr>
                <w:rFonts w:cstheme="minorHAnsi"/>
                <w:sz w:val="18"/>
                <w:szCs w:val="18"/>
              </w:rPr>
              <w:t>0.</w:t>
            </w:r>
            <w:r w:rsidR="00CB4268">
              <w:rPr>
                <w:rFonts w:cstheme="minorHAnsi"/>
                <w:sz w:val="18"/>
                <w:szCs w:val="18"/>
              </w:rPr>
              <w:t>622</w:t>
            </w:r>
          </w:p>
        </w:tc>
        <w:tc>
          <w:tcPr>
            <w:tcW w:w="1214" w:type="dxa"/>
            <w:vAlign w:val="center"/>
          </w:tcPr>
          <w:p w14:paraId="3106598F" w14:textId="674C9685" w:rsidR="00EC08B7" w:rsidRPr="00384EC2" w:rsidRDefault="00EC08B7" w:rsidP="00534474">
            <w:pPr>
              <w:jc w:val="center"/>
              <w:rPr>
                <w:rFonts w:cstheme="minorHAnsi"/>
                <w:sz w:val="18"/>
                <w:szCs w:val="18"/>
              </w:rPr>
            </w:pPr>
            <w:r>
              <w:rPr>
                <w:rFonts w:cstheme="minorHAnsi"/>
                <w:sz w:val="18"/>
                <w:szCs w:val="18"/>
              </w:rPr>
              <w:t>0.</w:t>
            </w:r>
            <w:r w:rsidR="00CB4268">
              <w:rPr>
                <w:rFonts w:cstheme="minorHAnsi"/>
                <w:sz w:val="18"/>
                <w:szCs w:val="18"/>
              </w:rPr>
              <w:t>610</w:t>
            </w:r>
          </w:p>
        </w:tc>
      </w:tr>
      <w:tr w:rsidR="00EC08B7" w14:paraId="07626392" w14:textId="77777777" w:rsidTr="00534474">
        <w:tc>
          <w:tcPr>
            <w:tcW w:w="1555" w:type="dxa"/>
          </w:tcPr>
          <w:p w14:paraId="1D2DF8DB" w14:textId="77777777" w:rsidR="00EC08B7" w:rsidRPr="00384EC2" w:rsidRDefault="00EC08B7" w:rsidP="00534474">
            <w:pPr>
              <w:rPr>
                <w:rFonts w:cstheme="minorHAnsi"/>
                <w:sz w:val="18"/>
                <w:szCs w:val="18"/>
              </w:rPr>
            </w:pPr>
            <w:r>
              <w:rPr>
                <w:rFonts w:cstheme="minorHAnsi"/>
                <w:sz w:val="18"/>
                <w:szCs w:val="18"/>
              </w:rPr>
              <w:t>CSF p-tau</w:t>
            </w:r>
          </w:p>
        </w:tc>
        <w:tc>
          <w:tcPr>
            <w:tcW w:w="1134" w:type="dxa"/>
            <w:vAlign w:val="center"/>
          </w:tcPr>
          <w:p w14:paraId="07B0B6F7" w14:textId="3C87227B" w:rsidR="00EC08B7" w:rsidRPr="00384EC2" w:rsidRDefault="00EC08B7" w:rsidP="00534474">
            <w:pPr>
              <w:jc w:val="center"/>
              <w:rPr>
                <w:rFonts w:cstheme="minorHAnsi"/>
                <w:sz w:val="18"/>
                <w:szCs w:val="18"/>
              </w:rPr>
            </w:pPr>
            <w:r>
              <w:rPr>
                <w:rFonts w:cstheme="minorHAnsi"/>
                <w:sz w:val="18"/>
                <w:szCs w:val="18"/>
              </w:rPr>
              <w:t>0.</w:t>
            </w:r>
            <w:r w:rsidR="00CB4268">
              <w:rPr>
                <w:rFonts w:cstheme="minorHAnsi"/>
                <w:sz w:val="18"/>
                <w:szCs w:val="18"/>
              </w:rPr>
              <w:t>391</w:t>
            </w:r>
          </w:p>
        </w:tc>
        <w:tc>
          <w:tcPr>
            <w:tcW w:w="950" w:type="dxa"/>
            <w:vAlign w:val="center"/>
          </w:tcPr>
          <w:p w14:paraId="2167C732" w14:textId="0917534D" w:rsidR="00EC08B7" w:rsidRPr="00384EC2" w:rsidRDefault="00EC08B7" w:rsidP="00534474">
            <w:pPr>
              <w:jc w:val="center"/>
              <w:rPr>
                <w:rFonts w:cstheme="minorHAnsi"/>
                <w:sz w:val="18"/>
                <w:szCs w:val="18"/>
              </w:rPr>
            </w:pPr>
            <w:r>
              <w:rPr>
                <w:rFonts w:cstheme="minorHAnsi"/>
                <w:sz w:val="18"/>
                <w:szCs w:val="18"/>
              </w:rPr>
              <w:t>0.3</w:t>
            </w:r>
            <w:r w:rsidR="00CB4268">
              <w:rPr>
                <w:rFonts w:cstheme="minorHAnsi"/>
                <w:sz w:val="18"/>
                <w:szCs w:val="18"/>
              </w:rPr>
              <w:t>73</w:t>
            </w:r>
          </w:p>
        </w:tc>
        <w:tc>
          <w:tcPr>
            <w:tcW w:w="1213" w:type="dxa"/>
            <w:vAlign w:val="center"/>
          </w:tcPr>
          <w:p w14:paraId="25519C1D" w14:textId="5D600938" w:rsidR="00EC08B7" w:rsidRPr="00384EC2" w:rsidRDefault="00EC08B7" w:rsidP="00534474">
            <w:pPr>
              <w:jc w:val="center"/>
              <w:rPr>
                <w:rFonts w:cstheme="minorHAnsi"/>
                <w:sz w:val="18"/>
                <w:szCs w:val="18"/>
              </w:rPr>
            </w:pPr>
            <w:r>
              <w:rPr>
                <w:rFonts w:cstheme="minorHAnsi"/>
                <w:sz w:val="18"/>
                <w:szCs w:val="18"/>
              </w:rPr>
              <w:t>0.</w:t>
            </w:r>
            <w:r w:rsidR="00CB4268">
              <w:rPr>
                <w:rFonts w:cstheme="minorHAnsi"/>
                <w:sz w:val="18"/>
                <w:szCs w:val="18"/>
              </w:rPr>
              <w:t>316</w:t>
            </w:r>
          </w:p>
        </w:tc>
        <w:tc>
          <w:tcPr>
            <w:tcW w:w="1214" w:type="dxa"/>
            <w:vAlign w:val="center"/>
          </w:tcPr>
          <w:p w14:paraId="46DEBAEF" w14:textId="57B67108" w:rsidR="00EC08B7" w:rsidRPr="00384EC2" w:rsidRDefault="00EC08B7" w:rsidP="00534474">
            <w:pPr>
              <w:jc w:val="center"/>
              <w:rPr>
                <w:rFonts w:cstheme="minorHAnsi"/>
                <w:sz w:val="18"/>
                <w:szCs w:val="18"/>
              </w:rPr>
            </w:pPr>
            <w:r>
              <w:rPr>
                <w:rFonts w:cstheme="minorHAnsi"/>
                <w:sz w:val="18"/>
                <w:szCs w:val="18"/>
              </w:rPr>
              <w:t>0.5</w:t>
            </w:r>
            <w:r w:rsidR="00CB4268">
              <w:rPr>
                <w:rFonts w:cstheme="minorHAnsi"/>
                <w:sz w:val="18"/>
                <w:szCs w:val="18"/>
              </w:rPr>
              <w:t>36</w:t>
            </w:r>
          </w:p>
        </w:tc>
        <w:tc>
          <w:tcPr>
            <w:tcW w:w="1214" w:type="dxa"/>
            <w:vAlign w:val="center"/>
          </w:tcPr>
          <w:p w14:paraId="69B637B7" w14:textId="6B913D54" w:rsidR="00EC08B7" w:rsidRPr="00384EC2" w:rsidRDefault="00EC08B7" w:rsidP="00534474">
            <w:pPr>
              <w:jc w:val="center"/>
              <w:rPr>
                <w:rFonts w:cstheme="minorHAnsi"/>
                <w:sz w:val="18"/>
                <w:szCs w:val="18"/>
              </w:rPr>
            </w:pPr>
            <w:r>
              <w:rPr>
                <w:rFonts w:cstheme="minorHAnsi"/>
                <w:sz w:val="18"/>
                <w:szCs w:val="18"/>
              </w:rPr>
              <w:t>0.</w:t>
            </w:r>
            <w:r w:rsidR="00CB4268">
              <w:rPr>
                <w:rFonts w:cstheme="minorHAnsi"/>
                <w:sz w:val="18"/>
                <w:szCs w:val="18"/>
              </w:rPr>
              <w:t>234</w:t>
            </w:r>
          </w:p>
        </w:tc>
        <w:tc>
          <w:tcPr>
            <w:tcW w:w="1214" w:type="dxa"/>
            <w:vAlign w:val="center"/>
          </w:tcPr>
          <w:p w14:paraId="0E845FF8" w14:textId="474F60BB" w:rsidR="00EC08B7" w:rsidRPr="00384EC2" w:rsidRDefault="00EC08B7" w:rsidP="00534474">
            <w:pPr>
              <w:jc w:val="center"/>
              <w:rPr>
                <w:rFonts w:cstheme="minorHAnsi"/>
                <w:sz w:val="18"/>
                <w:szCs w:val="18"/>
              </w:rPr>
            </w:pPr>
            <w:r>
              <w:rPr>
                <w:rFonts w:cstheme="minorHAnsi"/>
                <w:sz w:val="18"/>
                <w:szCs w:val="18"/>
              </w:rPr>
              <w:t>0.0</w:t>
            </w:r>
            <w:r w:rsidR="00CB4268">
              <w:rPr>
                <w:rFonts w:cstheme="minorHAnsi"/>
                <w:sz w:val="18"/>
                <w:szCs w:val="18"/>
              </w:rPr>
              <w:t>35</w:t>
            </w:r>
          </w:p>
        </w:tc>
      </w:tr>
      <w:tr w:rsidR="00EC08B7" w14:paraId="50E18AA7" w14:textId="77777777" w:rsidTr="00534474">
        <w:tc>
          <w:tcPr>
            <w:tcW w:w="1555" w:type="dxa"/>
          </w:tcPr>
          <w:p w14:paraId="64928D89" w14:textId="77777777" w:rsidR="00EC08B7" w:rsidRDefault="00EC08B7" w:rsidP="00534474">
            <w:pPr>
              <w:rPr>
                <w:rFonts w:cstheme="minorHAnsi"/>
                <w:sz w:val="18"/>
                <w:szCs w:val="18"/>
              </w:rPr>
            </w:pPr>
            <w:r>
              <w:rPr>
                <w:rFonts w:cstheme="minorHAnsi"/>
                <w:sz w:val="18"/>
                <w:szCs w:val="18"/>
              </w:rPr>
              <w:t>Model R-squared</w:t>
            </w:r>
          </w:p>
        </w:tc>
        <w:tc>
          <w:tcPr>
            <w:tcW w:w="3297" w:type="dxa"/>
            <w:gridSpan w:val="3"/>
            <w:vAlign w:val="center"/>
          </w:tcPr>
          <w:p w14:paraId="654CB522" w14:textId="62B6AB34" w:rsidR="00EC08B7" w:rsidRDefault="00EC08B7" w:rsidP="00534474">
            <w:pPr>
              <w:jc w:val="center"/>
              <w:rPr>
                <w:rFonts w:cstheme="minorHAnsi"/>
                <w:sz w:val="18"/>
                <w:szCs w:val="18"/>
              </w:rPr>
            </w:pPr>
            <w:r>
              <w:rPr>
                <w:rFonts w:cstheme="minorHAnsi"/>
                <w:sz w:val="18"/>
                <w:szCs w:val="18"/>
              </w:rPr>
              <w:t>0.3</w:t>
            </w:r>
            <w:r w:rsidR="00CB4268">
              <w:rPr>
                <w:rFonts w:cstheme="minorHAnsi"/>
                <w:sz w:val="18"/>
                <w:szCs w:val="18"/>
              </w:rPr>
              <w:t>66</w:t>
            </w:r>
          </w:p>
        </w:tc>
        <w:tc>
          <w:tcPr>
            <w:tcW w:w="3642" w:type="dxa"/>
            <w:gridSpan w:val="3"/>
            <w:vAlign w:val="center"/>
          </w:tcPr>
          <w:p w14:paraId="4ACDB690" w14:textId="1D03E714" w:rsidR="00EC08B7" w:rsidRDefault="00EC08B7" w:rsidP="00534474">
            <w:pPr>
              <w:jc w:val="center"/>
              <w:rPr>
                <w:rFonts w:cstheme="minorHAnsi"/>
                <w:sz w:val="18"/>
                <w:szCs w:val="18"/>
              </w:rPr>
            </w:pPr>
            <w:r>
              <w:rPr>
                <w:rFonts w:cstheme="minorHAnsi"/>
                <w:sz w:val="18"/>
                <w:szCs w:val="18"/>
              </w:rPr>
              <w:t>0.</w:t>
            </w:r>
            <w:r w:rsidR="00CB4268">
              <w:rPr>
                <w:rFonts w:cstheme="minorHAnsi"/>
                <w:sz w:val="18"/>
                <w:szCs w:val="18"/>
              </w:rPr>
              <w:t>307</w:t>
            </w:r>
          </w:p>
        </w:tc>
      </w:tr>
      <w:tr w:rsidR="00EC08B7" w14:paraId="23AD7808" w14:textId="77777777" w:rsidTr="00534474">
        <w:tc>
          <w:tcPr>
            <w:tcW w:w="1555" w:type="dxa"/>
          </w:tcPr>
          <w:p w14:paraId="7791086C" w14:textId="77777777" w:rsidR="00EC08B7" w:rsidRDefault="00EC08B7" w:rsidP="00534474">
            <w:pPr>
              <w:rPr>
                <w:rFonts w:cstheme="minorHAnsi"/>
                <w:sz w:val="18"/>
                <w:szCs w:val="18"/>
              </w:rPr>
            </w:pPr>
            <w:r>
              <w:rPr>
                <w:rFonts w:cstheme="minorHAnsi"/>
                <w:sz w:val="18"/>
                <w:szCs w:val="18"/>
              </w:rPr>
              <w:t>Model p-value</w:t>
            </w:r>
          </w:p>
        </w:tc>
        <w:tc>
          <w:tcPr>
            <w:tcW w:w="3297" w:type="dxa"/>
            <w:gridSpan w:val="3"/>
            <w:vAlign w:val="center"/>
          </w:tcPr>
          <w:p w14:paraId="11FD1CAF" w14:textId="1BD9BF6B" w:rsidR="00EC08B7" w:rsidRDefault="00EC08B7" w:rsidP="00534474">
            <w:pPr>
              <w:jc w:val="center"/>
              <w:rPr>
                <w:rFonts w:cstheme="minorHAnsi"/>
                <w:sz w:val="18"/>
                <w:szCs w:val="18"/>
              </w:rPr>
            </w:pPr>
            <w:r>
              <w:rPr>
                <w:rFonts w:cstheme="minorHAnsi"/>
                <w:sz w:val="18"/>
                <w:szCs w:val="18"/>
              </w:rPr>
              <w:t>0.1</w:t>
            </w:r>
            <w:r w:rsidR="00CB4268">
              <w:rPr>
                <w:rFonts w:cstheme="minorHAnsi"/>
                <w:sz w:val="18"/>
                <w:szCs w:val="18"/>
              </w:rPr>
              <w:t>55</w:t>
            </w:r>
          </w:p>
        </w:tc>
        <w:tc>
          <w:tcPr>
            <w:tcW w:w="3642" w:type="dxa"/>
            <w:gridSpan w:val="3"/>
            <w:vAlign w:val="center"/>
          </w:tcPr>
          <w:p w14:paraId="36422C62" w14:textId="4866E079" w:rsidR="00EC08B7" w:rsidRDefault="00EC08B7" w:rsidP="00534474">
            <w:pPr>
              <w:jc w:val="center"/>
              <w:rPr>
                <w:rFonts w:cstheme="minorHAnsi"/>
                <w:sz w:val="18"/>
                <w:szCs w:val="18"/>
              </w:rPr>
            </w:pPr>
            <w:r>
              <w:rPr>
                <w:rFonts w:cstheme="minorHAnsi"/>
                <w:sz w:val="18"/>
                <w:szCs w:val="18"/>
              </w:rPr>
              <w:t>0.0</w:t>
            </w:r>
            <w:r w:rsidR="00CB4268">
              <w:rPr>
                <w:rFonts w:cstheme="minorHAnsi"/>
                <w:sz w:val="18"/>
                <w:szCs w:val="18"/>
              </w:rPr>
              <w:t>93</w:t>
            </w:r>
          </w:p>
        </w:tc>
      </w:tr>
    </w:tbl>
    <w:p w14:paraId="4F29883B" w14:textId="5C966024" w:rsidR="00EC08B7" w:rsidRDefault="00EC08B7" w:rsidP="00EC08B7">
      <w:pPr>
        <w:jc w:val="both"/>
      </w:pPr>
      <w:r>
        <w:t xml:space="preserve">Regression models were fitted separately in prodDLB and demDLB groups. prodDLB= prodromal </w:t>
      </w:r>
      <w:r w:rsidR="005E5A99">
        <w:t>dementia with Lewy bodies</w:t>
      </w:r>
      <w:r>
        <w:t xml:space="preserve">. demDLB=dementia with Lewy bodies. FBP-PET=Florbetapir PET (SUVr measurements based on whole cerebellum as reference region). CSF=cerebrospinal fluid. </w:t>
      </w:r>
      <w:r w:rsidRPr="008068B7">
        <w:t>p-tau=phosphorylated tau on threonine 181.</w:t>
      </w:r>
      <w:r>
        <w:t xml:space="preserve"> </w:t>
      </w:r>
    </w:p>
    <w:p w14:paraId="16CBB364" w14:textId="5EE8D225" w:rsidR="00506B0B" w:rsidRDefault="00506B0B" w:rsidP="00EC08B7">
      <w:pPr>
        <w:jc w:val="both"/>
      </w:pPr>
    </w:p>
    <w:p w14:paraId="24D2C709" w14:textId="452A65D5" w:rsidR="00534474" w:rsidRDefault="00534474" w:rsidP="00EC08B7">
      <w:pPr>
        <w:jc w:val="both"/>
      </w:pPr>
    </w:p>
    <w:p w14:paraId="069173C0" w14:textId="77777777" w:rsidR="00534474" w:rsidRDefault="00534474" w:rsidP="00EC08B7">
      <w:pPr>
        <w:jc w:val="both"/>
      </w:pPr>
    </w:p>
    <w:p w14:paraId="5C449A34" w14:textId="77777777" w:rsidR="00AD5069" w:rsidRDefault="00AD5069" w:rsidP="00EC08B7">
      <w:pPr>
        <w:jc w:val="both"/>
      </w:pPr>
    </w:p>
    <w:p w14:paraId="6C76F567" w14:textId="451B0D7A" w:rsidR="00B846FD" w:rsidRDefault="00B846FD" w:rsidP="00B846FD">
      <w:pPr>
        <w:rPr>
          <w:rFonts w:cstheme="minorHAnsi"/>
          <w:b/>
          <w:bCs/>
        </w:rPr>
      </w:pPr>
      <w:r w:rsidRPr="00B846FD">
        <w:rPr>
          <w:b/>
          <w:bCs/>
        </w:rPr>
        <w:lastRenderedPageBreak/>
        <w:t xml:space="preserve">Supplementary Figure 1. </w:t>
      </w:r>
      <w:r w:rsidR="005E5A99">
        <w:rPr>
          <w:b/>
          <w:bCs/>
        </w:rPr>
        <w:t xml:space="preserve">CSF </w:t>
      </w:r>
      <w:r>
        <w:rPr>
          <w:rFonts w:cstheme="minorHAnsi"/>
          <w:b/>
          <w:bCs/>
        </w:rPr>
        <w:t>sTREM2 levels</w:t>
      </w:r>
      <w:r w:rsidR="004E1DD1">
        <w:rPr>
          <w:rFonts w:cstheme="minorHAnsi"/>
          <w:b/>
          <w:bCs/>
        </w:rPr>
        <w:t xml:space="preserve"> according </w:t>
      </w:r>
      <w:r w:rsidR="00004B13">
        <w:rPr>
          <w:rFonts w:cstheme="minorHAnsi"/>
          <w:b/>
          <w:bCs/>
        </w:rPr>
        <w:t>to amyloid-</w:t>
      </w:r>
      <w:r w:rsidR="004E1DD1">
        <w:rPr>
          <w:rFonts w:cstheme="minorHAnsi"/>
          <w:b/>
          <w:bCs/>
        </w:rPr>
        <w:t xml:space="preserve">PET </w:t>
      </w:r>
      <w:r w:rsidR="00004B13">
        <w:rPr>
          <w:rFonts w:cstheme="minorHAnsi"/>
          <w:b/>
          <w:bCs/>
        </w:rPr>
        <w:t>status (A-/A+),</w:t>
      </w:r>
      <w:r w:rsidR="004E1DD1">
        <w:rPr>
          <w:rFonts w:cstheme="minorHAnsi"/>
          <w:b/>
          <w:bCs/>
        </w:rPr>
        <w:t xml:space="preserve"> stratified by clinical DLB stage.</w:t>
      </w:r>
      <w:r>
        <w:rPr>
          <w:rFonts w:cstheme="minorHAnsi"/>
          <w:b/>
          <w:bCs/>
        </w:rPr>
        <w:t xml:space="preserve">  </w:t>
      </w:r>
    </w:p>
    <w:p w14:paraId="60B2604F" w14:textId="32BDAD1B" w:rsidR="00B846FD" w:rsidRDefault="008F426A" w:rsidP="000B77AA">
      <w:pPr>
        <w:jc w:val="both"/>
      </w:pPr>
      <w:r w:rsidRPr="008F426A">
        <mc:AlternateContent>
          <mc:Choice Requires="wpg">
            <w:drawing>
              <wp:inline distT="0" distB="0" distL="0" distR="0" wp14:anchorId="0C8E6D53" wp14:editId="0FA6DF18">
                <wp:extent cx="6185535" cy="1882140"/>
                <wp:effectExtent l="0" t="0" r="5715" b="3810"/>
                <wp:docPr id="4" name="Group 3">
                  <a:extLst xmlns:a="http://schemas.openxmlformats.org/drawingml/2006/main">
                    <a:ext uri="{FF2B5EF4-FFF2-40B4-BE49-F238E27FC236}">
                      <a16:creationId xmlns:a16="http://schemas.microsoft.com/office/drawing/2014/main" id="{1A9847A3-CEDB-9B14-B397-3C24B28FF2F8}"/>
                    </a:ext>
                  </a:extLst>
                </wp:docPr>
                <wp:cNvGraphicFramePr/>
                <a:graphic xmlns:a="http://schemas.openxmlformats.org/drawingml/2006/main">
                  <a:graphicData uri="http://schemas.microsoft.com/office/word/2010/wordprocessingGroup">
                    <wpg:wgp>
                      <wpg:cNvGrpSpPr/>
                      <wpg:grpSpPr>
                        <a:xfrm>
                          <a:off x="0" y="0"/>
                          <a:ext cx="6185535" cy="1882140"/>
                          <a:chOff x="0" y="0"/>
                          <a:chExt cx="9414524" cy="3025430"/>
                        </a:xfrm>
                      </wpg:grpSpPr>
                      <pic:pic xmlns:pic="http://schemas.openxmlformats.org/drawingml/2006/picture">
                        <pic:nvPicPr>
                          <pic:cNvPr id="2136528442" name="Picture 2136528442">
                            <a:extLst>
                              <a:ext uri="{FF2B5EF4-FFF2-40B4-BE49-F238E27FC236}">
                                <a16:creationId xmlns:a16="http://schemas.microsoft.com/office/drawing/2014/main" id="{7119329C-8FD7-4F29-6CEE-597CAC114CFC}"/>
                              </a:ext>
                            </a:extLst>
                          </pic:cNvPr>
                          <pic:cNvPicPr>
                            <a:picLocks noChangeAspect="1"/>
                          </pic:cNvPicPr>
                        </pic:nvPicPr>
                        <pic:blipFill>
                          <a:blip r:embed="rId8"/>
                          <a:stretch>
                            <a:fillRect/>
                          </a:stretch>
                        </pic:blipFill>
                        <pic:spPr>
                          <a:xfrm>
                            <a:off x="0" y="0"/>
                            <a:ext cx="4707262" cy="2906160"/>
                          </a:xfrm>
                          <a:prstGeom prst="rect">
                            <a:avLst/>
                          </a:prstGeom>
                        </pic:spPr>
                      </pic:pic>
                      <pic:pic xmlns:pic="http://schemas.openxmlformats.org/drawingml/2006/picture">
                        <pic:nvPicPr>
                          <pic:cNvPr id="1856493627" name="Picture 1856493627">
                            <a:extLst>
                              <a:ext uri="{FF2B5EF4-FFF2-40B4-BE49-F238E27FC236}">
                                <a16:creationId xmlns:a16="http://schemas.microsoft.com/office/drawing/2014/main" id="{24BCDB0F-AAEA-222A-E8ED-95D4059F955F}"/>
                              </a:ext>
                            </a:extLst>
                          </pic:cNvPr>
                          <pic:cNvPicPr>
                            <a:picLocks noChangeAspect="1"/>
                          </pic:cNvPicPr>
                        </pic:nvPicPr>
                        <pic:blipFill>
                          <a:blip r:embed="rId9"/>
                          <a:stretch>
                            <a:fillRect/>
                          </a:stretch>
                        </pic:blipFill>
                        <pic:spPr>
                          <a:xfrm>
                            <a:off x="4707262" y="0"/>
                            <a:ext cx="4707262" cy="3025430"/>
                          </a:xfrm>
                          <a:prstGeom prst="rect">
                            <a:avLst/>
                          </a:prstGeom>
                        </pic:spPr>
                      </pic:pic>
                    </wpg:wgp>
                  </a:graphicData>
                </a:graphic>
              </wp:inline>
            </w:drawing>
          </mc:Choice>
          <mc:Fallback>
            <w:pict>
              <v:group w14:anchorId="39C19A02" id="Group 3" o:spid="_x0000_s1026" style="width:487.05pt;height:148.2pt;mso-position-horizontal-relative:char;mso-position-vertical-relative:line" coordsize="94145,302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36528442" o:spid="_x0000_s1027" type="#_x0000_t75" style="position:absolute;width:47072;height:290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">
                  <v:imagedata r:id="rId10" o:title=""/>
                </v:shape>
                <v:shape id="Picture 1856493627" o:spid="_x0000_s1028" type="#_x0000_t75" style="position:absolute;left:47072;width:47073;height:302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">
                  <v:imagedata r:id="rId11" o:title=""/>
                </v:shape>
                <w10:anchorlock/>
              </v:group>
            </w:pict>
          </mc:Fallback>
        </mc:AlternateContent>
      </w:r>
    </w:p>
    <w:p w14:paraId="1D062D22" w14:textId="36FBAE1D" w:rsidR="00B846FD" w:rsidRDefault="00B846FD" w:rsidP="00B846FD">
      <w:pPr>
        <w:rPr>
          <w:rFonts w:cstheme="minorHAnsi"/>
          <w:b/>
          <w:bCs/>
        </w:rPr>
      </w:pPr>
      <w:r>
        <w:rPr>
          <w:rFonts w:cstheme="minorHAnsi"/>
        </w:rPr>
        <w:t>Box and whisker</w:t>
      </w:r>
      <w:r w:rsidR="00004B13" w:rsidRPr="00004B13">
        <w:rPr>
          <w:rFonts w:cstheme="minorHAnsi"/>
        </w:rPr>
        <w:t xml:space="preserve"> plots showing CSF sTREM2 levels according to amyloid PET status in prodromal DLB (</w:t>
      </w:r>
      <w:r w:rsidR="008F426A" w:rsidRPr="006E6741">
        <w:rPr>
          <w:rFonts w:cstheme="minorHAnsi"/>
          <w:b/>
          <w:bCs/>
        </w:rPr>
        <w:t>a</w:t>
      </w:r>
      <w:r w:rsidR="00004B13" w:rsidRPr="00004B13">
        <w:rPr>
          <w:rFonts w:cstheme="minorHAnsi"/>
        </w:rPr>
        <w:t>) and dementia-stage DLB (</w:t>
      </w:r>
      <w:r w:rsidR="008F426A" w:rsidRPr="006E6741">
        <w:rPr>
          <w:rFonts w:cstheme="minorHAnsi"/>
          <w:b/>
          <w:bCs/>
        </w:rPr>
        <w:t>b</w:t>
      </w:r>
      <w:r w:rsidR="00004B13" w:rsidRPr="00004B13">
        <w:rPr>
          <w:rFonts w:cstheme="minorHAnsi"/>
        </w:rPr>
        <w:t xml:space="preserve">). Amyloid positivity (A+) was defined using </w:t>
      </w:r>
      <w:r w:rsidR="00004B13">
        <w:rPr>
          <w:rFonts w:cstheme="minorHAnsi"/>
        </w:rPr>
        <w:t>FBP-</w:t>
      </w:r>
      <w:r w:rsidR="00004B13" w:rsidRPr="00004B13">
        <w:rPr>
          <w:rFonts w:cstheme="minorHAnsi"/>
        </w:rPr>
        <w:t>PET with the whole cerebellum as the reference region and a global cortical SUVR &gt;1.17.</w:t>
      </w:r>
      <w:r>
        <w:rPr>
          <w:rFonts w:cstheme="minorHAnsi"/>
        </w:rPr>
        <w:t xml:space="preserve"> </w:t>
      </w:r>
      <w:r w:rsidRPr="000F6AEA">
        <w:rPr>
          <w:rFonts w:cstheme="minorHAnsi"/>
        </w:rPr>
        <w:t xml:space="preserve">DLB= Dementia with Lewy Bodies. </w:t>
      </w:r>
      <w:r>
        <w:rPr>
          <w:rFonts w:cstheme="minorHAnsi"/>
        </w:rPr>
        <w:t>s</w:t>
      </w:r>
      <w:r w:rsidRPr="000F6AEA">
        <w:rPr>
          <w:rFonts w:cstheme="minorHAnsi"/>
        </w:rPr>
        <w:t xml:space="preserve">TREM2=cleaved soluble TREM2. </w:t>
      </w:r>
      <w:r w:rsidRPr="00FA2053">
        <w:t>FB</w:t>
      </w:r>
      <w:r>
        <w:t>P</w:t>
      </w:r>
      <w:r w:rsidRPr="00FA2053">
        <w:t>-PET=Florbet</w:t>
      </w:r>
      <w:r>
        <w:t>apir</w:t>
      </w:r>
      <w:r w:rsidRPr="00FA2053">
        <w:t xml:space="preserve"> PET.</w:t>
      </w:r>
      <w:r w:rsidR="00004B13">
        <w:t xml:space="preserve"> </w:t>
      </w:r>
      <w:r w:rsidR="00004B13" w:rsidRPr="00534474">
        <w:t>SUVR =</w:t>
      </w:r>
      <w:r w:rsidR="00534474">
        <w:t xml:space="preserve">standardized uptake value ratio. </w:t>
      </w:r>
    </w:p>
    <w:p w14:paraId="2E10A37D" w14:textId="4A36303D" w:rsidR="00B846FD" w:rsidRDefault="00B846FD" w:rsidP="00B846FD">
      <w:pPr>
        <w:rPr>
          <w:rFonts w:cstheme="minorHAnsi"/>
          <w:b/>
          <w:bCs/>
        </w:rPr>
      </w:pPr>
      <w:r w:rsidRPr="000C51BD">
        <w:rPr>
          <w:rFonts w:cstheme="minorHAnsi"/>
          <w:b/>
          <w:bCs/>
        </w:rPr>
        <w:t>Linear regression model</w:t>
      </w:r>
      <w:r>
        <w:rPr>
          <w:rFonts w:cstheme="minorHAnsi"/>
          <w:b/>
          <w:bCs/>
        </w:rPr>
        <w:t>s</w:t>
      </w:r>
      <w:r w:rsidRPr="000C51BD">
        <w:rPr>
          <w:rFonts w:cstheme="minorHAnsi"/>
          <w:b/>
          <w:bCs/>
        </w:rPr>
        <w:t xml:space="preserve"> </w:t>
      </w:r>
      <w:r w:rsidR="00004B13">
        <w:rPr>
          <w:rFonts w:cstheme="minorHAnsi"/>
          <w:b/>
          <w:bCs/>
        </w:rPr>
        <w:t>assessing</w:t>
      </w:r>
      <w:r w:rsidRPr="000C51BD">
        <w:rPr>
          <w:rFonts w:cstheme="minorHAnsi"/>
          <w:b/>
          <w:bCs/>
        </w:rPr>
        <w:t xml:space="preserve"> </w:t>
      </w:r>
      <w:r>
        <w:rPr>
          <w:rFonts w:cstheme="minorHAnsi"/>
          <w:b/>
          <w:bCs/>
        </w:rPr>
        <w:t xml:space="preserve">the </w:t>
      </w:r>
      <w:r w:rsidR="00004B13">
        <w:rPr>
          <w:rFonts w:cstheme="minorHAnsi"/>
          <w:b/>
          <w:bCs/>
        </w:rPr>
        <w:t>effect</w:t>
      </w:r>
      <w:r>
        <w:rPr>
          <w:rFonts w:cstheme="minorHAnsi"/>
          <w:b/>
          <w:bCs/>
        </w:rPr>
        <w:t xml:space="preserve"> of </w:t>
      </w:r>
      <w:r w:rsidRPr="00B846FD">
        <w:rPr>
          <w:b/>
          <w:bCs/>
          <w:i/>
          <w:iCs/>
        </w:rPr>
        <w:t>APOE</w:t>
      </w:r>
      <w:r w:rsidRPr="00B846FD">
        <w:rPr>
          <w:rFonts w:cstheme="minorHAnsi"/>
          <w:b/>
          <w:bCs/>
          <w:i/>
          <w:iCs/>
        </w:rPr>
        <w:t>ε</w:t>
      </w:r>
      <w:r w:rsidRPr="00B846FD">
        <w:rPr>
          <w:b/>
          <w:bCs/>
          <w:i/>
          <w:iCs/>
        </w:rPr>
        <w:t>4</w:t>
      </w:r>
      <w:r>
        <w:rPr>
          <w:b/>
          <w:bCs/>
        </w:rPr>
        <w:t xml:space="preserve"> status on </w:t>
      </w:r>
      <w:r w:rsidR="00004B13">
        <w:rPr>
          <w:b/>
          <w:bCs/>
        </w:rPr>
        <w:t xml:space="preserve">CSF </w:t>
      </w:r>
      <w:r>
        <w:rPr>
          <w:b/>
          <w:bCs/>
        </w:rPr>
        <w:t>sTREM2 levels</w:t>
      </w:r>
      <w:r>
        <w:rPr>
          <w:rFonts w:cstheme="minorHAnsi"/>
          <w:b/>
          <w:bCs/>
        </w:rPr>
        <w:t>.</w:t>
      </w:r>
      <w:r w:rsidRPr="000C51BD">
        <w:rPr>
          <w:rFonts w:cstheme="minorHAnsi"/>
          <w:b/>
          <w:bCs/>
        </w:rPr>
        <w:t xml:space="preserve"> </w:t>
      </w:r>
    </w:p>
    <w:p w14:paraId="51F706EE" w14:textId="2F27A2BC" w:rsidR="00004B13" w:rsidRDefault="00004B13" w:rsidP="00B846FD">
      <w:pPr>
        <w:rPr>
          <w:rFonts w:cstheme="minorHAnsi"/>
        </w:rPr>
      </w:pPr>
      <w:r w:rsidRPr="00004B13">
        <w:rPr>
          <w:rFonts w:cstheme="minorHAnsi"/>
        </w:rPr>
        <w:t xml:space="preserve">The effect of </w:t>
      </w:r>
      <w:r w:rsidRPr="005E5A99">
        <w:rPr>
          <w:rFonts w:cstheme="minorHAnsi"/>
          <w:i/>
        </w:rPr>
        <w:t>APOEε4</w:t>
      </w:r>
      <w:r w:rsidRPr="00004B13">
        <w:rPr>
          <w:rFonts w:cstheme="minorHAnsi"/>
        </w:rPr>
        <w:t xml:space="preserve"> status on CSF sTREM2 levels was assessed by adding </w:t>
      </w:r>
      <w:r w:rsidRPr="005E5A99">
        <w:rPr>
          <w:rFonts w:cstheme="minorHAnsi"/>
          <w:i/>
        </w:rPr>
        <w:t>APOEε4</w:t>
      </w:r>
      <w:r w:rsidRPr="00004B13">
        <w:rPr>
          <w:rFonts w:cstheme="minorHAnsi"/>
        </w:rPr>
        <w:t xml:space="preserve"> status as an additional covariate to the previously described linear regression models</w:t>
      </w:r>
      <w:r>
        <w:rPr>
          <w:rFonts w:cstheme="minorHAnsi"/>
        </w:rPr>
        <w:t xml:space="preserve">. </w:t>
      </w:r>
      <w:r w:rsidRPr="00004B13">
        <w:rPr>
          <w:rFonts w:cstheme="minorHAnsi"/>
        </w:rPr>
        <w:t>Representative model specification:</w:t>
      </w:r>
    </w:p>
    <w:p w14:paraId="32BAE0CC" w14:textId="246AC680" w:rsidR="00B846FD" w:rsidRPr="00B846FD" w:rsidRDefault="00B846FD" w:rsidP="00B846FD">
      <w:pPr>
        <w:rPr>
          <w:rFonts w:cstheme="minorHAnsi"/>
        </w:rPr>
      </w:pPr>
      <w:proofErr w:type="spellStart"/>
      <w:r>
        <w:rPr>
          <w:rFonts w:cstheme="minorHAnsi"/>
        </w:rPr>
        <w:t>lm</w:t>
      </w:r>
      <w:proofErr w:type="spellEnd"/>
      <w:r>
        <w:rPr>
          <w:rFonts w:cstheme="minorHAnsi"/>
        </w:rPr>
        <w:t xml:space="preserve"> (sTREM2_log ~ </w:t>
      </w:r>
      <w:r w:rsidR="009E3B78">
        <w:rPr>
          <w:rFonts w:cstheme="minorHAnsi"/>
        </w:rPr>
        <w:t>Sex</w:t>
      </w:r>
      <w:r>
        <w:rPr>
          <w:rFonts w:cstheme="minorHAnsi"/>
        </w:rPr>
        <w:t xml:space="preserve"> + AB42_log + </w:t>
      </w:r>
      <w:proofErr w:type="spellStart"/>
      <w:r>
        <w:rPr>
          <w:rFonts w:cstheme="minorHAnsi"/>
        </w:rPr>
        <w:t>pTAU_log</w:t>
      </w:r>
      <w:proofErr w:type="spellEnd"/>
      <w:r>
        <w:rPr>
          <w:rFonts w:cstheme="minorHAnsi"/>
        </w:rPr>
        <w:t xml:space="preserve"> + </w:t>
      </w:r>
      <w:r w:rsidRPr="00B846FD">
        <w:rPr>
          <w:i/>
          <w:iCs/>
        </w:rPr>
        <w:t>APOE</w:t>
      </w:r>
      <w:r w:rsidRPr="00B846FD">
        <w:rPr>
          <w:rFonts w:cstheme="minorHAnsi"/>
          <w:i/>
          <w:iCs/>
        </w:rPr>
        <w:t>ε</w:t>
      </w:r>
      <w:r w:rsidRPr="00B846FD">
        <w:rPr>
          <w:i/>
          <w:iCs/>
        </w:rPr>
        <w:t>4</w:t>
      </w:r>
      <w:r>
        <w:rPr>
          <w:rFonts w:cstheme="minorHAnsi"/>
        </w:rPr>
        <w:t xml:space="preserve">, data = </w:t>
      </w:r>
      <w:proofErr w:type="spellStart"/>
      <w:r>
        <w:rPr>
          <w:rFonts w:cstheme="minorHAnsi"/>
        </w:rPr>
        <w:t>prodromal_database</w:t>
      </w:r>
      <w:proofErr w:type="spellEnd"/>
      <w:r>
        <w:rPr>
          <w:rFonts w:cstheme="minorHAnsi"/>
        </w:rPr>
        <w:t>)</w:t>
      </w:r>
    </w:p>
    <w:p w14:paraId="02668AF5" w14:textId="7079FB3A" w:rsidR="000B4F7A" w:rsidRPr="000B4F7A" w:rsidRDefault="000B4F7A" w:rsidP="000B4F7A">
      <w:pPr>
        <w:jc w:val="center"/>
        <w:rPr>
          <w:rFonts w:cstheme="minorHAnsi"/>
          <w:b/>
          <w:bCs/>
        </w:rPr>
      </w:pPr>
      <w:r w:rsidRPr="000B4F7A">
        <w:rPr>
          <w:rFonts w:cstheme="minorHAnsi"/>
          <w:b/>
          <w:bCs/>
        </w:rPr>
        <w:t xml:space="preserve">Supplementary Table </w:t>
      </w:r>
      <w:r w:rsidR="00506B0B">
        <w:rPr>
          <w:rFonts w:cstheme="minorHAnsi"/>
          <w:b/>
          <w:bCs/>
        </w:rPr>
        <w:t>3</w:t>
      </w:r>
    </w:p>
    <w:tbl>
      <w:tblPr>
        <w:tblStyle w:val="TableGrid"/>
        <w:tblW w:w="0" w:type="auto"/>
        <w:tblLook w:val="04A0" w:firstRow="1" w:lastRow="0" w:firstColumn="1" w:lastColumn="0" w:noHBand="0" w:noVBand="1"/>
      </w:tblPr>
      <w:tblGrid>
        <w:gridCol w:w="1629"/>
        <w:gridCol w:w="1343"/>
        <w:gridCol w:w="806"/>
        <w:gridCol w:w="1175"/>
        <w:gridCol w:w="1196"/>
        <w:gridCol w:w="1169"/>
        <w:gridCol w:w="1176"/>
      </w:tblGrid>
      <w:tr w:rsidR="000B77AA" w14:paraId="77BBD828" w14:textId="77777777" w:rsidTr="00534474">
        <w:tc>
          <w:tcPr>
            <w:tcW w:w="1629" w:type="dxa"/>
          </w:tcPr>
          <w:p w14:paraId="6F6C00E5" w14:textId="0C395228" w:rsidR="000B77AA" w:rsidRDefault="000B77AA" w:rsidP="00534474">
            <w:pPr>
              <w:rPr>
                <w:rFonts w:cstheme="minorHAnsi"/>
              </w:rPr>
            </w:pPr>
          </w:p>
        </w:tc>
        <w:tc>
          <w:tcPr>
            <w:tcW w:w="3324" w:type="dxa"/>
            <w:gridSpan w:val="3"/>
            <w:vAlign w:val="center"/>
          </w:tcPr>
          <w:p w14:paraId="1D6B3A05" w14:textId="77777777" w:rsidR="000B77AA" w:rsidRDefault="000B77AA" w:rsidP="00534474">
            <w:pPr>
              <w:jc w:val="center"/>
              <w:rPr>
                <w:rFonts w:cstheme="minorHAnsi"/>
              </w:rPr>
            </w:pPr>
            <w:r>
              <w:rPr>
                <w:rFonts w:cstheme="minorHAnsi"/>
              </w:rPr>
              <w:t>prodDLB (n=36)</w:t>
            </w:r>
          </w:p>
        </w:tc>
        <w:tc>
          <w:tcPr>
            <w:tcW w:w="3541" w:type="dxa"/>
            <w:gridSpan w:val="3"/>
            <w:vAlign w:val="center"/>
          </w:tcPr>
          <w:p w14:paraId="359D89CA" w14:textId="435FB7CF" w:rsidR="000B77AA" w:rsidRDefault="000B77AA" w:rsidP="00534474">
            <w:pPr>
              <w:jc w:val="center"/>
              <w:rPr>
                <w:rFonts w:cstheme="minorHAnsi"/>
              </w:rPr>
            </w:pPr>
            <w:r>
              <w:rPr>
                <w:rFonts w:cstheme="minorHAnsi"/>
              </w:rPr>
              <w:t>demDLB (n=36)</w:t>
            </w:r>
          </w:p>
        </w:tc>
      </w:tr>
      <w:tr w:rsidR="000B77AA" w:rsidRPr="00384EC2" w14:paraId="73A4E1E1" w14:textId="77777777" w:rsidTr="00534474">
        <w:tc>
          <w:tcPr>
            <w:tcW w:w="1629" w:type="dxa"/>
          </w:tcPr>
          <w:p w14:paraId="7C606532" w14:textId="77777777" w:rsidR="000B77AA" w:rsidRPr="00384EC2" w:rsidRDefault="000B77AA" w:rsidP="00534474">
            <w:pPr>
              <w:rPr>
                <w:rFonts w:cstheme="minorHAnsi"/>
                <w:sz w:val="18"/>
                <w:szCs w:val="18"/>
              </w:rPr>
            </w:pPr>
            <w:r>
              <w:rPr>
                <w:rFonts w:cstheme="minorHAnsi"/>
                <w:sz w:val="18"/>
                <w:szCs w:val="18"/>
              </w:rPr>
              <w:t>Term</w:t>
            </w:r>
          </w:p>
        </w:tc>
        <w:tc>
          <w:tcPr>
            <w:tcW w:w="1343" w:type="dxa"/>
            <w:vAlign w:val="center"/>
          </w:tcPr>
          <w:p w14:paraId="19173A4F" w14:textId="77777777" w:rsidR="000B77AA" w:rsidRPr="00384EC2" w:rsidRDefault="000B77AA" w:rsidP="00534474">
            <w:pPr>
              <w:jc w:val="center"/>
              <w:rPr>
                <w:rFonts w:cstheme="minorHAnsi"/>
                <w:sz w:val="18"/>
                <w:szCs w:val="18"/>
              </w:rPr>
            </w:pPr>
            <w:r w:rsidRPr="00384EC2">
              <w:rPr>
                <w:rFonts w:cstheme="minorHAnsi"/>
                <w:sz w:val="18"/>
                <w:szCs w:val="18"/>
              </w:rPr>
              <w:t>β-coefficient</w:t>
            </w:r>
          </w:p>
        </w:tc>
        <w:tc>
          <w:tcPr>
            <w:tcW w:w="806" w:type="dxa"/>
            <w:vAlign w:val="center"/>
          </w:tcPr>
          <w:p w14:paraId="2B24A804" w14:textId="77777777" w:rsidR="000B77AA" w:rsidRPr="00384EC2" w:rsidRDefault="000B77AA" w:rsidP="00534474">
            <w:pPr>
              <w:jc w:val="center"/>
              <w:rPr>
                <w:rFonts w:cstheme="minorHAnsi"/>
                <w:sz w:val="18"/>
                <w:szCs w:val="18"/>
              </w:rPr>
            </w:pPr>
            <w:r>
              <w:rPr>
                <w:rFonts w:cstheme="minorHAnsi"/>
                <w:sz w:val="18"/>
                <w:szCs w:val="18"/>
              </w:rPr>
              <w:t>SE</w:t>
            </w:r>
          </w:p>
        </w:tc>
        <w:tc>
          <w:tcPr>
            <w:tcW w:w="1175" w:type="dxa"/>
            <w:vAlign w:val="center"/>
          </w:tcPr>
          <w:p w14:paraId="384E6796" w14:textId="77777777" w:rsidR="000B77AA" w:rsidRPr="00384EC2" w:rsidRDefault="000B77AA" w:rsidP="00534474">
            <w:pPr>
              <w:jc w:val="center"/>
              <w:rPr>
                <w:rFonts w:cstheme="minorHAnsi"/>
                <w:sz w:val="18"/>
                <w:szCs w:val="18"/>
              </w:rPr>
            </w:pPr>
            <w:r>
              <w:rPr>
                <w:rFonts w:cstheme="minorHAnsi"/>
                <w:sz w:val="18"/>
                <w:szCs w:val="18"/>
              </w:rPr>
              <w:t>p-value</w:t>
            </w:r>
          </w:p>
        </w:tc>
        <w:tc>
          <w:tcPr>
            <w:tcW w:w="1196" w:type="dxa"/>
            <w:vAlign w:val="center"/>
          </w:tcPr>
          <w:p w14:paraId="32E8BFEF" w14:textId="77777777" w:rsidR="000B77AA" w:rsidRPr="00384EC2" w:rsidRDefault="000B77AA" w:rsidP="00534474">
            <w:pPr>
              <w:jc w:val="center"/>
              <w:rPr>
                <w:rFonts w:cstheme="minorHAnsi"/>
                <w:sz w:val="18"/>
                <w:szCs w:val="18"/>
              </w:rPr>
            </w:pPr>
            <w:r w:rsidRPr="00384EC2">
              <w:rPr>
                <w:rFonts w:cstheme="minorHAnsi"/>
                <w:sz w:val="18"/>
                <w:szCs w:val="18"/>
              </w:rPr>
              <w:t>β-coefficient</w:t>
            </w:r>
          </w:p>
        </w:tc>
        <w:tc>
          <w:tcPr>
            <w:tcW w:w="1169" w:type="dxa"/>
            <w:vAlign w:val="center"/>
          </w:tcPr>
          <w:p w14:paraId="2617F085" w14:textId="77777777" w:rsidR="000B77AA" w:rsidRPr="00384EC2" w:rsidRDefault="000B77AA" w:rsidP="00534474">
            <w:pPr>
              <w:jc w:val="center"/>
              <w:rPr>
                <w:rFonts w:cstheme="minorHAnsi"/>
                <w:sz w:val="18"/>
                <w:szCs w:val="18"/>
              </w:rPr>
            </w:pPr>
            <w:r>
              <w:rPr>
                <w:rFonts w:cstheme="minorHAnsi"/>
                <w:sz w:val="18"/>
                <w:szCs w:val="18"/>
              </w:rPr>
              <w:t>SE</w:t>
            </w:r>
          </w:p>
        </w:tc>
        <w:tc>
          <w:tcPr>
            <w:tcW w:w="1176" w:type="dxa"/>
            <w:vAlign w:val="center"/>
          </w:tcPr>
          <w:p w14:paraId="7F72D6BC" w14:textId="77777777" w:rsidR="000B77AA" w:rsidRPr="00384EC2" w:rsidRDefault="000B77AA" w:rsidP="00534474">
            <w:pPr>
              <w:jc w:val="center"/>
              <w:rPr>
                <w:rFonts w:cstheme="minorHAnsi"/>
                <w:sz w:val="18"/>
                <w:szCs w:val="18"/>
              </w:rPr>
            </w:pPr>
            <w:r>
              <w:rPr>
                <w:rFonts w:cstheme="minorHAnsi"/>
                <w:sz w:val="18"/>
                <w:szCs w:val="18"/>
              </w:rPr>
              <w:t>p-value</w:t>
            </w:r>
          </w:p>
        </w:tc>
      </w:tr>
      <w:tr w:rsidR="000B77AA" w:rsidRPr="00384EC2" w14:paraId="5E77C454" w14:textId="77777777" w:rsidTr="00534474">
        <w:tc>
          <w:tcPr>
            <w:tcW w:w="1629" w:type="dxa"/>
          </w:tcPr>
          <w:p w14:paraId="177A710C" w14:textId="77777777" w:rsidR="000B77AA" w:rsidRDefault="000B77AA" w:rsidP="00534474">
            <w:pPr>
              <w:rPr>
                <w:rFonts w:cstheme="minorHAnsi"/>
                <w:sz w:val="18"/>
                <w:szCs w:val="18"/>
              </w:rPr>
            </w:pPr>
            <w:r>
              <w:rPr>
                <w:rFonts w:cstheme="minorHAnsi"/>
                <w:sz w:val="18"/>
                <w:szCs w:val="18"/>
              </w:rPr>
              <w:t>Intercept</w:t>
            </w:r>
          </w:p>
        </w:tc>
        <w:tc>
          <w:tcPr>
            <w:tcW w:w="1343" w:type="dxa"/>
            <w:vAlign w:val="center"/>
          </w:tcPr>
          <w:p w14:paraId="4F4F9A06" w14:textId="77777777" w:rsidR="000B77AA" w:rsidRDefault="000B77AA" w:rsidP="00534474">
            <w:pPr>
              <w:jc w:val="center"/>
              <w:rPr>
                <w:rFonts w:cstheme="minorHAnsi"/>
                <w:sz w:val="18"/>
                <w:szCs w:val="18"/>
              </w:rPr>
            </w:pPr>
            <w:r>
              <w:rPr>
                <w:rFonts w:cstheme="minorHAnsi"/>
                <w:sz w:val="18"/>
                <w:szCs w:val="18"/>
              </w:rPr>
              <w:t>-3.463</w:t>
            </w:r>
          </w:p>
        </w:tc>
        <w:tc>
          <w:tcPr>
            <w:tcW w:w="806" w:type="dxa"/>
            <w:vAlign w:val="center"/>
          </w:tcPr>
          <w:p w14:paraId="3BD4A8A7" w14:textId="77777777" w:rsidR="000B77AA" w:rsidRDefault="000B77AA" w:rsidP="00534474">
            <w:pPr>
              <w:jc w:val="center"/>
              <w:rPr>
                <w:rFonts w:cstheme="minorHAnsi"/>
                <w:sz w:val="18"/>
                <w:szCs w:val="18"/>
              </w:rPr>
            </w:pPr>
            <w:r>
              <w:rPr>
                <w:rFonts w:cstheme="minorHAnsi"/>
                <w:sz w:val="18"/>
                <w:szCs w:val="18"/>
              </w:rPr>
              <w:t>1.904</w:t>
            </w:r>
          </w:p>
        </w:tc>
        <w:tc>
          <w:tcPr>
            <w:tcW w:w="1175" w:type="dxa"/>
            <w:vAlign w:val="center"/>
          </w:tcPr>
          <w:p w14:paraId="6856EBA7" w14:textId="77777777" w:rsidR="000B77AA" w:rsidRDefault="000B77AA" w:rsidP="00534474">
            <w:pPr>
              <w:jc w:val="center"/>
              <w:rPr>
                <w:rFonts w:cstheme="minorHAnsi"/>
                <w:sz w:val="18"/>
                <w:szCs w:val="18"/>
              </w:rPr>
            </w:pPr>
            <w:r>
              <w:rPr>
                <w:rFonts w:cstheme="minorHAnsi"/>
                <w:sz w:val="18"/>
                <w:szCs w:val="18"/>
              </w:rPr>
              <w:t>0.07</w:t>
            </w:r>
          </w:p>
        </w:tc>
        <w:tc>
          <w:tcPr>
            <w:tcW w:w="1196" w:type="dxa"/>
            <w:vAlign w:val="center"/>
          </w:tcPr>
          <w:p w14:paraId="699B4F77" w14:textId="77777777" w:rsidR="000B77AA" w:rsidRDefault="000B77AA" w:rsidP="00534474">
            <w:pPr>
              <w:jc w:val="center"/>
              <w:rPr>
                <w:rFonts w:cstheme="minorHAnsi"/>
                <w:sz w:val="18"/>
                <w:szCs w:val="18"/>
              </w:rPr>
            </w:pPr>
            <w:r>
              <w:rPr>
                <w:rFonts w:cstheme="minorHAnsi"/>
                <w:sz w:val="18"/>
                <w:szCs w:val="18"/>
              </w:rPr>
              <w:t>-3.024</w:t>
            </w:r>
          </w:p>
        </w:tc>
        <w:tc>
          <w:tcPr>
            <w:tcW w:w="1169" w:type="dxa"/>
            <w:vAlign w:val="center"/>
          </w:tcPr>
          <w:p w14:paraId="0644745B" w14:textId="77777777" w:rsidR="000B77AA" w:rsidRDefault="000B77AA" w:rsidP="00534474">
            <w:pPr>
              <w:jc w:val="center"/>
              <w:rPr>
                <w:rFonts w:cstheme="minorHAnsi"/>
                <w:sz w:val="18"/>
                <w:szCs w:val="18"/>
              </w:rPr>
            </w:pPr>
            <w:r>
              <w:rPr>
                <w:rFonts w:cstheme="minorHAnsi"/>
                <w:sz w:val="18"/>
                <w:szCs w:val="18"/>
              </w:rPr>
              <w:t>1.745</w:t>
            </w:r>
          </w:p>
        </w:tc>
        <w:tc>
          <w:tcPr>
            <w:tcW w:w="1176" w:type="dxa"/>
            <w:vAlign w:val="center"/>
          </w:tcPr>
          <w:p w14:paraId="0B307EA9" w14:textId="77777777" w:rsidR="000B77AA" w:rsidRDefault="000B77AA" w:rsidP="00534474">
            <w:pPr>
              <w:jc w:val="center"/>
              <w:rPr>
                <w:rFonts w:cstheme="minorHAnsi"/>
                <w:sz w:val="18"/>
                <w:szCs w:val="18"/>
              </w:rPr>
            </w:pPr>
            <w:r>
              <w:rPr>
                <w:rFonts w:cstheme="minorHAnsi"/>
                <w:sz w:val="18"/>
                <w:szCs w:val="18"/>
              </w:rPr>
              <w:t>0.09</w:t>
            </w:r>
          </w:p>
        </w:tc>
      </w:tr>
      <w:tr w:rsidR="000B77AA" w:rsidRPr="00384EC2" w14:paraId="4D6A4F97" w14:textId="77777777" w:rsidTr="00534474">
        <w:tc>
          <w:tcPr>
            <w:tcW w:w="1629" w:type="dxa"/>
          </w:tcPr>
          <w:p w14:paraId="33B3A76E" w14:textId="7B2026E9" w:rsidR="000B77AA" w:rsidRPr="00384EC2" w:rsidRDefault="009E3B78" w:rsidP="00534474">
            <w:pPr>
              <w:rPr>
                <w:rFonts w:cstheme="minorHAnsi"/>
                <w:sz w:val="18"/>
                <w:szCs w:val="18"/>
              </w:rPr>
            </w:pPr>
            <w:r>
              <w:rPr>
                <w:rFonts w:cstheme="minorHAnsi"/>
                <w:sz w:val="18"/>
                <w:szCs w:val="18"/>
              </w:rPr>
              <w:t>Sex</w:t>
            </w:r>
          </w:p>
        </w:tc>
        <w:tc>
          <w:tcPr>
            <w:tcW w:w="1343" w:type="dxa"/>
            <w:vAlign w:val="center"/>
          </w:tcPr>
          <w:p w14:paraId="0E2AE36E" w14:textId="77777777" w:rsidR="000B77AA" w:rsidRPr="00384EC2" w:rsidRDefault="000B77AA" w:rsidP="00534474">
            <w:pPr>
              <w:jc w:val="center"/>
              <w:rPr>
                <w:rFonts w:cstheme="minorHAnsi"/>
                <w:sz w:val="18"/>
                <w:szCs w:val="18"/>
              </w:rPr>
            </w:pPr>
            <w:r>
              <w:rPr>
                <w:rFonts w:cstheme="minorHAnsi"/>
                <w:sz w:val="18"/>
                <w:szCs w:val="18"/>
              </w:rPr>
              <w:t>0.208</w:t>
            </w:r>
          </w:p>
        </w:tc>
        <w:tc>
          <w:tcPr>
            <w:tcW w:w="806" w:type="dxa"/>
            <w:vAlign w:val="center"/>
          </w:tcPr>
          <w:p w14:paraId="1E63BCD8" w14:textId="77777777" w:rsidR="000B77AA" w:rsidRPr="00384EC2" w:rsidRDefault="000B77AA" w:rsidP="00534474">
            <w:pPr>
              <w:jc w:val="center"/>
              <w:rPr>
                <w:rFonts w:cstheme="minorHAnsi"/>
                <w:sz w:val="18"/>
                <w:szCs w:val="18"/>
              </w:rPr>
            </w:pPr>
            <w:r>
              <w:rPr>
                <w:rFonts w:cstheme="minorHAnsi"/>
                <w:sz w:val="18"/>
                <w:szCs w:val="18"/>
              </w:rPr>
              <w:t>0.132</w:t>
            </w:r>
          </w:p>
        </w:tc>
        <w:tc>
          <w:tcPr>
            <w:tcW w:w="1175" w:type="dxa"/>
            <w:vAlign w:val="center"/>
          </w:tcPr>
          <w:p w14:paraId="735061B0" w14:textId="77777777" w:rsidR="000B77AA" w:rsidRPr="00384EC2" w:rsidRDefault="000B77AA" w:rsidP="00534474">
            <w:pPr>
              <w:jc w:val="center"/>
              <w:rPr>
                <w:rFonts w:cstheme="minorHAnsi"/>
                <w:sz w:val="18"/>
                <w:szCs w:val="18"/>
              </w:rPr>
            </w:pPr>
            <w:r>
              <w:rPr>
                <w:rFonts w:cstheme="minorHAnsi"/>
                <w:sz w:val="18"/>
                <w:szCs w:val="18"/>
              </w:rPr>
              <w:t>0.12</w:t>
            </w:r>
          </w:p>
        </w:tc>
        <w:tc>
          <w:tcPr>
            <w:tcW w:w="1196" w:type="dxa"/>
            <w:vAlign w:val="center"/>
          </w:tcPr>
          <w:p w14:paraId="6DC0981E" w14:textId="77777777" w:rsidR="000B77AA" w:rsidRPr="00384EC2" w:rsidRDefault="000B77AA" w:rsidP="00534474">
            <w:pPr>
              <w:jc w:val="center"/>
              <w:rPr>
                <w:rFonts w:cstheme="minorHAnsi"/>
                <w:sz w:val="18"/>
                <w:szCs w:val="18"/>
              </w:rPr>
            </w:pPr>
            <w:r>
              <w:rPr>
                <w:rFonts w:cstheme="minorHAnsi"/>
                <w:sz w:val="18"/>
                <w:szCs w:val="18"/>
              </w:rPr>
              <w:t>-0.036</w:t>
            </w:r>
          </w:p>
        </w:tc>
        <w:tc>
          <w:tcPr>
            <w:tcW w:w="1169" w:type="dxa"/>
            <w:vAlign w:val="center"/>
          </w:tcPr>
          <w:p w14:paraId="1098A86B" w14:textId="77777777" w:rsidR="000B77AA" w:rsidRPr="00384EC2" w:rsidRDefault="000B77AA" w:rsidP="00534474">
            <w:pPr>
              <w:jc w:val="center"/>
              <w:rPr>
                <w:rFonts w:cstheme="minorHAnsi"/>
                <w:sz w:val="18"/>
                <w:szCs w:val="18"/>
              </w:rPr>
            </w:pPr>
            <w:r>
              <w:rPr>
                <w:rFonts w:cstheme="minorHAnsi"/>
                <w:sz w:val="18"/>
                <w:szCs w:val="18"/>
              </w:rPr>
              <w:t>0.130</w:t>
            </w:r>
          </w:p>
        </w:tc>
        <w:tc>
          <w:tcPr>
            <w:tcW w:w="1176" w:type="dxa"/>
            <w:vAlign w:val="center"/>
          </w:tcPr>
          <w:p w14:paraId="4B81CB8A" w14:textId="77777777" w:rsidR="000B77AA" w:rsidRPr="00384EC2" w:rsidRDefault="000B77AA" w:rsidP="00534474">
            <w:pPr>
              <w:jc w:val="center"/>
              <w:rPr>
                <w:rFonts w:cstheme="minorHAnsi"/>
                <w:sz w:val="18"/>
                <w:szCs w:val="18"/>
              </w:rPr>
            </w:pPr>
            <w:r>
              <w:rPr>
                <w:rFonts w:cstheme="minorHAnsi"/>
                <w:sz w:val="18"/>
                <w:szCs w:val="18"/>
              </w:rPr>
              <w:t>0.76</w:t>
            </w:r>
          </w:p>
        </w:tc>
      </w:tr>
      <w:tr w:rsidR="000B77AA" w:rsidRPr="00384EC2" w14:paraId="01F2000F" w14:textId="77777777" w:rsidTr="00534474">
        <w:tc>
          <w:tcPr>
            <w:tcW w:w="1629" w:type="dxa"/>
          </w:tcPr>
          <w:p w14:paraId="027C2143" w14:textId="77777777" w:rsidR="000B77AA" w:rsidRPr="00384EC2" w:rsidRDefault="000B77AA" w:rsidP="00534474">
            <w:pPr>
              <w:rPr>
                <w:rFonts w:cstheme="minorHAnsi"/>
                <w:sz w:val="18"/>
                <w:szCs w:val="18"/>
              </w:rPr>
            </w:pPr>
            <w:r>
              <w:rPr>
                <w:rFonts w:cstheme="minorHAnsi"/>
                <w:sz w:val="18"/>
                <w:szCs w:val="18"/>
              </w:rPr>
              <w:t>CSF A</w:t>
            </w:r>
            <w:bookmarkStart w:id="1" w:name="_Hlk176461025"/>
            <w:r w:rsidRPr="00384EC2">
              <w:rPr>
                <w:rFonts w:cstheme="minorHAnsi"/>
                <w:sz w:val="18"/>
                <w:szCs w:val="18"/>
              </w:rPr>
              <w:t>β</w:t>
            </w:r>
            <w:bookmarkEnd w:id="1"/>
            <w:r>
              <w:rPr>
                <w:rFonts w:cstheme="minorHAnsi"/>
                <w:sz w:val="18"/>
                <w:szCs w:val="18"/>
              </w:rPr>
              <w:t>42</w:t>
            </w:r>
          </w:p>
        </w:tc>
        <w:tc>
          <w:tcPr>
            <w:tcW w:w="1343" w:type="dxa"/>
            <w:vAlign w:val="center"/>
          </w:tcPr>
          <w:p w14:paraId="6F14ACCD" w14:textId="77777777" w:rsidR="000B77AA" w:rsidRPr="00384EC2" w:rsidRDefault="000B77AA" w:rsidP="00534474">
            <w:pPr>
              <w:jc w:val="center"/>
              <w:rPr>
                <w:rFonts w:cstheme="minorHAnsi"/>
                <w:sz w:val="18"/>
                <w:szCs w:val="18"/>
              </w:rPr>
            </w:pPr>
            <w:r>
              <w:rPr>
                <w:rFonts w:cstheme="minorHAnsi"/>
                <w:sz w:val="18"/>
                <w:szCs w:val="18"/>
              </w:rPr>
              <w:t>0.535</w:t>
            </w:r>
          </w:p>
        </w:tc>
        <w:tc>
          <w:tcPr>
            <w:tcW w:w="806" w:type="dxa"/>
            <w:vAlign w:val="center"/>
          </w:tcPr>
          <w:p w14:paraId="07362DCA" w14:textId="77777777" w:rsidR="000B77AA" w:rsidRPr="00384EC2" w:rsidRDefault="000B77AA" w:rsidP="00534474">
            <w:pPr>
              <w:jc w:val="center"/>
              <w:rPr>
                <w:rFonts w:cstheme="minorHAnsi"/>
                <w:sz w:val="18"/>
                <w:szCs w:val="18"/>
              </w:rPr>
            </w:pPr>
            <w:r>
              <w:rPr>
                <w:rFonts w:cstheme="minorHAnsi"/>
                <w:sz w:val="18"/>
                <w:szCs w:val="18"/>
              </w:rPr>
              <w:t>0.203</w:t>
            </w:r>
          </w:p>
        </w:tc>
        <w:tc>
          <w:tcPr>
            <w:tcW w:w="1175" w:type="dxa"/>
            <w:vAlign w:val="center"/>
          </w:tcPr>
          <w:p w14:paraId="4487456C" w14:textId="77777777" w:rsidR="000B77AA" w:rsidRPr="00384EC2" w:rsidRDefault="000B77AA" w:rsidP="00534474">
            <w:pPr>
              <w:jc w:val="center"/>
              <w:rPr>
                <w:rFonts w:cstheme="minorHAnsi"/>
                <w:sz w:val="18"/>
                <w:szCs w:val="18"/>
              </w:rPr>
            </w:pPr>
            <w:r>
              <w:rPr>
                <w:rFonts w:cstheme="minorHAnsi"/>
                <w:sz w:val="18"/>
                <w:szCs w:val="18"/>
              </w:rPr>
              <w:t>0.01</w:t>
            </w:r>
          </w:p>
        </w:tc>
        <w:tc>
          <w:tcPr>
            <w:tcW w:w="1196" w:type="dxa"/>
            <w:vAlign w:val="center"/>
          </w:tcPr>
          <w:p w14:paraId="147F0C11" w14:textId="77777777" w:rsidR="000B77AA" w:rsidRPr="00384EC2" w:rsidRDefault="000B77AA" w:rsidP="00534474">
            <w:pPr>
              <w:jc w:val="center"/>
              <w:rPr>
                <w:rFonts w:cstheme="minorHAnsi"/>
                <w:sz w:val="18"/>
                <w:szCs w:val="18"/>
              </w:rPr>
            </w:pPr>
            <w:r>
              <w:rPr>
                <w:rFonts w:cstheme="minorHAnsi"/>
                <w:sz w:val="18"/>
                <w:szCs w:val="18"/>
              </w:rPr>
              <w:t>0.362</w:t>
            </w:r>
          </w:p>
        </w:tc>
        <w:tc>
          <w:tcPr>
            <w:tcW w:w="1169" w:type="dxa"/>
            <w:vAlign w:val="center"/>
          </w:tcPr>
          <w:p w14:paraId="68FE94C2" w14:textId="77777777" w:rsidR="000B77AA" w:rsidRPr="00384EC2" w:rsidRDefault="000B77AA" w:rsidP="00534474">
            <w:pPr>
              <w:jc w:val="center"/>
              <w:rPr>
                <w:rFonts w:cstheme="minorHAnsi"/>
                <w:sz w:val="18"/>
                <w:szCs w:val="18"/>
              </w:rPr>
            </w:pPr>
            <w:r>
              <w:rPr>
                <w:rFonts w:cstheme="minorHAnsi"/>
                <w:sz w:val="18"/>
                <w:szCs w:val="18"/>
              </w:rPr>
              <w:t>0.228</w:t>
            </w:r>
          </w:p>
        </w:tc>
        <w:tc>
          <w:tcPr>
            <w:tcW w:w="1176" w:type="dxa"/>
            <w:vAlign w:val="center"/>
          </w:tcPr>
          <w:p w14:paraId="099DB33E" w14:textId="77777777" w:rsidR="000B77AA" w:rsidRPr="00384EC2" w:rsidRDefault="000B77AA" w:rsidP="00534474">
            <w:pPr>
              <w:jc w:val="center"/>
              <w:rPr>
                <w:rFonts w:cstheme="minorHAnsi"/>
                <w:sz w:val="18"/>
                <w:szCs w:val="18"/>
              </w:rPr>
            </w:pPr>
            <w:r>
              <w:rPr>
                <w:rFonts w:cstheme="minorHAnsi"/>
                <w:sz w:val="18"/>
                <w:szCs w:val="18"/>
              </w:rPr>
              <w:t>0.12</w:t>
            </w:r>
          </w:p>
        </w:tc>
      </w:tr>
      <w:tr w:rsidR="000B77AA" w:rsidRPr="00384EC2" w14:paraId="2326E70C" w14:textId="77777777" w:rsidTr="00534474">
        <w:tc>
          <w:tcPr>
            <w:tcW w:w="1629" w:type="dxa"/>
          </w:tcPr>
          <w:p w14:paraId="3BF8EB35" w14:textId="77777777" w:rsidR="000B77AA" w:rsidRPr="00384EC2" w:rsidRDefault="000B77AA" w:rsidP="00534474">
            <w:pPr>
              <w:rPr>
                <w:rFonts w:cstheme="minorHAnsi"/>
                <w:sz w:val="18"/>
                <w:szCs w:val="18"/>
              </w:rPr>
            </w:pPr>
            <w:r>
              <w:rPr>
                <w:rFonts w:cstheme="minorHAnsi"/>
                <w:sz w:val="18"/>
                <w:szCs w:val="18"/>
              </w:rPr>
              <w:t>CSF p-tau</w:t>
            </w:r>
          </w:p>
        </w:tc>
        <w:tc>
          <w:tcPr>
            <w:tcW w:w="1343" w:type="dxa"/>
            <w:vAlign w:val="center"/>
          </w:tcPr>
          <w:p w14:paraId="57642D17" w14:textId="77777777" w:rsidR="000B77AA" w:rsidRPr="00384EC2" w:rsidRDefault="000B77AA" w:rsidP="00534474">
            <w:pPr>
              <w:jc w:val="center"/>
              <w:rPr>
                <w:rFonts w:cstheme="minorHAnsi"/>
                <w:sz w:val="18"/>
                <w:szCs w:val="18"/>
              </w:rPr>
            </w:pPr>
            <w:r>
              <w:rPr>
                <w:rFonts w:cstheme="minorHAnsi"/>
                <w:sz w:val="18"/>
                <w:szCs w:val="18"/>
              </w:rPr>
              <w:t>0.412</w:t>
            </w:r>
          </w:p>
        </w:tc>
        <w:tc>
          <w:tcPr>
            <w:tcW w:w="806" w:type="dxa"/>
            <w:vAlign w:val="center"/>
          </w:tcPr>
          <w:p w14:paraId="3922BE39" w14:textId="77777777" w:rsidR="000B77AA" w:rsidRPr="00384EC2" w:rsidRDefault="000B77AA" w:rsidP="00534474">
            <w:pPr>
              <w:jc w:val="center"/>
              <w:rPr>
                <w:rFonts w:cstheme="minorHAnsi"/>
                <w:sz w:val="18"/>
                <w:szCs w:val="18"/>
              </w:rPr>
            </w:pPr>
            <w:r>
              <w:rPr>
                <w:rFonts w:cstheme="minorHAnsi"/>
                <w:sz w:val="18"/>
                <w:szCs w:val="18"/>
              </w:rPr>
              <w:t>0.187</w:t>
            </w:r>
          </w:p>
        </w:tc>
        <w:tc>
          <w:tcPr>
            <w:tcW w:w="1175" w:type="dxa"/>
            <w:vAlign w:val="center"/>
          </w:tcPr>
          <w:p w14:paraId="04E855A5" w14:textId="77777777" w:rsidR="000B77AA" w:rsidRPr="00384EC2" w:rsidRDefault="000B77AA" w:rsidP="00534474">
            <w:pPr>
              <w:jc w:val="center"/>
              <w:rPr>
                <w:rFonts w:cstheme="minorHAnsi"/>
                <w:sz w:val="18"/>
                <w:szCs w:val="18"/>
              </w:rPr>
            </w:pPr>
            <w:r>
              <w:rPr>
                <w:rFonts w:cstheme="minorHAnsi"/>
                <w:sz w:val="18"/>
                <w:szCs w:val="18"/>
              </w:rPr>
              <w:t>0.035</w:t>
            </w:r>
          </w:p>
        </w:tc>
        <w:tc>
          <w:tcPr>
            <w:tcW w:w="1196" w:type="dxa"/>
            <w:vAlign w:val="center"/>
          </w:tcPr>
          <w:p w14:paraId="602A529D" w14:textId="77777777" w:rsidR="000B77AA" w:rsidRPr="00384EC2" w:rsidRDefault="000B77AA" w:rsidP="00534474">
            <w:pPr>
              <w:jc w:val="center"/>
              <w:rPr>
                <w:rFonts w:cstheme="minorHAnsi"/>
                <w:sz w:val="18"/>
                <w:szCs w:val="18"/>
              </w:rPr>
            </w:pPr>
            <w:r>
              <w:rPr>
                <w:rFonts w:cstheme="minorHAnsi"/>
                <w:sz w:val="18"/>
                <w:szCs w:val="18"/>
              </w:rPr>
              <w:t>0.565</w:t>
            </w:r>
          </w:p>
        </w:tc>
        <w:tc>
          <w:tcPr>
            <w:tcW w:w="1169" w:type="dxa"/>
            <w:vAlign w:val="center"/>
          </w:tcPr>
          <w:p w14:paraId="52B0294D" w14:textId="77777777" w:rsidR="000B77AA" w:rsidRPr="00384EC2" w:rsidRDefault="000B77AA" w:rsidP="00534474">
            <w:pPr>
              <w:jc w:val="center"/>
              <w:rPr>
                <w:rFonts w:cstheme="minorHAnsi"/>
                <w:sz w:val="18"/>
                <w:szCs w:val="18"/>
              </w:rPr>
            </w:pPr>
            <w:r>
              <w:rPr>
                <w:rFonts w:cstheme="minorHAnsi"/>
                <w:sz w:val="18"/>
                <w:szCs w:val="18"/>
              </w:rPr>
              <w:t>0.135</w:t>
            </w:r>
          </w:p>
        </w:tc>
        <w:tc>
          <w:tcPr>
            <w:tcW w:w="1176" w:type="dxa"/>
            <w:vAlign w:val="center"/>
          </w:tcPr>
          <w:p w14:paraId="4B2D47C3" w14:textId="77777777" w:rsidR="000B77AA" w:rsidRPr="00384EC2" w:rsidRDefault="000B77AA" w:rsidP="00534474">
            <w:pPr>
              <w:jc w:val="center"/>
              <w:rPr>
                <w:rFonts w:cstheme="minorHAnsi"/>
                <w:sz w:val="18"/>
                <w:szCs w:val="18"/>
              </w:rPr>
            </w:pPr>
            <w:r>
              <w:rPr>
                <w:rFonts w:cstheme="minorHAnsi"/>
                <w:sz w:val="18"/>
                <w:szCs w:val="18"/>
              </w:rPr>
              <w:t>0.0002</w:t>
            </w:r>
          </w:p>
        </w:tc>
      </w:tr>
      <w:tr w:rsidR="000B77AA" w:rsidRPr="00384EC2" w14:paraId="5D613395" w14:textId="77777777" w:rsidTr="00534474">
        <w:tc>
          <w:tcPr>
            <w:tcW w:w="1629" w:type="dxa"/>
          </w:tcPr>
          <w:p w14:paraId="267A7DB8" w14:textId="41DC4CA5" w:rsidR="000B77AA" w:rsidRDefault="000B77AA" w:rsidP="00534474">
            <w:pPr>
              <w:rPr>
                <w:rFonts w:cstheme="minorHAnsi"/>
                <w:sz w:val="18"/>
                <w:szCs w:val="18"/>
              </w:rPr>
            </w:pPr>
            <w:r w:rsidRPr="00B846FD">
              <w:rPr>
                <w:rFonts w:cstheme="minorHAnsi"/>
                <w:i/>
                <w:iCs/>
                <w:sz w:val="18"/>
                <w:szCs w:val="18"/>
              </w:rPr>
              <w:t>APOE</w:t>
            </w:r>
            <w:r w:rsidRPr="00B846FD">
              <w:rPr>
                <w:rFonts w:cstheme="minorHAnsi"/>
                <w:i/>
                <w:iCs/>
              </w:rPr>
              <w:t>ε</w:t>
            </w:r>
            <w:r w:rsidRPr="00B846FD">
              <w:rPr>
                <w:rFonts w:cstheme="minorHAnsi"/>
                <w:i/>
                <w:iCs/>
                <w:sz w:val="18"/>
                <w:szCs w:val="18"/>
              </w:rPr>
              <w:t>4</w:t>
            </w:r>
            <w:r w:rsidR="00B846FD">
              <w:rPr>
                <w:rFonts w:cstheme="minorHAnsi"/>
                <w:sz w:val="18"/>
                <w:szCs w:val="18"/>
              </w:rPr>
              <w:t xml:space="preserve"> (carrier)</w:t>
            </w:r>
          </w:p>
        </w:tc>
        <w:tc>
          <w:tcPr>
            <w:tcW w:w="1343" w:type="dxa"/>
            <w:vAlign w:val="center"/>
          </w:tcPr>
          <w:p w14:paraId="4435C4D3" w14:textId="77777777" w:rsidR="000B77AA" w:rsidRDefault="000B77AA" w:rsidP="00534474">
            <w:pPr>
              <w:jc w:val="center"/>
              <w:rPr>
                <w:rFonts w:cstheme="minorHAnsi"/>
                <w:sz w:val="18"/>
                <w:szCs w:val="18"/>
              </w:rPr>
            </w:pPr>
            <w:r>
              <w:rPr>
                <w:rFonts w:cstheme="minorHAnsi"/>
                <w:sz w:val="18"/>
                <w:szCs w:val="18"/>
              </w:rPr>
              <w:t>-0.381</w:t>
            </w:r>
          </w:p>
        </w:tc>
        <w:tc>
          <w:tcPr>
            <w:tcW w:w="806" w:type="dxa"/>
            <w:vAlign w:val="center"/>
          </w:tcPr>
          <w:p w14:paraId="5DCCA958" w14:textId="77777777" w:rsidR="000B77AA" w:rsidRDefault="000B77AA" w:rsidP="00534474">
            <w:pPr>
              <w:jc w:val="center"/>
              <w:rPr>
                <w:rFonts w:cstheme="minorHAnsi"/>
                <w:sz w:val="18"/>
                <w:szCs w:val="18"/>
              </w:rPr>
            </w:pPr>
            <w:r>
              <w:rPr>
                <w:rFonts w:cstheme="minorHAnsi"/>
                <w:sz w:val="18"/>
                <w:szCs w:val="18"/>
              </w:rPr>
              <w:t>0.167</w:t>
            </w:r>
          </w:p>
        </w:tc>
        <w:tc>
          <w:tcPr>
            <w:tcW w:w="1175" w:type="dxa"/>
            <w:vAlign w:val="center"/>
          </w:tcPr>
          <w:p w14:paraId="0F8974E1" w14:textId="77777777" w:rsidR="000B77AA" w:rsidRDefault="000B77AA" w:rsidP="00534474">
            <w:pPr>
              <w:jc w:val="center"/>
              <w:rPr>
                <w:rFonts w:cstheme="minorHAnsi"/>
                <w:sz w:val="18"/>
                <w:szCs w:val="18"/>
              </w:rPr>
            </w:pPr>
            <w:r>
              <w:rPr>
                <w:rFonts w:cstheme="minorHAnsi"/>
                <w:sz w:val="18"/>
                <w:szCs w:val="18"/>
              </w:rPr>
              <w:t>0.029</w:t>
            </w:r>
          </w:p>
        </w:tc>
        <w:tc>
          <w:tcPr>
            <w:tcW w:w="1196" w:type="dxa"/>
            <w:vAlign w:val="center"/>
          </w:tcPr>
          <w:p w14:paraId="2755A266" w14:textId="77777777" w:rsidR="000B77AA" w:rsidRPr="00384EC2" w:rsidRDefault="000B77AA" w:rsidP="00534474">
            <w:pPr>
              <w:jc w:val="center"/>
              <w:rPr>
                <w:rFonts w:cstheme="minorHAnsi"/>
                <w:sz w:val="18"/>
                <w:szCs w:val="18"/>
              </w:rPr>
            </w:pPr>
            <w:r>
              <w:rPr>
                <w:rFonts w:cstheme="minorHAnsi"/>
                <w:sz w:val="18"/>
                <w:szCs w:val="18"/>
              </w:rPr>
              <w:t>-0.008</w:t>
            </w:r>
          </w:p>
        </w:tc>
        <w:tc>
          <w:tcPr>
            <w:tcW w:w="1169" w:type="dxa"/>
            <w:vAlign w:val="center"/>
          </w:tcPr>
          <w:p w14:paraId="1B43E18C" w14:textId="77777777" w:rsidR="000B77AA" w:rsidRPr="00384EC2" w:rsidRDefault="000B77AA" w:rsidP="00534474">
            <w:pPr>
              <w:jc w:val="center"/>
              <w:rPr>
                <w:rFonts w:cstheme="minorHAnsi"/>
                <w:sz w:val="18"/>
                <w:szCs w:val="18"/>
              </w:rPr>
            </w:pPr>
            <w:r>
              <w:rPr>
                <w:rFonts w:cstheme="minorHAnsi"/>
                <w:sz w:val="18"/>
                <w:szCs w:val="18"/>
              </w:rPr>
              <w:t>0.170</w:t>
            </w:r>
          </w:p>
        </w:tc>
        <w:tc>
          <w:tcPr>
            <w:tcW w:w="1176" w:type="dxa"/>
            <w:vAlign w:val="center"/>
          </w:tcPr>
          <w:p w14:paraId="16307E12" w14:textId="77777777" w:rsidR="000B77AA" w:rsidRPr="00384EC2" w:rsidRDefault="000B77AA" w:rsidP="00534474">
            <w:pPr>
              <w:jc w:val="center"/>
              <w:rPr>
                <w:rFonts w:cstheme="minorHAnsi"/>
                <w:sz w:val="18"/>
                <w:szCs w:val="18"/>
              </w:rPr>
            </w:pPr>
            <w:r>
              <w:rPr>
                <w:rFonts w:cstheme="minorHAnsi"/>
                <w:sz w:val="18"/>
                <w:szCs w:val="18"/>
              </w:rPr>
              <w:t>0.95</w:t>
            </w:r>
          </w:p>
        </w:tc>
      </w:tr>
      <w:tr w:rsidR="000B77AA" w:rsidRPr="00384EC2" w14:paraId="755991F8" w14:textId="77777777" w:rsidTr="00534474">
        <w:tc>
          <w:tcPr>
            <w:tcW w:w="1629" w:type="dxa"/>
          </w:tcPr>
          <w:p w14:paraId="7504BA0F" w14:textId="77777777" w:rsidR="000B77AA" w:rsidRDefault="000B77AA" w:rsidP="00534474">
            <w:pPr>
              <w:rPr>
                <w:rFonts w:cstheme="minorHAnsi"/>
                <w:sz w:val="18"/>
                <w:szCs w:val="18"/>
              </w:rPr>
            </w:pPr>
            <w:r>
              <w:rPr>
                <w:rFonts w:cstheme="minorHAnsi"/>
                <w:sz w:val="18"/>
                <w:szCs w:val="18"/>
              </w:rPr>
              <w:t>Model R-squared</w:t>
            </w:r>
          </w:p>
        </w:tc>
        <w:tc>
          <w:tcPr>
            <w:tcW w:w="3324" w:type="dxa"/>
            <w:gridSpan w:val="3"/>
            <w:vAlign w:val="center"/>
          </w:tcPr>
          <w:p w14:paraId="5162D6F9" w14:textId="77777777" w:rsidR="000B77AA" w:rsidRDefault="000B77AA" w:rsidP="00534474">
            <w:pPr>
              <w:jc w:val="center"/>
              <w:rPr>
                <w:rFonts w:cstheme="minorHAnsi"/>
                <w:sz w:val="18"/>
                <w:szCs w:val="18"/>
              </w:rPr>
            </w:pPr>
            <w:r>
              <w:rPr>
                <w:rFonts w:cstheme="minorHAnsi"/>
                <w:sz w:val="18"/>
                <w:szCs w:val="18"/>
              </w:rPr>
              <w:t>0.516</w:t>
            </w:r>
          </w:p>
        </w:tc>
        <w:tc>
          <w:tcPr>
            <w:tcW w:w="3541" w:type="dxa"/>
            <w:gridSpan w:val="3"/>
            <w:vAlign w:val="center"/>
          </w:tcPr>
          <w:p w14:paraId="57DDDC4E" w14:textId="77777777" w:rsidR="000B77AA" w:rsidRDefault="000B77AA" w:rsidP="00534474">
            <w:pPr>
              <w:jc w:val="center"/>
              <w:rPr>
                <w:rFonts w:cstheme="minorHAnsi"/>
                <w:sz w:val="18"/>
                <w:szCs w:val="18"/>
              </w:rPr>
            </w:pPr>
            <w:r>
              <w:rPr>
                <w:rFonts w:cstheme="minorHAnsi"/>
                <w:sz w:val="18"/>
                <w:szCs w:val="18"/>
              </w:rPr>
              <w:t>0.394</w:t>
            </w:r>
          </w:p>
        </w:tc>
      </w:tr>
      <w:tr w:rsidR="000B77AA" w:rsidRPr="00384EC2" w14:paraId="0A686C3A" w14:textId="77777777" w:rsidTr="00534474">
        <w:tc>
          <w:tcPr>
            <w:tcW w:w="1629" w:type="dxa"/>
          </w:tcPr>
          <w:p w14:paraId="0841DE0B" w14:textId="77777777" w:rsidR="000B77AA" w:rsidRDefault="000B77AA" w:rsidP="00534474">
            <w:pPr>
              <w:rPr>
                <w:rFonts w:cstheme="minorHAnsi"/>
                <w:sz w:val="18"/>
                <w:szCs w:val="18"/>
              </w:rPr>
            </w:pPr>
            <w:r>
              <w:rPr>
                <w:rFonts w:cstheme="minorHAnsi"/>
                <w:sz w:val="18"/>
                <w:szCs w:val="18"/>
              </w:rPr>
              <w:t>Model p-value</w:t>
            </w:r>
          </w:p>
        </w:tc>
        <w:tc>
          <w:tcPr>
            <w:tcW w:w="3324" w:type="dxa"/>
            <w:gridSpan w:val="3"/>
            <w:vAlign w:val="center"/>
          </w:tcPr>
          <w:p w14:paraId="61F004B7" w14:textId="77777777" w:rsidR="000B77AA" w:rsidRDefault="000B77AA" w:rsidP="00534474">
            <w:pPr>
              <w:jc w:val="center"/>
              <w:rPr>
                <w:rFonts w:cstheme="minorHAnsi"/>
                <w:sz w:val="18"/>
                <w:szCs w:val="18"/>
              </w:rPr>
            </w:pPr>
            <w:r>
              <w:rPr>
                <w:rFonts w:cstheme="minorHAnsi"/>
                <w:sz w:val="18"/>
                <w:szCs w:val="18"/>
              </w:rPr>
              <w:t>0.0001</w:t>
            </w:r>
          </w:p>
        </w:tc>
        <w:tc>
          <w:tcPr>
            <w:tcW w:w="3541" w:type="dxa"/>
            <w:gridSpan w:val="3"/>
            <w:vAlign w:val="center"/>
          </w:tcPr>
          <w:p w14:paraId="4FF1CD93" w14:textId="77777777" w:rsidR="000B77AA" w:rsidRDefault="000B77AA" w:rsidP="00534474">
            <w:pPr>
              <w:jc w:val="center"/>
              <w:rPr>
                <w:rFonts w:cstheme="minorHAnsi"/>
                <w:sz w:val="18"/>
                <w:szCs w:val="18"/>
              </w:rPr>
            </w:pPr>
            <w:r>
              <w:rPr>
                <w:rFonts w:cstheme="minorHAnsi"/>
                <w:sz w:val="18"/>
                <w:szCs w:val="18"/>
              </w:rPr>
              <w:t>0.002</w:t>
            </w:r>
          </w:p>
        </w:tc>
      </w:tr>
      <w:tr w:rsidR="00E671E5" w:rsidRPr="00384EC2" w14:paraId="04394138" w14:textId="77777777" w:rsidTr="00534474">
        <w:tc>
          <w:tcPr>
            <w:tcW w:w="1629" w:type="dxa"/>
          </w:tcPr>
          <w:p w14:paraId="43D1F5AF" w14:textId="7F56CE1D" w:rsidR="00E671E5" w:rsidRDefault="00E671E5" w:rsidP="00534474">
            <w:pPr>
              <w:rPr>
                <w:rFonts w:cstheme="minorHAnsi"/>
                <w:sz w:val="18"/>
                <w:szCs w:val="18"/>
              </w:rPr>
            </w:pPr>
            <w:r>
              <w:rPr>
                <w:rFonts w:cstheme="minorHAnsi"/>
                <w:sz w:val="18"/>
                <w:szCs w:val="18"/>
              </w:rPr>
              <w:t>AIC</w:t>
            </w:r>
          </w:p>
        </w:tc>
        <w:tc>
          <w:tcPr>
            <w:tcW w:w="3324" w:type="dxa"/>
            <w:gridSpan w:val="3"/>
            <w:vAlign w:val="center"/>
          </w:tcPr>
          <w:p w14:paraId="68CB01D4" w14:textId="668729C2" w:rsidR="00E671E5" w:rsidRDefault="00E671E5" w:rsidP="00534474">
            <w:pPr>
              <w:jc w:val="center"/>
              <w:rPr>
                <w:rFonts w:cstheme="minorHAnsi"/>
                <w:sz w:val="18"/>
                <w:szCs w:val="18"/>
              </w:rPr>
            </w:pPr>
            <w:r>
              <w:rPr>
                <w:rFonts w:cstheme="minorHAnsi"/>
                <w:sz w:val="18"/>
                <w:szCs w:val="18"/>
              </w:rPr>
              <w:t>33.59</w:t>
            </w:r>
          </w:p>
        </w:tc>
        <w:tc>
          <w:tcPr>
            <w:tcW w:w="3541" w:type="dxa"/>
            <w:gridSpan w:val="3"/>
            <w:vAlign w:val="center"/>
          </w:tcPr>
          <w:p w14:paraId="4F121840" w14:textId="3BD6AD9B" w:rsidR="00E671E5" w:rsidRDefault="00181AF9" w:rsidP="00534474">
            <w:pPr>
              <w:jc w:val="center"/>
              <w:rPr>
                <w:rFonts w:cstheme="minorHAnsi"/>
                <w:sz w:val="18"/>
                <w:szCs w:val="18"/>
              </w:rPr>
            </w:pPr>
            <w:r>
              <w:rPr>
                <w:rFonts w:cstheme="minorHAnsi"/>
                <w:sz w:val="18"/>
                <w:szCs w:val="18"/>
              </w:rPr>
              <w:t>40.51</w:t>
            </w:r>
          </w:p>
        </w:tc>
      </w:tr>
      <w:tr w:rsidR="00E671E5" w:rsidRPr="00384EC2" w14:paraId="7A862687" w14:textId="77777777" w:rsidTr="00534474">
        <w:tc>
          <w:tcPr>
            <w:tcW w:w="1629" w:type="dxa"/>
          </w:tcPr>
          <w:p w14:paraId="3F36004B" w14:textId="4EA0D6A5" w:rsidR="00E671E5" w:rsidRDefault="00E671E5" w:rsidP="00534474">
            <w:pPr>
              <w:rPr>
                <w:rFonts w:cstheme="minorHAnsi"/>
                <w:sz w:val="18"/>
                <w:szCs w:val="18"/>
              </w:rPr>
            </w:pPr>
            <w:r>
              <w:rPr>
                <w:rFonts w:cstheme="minorHAnsi"/>
                <w:sz w:val="18"/>
                <w:szCs w:val="18"/>
              </w:rPr>
              <w:t>BIC</w:t>
            </w:r>
          </w:p>
        </w:tc>
        <w:tc>
          <w:tcPr>
            <w:tcW w:w="3324" w:type="dxa"/>
            <w:gridSpan w:val="3"/>
            <w:vAlign w:val="center"/>
          </w:tcPr>
          <w:p w14:paraId="15B60B2D" w14:textId="5EE0506A" w:rsidR="00E671E5" w:rsidRDefault="00E671E5" w:rsidP="00534474">
            <w:pPr>
              <w:jc w:val="center"/>
              <w:rPr>
                <w:rFonts w:cstheme="minorHAnsi"/>
                <w:sz w:val="18"/>
                <w:szCs w:val="18"/>
              </w:rPr>
            </w:pPr>
            <w:r>
              <w:rPr>
                <w:rFonts w:cstheme="minorHAnsi"/>
                <w:sz w:val="18"/>
                <w:szCs w:val="18"/>
              </w:rPr>
              <w:t>43.09</w:t>
            </w:r>
          </w:p>
        </w:tc>
        <w:tc>
          <w:tcPr>
            <w:tcW w:w="3541" w:type="dxa"/>
            <w:gridSpan w:val="3"/>
            <w:vAlign w:val="center"/>
          </w:tcPr>
          <w:p w14:paraId="03D76D3B" w14:textId="323E6895" w:rsidR="00E671E5" w:rsidRDefault="00181AF9" w:rsidP="00534474">
            <w:pPr>
              <w:jc w:val="center"/>
              <w:rPr>
                <w:rFonts w:cstheme="minorHAnsi"/>
                <w:sz w:val="18"/>
                <w:szCs w:val="18"/>
              </w:rPr>
            </w:pPr>
            <w:r>
              <w:rPr>
                <w:rFonts w:cstheme="minorHAnsi"/>
                <w:sz w:val="18"/>
                <w:szCs w:val="18"/>
              </w:rPr>
              <w:t>50.01</w:t>
            </w:r>
          </w:p>
        </w:tc>
      </w:tr>
    </w:tbl>
    <w:p w14:paraId="630CAF28" w14:textId="5CD9BF14" w:rsidR="000B77AA" w:rsidRDefault="000B77AA" w:rsidP="000B77AA">
      <w:pPr>
        <w:jc w:val="both"/>
        <w:rPr>
          <w:rFonts w:cstheme="minorHAnsi"/>
        </w:rPr>
      </w:pPr>
      <w:r>
        <w:t xml:space="preserve">Regression models were fitted separately in prodDLB and </w:t>
      </w:r>
      <w:r w:rsidR="00C43338">
        <w:t>dem</w:t>
      </w:r>
      <w:r>
        <w:t>DLB groups.</w:t>
      </w:r>
      <w:r w:rsidR="005E5A99">
        <w:t xml:space="preserve"> </w:t>
      </w:r>
      <w:r>
        <w:t xml:space="preserve">prodDLB= prodromal </w:t>
      </w:r>
      <w:r w:rsidR="005E5A99">
        <w:t>dementia with Lewy bodies</w:t>
      </w:r>
      <w:r>
        <w:t xml:space="preserve">. </w:t>
      </w:r>
      <w:r w:rsidR="00C43338">
        <w:t>dem</w:t>
      </w:r>
      <w:r>
        <w:t xml:space="preserve">DLB=dementia with Lewy bodies. CSF=cerebrospinal fluid. </w:t>
      </w:r>
      <w:r w:rsidRPr="008068B7">
        <w:t>p-tau=phosphorylated tau on threonine 181.</w:t>
      </w:r>
      <w:r>
        <w:t xml:space="preserve"> </w:t>
      </w:r>
      <w:r w:rsidRPr="00B846FD">
        <w:rPr>
          <w:i/>
          <w:iCs/>
        </w:rPr>
        <w:t>APOE</w:t>
      </w:r>
      <w:r w:rsidRPr="00B846FD">
        <w:rPr>
          <w:rFonts w:cstheme="minorHAnsi"/>
          <w:i/>
          <w:iCs/>
        </w:rPr>
        <w:t>ε4</w:t>
      </w:r>
      <w:r>
        <w:rPr>
          <w:rFonts w:cstheme="minorHAnsi"/>
        </w:rPr>
        <w:t>=</w:t>
      </w:r>
      <w:r w:rsidRPr="00B846FD">
        <w:rPr>
          <w:rFonts w:cstheme="minorHAnsi"/>
          <w:i/>
          <w:iCs/>
        </w:rPr>
        <w:t>APOEε4</w:t>
      </w:r>
      <w:r>
        <w:rPr>
          <w:rFonts w:cstheme="minorHAnsi"/>
        </w:rPr>
        <w:t xml:space="preserve"> carrier.</w:t>
      </w:r>
      <w:r w:rsidR="00E671E5">
        <w:rPr>
          <w:rFonts w:cstheme="minorHAnsi"/>
        </w:rPr>
        <w:t xml:space="preserve"> </w:t>
      </w:r>
      <w:r w:rsidR="00E671E5">
        <w:t>AIC=Akaike information criterion. BIC=Bayesian Information Criterion.</w:t>
      </w:r>
    </w:p>
    <w:p w14:paraId="546F43BF" w14:textId="468E1433" w:rsidR="004860B4" w:rsidRDefault="00B816A5" w:rsidP="004860B4">
      <w:pPr>
        <w:rPr>
          <w:rFonts w:cstheme="minorHAnsi"/>
        </w:rPr>
      </w:pPr>
      <w:r w:rsidRPr="00B816A5">
        <w:rPr>
          <w:rFonts w:cstheme="minorHAnsi"/>
        </w:rPr>
        <w:t>To assess whether APOEε4 status modified the association between each predictor and CSF sTREM2 levels</w:t>
      </w:r>
      <w:r>
        <w:rPr>
          <w:rFonts w:cstheme="minorHAnsi"/>
        </w:rPr>
        <w:t xml:space="preserve"> at baseline</w:t>
      </w:r>
      <w:r w:rsidRPr="00B816A5">
        <w:rPr>
          <w:rFonts w:cstheme="minorHAnsi"/>
        </w:rPr>
        <w:t>, interaction terms (predictor × APOEε4) were included in the linear regression models. A representative model was specified as follows:</w:t>
      </w:r>
      <w:r w:rsidR="005E5A99">
        <w:rPr>
          <w:rFonts w:cstheme="minorHAnsi"/>
        </w:rPr>
        <w:t xml:space="preserve"> </w:t>
      </w:r>
      <w:proofErr w:type="spellStart"/>
      <w:r w:rsidR="004860B4">
        <w:rPr>
          <w:rFonts w:cstheme="minorHAnsi"/>
        </w:rPr>
        <w:t>Lm</w:t>
      </w:r>
      <w:proofErr w:type="spellEnd"/>
      <w:r w:rsidR="004860B4">
        <w:rPr>
          <w:rFonts w:cstheme="minorHAnsi"/>
        </w:rPr>
        <w:t xml:space="preserve"> (sTREM2_log ~ </w:t>
      </w:r>
      <w:r w:rsidR="009E3B78">
        <w:rPr>
          <w:rFonts w:cstheme="minorHAnsi"/>
        </w:rPr>
        <w:t>Sex</w:t>
      </w:r>
      <w:r w:rsidR="004860B4">
        <w:rPr>
          <w:rFonts w:cstheme="minorHAnsi"/>
        </w:rPr>
        <w:t>*</w:t>
      </w:r>
      <w:r w:rsidR="004860B4" w:rsidRPr="00543B6E">
        <w:rPr>
          <w:rFonts w:cstheme="minorHAnsi"/>
        </w:rPr>
        <w:t xml:space="preserve"> </w:t>
      </w:r>
      <w:r w:rsidR="004860B4">
        <w:rPr>
          <w:rFonts w:cstheme="minorHAnsi"/>
        </w:rPr>
        <w:t xml:space="preserve">APOEε4 + AB42_log + </w:t>
      </w:r>
      <w:proofErr w:type="spellStart"/>
      <w:r w:rsidR="004860B4">
        <w:rPr>
          <w:rFonts w:cstheme="minorHAnsi"/>
        </w:rPr>
        <w:t>pTAU_log</w:t>
      </w:r>
      <w:proofErr w:type="spellEnd"/>
      <w:r w:rsidR="004860B4">
        <w:rPr>
          <w:rFonts w:cstheme="minorHAnsi"/>
        </w:rPr>
        <w:t>,</w:t>
      </w:r>
      <w:r w:rsidR="004860B4" w:rsidRPr="00543B6E">
        <w:rPr>
          <w:rFonts w:cstheme="minorHAnsi"/>
        </w:rPr>
        <w:t xml:space="preserve"> </w:t>
      </w:r>
      <w:r w:rsidR="004860B4">
        <w:rPr>
          <w:rFonts w:cstheme="minorHAnsi"/>
        </w:rPr>
        <w:t xml:space="preserve">data = </w:t>
      </w:r>
      <w:proofErr w:type="spellStart"/>
      <w:r w:rsidR="004860B4">
        <w:rPr>
          <w:rFonts w:cstheme="minorHAnsi"/>
        </w:rPr>
        <w:t>prodromal_database</w:t>
      </w:r>
      <w:proofErr w:type="spellEnd"/>
      <w:r w:rsidR="004860B4">
        <w:rPr>
          <w:rFonts w:cstheme="minorHAnsi"/>
        </w:rPr>
        <w:t>)</w:t>
      </w:r>
    </w:p>
    <w:p w14:paraId="2EDEB84B" w14:textId="77777777" w:rsidR="00543B6E" w:rsidRDefault="00543B6E" w:rsidP="000B77AA">
      <w:pPr>
        <w:jc w:val="both"/>
      </w:pPr>
    </w:p>
    <w:p w14:paraId="68333E5A" w14:textId="77777777" w:rsidR="006E6741" w:rsidRDefault="006E6741" w:rsidP="000B77AA">
      <w:pPr>
        <w:jc w:val="both"/>
      </w:pPr>
    </w:p>
    <w:p w14:paraId="61B6674E" w14:textId="2EDAD44A" w:rsidR="005C1A55" w:rsidRPr="000B4F7A" w:rsidRDefault="000B4F7A" w:rsidP="00B846FD">
      <w:pPr>
        <w:jc w:val="center"/>
        <w:rPr>
          <w:b/>
          <w:bCs/>
        </w:rPr>
      </w:pPr>
      <w:bookmarkStart w:id="2" w:name="_Hlk219367249"/>
      <w:r w:rsidRPr="000B4F7A">
        <w:rPr>
          <w:b/>
          <w:bCs/>
        </w:rPr>
        <w:lastRenderedPageBreak/>
        <w:t xml:space="preserve">Supplementary Table </w:t>
      </w:r>
      <w:r w:rsidR="00506B0B">
        <w:rPr>
          <w:b/>
          <w:bCs/>
        </w:rPr>
        <w:t>4</w:t>
      </w:r>
    </w:p>
    <w:tbl>
      <w:tblPr>
        <w:tblStyle w:val="TableGrid"/>
        <w:tblW w:w="0" w:type="auto"/>
        <w:tblLook w:val="04A0" w:firstRow="1" w:lastRow="0" w:firstColumn="1" w:lastColumn="0" w:noHBand="0" w:noVBand="1"/>
      </w:tblPr>
      <w:tblGrid>
        <w:gridCol w:w="1629"/>
        <w:gridCol w:w="1343"/>
        <w:gridCol w:w="806"/>
        <w:gridCol w:w="1175"/>
        <w:gridCol w:w="1196"/>
        <w:gridCol w:w="1169"/>
        <w:gridCol w:w="1176"/>
      </w:tblGrid>
      <w:tr w:rsidR="000B77AA" w14:paraId="27033D3E" w14:textId="77777777" w:rsidTr="00534474">
        <w:tc>
          <w:tcPr>
            <w:tcW w:w="1629" w:type="dxa"/>
          </w:tcPr>
          <w:p w14:paraId="715C9F79" w14:textId="5EA17F87" w:rsidR="000B77AA" w:rsidRDefault="000B77AA" w:rsidP="00534474">
            <w:pPr>
              <w:rPr>
                <w:rFonts w:cstheme="minorHAnsi"/>
              </w:rPr>
            </w:pPr>
          </w:p>
        </w:tc>
        <w:tc>
          <w:tcPr>
            <w:tcW w:w="3324" w:type="dxa"/>
            <w:gridSpan w:val="3"/>
            <w:vAlign w:val="center"/>
          </w:tcPr>
          <w:p w14:paraId="095ED5E1" w14:textId="77777777" w:rsidR="000B77AA" w:rsidRDefault="000B77AA" w:rsidP="00534474">
            <w:pPr>
              <w:jc w:val="center"/>
              <w:rPr>
                <w:rFonts w:cstheme="minorHAnsi"/>
              </w:rPr>
            </w:pPr>
            <w:r>
              <w:rPr>
                <w:rFonts w:cstheme="minorHAnsi"/>
              </w:rPr>
              <w:t>prodDLB (n=36)</w:t>
            </w:r>
          </w:p>
        </w:tc>
        <w:tc>
          <w:tcPr>
            <w:tcW w:w="3541" w:type="dxa"/>
            <w:gridSpan w:val="3"/>
            <w:vAlign w:val="center"/>
          </w:tcPr>
          <w:p w14:paraId="163FC207" w14:textId="4D51471E" w:rsidR="000B77AA" w:rsidRDefault="000B77AA" w:rsidP="00534474">
            <w:pPr>
              <w:jc w:val="center"/>
              <w:rPr>
                <w:rFonts w:cstheme="minorHAnsi"/>
              </w:rPr>
            </w:pPr>
            <w:r>
              <w:rPr>
                <w:rFonts w:cstheme="minorHAnsi"/>
              </w:rPr>
              <w:t>demDLB (n=36)</w:t>
            </w:r>
          </w:p>
        </w:tc>
      </w:tr>
      <w:tr w:rsidR="000B77AA" w:rsidRPr="00384EC2" w14:paraId="0E5E12E1" w14:textId="77777777" w:rsidTr="00534474">
        <w:tc>
          <w:tcPr>
            <w:tcW w:w="1629" w:type="dxa"/>
          </w:tcPr>
          <w:p w14:paraId="42513DED" w14:textId="77777777" w:rsidR="000B77AA" w:rsidRPr="00384EC2" w:rsidRDefault="000B77AA" w:rsidP="00534474">
            <w:pPr>
              <w:rPr>
                <w:rFonts w:cstheme="minorHAnsi"/>
                <w:sz w:val="18"/>
                <w:szCs w:val="18"/>
              </w:rPr>
            </w:pPr>
            <w:r>
              <w:rPr>
                <w:rFonts w:cstheme="minorHAnsi"/>
                <w:sz w:val="18"/>
                <w:szCs w:val="18"/>
              </w:rPr>
              <w:t>Term</w:t>
            </w:r>
          </w:p>
        </w:tc>
        <w:tc>
          <w:tcPr>
            <w:tcW w:w="1343" w:type="dxa"/>
            <w:vAlign w:val="center"/>
          </w:tcPr>
          <w:p w14:paraId="41C19519" w14:textId="77777777" w:rsidR="000B77AA" w:rsidRPr="00384EC2" w:rsidRDefault="000B77AA" w:rsidP="00534474">
            <w:pPr>
              <w:jc w:val="center"/>
              <w:rPr>
                <w:rFonts w:cstheme="minorHAnsi"/>
                <w:sz w:val="18"/>
                <w:szCs w:val="18"/>
              </w:rPr>
            </w:pPr>
            <w:r w:rsidRPr="00384EC2">
              <w:rPr>
                <w:rFonts w:cstheme="minorHAnsi"/>
                <w:sz w:val="18"/>
                <w:szCs w:val="18"/>
              </w:rPr>
              <w:t>β-coefficient</w:t>
            </w:r>
          </w:p>
        </w:tc>
        <w:tc>
          <w:tcPr>
            <w:tcW w:w="806" w:type="dxa"/>
            <w:vAlign w:val="center"/>
          </w:tcPr>
          <w:p w14:paraId="3A81BE6B" w14:textId="77777777" w:rsidR="000B77AA" w:rsidRPr="00384EC2" w:rsidRDefault="000B77AA" w:rsidP="00534474">
            <w:pPr>
              <w:jc w:val="center"/>
              <w:rPr>
                <w:rFonts w:cstheme="minorHAnsi"/>
                <w:sz w:val="18"/>
                <w:szCs w:val="18"/>
              </w:rPr>
            </w:pPr>
            <w:r>
              <w:rPr>
                <w:rFonts w:cstheme="minorHAnsi"/>
                <w:sz w:val="18"/>
                <w:szCs w:val="18"/>
              </w:rPr>
              <w:t>SE</w:t>
            </w:r>
          </w:p>
        </w:tc>
        <w:tc>
          <w:tcPr>
            <w:tcW w:w="1175" w:type="dxa"/>
            <w:vAlign w:val="center"/>
          </w:tcPr>
          <w:p w14:paraId="1E72DCA6" w14:textId="77777777" w:rsidR="000B77AA" w:rsidRPr="00384EC2" w:rsidRDefault="000B77AA" w:rsidP="00534474">
            <w:pPr>
              <w:jc w:val="center"/>
              <w:rPr>
                <w:rFonts w:cstheme="minorHAnsi"/>
                <w:sz w:val="18"/>
                <w:szCs w:val="18"/>
              </w:rPr>
            </w:pPr>
            <w:r>
              <w:rPr>
                <w:rFonts w:cstheme="minorHAnsi"/>
                <w:sz w:val="18"/>
                <w:szCs w:val="18"/>
              </w:rPr>
              <w:t>p-value</w:t>
            </w:r>
          </w:p>
        </w:tc>
        <w:tc>
          <w:tcPr>
            <w:tcW w:w="1196" w:type="dxa"/>
            <w:vAlign w:val="center"/>
          </w:tcPr>
          <w:p w14:paraId="3787949D" w14:textId="77777777" w:rsidR="000B77AA" w:rsidRPr="00384EC2" w:rsidRDefault="000B77AA" w:rsidP="00534474">
            <w:pPr>
              <w:jc w:val="center"/>
              <w:rPr>
                <w:rFonts w:cstheme="minorHAnsi"/>
                <w:sz w:val="18"/>
                <w:szCs w:val="18"/>
              </w:rPr>
            </w:pPr>
            <w:r w:rsidRPr="00384EC2">
              <w:rPr>
                <w:rFonts w:cstheme="minorHAnsi"/>
                <w:sz w:val="18"/>
                <w:szCs w:val="18"/>
              </w:rPr>
              <w:t>β-coefficient</w:t>
            </w:r>
          </w:p>
        </w:tc>
        <w:tc>
          <w:tcPr>
            <w:tcW w:w="1169" w:type="dxa"/>
            <w:vAlign w:val="center"/>
          </w:tcPr>
          <w:p w14:paraId="675D0960" w14:textId="77777777" w:rsidR="000B77AA" w:rsidRPr="00384EC2" w:rsidRDefault="000B77AA" w:rsidP="00534474">
            <w:pPr>
              <w:jc w:val="center"/>
              <w:rPr>
                <w:rFonts w:cstheme="minorHAnsi"/>
                <w:sz w:val="18"/>
                <w:szCs w:val="18"/>
              </w:rPr>
            </w:pPr>
            <w:r>
              <w:rPr>
                <w:rFonts w:cstheme="minorHAnsi"/>
                <w:sz w:val="18"/>
                <w:szCs w:val="18"/>
              </w:rPr>
              <w:t>SE</w:t>
            </w:r>
          </w:p>
        </w:tc>
        <w:tc>
          <w:tcPr>
            <w:tcW w:w="1176" w:type="dxa"/>
            <w:vAlign w:val="center"/>
          </w:tcPr>
          <w:p w14:paraId="773D8682" w14:textId="77777777" w:rsidR="000B77AA" w:rsidRPr="00384EC2" w:rsidRDefault="000B77AA" w:rsidP="00534474">
            <w:pPr>
              <w:jc w:val="center"/>
              <w:rPr>
                <w:rFonts w:cstheme="minorHAnsi"/>
                <w:sz w:val="18"/>
                <w:szCs w:val="18"/>
              </w:rPr>
            </w:pPr>
            <w:r>
              <w:rPr>
                <w:rFonts w:cstheme="minorHAnsi"/>
                <w:sz w:val="18"/>
                <w:szCs w:val="18"/>
              </w:rPr>
              <w:t>p-value</w:t>
            </w:r>
          </w:p>
        </w:tc>
      </w:tr>
      <w:tr w:rsidR="000B77AA" w:rsidRPr="00384EC2" w14:paraId="168CDEE5" w14:textId="77777777" w:rsidTr="00534474">
        <w:tc>
          <w:tcPr>
            <w:tcW w:w="1629" w:type="dxa"/>
          </w:tcPr>
          <w:p w14:paraId="7A363FE1" w14:textId="6409BAA9" w:rsidR="000B77AA" w:rsidRPr="00384EC2" w:rsidRDefault="009E3B78" w:rsidP="00534474">
            <w:pPr>
              <w:rPr>
                <w:rFonts w:cstheme="minorHAnsi"/>
                <w:sz w:val="18"/>
                <w:szCs w:val="18"/>
              </w:rPr>
            </w:pPr>
            <w:r>
              <w:rPr>
                <w:rFonts w:cstheme="minorHAnsi"/>
                <w:sz w:val="18"/>
                <w:szCs w:val="18"/>
              </w:rPr>
              <w:t>Sex</w:t>
            </w:r>
            <w:r w:rsidR="00B453E2">
              <w:rPr>
                <w:rFonts w:cstheme="minorHAnsi"/>
                <w:sz w:val="18"/>
                <w:szCs w:val="18"/>
              </w:rPr>
              <w:t>*</w:t>
            </w:r>
            <w:r w:rsidR="00B453E2" w:rsidRPr="00B444AA">
              <w:rPr>
                <w:rFonts w:cstheme="minorHAnsi"/>
                <w:sz w:val="18"/>
                <w:szCs w:val="18"/>
              </w:rPr>
              <w:t>APOE</w:t>
            </w:r>
            <w:r w:rsidR="00B453E2">
              <w:rPr>
                <w:rFonts w:cstheme="minorHAnsi"/>
              </w:rPr>
              <w:t>ε</w:t>
            </w:r>
            <w:r w:rsidR="00B453E2" w:rsidRPr="00B444AA">
              <w:rPr>
                <w:rFonts w:cstheme="minorHAnsi"/>
                <w:sz w:val="18"/>
                <w:szCs w:val="18"/>
              </w:rPr>
              <w:t>4</w:t>
            </w:r>
          </w:p>
        </w:tc>
        <w:tc>
          <w:tcPr>
            <w:tcW w:w="1343" w:type="dxa"/>
            <w:vAlign w:val="center"/>
          </w:tcPr>
          <w:p w14:paraId="0E3DA50F" w14:textId="6AD7F82E" w:rsidR="000B77AA" w:rsidRPr="00384EC2" w:rsidRDefault="000B77AA" w:rsidP="00534474">
            <w:pPr>
              <w:jc w:val="center"/>
              <w:rPr>
                <w:rFonts w:cstheme="minorHAnsi"/>
                <w:sz w:val="18"/>
                <w:szCs w:val="18"/>
              </w:rPr>
            </w:pPr>
            <w:r>
              <w:rPr>
                <w:rFonts w:cstheme="minorHAnsi"/>
                <w:sz w:val="18"/>
                <w:szCs w:val="18"/>
              </w:rPr>
              <w:t>0.</w:t>
            </w:r>
            <w:r w:rsidR="00B453E2">
              <w:rPr>
                <w:rFonts w:cstheme="minorHAnsi"/>
                <w:sz w:val="18"/>
                <w:szCs w:val="18"/>
              </w:rPr>
              <w:t>501</w:t>
            </w:r>
          </w:p>
        </w:tc>
        <w:tc>
          <w:tcPr>
            <w:tcW w:w="806" w:type="dxa"/>
            <w:vAlign w:val="center"/>
          </w:tcPr>
          <w:p w14:paraId="6DF1EFE9" w14:textId="39D19060" w:rsidR="000B77AA" w:rsidRPr="00384EC2" w:rsidRDefault="000B77AA" w:rsidP="00534474">
            <w:pPr>
              <w:jc w:val="center"/>
              <w:rPr>
                <w:rFonts w:cstheme="minorHAnsi"/>
                <w:sz w:val="18"/>
                <w:szCs w:val="18"/>
              </w:rPr>
            </w:pPr>
            <w:r>
              <w:rPr>
                <w:rFonts w:cstheme="minorHAnsi"/>
                <w:sz w:val="18"/>
                <w:szCs w:val="18"/>
              </w:rPr>
              <w:t>0.</w:t>
            </w:r>
            <w:r w:rsidR="00B453E2">
              <w:rPr>
                <w:rFonts w:cstheme="minorHAnsi"/>
                <w:sz w:val="18"/>
                <w:szCs w:val="18"/>
              </w:rPr>
              <w:t>309</w:t>
            </w:r>
          </w:p>
        </w:tc>
        <w:tc>
          <w:tcPr>
            <w:tcW w:w="1175" w:type="dxa"/>
            <w:vAlign w:val="center"/>
          </w:tcPr>
          <w:p w14:paraId="758DB813" w14:textId="458BE4C4" w:rsidR="000B77AA" w:rsidRPr="00384EC2" w:rsidRDefault="000B77AA" w:rsidP="00534474">
            <w:pPr>
              <w:jc w:val="center"/>
              <w:rPr>
                <w:rFonts w:cstheme="minorHAnsi"/>
                <w:sz w:val="18"/>
                <w:szCs w:val="18"/>
              </w:rPr>
            </w:pPr>
            <w:r>
              <w:rPr>
                <w:rFonts w:cstheme="minorHAnsi"/>
                <w:sz w:val="18"/>
                <w:szCs w:val="18"/>
              </w:rPr>
              <w:t>0.1</w:t>
            </w:r>
            <w:r w:rsidR="00B453E2">
              <w:rPr>
                <w:rFonts w:cstheme="minorHAnsi"/>
                <w:sz w:val="18"/>
                <w:szCs w:val="18"/>
              </w:rPr>
              <w:t>1</w:t>
            </w:r>
            <w:r w:rsidR="004860B4">
              <w:rPr>
                <w:rFonts w:cstheme="minorHAnsi"/>
                <w:sz w:val="18"/>
                <w:szCs w:val="18"/>
              </w:rPr>
              <w:t>5</w:t>
            </w:r>
          </w:p>
        </w:tc>
        <w:tc>
          <w:tcPr>
            <w:tcW w:w="1196" w:type="dxa"/>
            <w:vAlign w:val="center"/>
          </w:tcPr>
          <w:p w14:paraId="58DBA99C" w14:textId="32E28790" w:rsidR="000B77AA" w:rsidRPr="00384EC2" w:rsidRDefault="000B77AA" w:rsidP="00534474">
            <w:pPr>
              <w:jc w:val="center"/>
              <w:rPr>
                <w:rFonts w:cstheme="minorHAnsi"/>
                <w:sz w:val="18"/>
                <w:szCs w:val="18"/>
              </w:rPr>
            </w:pPr>
            <w:r>
              <w:rPr>
                <w:rFonts w:cstheme="minorHAnsi"/>
                <w:sz w:val="18"/>
                <w:szCs w:val="18"/>
              </w:rPr>
              <w:t>-0.</w:t>
            </w:r>
            <w:r w:rsidR="00B453E2">
              <w:rPr>
                <w:rFonts w:cstheme="minorHAnsi"/>
                <w:sz w:val="18"/>
                <w:szCs w:val="18"/>
              </w:rPr>
              <w:t>367</w:t>
            </w:r>
          </w:p>
        </w:tc>
        <w:tc>
          <w:tcPr>
            <w:tcW w:w="1169" w:type="dxa"/>
            <w:vAlign w:val="center"/>
          </w:tcPr>
          <w:p w14:paraId="7E06B77C" w14:textId="3CED0920" w:rsidR="000B77AA" w:rsidRPr="00384EC2" w:rsidRDefault="000B77AA" w:rsidP="00534474">
            <w:pPr>
              <w:jc w:val="center"/>
              <w:rPr>
                <w:rFonts w:cstheme="minorHAnsi"/>
                <w:sz w:val="18"/>
                <w:szCs w:val="18"/>
              </w:rPr>
            </w:pPr>
            <w:r>
              <w:rPr>
                <w:rFonts w:cstheme="minorHAnsi"/>
                <w:sz w:val="18"/>
                <w:szCs w:val="18"/>
              </w:rPr>
              <w:t>0.</w:t>
            </w:r>
            <w:r w:rsidR="00B453E2">
              <w:rPr>
                <w:rFonts w:cstheme="minorHAnsi"/>
                <w:sz w:val="18"/>
                <w:szCs w:val="18"/>
              </w:rPr>
              <w:t>278</w:t>
            </w:r>
          </w:p>
        </w:tc>
        <w:tc>
          <w:tcPr>
            <w:tcW w:w="1176" w:type="dxa"/>
            <w:vAlign w:val="center"/>
          </w:tcPr>
          <w:p w14:paraId="62BA0CE0" w14:textId="3201A796" w:rsidR="000B77AA" w:rsidRPr="00384EC2" w:rsidRDefault="000B77AA" w:rsidP="00534474">
            <w:pPr>
              <w:jc w:val="center"/>
              <w:rPr>
                <w:rFonts w:cstheme="minorHAnsi"/>
                <w:sz w:val="18"/>
                <w:szCs w:val="18"/>
              </w:rPr>
            </w:pPr>
            <w:r>
              <w:rPr>
                <w:rFonts w:cstheme="minorHAnsi"/>
                <w:sz w:val="18"/>
                <w:szCs w:val="18"/>
              </w:rPr>
              <w:t>0.</w:t>
            </w:r>
            <w:r w:rsidR="00B453E2">
              <w:rPr>
                <w:rFonts w:cstheme="minorHAnsi"/>
                <w:sz w:val="18"/>
                <w:szCs w:val="18"/>
              </w:rPr>
              <w:t>19</w:t>
            </w:r>
            <w:r w:rsidR="004860B4">
              <w:rPr>
                <w:rFonts w:cstheme="minorHAnsi"/>
                <w:sz w:val="18"/>
                <w:szCs w:val="18"/>
              </w:rPr>
              <w:t>7</w:t>
            </w:r>
          </w:p>
        </w:tc>
      </w:tr>
      <w:tr w:rsidR="000B77AA" w:rsidRPr="00384EC2" w14:paraId="22A7D37F" w14:textId="77777777" w:rsidTr="00534474">
        <w:tc>
          <w:tcPr>
            <w:tcW w:w="1629" w:type="dxa"/>
          </w:tcPr>
          <w:p w14:paraId="4211BFC4" w14:textId="6D37887A" w:rsidR="000B77AA" w:rsidRPr="00384EC2" w:rsidRDefault="000B77AA" w:rsidP="00534474">
            <w:pPr>
              <w:rPr>
                <w:rFonts w:cstheme="minorHAnsi"/>
                <w:sz w:val="18"/>
                <w:szCs w:val="18"/>
              </w:rPr>
            </w:pPr>
            <w:r>
              <w:rPr>
                <w:rFonts w:cstheme="minorHAnsi"/>
                <w:sz w:val="18"/>
                <w:szCs w:val="18"/>
              </w:rPr>
              <w:t>CSF p-tau</w:t>
            </w:r>
            <w:r w:rsidR="00B453E2">
              <w:rPr>
                <w:rFonts w:cstheme="minorHAnsi"/>
                <w:sz w:val="18"/>
                <w:szCs w:val="18"/>
              </w:rPr>
              <w:t>*</w:t>
            </w:r>
            <w:r w:rsidR="00B453E2" w:rsidRPr="00B444AA">
              <w:rPr>
                <w:rFonts w:cstheme="minorHAnsi"/>
                <w:sz w:val="18"/>
                <w:szCs w:val="18"/>
              </w:rPr>
              <w:t>APOE</w:t>
            </w:r>
            <w:r w:rsidR="00B453E2">
              <w:rPr>
                <w:rFonts w:cstheme="minorHAnsi"/>
              </w:rPr>
              <w:t>ε</w:t>
            </w:r>
            <w:r w:rsidR="00B453E2" w:rsidRPr="00B444AA">
              <w:rPr>
                <w:rFonts w:cstheme="minorHAnsi"/>
                <w:sz w:val="18"/>
                <w:szCs w:val="18"/>
              </w:rPr>
              <w:t>4</w:t>
            </w:r>
          </w:p>
        </w:tc>
        <w:tc>
          <w:tcPr>
            <w:tcW w:w="1343" w:type="dxa"/>
            <w:vAlign w:val="center"/>
          </w:tcPr>
          <w:p w14:paraId="3DF68BA2" w14:textId="2094284E" w:rsidR="000B77AA" w:rsidRPr="00384EC2" w:rsidRDefault="00B453E2" w:rsidP="00534474">
            <w:pPr>
              <w:jc w:val="center"/>
              <w:rPr>
                <w:rFonts w:cstheme="minorHAnsi"/>
                <w:sz w:val="18"/>
                <w:szCs w:val="18"/>
              </w:rPr>
            </w:pPr>
            <w:r>
              <w:rPr>
                <w:rFonts w:cstheme="minorHAnsi"/>
                <w:sz w:val="18"/>
                <w:szCs w:val="18"/>
              </w:rPr>
              <w:t>-0.515</w:t>
            </w:r>
          </w:p>
        </w:tc>
        <w:tc>
          <w:tcPr>
            <w:tcW w:w="806" w:type="dxa"/>
            <w:vAlign w:val="center"/>
          </w:tcPr>
          <w:p w14:paraId="36579FFE" w14:textId="3C4C5320" w:rsidR="000B77AA" w:rsidRPr="00384EC2" w:rsidRDefault="000B77AA" w:rsidP="00534474">
            <w:pPr>
              <w:jc w:val="center"/>
              <w:rPr>
                <w:rFonts w:cstheme="minorHAnsi"/>
                <w:sz w:val="18"/>
                <w:szCs w:val="18"/>
              </w:rPr>
            </w:pPr>
            <w:r>
              <w:rPr>
                <w:rFonts w:cstheme="minorHAnsi"/>
                <w:sz w:val="18"/>
                <w:szCs w:val="18"/>
              </w:rPr>
              <w:t>0.</w:t>
            </w:r>
            <w:r w:rsidR="00B453E2">
              <w:rPr>
                <w:rFonts w:cstheme="minorHAnsi"/>
                <w:sz w:val="18"/>
                <w:szCs w:val="18"/>
              </w:rPr>
              <w:t>557</w:t>
            </w:r>
          </w:p>
        </w:tc>
        <w:tc>
          <w:tcPr>
            <w:tcW w:w="1175" w:type="dxa"/>
            <w:vAlign w:val="center"/>
          </w:tcPr>
          <w:p w14:paraId="5AA19A74" w14:textId="34CC8257" w:rsidR="000B77AA" w:rsidRPr="00384EC2" w:rsidRDefault="000B77AA" w:rsidP="00534474">
            <w:pPr>
              <w:jc w:val="center"/>
              <w:rPr>
                <w:rFonts w:cstheme="minorHAnsi"/>
                <w:sz w:val="18"/>
                <w:szCs w:val="18"/>
              </w:rPr>
            </w:pPr>
            <w:r>
              <w:rPr>
                <w:rFonts w:cstheme="minorHAnsi"/>
                <w:sz w:val="18"/>
                <w:szCs w:val="18"/>
              </w:rPr>
              <w:t>0.</w:t>
            </w:r>
            <w:r w:rsidR="00B453E2">
              <w:rPr>
                <w:rFonts w:cstheme="minorHAnsi"/>
                <w:sz w:val="18"/>
                <w:szCs w:val="18"/>
              </w:rPr>
              <w:t>362</w:t>
            </w:r>
          </w:p>
        </w:tc>
        <w:tc>
          <w:tcPr>
            <w:tcW w:w="1196" w:type="dxa"/>
            <w:vAlign w:val="center"/>
          </w:tcPr>
          <w:p w14:paraId="04AF436A" w14:textId="4A077A01" w:rsidR="000B77AA" w:rsidRPr="00384EC2" w:rsidRDefault="000B77AA" w:rsidP="00534474">
            <w:pPr>
              <w:jc w:val="center"/>
              <w:rPr>
                <w:rFonts w:cstheme="minorHAnsi"/>
                <w:sz w:val="18"/>
                <w:szCs w:val="18"/>
              </w:rPr>
            </w:pPr>
            <w:r>
              <w:rPr>
                <w:rFonts w:cstheme="minorHAnsi"/>
                <w:sz w:val="18"/>
                <w:szCs w:val="18"/>
              </w:rPr>
              <w:t>0.</w:t>
            </w:r>
            <w:r w:rsidR="00B453E2">
              <w:rPr>
                <w:rFonts w:cstheme="minorHAnsi"/>
                <w:sz w:val="18"/>
                <w:szCs w:val="18"/>
              </w:rPr>
              <w:t>106</w:t>
            </w:r>
          </w:p>
        </w:tc>
        <w:tc>
          <w:tcPr>
            <w:tcW w:w="1169" w:type="dxa"/>
            <w:vAlign w:val="center"/>
          </w:tcPr>
          <w:p w14:paraId="52B9E2DE" w14:textId="4E8CD95C" w:rsidR="000B77AA" w:rsidRPr="00384EC2" w:rsidRDefault="000B77AA" w:rsidP="00534474">
            <w:pPr>
              <w:jc w:val="center"/>
              <w:rPr>
                <w:rFonts w:cstheme="minorHAnsi"/>
                <w:sz w:val="18"/>
                <w:szCs w:val="18"/>
              </w:rPr>
            </w:pPr>
            <w:r>
              <w:rPr>
                <w:rFonts w:cstheme="minorHAnsi"/>
                <w:sz w:val="18"/>
                <w:szCs w:val="18"/>
              </w:rPr>
              <w:t>0.</w:t>
            </w:r>
            <w:r w:rsidR="00B453E2">
              <w:rPr>
                <w:rFonts w:cstheme="minorHAnsi"/>
                <w:sz w:val="18"/>
                <w:szCs w:val="18"/>
              </w:rPr>
              <w:t>307</w:t>
            </w:r>
          </w:p>
        </w:tc>
        <w:tc>
          <w:tcPr>
            <w:tcW w:w="1176" w:type="dxa"/>
            <w:vAlign w:val="center"/>
          </w:tcPr>
          <w:p w14:paraId="404142AE" w14:textId="36D251F8" w:rsidR="000B77AA" w:rsidRPr="00384EC2" w:rsidRDefault="000B77AA" w:rsidP="00534474">
            <w:pPr>
              <w:jc w:val="center"/>
              <w:rPr>
                <w:rFonts w:cstheme="minorHAnsi"/>
                <w:sz w:val="18"/>
                <w:szCs w:val="18"/>
              </w:rPr>
            </w:pPr>
            <w:r>
              <w:rPr>
                <w:rFonts w:cstheme="minorHAnsi"/>
                <w:sz w:val="18"/>
                <w:szCs w:val="18"/>
              </w:rPr>
              <w:t>0.</w:t>
            </w:r>
            <w:r w:rsidR="00B453E2">
              <w:rPr>
                <w:rFonts w:cstheme="minorHAnsi"/>
                <w:sz w:val="18"/>
                <w:szCs w:val="18"/>
              </w:rPr>
              <w:t>730</w:t>
            </w:r>
          </w:p>
        </w:tc>
      </w:tr>
      <w:tr w:rsidR="000B77AA" w:rsidRPr="00384EC2" w14:paraId="35893878" w14:textId="77777777" w:rsidTr="00534474">
        <w:tc>
          <w:tcPr>
            <w:tcW w:w="1629" w:type="dxa"/>
          </w:tcPr>
          <w:p w14:paraId="588165F1" w14:textId="77777777" w:rsidR="000B77AA" w:rsidRDefault="000B77AA" w:rsidP="00534474">
            <w:pPr>
              <w:rPr>
                <w:rFonts w:cstheme="minorHAnsi"/>
                <w:sz w:val="18"/>
                <w:szCs w:val="18"/>
              </w:rPr>
            </w:pPr>
            <w:r>
              <w:rPr>
                <w:rFonts w:cstheme="minorHAnsi"/>
                <w:sz w:val="18"/>
                <w:szCs w:val="18"/>
              </w:rPr>
              <w:t>CSF A</w:t>
            </w:r>
            <w:r w:rsidRPr="00384EC2">
              <w:rPr>
                <w:rFonts w:cstheme="minorHAnsi"/>
                <w:sz w:val="18"/>
                <w:szCs w:val="18"/>
              </w:rPr>
              <w:t>β</w:t>
            </w:r>
            <w:r>
              <w:rPr>
                <w:rFonts w:cstheme="minorHAnsi"/>
                <w:sz w:val="18"/>
                <w:szCs w:val="18"/>
              </w:rPr>
              <w:t>42*</w:t>
            </w:r>
            <w:r w:rsidRPr="00B444AA">
              <w:rPr>
                <w:rFonts w:cstheme="minorHAnsi"/>
                <w:sz w:val="18"/>
                <w:szCs w:val="18"/>
              </w:rPr>
              <w:t>APOE</w:t>
            </w:r>
            <w:r>
              <w:rPr>
                <w:rFonts w:cstheme="minorHAnsi"/>
              </w:rPr>
              <w:t>ε</w:t>
            </w:r>
            <w:r w:rsidRPr="00B444AA">
              <w:rPr>
                <w:rFonts w:cstheme="minorHAnsi"/>
                <w:sz w:val="18"/>
                <w:szCs w:val="18"/>
              </w:rPr>
              <w:t>4</w:t>
            </w:r>
          </w:p>
        </w:tc>
        <w:tc>
          <w:tcPr>
            <w:tcW w:w="1343" w:type="dxa"/>
            <w:vAlign w:val="center"/>
          </w:tcPr>
          <w:p w14:paraId="7730A7A3" w14:textId="77777777" w:rsidR="000B77AA" w:rsidRDefault="000B77AA" w:rsidP="00534474">
            <w:pPr>
              <w:jc w:val="center"/>
              <w:rPr>
                <w:rFonts w:cstheme="minorHAnsi"/>
                <w:sz w:val="18"/>
                <w:szCs w:val="18"/>
              </w:rPr>
            </w:pPr>
            <w:r>
              <w:rPr>
                <w:rFonts w:cstheme="minorHAnsi"/>
                <w:sz w:val="18"/>
                <w:szCs w:val="18"/>
              </w:rPr>
              <w:t>0.874</w:t>
            </w:r>
          </w:p>
        </w:tc>
        <w:tc>
          <w:tcPr>
            <w:tcW w:w="806" w:type="dxa"/>
            <w:vAlign w:val="center"/>
          </w:tcPr>
          <w:p w14:paraId="209C174C" w14:textId="77777777" w:rsidR="000B77AA" w:rsidRDefault="000B77AA" w:rsidP="00534474">
            <w:pPr>
              <w:jc w:val="center"/>
              <w:rPr>
                <w:rFonts w:cstheme="minorHAnsi"/>
                <w:sz w:val="18"/>
                <w:szCs w:val="18"/>
              </w:rPr>
            </w:pPr>
            <w:r>
              <w:rPr>
                <w:rFonts w:cstheme="minorHAnsi"/>
                <w:sz w:val="18"/>
                <w:szCs w:val="18"/>
              </w:rPr>
              <w:t>0.511</w:t>
            </w:r>
          </w:p>
        </w:tc>
        <w:tc>
          <w:tcPr>
            <w:tcW w:w="1175" w:type="dxa"/>
            <w:vAlign w:val="center"/>
          </w:tcPr>
          <w:p w14:paraId="1F36747C" w14:textId="0486E1AA" w:rsidR="000B77AA" w:rsidRDefault="000B77AA" w:rsidP="00534474">
            <w:pPr>
              <w:jc w:val="center"/>
              <w:rPr>
                <w:rFonts w:cstheme="minorHAnsi"/>
                <w:sz w:val="18"/>
                <w:szCs w:val="18"/>
              </w:rPr>
            </w:pPr>
            <w:r>
              <w:rPr>
                <w:rFonts w:cstheme="minorHAnsi"/>
                <w:sz w:val="18"/>
                <w:szCs w:val="18"/>
              </w:rPr>
              <w:t>0.09</w:t>
            </w:r>
            <w:r w:rsidR="004860B4">
              <w:rPr>
                <w:rFonts w:cstheme="minorHAnsi"/>
                <w:sz w:val="18"/>
                <w:szCs w:val="18"/>
              </w:rPr>
              <w:t>7</w:t>
            </w:r>
          </w:p>
        </w:tc>
        <w:tc>
          <w:tcPr>
            <w:tcW w:w="1196" w:type="dxa"/>
            <w:vAlign w:val="center"/>
          </w:tcPr>
          <w:p w14:paraId="071F8388" w14:textId="77777777" w:rsidR="000B77AA" w:rsidRDefault="000B77AA" w:rsidP="00534474">
            <w:pPr>
              <w:jc w:val="center"/>
              <w:rPr>
                <w:rFonts w:cstheme="minorHAnsi"/>
                <w:sz w:val="18"/>
                <w:szCs w:val="18"/>
              </w:rPr>
            </w:pPr>
            <w:r>
              <w:rPr>
                <w:rFonts w:cstheme="minorHAnsi"/>
                <w:sz w:val="18"/>
                <w:szCs w:val="18"/>
              </w:rPr>
              <w:t>-0.5112</w:t>
            </w:r>
          </w:p>
        </w:tc>
        <w:tc>
          <w:tcPr>
            <w:tcW w:w="1169" w:type="dxa"/>
            <w:vAlign w:val="center"/>
          </w:tcPr>
          <w:p w14:paraId="5F059AA6" w14:textId="77777777" w:rsidR="000B77AA" w:rsidRDefault="000B77AA" w:rsidP="00534474">
            <w:pPr>
              <w:jc w:val="center"/>
              <w:rPr>
                <w:rFonts w:cstheme="minorHAnsi"/>
                <w:sz w:val="18"/>
                <w:szCs w:val="18"/>
              </w:rPr>
            </w:pPr>
            <w:r>
              <w:rPr>
                <w:rFonts w:cstheme="minorHAnsi"/>
                <w:sz w:val="18"/>
                <w:szCs w:val="18"/>
              </w:rPr>
              <w:t>0.496</w:t>
            </w:r>
          </w:p>
        </w:tc>
        <w:tc>
          <w:tcPr>
            <w:tcW w:w="1176" w:type="dxa"/>
            <w:vAlign w:val="center"/>
          </w:tcPr>
          <w:p w14:paraId="750AAC84" w14:textId="23C0AEE1" w:rsidR="000B77AA" w:rsidRDefault="000B77AA" w:rsidP="00534474">
            <w:pPr>
              <w:jc w:val="center"/>
              <w:rPr>
                <w:rFonts w:cstheme="minorHAnsi"/>
                <w:sz w:val="18"/>
                <w:szCs w:val="18"/>
              </w:rPr>
            </w:pPr>
            <w:r>
              <w:rPr>
                <w:rFonts w:cstheme="minorHAnsi"/>
                <w:sz w:val="18"/>
                <w:szCs w:val="18"/>
              </w:rPr>
              <w:t>0.31</w:t>
            </w:r>
            <w:r w:rsidR="004860B4">
              <w:rPr>
                <w:rFonts w:cstheme="minorHAnsi"/>
                <w:sz w:val="18"/>
                <w:szCs w:val="18"/>
              </w:rPr>
              <w:t>0</w:t>
            </w:r>
          </w:p>
        </w:tc>
      </w:tr>
    </w:tbl>
    <w:p w14:paraId="7112F460" w14:textId="3B31F7EE" w:rsidR="00116C0C" w:rsidRDefault="00B816A5" w:rsidP="000B77AA">
      <w:pPr>
        <w:jc w:val="both"/>
        <w:rPr>
          <w:rFonts w:cstheme="minorHAnsi"/>
        </w:rPr>
      </w:pPr>
      <w:r w:rsidRPr="00B816A5">
        <w:rPr>
          <w:rFonts w:cstheme="minorHAnsi"/>
        </w:rPr>
        <w:t xml:space="preserve">Interaction analyses evaluating whether </w:t>
      </w:r>
      <w:r w:rsidRPr="005E5A99">
        <w:rPr>
          <w:rFonts w:cstheme="minorHAnsi"/>
          <w:i/>
        </w:rPr>
        <w:t>APOEε4</w:t>
      </w:r>
      <w:r w:rsidRPr="00B816A5">
        <w:rPr>
          <w:rFonts w:cstheme="minorHAnsi"/>
        </w:rPr>
        <w:t xml:space="preserve"> status modifies the associations between baseline CSF sTREM2 levels and the studied predictors. Effect modification was assessed by including interaction terms (predictor × APOEε4) in linear regression models.</w:t>
      </w:r>
      <w:r w:rsidR="00534474">
        <w:rPr>
          <w:rFonts w:cstheme="minorHAnsi"/>
        </w:rPr>
        <w:t xml:space="preserve"> </w:t>
      </w:r>
      <w:r w:rsidR="000B315C">
        <w:t xml:space="preserve">prodDLB= prodromal </w:t>
      </w:r>
      <w:r w:rsidR="005E5A99">
        <w:t>dementia with Lewy bodies</w:t>
      </w:r>
      <w:r w:rsidR="000B315C">
        <w:t>. demDLB=dementia with Lewy bodies.</w:t>
      </w:r>
      <w:r w:rsidR="000B77AA">
        <w:t xml:space="preserve"> CSF=cerebrospinal fluid. </w:t>
      </w:r>
      <w:r w:rsidR="000B77AA" w:rsidRPr="008068B7">
        <w:t>p-tau=phosphorylated tau on threonine 181.</w:t>
      </w:r>
      <w:r w:rsidR="000B77AA">
        <w:t xml:space="preserve"> APOE</w:t>
      </w:r>
      <w:r w:rsidR="000B77AA">
        <w:rPr>
          <w:rFonts w:cstheme="minorHAnsi"/>
        </w:rPr>
        <w:t>ε4=</w:t>
      </w:r>
      <w:r w:rsidR="000B77AA" w:rsidRPr="005E5A99">
        <w:rPr>
          <w:rFonts w:cstheme="minorHAnsi"/>
          <w:i/>
        </w:rPr>
        <w:t>APOEε4</w:t>
      </w:r>
      <w:r w:rsidR="000B77AA">
        <w:rPr>
          <w:rFonts w:cstheme="minorHAnsi"/>
        </w:rPr>
        <w:t xml:space="preserve"> carrier.</w:t>
      </w:r>
      <w:r w:rsidR="00E671E5">
        <w:rPr>
          <w:rFonts w:cstheme="minorHAnsi"/>
        </w:rPr>
        <w:t xml:space="preserve"> </w:t>
      </w:r>
      <w:bookmarkEnd w:id="2"/>
    </w:p>
    <w:p w14:paraId="008D4999" w14:textId="56711293" w:rsidR="004D12A4" w:rsidRPr="00DE6FE6" w:rsidRDefault="004D12A4" w:rsidP="004D12A4">
      <w:pPr>
        <w:rPr>
          <w:b/>
          <w:bCs/>
        </w:rPr>
      </w:pPr>
      <w:bookmarkStart w:id="3" w:name="_Hlk219647526"/>
      <w:r>
        <w:t xml:space="preserve"> </w:t>
      </w:r>
      <w:r w:rsidR="00485FD3" w:rsidRPr="00485FD3">
        <w:rPr>
          <w:b/>
          <w:bCs/>
        </w:rPr>
        <w:t xml:space="preserve">Time to </w:t>
      </w:r>
      <w:r w:rsidR="00DE6FE6" w:rsidRPr="00485FD3">
        <w:rPr>
          <w:b/>
          <w:bCs/>
        </w:rPr>
        <w:t>progression</w:t>
      </w:r>
      <w:r w:rsidR="00DE6FE6" w:rsidRPr="00DE6FE6">
        <w:rPr>
          <w:b/>
          <w:bCs/>
        </w:rPr>
        <w:t xml:space="preserve"> to mild and severe dementia </w:t>
      </w:r>
      <w:r w:rsidR="00DE6FE6">
        <w:rPr>
          <w:b/>
          <w:bCs/>
        </w:rPr>
        <w:t xml:space="preserve">in DLB. </w:t>
      </w:r>
    </w:p>
    <w:p w14:paraId="2B69371F" w14:textId="3464B07E" w:rsidR="00380E3C" w:rsidRDefault="00380E3C" w:rsidP="004D12A4">
      <w:pPr>
        <w:rPr>
          <w:rFonts w:cstheme="minorHAnsi"/>
        </w:rPr>
      </w:pPr>
      <w:r w:rsidRPr="00380E3C">
        <w:rPr>
          <w:rFonts w:cstheme="minorHAnsi"/>
        </w:rPr>
        <w:t xml:space="preserve">To further evaluate the relationship between </w:t>
      </w:r>
      <w:r w:rsidRPr="00AD5069">
        <w:rPr>
          <w:rFonts w:cstheme="minorHAnsi"/>
          <w:i/>
          <w:iCs/>
        </w:rPr>
        <w:t>APOEε4</w:t>
      </w:r>
      <w:r w:rsidRPr="00380E3C">
        <w:rPr>
          <w:rFonts w:cstheme="minorHAnsi"/>
        </w:rPr>
        <w:t xml:space="preserve"> status and disease progression, we examined the associations of </w:t>
      </w:r>
      <w:r w:rsidRPr="000C3483">
        <w:rPr>
          <w:rFonts w:cstheme="minorHAnsi"/>
          <w:i/>
        </w:rPr>
        <w:t>APOEε4</w:t>
      </w:r>
      <w:r w:rsidRPr="00380E3C">
        <w:rPr>
          <w:rFonts w:cstheme="minorHAnsi"/>
        </w:rPr>
        <w:t xml:space="preserve"> carriage, baseline CSF sTREM2 levels, and their interaction with time to progression to mild dementia (GDS stage 4</w:t>
      </w:r>
      <w:r>
        <w:rPr>
          <w:rFonts w:cstheme="minorHAnsi"/>
        </w:rPr>
        <w:t>, Suppl</w:t>
      </w:r>
      <w:r w:rsidR="000C3483">
        <w:rPr>
          <w:rFonts w:cstheme="minorHAnsi"/>
        </w:rPr>
        <w:t>ementary</w:t>
      </w:r>
      <w:r>
        <w:rPr>
          <w:rFonts w:cstheme="minorHAnsi"/>
        </w:rPr>
        <w:t xml:space="preserve"> </w:t>
      </w:r>
      <w:r w:rsidR="000C3483">
        <w:rPr>
          <w:rFonts w:cstheme="minorHAnsi"/>
        </w:rPr>
        <w:t>t</w:t>
      </w:r>
      <w:r>
        <w:rPr>
          <w:rFonts w:cstheme="minorHAnsi"/>
        </w:rPr>
        <w:t xml:space="preserve">able </w:t>
      </w:r>
      <w:r w:rsidR="000C3483">
        <w:rPr>
          <w:rFonts w:cstheme="minorHAnsi"/>
        </w:rPr>
        <w:t>5</w:t>
      </w:r>
      <w:r w:rsidRPr="00380E3C">
        <w:rPr>
          <w:rFonts w:cstheme="minorHAnsi"/>
        </w:rPr>
        <w:t>) and severe dementia (GDS stage 6</w:t>
      </w:r>
      <w:r w:rsidR="000C3483">
        <w:rPr>
          <w:rFonts w:cstheme="minorHAnsi"/>
        </w:rPr>
        <w:t xml:space="preserve">, </w:t>
      </w:r>
      <w:r>
        <w:rPr>
          <w:rFonts w:cstheme="minorHAnsi"/>
        </w:rPr>
        <w:t>Suppl</w:t>
      </w:r>
      <w:r w:rsidR="00534474">
        <w:rPr>
          <w:rFonts w:cstheme="minorHAnsi"/>
        </w:rPr>
        <w:t>ementary</w:t>
      </w:r>
      <w:r>
        <w:rPr>
          <w:rFonts w:cstheme="minorHAnsi"/>
        </w:rPr>
        <w:t xml:space="preserve"> </w:t>
      </w:r>
      <w:r w:rsidR="00534474">
        <w:rPr>
          <w:rFonts w:cstheme="minorHAnsi"/>
        </w:rPr>
        <w:t>t</w:t>
      </w:r>
      <w:r>
        <w:rPr>
          <w:rFonts w:cstheme="minorHAnsi"/>
        </w:rPr>
        <w:t xml:space="preserve">able </w:t>
      </w:r>
      <w:r w:rsidR="00325583">
        <w:rPr>
          <w:rFonts w:cstheme="minorHAnsi"/>
        </w:rPr>
        <w:t>6</w:t>
      </w:r>
      <w:r w:rsidRPr="00380E3C">
        <w:rPr>
          <w:rFonts w:cstheme="minorHAnsi"/>
        </w:rPr>
        <w:t>). Linear regression models were adjusted for age, CSF Aβ42, and CSF p-tau levels. Analyses were performed in prodromal DLB and dementia-stage DLB patients.</w:t>
      </w:r>
    </w:p>
    <w:p w14:paraId="4F6E04BD" w14:textId="1DA3D520" w:rsidR="00380E3C" w:rsidRPr="00C93728" w:rsidRDefault="00380E3C" w:rsidP="00380E3C">
      <w:pPr>
        <w:jc w:val="center"/>
        <w:rPr>
          <w:b/>
          <w:bCs/>
        </w:rPr>
      </w:pPr>
      <w:r w:rsidRPr="000B4F7A">
        <w:rPr>
          <w:b/>
          <w:bCs/>
        </w:rPr>
        <w:t xml:space="preserve">Supplementary Table </w:t>
      </w:r>
      <w:r w:rsidR="00325583">
        <w:rPr>
          <w:b/>
          <w:bCs/>
        </w:rPr>
        <w:t>5</w:t>
      </w:r>
    </w:p>
    <w:tbl>
      <w:tblPr>
        <w:tblStyle w:val="TableGrid"/>
        <w:tblW w:w="0" w:type="auto"/>
        <w:jc w:val="center"/>
        <w:tblLook w:val="04A0" w:firstRow="1" w:lastRow="0" w:firstColumn="1" w:lastColumn="0" w:noHBand="0" w:noVBand="1"/>
      </w:tblPr>
      <w:tblGrid>
        <w:gridCol w:w="1555"/>
        <w:gridCol w:w="1134"/>
        <w:gridCol w:w="950"/>
        <w:gridCol w:w="1213"/>
      </w:tblGrid>
      <w:tr w:rsidR="00380E3C" w14:paraId="0ADC2C25" w14:textId="77777777" w:rsidTr="00534474">
        <w:trPr>
          <w:jc w:val="center"/>
        </w:trPr>
        <w:tc>
          <w:tcPr>
            <w:tcW w:w="1555" w:type="dxa"/>
          </w:tcPr>
          <w:p w14:paraId="4AB89FF9" w14:textId="77777777" w:rsidR="00380E3C" w:rsidRDefault="00380E3C" w:rsidP="00534474">
            <w:pPr>
              <w:rPr>
                <w:rFonts w:cstheme="minorHAnsi"/>
              </w:rPr>
            </w:pPr>
          </w:p>
        </w:tc>
        <w:tc>
          <w:tcPr>
            <w:tcW w:w="3297" w:type="dxa"/>
            <w:gridSpan w:val="3"/>
            <w:vAlign w:val="center"/>
          </w:tcPr>
          <w:p w14:paraId="27DE0114" w14:textId="77777777" w:rsidR="00380E3C" w:rsidRDefault="00380E3C" w:rsidP="00534474">
            <w:pPr>
              <w:jc w:val="center"/>
              <w:rPr>
                <w:rFonts w:cstheme="minorHAnsi"/>
              </w:rPr>
            </w:pPr>
            <w:r>
              <w:rPr>
                <w:rFonts w:cstheme="minorHAnsi"/>
              </w:rPr>
              <w:t>prodDLB (n=34)</w:t>
            </w:r>
          </w:p>
        </w:tc>
      </w:tr>
      <w:tr w:rsidR="00380E3C" w14:paraId="272F1D72" w14:textId="77777777" w:rsidTr="00534474">
        <w:trPr>
          <w:jc w:val="center"/>
        </w:trPr>
        <w:tc>
          <w:tcPr>
            <w:tcW w:w="1555" w:type="dxa"/>
          </w:tcPr>
          <w:p w14:paraId="3B962CAE" w14:textId="77777777" w:rsidR="00380E3C" w:rsidRPr="00384EC2" w:rsidRDefault="00380E3C" w:rsidP="00534474">
            <w:pPr>
              <w:rPr>
                <w:rFonts w:cstheme="minorHAnsi"/>
                <w:sz w:val="18"/>
                <w:szCs w:val="18"/>
              </w:rPr>
            </w:pPr>
            <w:r>
              <w:rPr>
                <w:rFonts w:cstheme="minorHAnsi"/>
                <w:sz w:val="18"/>
                <w:szCs w:val="18"/>
              </w:rPr>
              <w:t>Term</w:t>
            </w:r>
          </w:p>
        </w:tc>
        <w:tc>
          <w:tcPr>
            <w:tcW w:w="1134" w:type="dxa"/>
            <w:vAlign w:val="center"/>
          </w:tcPr>
          <w:p w14:paraId="0B3CF39E" w14:textId="77777777" w:rsidR="00380E3C" w:rsidRPr="00384EC2" w:rsidRDefault="00380E3C" w:rsidP="00534474">
            <w:pPr>
              <w:jc w:val="center"/>
              <w:rPr>
                <w:rFonts w:cstheme="minorHAnsi"/>
                <w:sz w:val="18"/>
                <w:szCs w:val="18"/>
              </w:rPr>
            </w:pPr>
            <w:r w:rsidRPr="00384EC2">
              <w:rPr>
                <w:rFonts w:cstheme="minorHAnsi"/>
                <w:sz w:val="18"/>
                <w:szCs w:val="18"/>
              </w:rPr>
              <w:t>β-coefficient</w:t>
            </w:r>
          </w:p>
        </w:tc>
        <w:tc>
          <w:tcPr>
            <w:tcW w:w="950" w:type="dxa"/>
            <w:vAlign w:val="center"/>
          </w:tcPr>
          <w:p w14:paraId="3C5AB729" w14:textId="77777777" w:rsidR="00380E3C" w:rsidRPr="00384EC2" w:rsidRDefault="00380E3C" w:rsidP="00534474">
            <w:pPr>
              <w:jc w:val="center"/>
              <w:rPr>
                <w:rFonts w:cstheme="minorHAnsi"/>
                <w:sz w:val="18"/>
                <w:szCs w:val="18"/>
              </w:rPr>
            </w:pPr>
            <w:r>
              <w:rPr>
                <w:rFonts w:cstheme="minorHAnsi"/>
                <w:sz w:val="18"/>
                <w:szCs w:val="18"/>
              </w:rPr>
              <w:t>SE</w:t>
            </w:r>
          </w:p>
        </w:tc>
        <w:tc>
          <w:tcPr>
            <w:tcW w:w="1213" w:type="dxa"/>
            <w:vAlign w:val="center"/>
          </w:tcPr>
          <w:p w14:paraId="7F3173A9" w14:textId="77777777" w:rsidR="00380E3C" w:rsidRPr="00384EC2" w:rsidRDefault="00380E3C" w:rsidP="00534474">
            <w:pPr>
              <w:jc w:val="center"/>
              <w:rPr>
                <w:rFonts w:cstheme="minorHAnsi"/>
                <w:sz w:val="18"/>
                <w:szCs w:val="18"/>
              </w:rPr>
            </w:pPr>
            <w:r>
              <w:rPr>
                <w:rFonts w:cstheme="minorHAnsi"/>
                <w:sz w:val="18"/>
                <w:szCs w:val="18"/>
              </w:rPr>
              <w:t>p-value</w:t>
            </w:r>
          </w:p>
        </w:tc>
      </w:tr>
      <w:tr w:rsidR="00380E3C" w14:paraId="6E4CB676" w14:textId="77777777" w:rsidTr="00534474">
        <w:trPr>
          <w:jc w:val="center"/>
        </w:trPr>
        <w:tc>
          <w:tcPr>
            <w:tcW w:w="1555" w:type="dxa"/>
          </w:tcPr>
          <w:p w14:paraId="55896C6A" w14:textId="77777777" w:rsidR="00380E3C" w:rsidRDefault="00380E3C" w:rsidP="00534474">
            <w:pPr>
              <w:rPr>
                <w:rFonts w:cstheme="minorHAnsi"/>
                <w:sz w:val="18"/>
                <w:szCs w:val="18"/>
              </w:rPr>
            </w:pPr>
            <w:r w:rsidRPr="001D7141">
              <w:rPr>
                <w:rFonts w:cstheme="minorHAnsi"/>
                <w:sz w:val="18"/>
                <w:szCs w:val="18"/>
              </w:rPr>
              <w:t>APOEε4 (carrier)</w:t>
            </w:r>
          </w:p>
        </w:tc>
        <w:tc>
          <w:tcPr>
            <w:tcW w:w="1134" w:type="dxa"/>
            <w:vAlign w:val="center"/>
          </w:tcPr>
          <w:p w14:paraId="1410FBB9" w14:textId="77777777" w:rsidR="00380E3C" w:rsidRDefault="00380E3C" w:rsidP="00534474">
            <w:pPr>
              <w:jc w:val="center"/>
              <w:rPr>
                <w:rFonts w:cstheme="minorHAnsi"/>
                <w:sz w:val="18"/>
                <w:szCs w:val="18"/>
              </w:rPr>
            </w:pPr>
            <w:r>
              <w:rPr>
                <w:rFonts w:cstheme="minorHAnsi"/>
                <w:sz w:val="18"/>
                <w:szCs w:val="18"/>
              </w:rPr>
              <w:t>-3.424</w:t>
            </w:r>
          </w:p>
        </w:tc>
        <w:tc>
          <w:tcPr>
            <w:tcW w:w="950" w:type="dxa"/>
            <w:vAlign w:val="center"/>
          </w:tcPr>
          <w:p w14:paraId="6A959A2F" w14:textId="77777777" w:rsidR="00380E3C" w:rsidRDefault="00380E3C" w:rsidP="00534474">
            <w:pPr>
              <w:jc w:val="center"/>
              <w:rPr>
                <w:rFonts w:cstheme="minorHAnsi"/>
                <w:sz w:val="18"/>
                <w:szCs w:val="18"/>
              </w:rPr>
            </w:pPr>
            <w:r>
              <w:rPr>
                <w:rFonts w:cstheme="minorHAnsi"/>
                <w:sz w:val="18"/>
                <w:szCs w:val="18"/>
              </w:rPr>
              <w:t>1.306</w:t>
            </w:r>
          </w:p>
        </w:tc>
        <w:tc>
          <w:tcPr>
            <w:tcW w:w="1213" w:type="dxa"/>
            <w:vAlign w:val="center"/>
          </w:tcPr>
          <w:p w14:paraId="0848DCD6" w14:textId="77777777" w:rsidR="00380E3C" w:rsidRDefault="00380E3C" w:rsidP="00534474">
            <w:pPr>
              <w:jc w:val="center"/>
              <w:rPr>
                <w:rFonts w:cstheme="minorHAnsi"/>
                <w:sz w:val="18"/>
                <w:szCs w:val="18"/>
              </w:rPr>
            </w:pPr>
            <w:r>
              <w:rPr>
                <w:rFonts w:cstheme="minorHAnsi"/>
                <w:sz w:val="18"/>
                <w:szCs w:val="18"/>
              </w:rPr>
              <w:t>0.013</w:t>
            </w:r>
          </w:p>
        </w:tc>
      </w:tr>
      <w:tr w:rsidR="00380E3C" w14:paraId="4487714D" w14:textId="77777777" w:rsidTr="00534474">
        <w:trPr>
          <w:jc w:val="center"/>
        </w:trPr>
        <w:tc>
          <w:tcPr>
            <w:tcW w:w="1555" w:type="dxa"/>
          </w:tcPr>
          <w:p w14:paraId="1000B9F7" w14:textId="77777777" w:rsidR="00380E3C" w:rsidRPr="00384EC2" w:rsidRDefault="00380E3C" w:rsidP="00534474">
            <w:pPr>
              <w:rPr>
                <w:rFonts w:cstheme="minorHAnsi"/>
                <w:sz w:val="18"/>
                <w:szCs w:val="18"/>
              </w:rPr>
            </w:pPr>
            <w:r>
              <w:rPr>
                <w:rFonts w:cstheme="minorHAnsi"/>
                <w:sz w:val="18"/>
                <w:szCs w:val="18"/>
              </w:rPr>
              <w:t>CSF sTREM2</w:t>
            </w:r>
          </w:p>
        </w:tc>
        <w:tc>
          <w:tcPr>
            <w:tcW w:w="1134" w:type="dxa"/>
            <w:vAlign w:val="center"/>
          </w:tcPr>
          <w:p w14:paraId="06EAFE31" w14:textId="77777777" w:rsidR="00380E3C" w:rsidRPr="00384EC2" w:rsidRDefault="00380E3C" w:rsidP="00534474">
            <w:pPr>
              <w:jc w:val="center"/>
              <w:rPr>
                <w:rFonts w:cstheme="minorHAnsi"/>
                <w:sz w:val="18"/>
                <w:szCs w:val="18"/>
              </w:rPr>
            </w:pPr>
            <w:r>
              <w:rPr>
                <w:rFonts w:cstheme="minorHAnsi"/>
                <w:sz w:val="18"/>
                <w:szCs w:val="18"/>
              </w:rPr>
              <w:t>2.027</w:t>
            </w:r>
          </w:p>
        </w:tc>
        <w:tc>
          <w:tcPr>
            <w:tcW w:w="950" w:type="dxa"/>
            <w:vAlign w:val="center"/>
          </w:tcPr>
          <w:p w14:paraId="00265FE4" w14:textId="77777777" w:rsidR="00380E3C" w:rsidRPr="00384EC2" w:rsidRDefault="00380E3C" w:rsidP="00534474">
            <w:pPr>
              <w:jc w:val="center"/>
              <w:rPr>
                <w:rFonts w:cstheme="minorHAnsi"/>
                <w:sz w:val="18"/>
                <w:szCs w:val="18"/>
              </w:rPr>
            </w:pPr>
            <w:r>
              <w:rPr>
                <w:rFonts w:cstheme="minorHAnsi"/>
                <w:sz w:val="18"/>
                <w:szCs w:val="18"/>
              </w:rPr>
              <w:t>1.256</w:t>
            </w:r>
          </w:p>
        </w:tc>
        <w:tc>
          <w:tcPr>
            <w:tcW w:w="1213" w:type="dxa"/>
            <w:vAlign w:val="center"/>
          </w:tcPr>
          <w:p w14:paraId="5B39693F" w14:textId="77777777" w:rsidR="00380E3C" w:rsidRPr="00384EC2" w:rsidRDefault="00380E3C" w:rsidP="00534474">
            <w:pPr>
              <w:jc w:val="center"/>
              <w:rPr>
                <w:rFonts w:cstheme="minorHAnsi"/>
                <w:sz w:val="18"/>
                <w:szCs w:val="18"/>
              </w:rPr>
            </w:pPr>
            <w:r>
              <w:rPr>
                <w:rFonts w:cstheme="minorHAnsi"/>
                <w:sz w:val="18"/>
                <w:szCs w:val="18"/>
              </w:rPr>
              <w:t>0.117</w:t>
            </w:r>
          </w:p>
        </w:tc>
      </w:tr>
      <w:tr w:rsidR="00380E3C" w14:paraId="583C0015" w14:textId="77777777" w:rsidTr="00534474">
        <w:trPr>
          <w:jc w:val="center"/>
        </w:trPr>
        <w:tc>
          <w:tcPr>
            <w:tcW w:w="1555" w:type="dxa"/>
          </w:tcPr>
          <w:p w14:paraId="1B126FEA" w14:textId="77777777" w:rsidR="00380E3C" w:rsidRDefault="00380E3C" w:rsidP="00534474">
            <w:pPr>
              <w:rPr>
                <w:rFonts w:cstheme="minorHAnsi"/>
                <w:sz w:val="18"/>
                <w:szCs w:val="18"/>
              </w:rPr>
            </w:pPr>
            <w:r w:rsidRPr="001D7141">
              <w:rPr>
                <w:rFonts w:cstheme="minorHAnsi"/>
                <w:sz w:val="18"/>
                <w:szCs w:val="18"/>
              </w:rPr>
              <w:t>APOEε4</w:t>
            </w:r>
            <w:r>
              <w:rPr>
                <w:rFonts w:cstheme="minorHAnsi"/>
                <w:sz w:val="18"/>
                <w:szCs w:val="18"/>
              </w:rPr>
              <w:t>*sTREM2</w:t>
            </w:r>
          </w:p>
        </w:tc>
        <w:tc>
          <w:tcPr>
            <w:tcW w:w="1134" w:type="dxa"/>
            <w:vAlign w:val="center"/>
          </w:tcPr>
          <w:p w14:paraId="2D5C2ECA" w14:textId="77777777" w:rsidR="00380E3C" w:rsidRDefault="00380E3C" w:rsidP="00534474">
            <w:pPr>
              <w:jc w:val="center"/>
              <w:rPr>
                <w:rFonts w:cstheme="minorHAnsi"/>
                <w:sz w:val="18"/>
                <w:szCs w:val="18"/>
              </w:rPr>
            </w:pPr>
            <w:r>
              <w:rPr>
                <w:rFonts w:cstheme="minorHAnsi"/>
                <w:sz w:val="18"/>
                <w:szCs w:val="18"/>
              </w:rPr>
              <w:t>-0.570</w:t>
            </w:r>
          </w:p>
        </w:tc>
        <w:tc>
          <w:tcPr>
            <w:tcW w:w="950" w:type="dxa"/>
            <w:vAlign w:val="center"/>
          </w:tcPr>
          <w:p w14:paraId="447BB980" w14:textId="77777777" w:rsidR="00380E3C" w:rsidRDefault="00380E3C" w:rsidP="00534474">
            <w:pPr>
              <w:jc w:val="center"/>
              <w:rPr>
                <w:rFonts w:cstheme="minorHAnsi"/>
                <w:sz w:val="18"/>
                <w:szCs w:val="18"/>
              </w:rPr>
            </w:pPr>
            <w:r>
              <w:rPr>
                <w:rFonts w:cstheme="minorHAnsi"/>
                <w:sz w:val="18"/>
                <w:szCs w:val="18"/>
              </w:rPr>
              <w:t>2.535</w:t>
            </w:r>
          </w:p>
        </w:tc>
        <w:tc>
          <w:tcPr>
            <w:tcW w:w="1213" w:type="dxa"/>
            <w:vAlign w:val="center"/>
          </w:tcPr>
          <w:p w14:paraId="59882D3A" w14:textId="77777777" w:rsidR="00380E3C" w:rsidRDefault="00380E3C" w:rsidP="00534474">
            <w:pPr>
              <w:jc w:val="center"/>
              <w:rPr>
                <w:rFonts w:cstheme="minorHAnsi"/>
                <w:sz w:val="18"/>
                <w:szCs w:val="18"/>
              </w:rPr>
            </w:pPr>
            <w:r>
              <w:rPr>
                <w:rFonts w:cstheme="minorHAnsi"/>
                <w:sz w:val="18"/>
                <w:szCs w:val="18"/>
              </w:rPr>
              <w:t>0.823</w:t>
            </w:r>
          </w:p>
        </w:tc>
      </w:tr>
    </w:tbl>
    <w:p w14:paraId="0232D738" w14:textId="77777777" w:rsidR="00AD5069" w:rsidRDefault="00AD5069" w:rsidP="005E5A99">
      <w:pPr>
        <w:jc w:val="both"/>
      </w:pPr>
    </w:p>
    <w:p w14:paraId="18CF928E" w14:textId="4EDCA856" w:rsidR="005E5A99" w:rsidRDefault="007F265E" w:rsidP="005E5A99">
      <w:pPr>
        <w:jc w:val="both"/>
        <w:rPr>
          <w:rFonts w:cstheme="minorHAnsi"/>
        </w:rPr>
      </w:pPr>
      <w:r w:rsidRPr="006C2DC4">
        <w:t xml:space="preserve">Linear regression models evaluating the associations of </w:t>
      </w:r>
      <w:r w:rsidRPr="006C2DC4">
        <w:rPr>
          <w:i/>
        </w:rPr>
        <w:t>APOEε4</w:t>
      </w:r>
      <w:r w:rsidRPr="006C2DC4">
        <w:t xml:space="preserve"> status, baseline CSF sTREM2 levels, and their interaction with time to progression to mild dementia (GDS stage 4) in prodDLB patients</w:t>
      </w:r>
      <w:r w:rsidR="00380E3C">
        <w:t>.</w:t>
      </w:r>
      <w:r w:rsidR="000C3483">
        <w:t xml:space="preserve"> </w:t>
      </w:r>
      <w:r w:rsidR="005E5A99">
        <w:t>T</w:t>
      </w:r>
      <w:r w:rsidRPr="007F265E">
        <w:t>ime to GDS stage 4 was evaluated only in prodromal DLB, since patients with dementia had already reached this stage at baseline</w:t>
      </w:r>
      <w:r>
        <w:t xml:space="preserve"> </w:t>
      </w:r>
      <w:r w:rsidR="006C2DC4">
        <w:t xml:space="preserve">prodDLB=prodromal </w:t>
      </w:r>
      <w:r w:rsidR="005E5A99">
        <w:t>dementia with Lewy bodies</w:t>
      </w:r>
      <w:r w:rsidR="006C2DC4">
        <w:t xml:space="preserve">. </w:t>
      </w:r>
      <w:r w:rsidR="00380E3C">
        <w:t xml:space="preserve">CSF=cerebrospinal fluid. </w:t>
      </w:r>
      <w:r w:rsidR="006C2DC4">
        <w:t xml:space="preserve">sTREM2=cleaved soluble TREM2. </w:t>
      </w:r>
      <w:r w:rsidR="005E5A99">
        <w:t>APOE</w:t>
      </w:r>
      <w:r w:rsidR="005E5A99">
        <w:rPr>
          <w:rFonts w:cstheme="minorHAnsi"/>
        </w:rPr>
        <w:t>ε4=</w:t>
      </w:r>
      <w:r w:rsidR="005E5A99" w:rsidRPr="005E5A99">
        <w:rPr>
          <w:rFonts w:cstheme="minorHAnsi"/>
          <w:i/>
        </w:rPr>
        <w:t>APOEε4</w:t>
      </w:r>
      <w:r w:rsidR="005E5A99">
        <w:rPr>
          <w:rFonts w:cstheme="minorHAnsi"/>
        </w:rPr>
        <w:t xml:space="preserve"> carrier. </w:t>
      </w:r>
    </w:p>
    <w:p w14:paraId="5E162994" w14:textId="4DAC965B" w:rsidR="00C93728" w:rsidRPr="00C93728" w:rsidRDefault="00C93728" w:rsidP="00C93728">
      <w:pPr>
        <w:jc w:val="center"/>
        <w:rPr>
          <w:b/>
          <w:bCs/>
        </w:rPr>
      </w:pPr>
      <w:r w:rsidRPr="000B4F7A">
        <w:rPr>
          <w:b/>
          <w:bCs/>
        </w:rPr>
        <w:t xml:space="preserve">Supplementary Table </w:t>
      </w:r>
      <w:r w:rsidR="00325583">
        <w:rPr>
          <w:b/>
          <w:bCs/>
        </w:rPr>
        <w:t>6</w:t>
      </w:r>
    </w:p>
    <w:tbl>
      <w:tblPr>
        <w:tblStyle w:val="TableGrid"/>
        <w:tblW w:w="0" w:type="auto"/>
        <w:tblInd w:w="1534" w:type="dxa"/>
        <w:tblLook w:val="04A0" w:firstRow="1" w:lastRow="0" w:firstColumn="1" w:lastColumn="0" w:noHBand="0" w:noVBand="1"/>
      </w:tblPr>
      <w:tblGrid>
        <w:gridCol w:w="1472"/>
        <w:gridCol w:w="994"/>
        <w:gridCol w:w="657"/>
        <w:gridCol w:w="663"/>
        <w:gridCol w:w="1002"/>
        <w:gridCol w:w="681"/>
        <w:gridCol w:w="663"/>
      </w:tblGrid>
      <w:tr w:rsidR="000C3483" w14:paraId="295F63ED" w14:textId="77777777" w:rsidTr="000C3483">
        <w:tc>
          <w:tcPr>
            <w:tcW w:w="1472" w:type="dxa"/>
          </w:tcPr>
          <w:p w14:paraId="7502C91B" w14:textId="7A3FEF73" w:rsidR="000C3483" w:rsidRDefault="000C3483" w:rsidP="00534474">
            <w:pPr>
              <w:rPr>
                <w:rFonts w:cstheme="minorHAnsi"/>
              </w:rPr>
            </w:pPr>
          </w:p>
        </w:tc>
        <w:tc>
          <w:tcPr>
            <w:tcW w:w="2314" w:type="dxa"/>
            <w:gridSpan w:val="3"/>
            <w:vAlign w:val="center"/>
          </w:tcPr>
          <w:p w14:paraId="06EA0434" w14:textId="3D0BE67A" w:rsidR="000C3483" w:rsidRDefault="000C3483" w:rsidP="00534474">
            <w:pPr>
              <w:jc w:val="center"/>
              <w:rPr>
                <w:rFonts w:cstheme="minorHAnsi"/>
              </w:rPr>
            </w:pPr>
            <w:r>
              <w:rPr>
                <w:rFonts w:cstheme="minorHAnsi"/>
              </w:rPr>
              <w:t>prodDLB (n=33)</w:t>
            </w:r>
          </w:p>
        </w:tc>
        <w:tc>
          <w:tcPr>
            <w:tcW w:w="2346" w:type="dxa"/>
            <w:gridSpan w:val="3"/>
            <w:vAlign w:val="center"/>
          </w:tcPr>
          <w:p w14:paraId="5AAFE7E0" w14:textId="0F05FE2C" w:rsidR="000C3483" w:rsidRDefault="000C3483" w:rsidP="00534474">
            <w:pPr>
              <w:jc w:val="center"/>
              <w:rPr>
                <w:rFonts w:cstheme="minorHAnsi"/>
              </w:rPr>
            </w:pPr>
            <w:r>
              <w:rPr>
                <w:rFonts w:cstheme="minorHAnsi"/>
              </w:rPr>
              <w:t>demDLB (n=34)</w:t>
            </w:r>
          </w:p>
        </w:tc>
      </w:tr>
      <w:tr w:rsidR="000C3483" w14:paraId="76E96141" w14:textId="77777777" w:rsidTr="000C3483">
        <w:tc>
          <w:tcPr>
            <w:tcW w:w="1472" w:type="dxa"/>
          </w:tcPr>
          <w:p w14:paraId="4B8955FC" w14:textId="77777777" w:rsidR="000C3483" w:rsidRPr="00384EC2" w:rsidRDefault="000C3483" w:rsidP="001D7141">
            <w:pPr>
              <w:rPr>
                <w:rFonts w:cstheme="minorHAnsi"/>
                <w:sz w:val="18"/>
                <w:szCs w:val="18"/>
              </w:rPr>
            </w:pPr>
            <w:r>
              <w:rPr>
                <w:rFonts w:cstheme="minorHAnsi"/>
                <w:sz w:val="18"/>
                <w:szCs w:val="18"/>
              </w:rPr>
              <w:t>Term</w:t>
            </w:r>
          </w:p>
        </w:tc>
        <w:tc>
          <w:tcPr>
            <w:tcW w:w="994" w:type="dxa"/>
            <w:vAlign w:val="center"/>
          </w:tcPr>
          <w:p w14:paraId="6EB48B0C" w14:textId="4A8F4EB2" w:rsidR="000C3483" w:rsidRPr="00384EC2" w:rsidRDefault="000C3483" w:rsidP="001D7141">
            <w:pPr>
              <w:jc w:val="center"/>
              <w:rPr>
                <w:rFonts w:cstheme="minorHAnsi"/>
                <w:sz w:val="18"/>
                <w:szCs w:val="18"/>
              </w:rPr>
            </w:pPr>
            <w:r w:rsidRPr="00384EC2">
              <w:rPr>
                <w:rFonts w:cstheme="minorHAnsi"/>
                <w:sz w:val="18"/>
                <w:szCs w:val="18"/>
              </w:rPr>
              <w:t>β-coefficient</w:t>
            </w:r>
          </w:p>
        </w:tc>
        <w:tc>
          <w:tcPr>
            <w:tcW w:w="657" w:type="dxa"/>
            <w:vAlign w:val="center"/>
          </w:tcPr>
          <w:p w14:paraId="1F4737C8" w14:textId="77777777" w:rsidR="000C3483" w:rsidRPr="00384EC2" w:rsidRDefault="000C3483" w:rsidP="001D7141">
            <w:pPr>
              <w:jc w:val="center"/>
              <w:rPr>
                <w:rFonts w:cstheme="minorHAnsi"/>
                <w:sz w:val="18"/>
                <w:szCs w:val="18"/>
              </w:rPr>
            </w:pPr>
            <w:r>
              <w:rPr>
                <w:rFonts w:cstheme="minorHAnsi"/>
                <w:sz w:val="18"/>
                <w:szCs w:val="18"/>
              </w:rPr>
              <w:t>SE</w:t>
            </w:r>
          </w:p>
        </w:tc>
        <w:tc>
          <w:tcPr>
            <w:tcW w:w="663" w:type="dxa"/>
            <w:vAlign w:val="center"/>
          </w:tcPr>
          <w:p w14:paraId="0A33C734" w14:textId="77777777" w:rsidR="000C3483" w:rsidRPr="00384EC2" w:rsidRDefault="000C3483" w:rsidP="001D7141">
            <w:pPr>
              <w:jc w:val="center"/>
              <w:rPr>
                <w:rFonts w:cstheme="minorHAnsi"/>
                <w:sz w:val="18"/>
                <w:szCs w:val="18"/>
              </w:rPr>
            </w:pPr>
            <w:r>
              <w:rPr>
                <w:rFonts w:cstheme="minorHAnsi"/>
                <w:sz w:val="18"/>
                <w:szCs w:val="18"/>
              </w:rPr>
              <w:t>p-value</w:t>
            </w:r>
          </w:p>
        </w:tc>
        <w:tc>
          <w:tcPr>
            <w:tcW w:w="1002" w:type="dxa"/>
            <w:vAlign w:val="center"/>
          </w:tcPr>
          <w:p w14:paraId="7F6DDDAB" w14:textId="77777777" w:rsidR="000C3483" w:rsidRPr="00384EC2" w:rsidRDefault="000C3483" w:rsidP="001D7141">
            <w:pPr>
              <w:jc w:val="center"/>
              <w:rPr>
                <w:rFonts w:cstheme="minorHAnsi"/>
                <w:sz w:val="18"/>
                <w:szCs w:val="18"/>
              </w:rPr>
            </w:pPr>
            <w:r w:rsidRPr="00384EC2">
              <w:rPr>
                <w:rFonts w:cstheme="minorHAnsi"/>
                <w:sz w:val="18"/>
                <w:szCs w:val="18"/>
              </w:rPr>
              <w:t>β-coefficient</w:t>
            </w:r>
          </w:p>
        </w:tc>
        <w:tc>
          <w:tcPr>
            <w:tcW w:w="681" w:type="dxa"/>
            <w:vAlign w:val="center"/>
          </w:tcPr>
          <w:p w14:paraId="34DDE9C6" w14:textId="77777777" w:rsidR="000C3483" w:rsidRPr="00384EC2" w:rsidRDefault="000C3483" w:rsidP="001D7141">
            <w:pPr>
              <w:jc w:val="center"/>
              <w:rPr>
                <w:rFonts w:cstheme="minorHAnsi"/>
                <w:sz w:val="18"/>
                <w:szCs w:val="18"/>
              </w:rPr>
            </w:pPr>
            <w:r>
              <w:rPr>
                <w:rFonts w:cstheme="minorHAnsi"/>
                <w:sz w:val="18"/>
                <w:szCs w:val="18"/>
              </w:rPr>
              <w:t>SE</w:t>
            </w:r>
          </w:p>
        </w:tc>
        <w:tc>
          <w:tcPr>
            <w:tcW w:w="663" w:type="dxa"/>
            <w:vAlign w:val="center"/>
          </w:tcPr>
          <w:p w14:paraId="405E2620" w14:textId="77777777" w:rsidR="000C3483" w:rsidRPr="00384EC2" w:rsidRDefault="000C3483" w:rsidP="001D7141">
            <w:pPr>
              <w:jc w:val="center"/>
              <w:rPr>
                <w:rFonts w:cstheme="minorHAnsi"/>
                <w:sz w:val="18"/>
                <w:szCs w:val="18"/>
              </w:rPr>
            </w:pPr>
            <w:r>
              <w:rPr>
                <w:rFonts w:cstheme="minorHAnsi"/>
                <w:sz w:val="18"/>
                <w:szCs w:val="18"/>
              </w:rPr>
              <w:t>p-value</w:t>
            </w:r>
          </w:p>
        </w:tc>
      </w:tr>
      <w:tr w:rsidR="000C3483" w14:paraId="0BB222CD" w14:textId="77777777" w:rsidTr="000C3483">
        <w:tc>
          <w:tcPr>
            <w:tcW w:w="1472" w:type="dxa"/>
          </w:tcPr>
          <w:p w14:paraId="258B9348" w14:textId="7FFC7452" w:rsidR="000C3483" w:rsidRPr="001D7141" w:rsidRDefault="000C3483" w:rsidP="001D7141">
            <w:pPr>
              <w:rPr>
                <w:rFonts w:cstheme="minorHAnsi"/>
                <w:sz w:val="18"/>
                <w:szCs w:val="18"/>
              </w:rPr>
            </w:pPr>
            <w:r w:rsidRPr="001D7141">
              <w:rPr>
                <w:rFonts w:cstheme="minorHAnsi"/>
                <w:sz w:val="18"/>
                <w:szCs w:val="18"/>
              </w:rPr>
              <w:t>APOEε4 (carrier)</w:t>
            </w:r>
          </w:p>
        </w:tc>
        <w:tc>
          <w:tcPr>
            <w:tcW w:w="994" w:type="dxa"/>
            <w:vAlign w:val="center"/>
          </w:tcPr>
          <w:p w14:paraId="769DFBA2" w14:textId="7D459FE6" w:rsidR="000C3483" w:rsidRPr="00384EC2" w:rsidRDefault="000C3483" w:rsidP="001D7141">
            <w:pPr>
              <w:jc w:val="center"/>
              <w:rPr>
                <w:rFonts w:cstheme="minorHAnsi"/>
                <w:sz w:val="18"/>
                <w:szCs w:val="18"/>
              </w:rPr>
            </w:pPr>
            <w:r>
              <w:rPr>
                <w:rFonts w:cstheme="minorHAnsi"/>
                <w:sz w:val="18"/>
                <w:szCs w:val="18"/>
              </w:rPr>
              <w:t>-2.926</w:t>
            </w:r>
          </w:p>
        </w:tc>
        <w:tc>
          <w:tcPr>
            <w:tcW w:w="657" w:type="dxa"/>
            <w:vAlign w:val="center"/>
          </w:tcPr>
          <w:p w14:paraId="25CB64D3" w14:textId="4CC251AA" w:rsidR="000C3483" w:rsidRPr="00384EC2" w:rsidRDefault="000C3483" w:rsidP="001D7141">
            <w:pPr>
              <w:jc w:val="center"/>
              <w:rPr>
                <w:rFonts w:cstheme="minorHAnsi"/>
                <w:sz w:val="18"/>
                <w:szCs w:val="18"/>
              </w:rPr>
            </w:pPr>
            <w:r>
              <w:rPr>
                <w:rFonts w:cstheme="minorHAnsi"/>
                <w:sz w:val="18"/>
                <w:szCs w:val="18"/>
              </w:rPr>
              <w:t>1.552</w:t>
            </w:r>
          </w:p>
        </w:tc>
        <w:tc>
          <w:tcPr>
            <w:tcW w:w="663" w:type="dxa"/>
            <w:vAlign w:val="center"/>
          </w:tcPr>
          <w:p w14:paraId="06E7A695" w14:textId="470726F9" w:rsidR="000C3483" w:rsidRPr="00384EC2" w:rsidRDefault="000C3483" w:rsidP="001D7141">
            <w:pPr>
              <w:jc w:val="center"/>
              <w:rPr>
                <w:rFonts w:cstheme="minorHAnsi"/>
                <w:sz w:val="18"/>
                <w:szCs w:val="18"/>
              </w:rPr>
            </w:pPr>
            <w:r>
              <w:rPr>
                <w:rFonts w:cstheme="minorHAnsi"/>
                <w:sz w:val="18"/>
                <w:szCs w:val="18"/>
              </w:rPr>
              <w:t>0.070</w:t>
            </w:r>
          </w:p>
        </w:tc>
        <w:tc>
          <w:tcPr>
            <w:tcW w:w="1002" w:type="dxa"/>
            <w:vAlign w:val="center"/>
          </w:tcPr>
          <w:p w14:paraId="7FEE50E1" w14:textId="208BED7A" w:rsidR="000C3483" w:rsidRPr="00384EC2" w:rsidRDefault="000C3483" w:rsidP="001D7141">
            <w:pPr>
              <w:jc w:val="center"/>
              <w:rPr>
                <w:rFonts w:cstheme="minorHAnsi"/>
                <w:sz w:val="18"/>
                <w:szCs w:val="18"/>
              </w:rPr>
            </w:pPr>
            <w:r>
              <w:rPr>
                <w:rFonts w:cstheme="minorHAnsi"/>
                <w:sz w:val="18"/>
                <w:szCs w:val="18"/>
              </w:rPr>
              <w:t>-1.201</w:t>
            </w:r>
          </w:p>
        </w:tc>
        <w:tc>
          <w:tcPr>
            <w:tcW w:w="681" w:type="dxa"/>
            <w:vAlign w:val="center"/>
          </w:tcPr>
          <w:p w14:paraId="74A1D520" w14:textId="61E6C875" w:rsidR="000C3483" w:rsidRPr="00384EC2" w:rsidRDefault="000C3483" w:rsidP="001D7141">
            <w:pPr>
              <w:jc w:val="center"/>
              <w:rPr>
                <w:rFonts w:cstheme="minorHAnsi"/>
                <w:sz w:val="18"/>
                <w:szCs w:val="18"/>
              </w:rPr>
            </w:pPr>
            <w:r>
              <w:rPr>
                <w:rFonts w:cstheme="minorHAnsi"/>
                <w:sz w:val="18"/>
                <w:szCs w:val="18"/>
              </w:rPr>
              <w:t>1.240</w:t>
            </w:r>
          </w:p>
        </w:tc>
        <w:tc>
          <w:tcPr>
            <w:tcW w:w="663" w:type="dxa"/>
            <w:vAlign w:val="center"/>
          </w:tcPr>
          <w:p w14:paraId="7F7A2388" w14:textId="578BDCCF" w:rsidR="000C3483" w:rsidRPr="00384EC2" w:rsidRDefault="000C3483" w:rsidP="001D7141">
            <w:pPr>
              <w:jc w:val="center"/>
              <w:rPr>
                <w:rFonts w:cstheme="minorHAnsi"/>
                <w:sz w:val="18"/>
                <w:szCs w:val="18"/>
              </w:rPr>
            </w:pPr>
            <w:r>
              <w:rPr>
                <w:rFonts w:cstheme="minorHAnsi"/>
                <w:sz w:val="18"/>
                <w:szCs w:val="18"/>
              </w:rPr>
              <w:t>0.341</w:t>
            </w:r>
          </w:p>
        </w:tc>
      </w:tr>
      <w:tr w:rsidR="000C3483" w14:paraId="4662C788" w14:textId="77777777" w:rsidTr="000C3483">
        <w:tc>
          <w:tcPr>
            <w:tcW w:w="1472" w:type="dxa"/>
          </w:tcPr>
          <w:p w14:paraId="4BEDD8D4" w14:textId="7C501058" w:rsidR="000C3483" w:rsidRDefault="000C3483" w:rsidP="001D7141">
            <w:pPr>
              <w:rPr>
                <w:rFonts w:cstheme="minorHAnsi"/>
                <w:sz w:val="18"/>
                <w:szCs w:val="18"/>
              </w:rPr>
            </w:pPr>
            <w:r>
              <w:rPr>
                <w:rFonts w:cstheme="minorHAnsi"/>
                <w:sz w:val="18"/>
                <w:szCs w:val="18"/>
              </w:rPr>
              <w:t>CSF sTREM2</w:t>
            </w:r>
          </w:p>
        </w:tc>
        <w:tc>
          <w:tcPr>
            <w:tcW w:w="994" w:type="dxa"/>
            <w:vAlign w:val="center"/>
          </w:tcPr>
          <w:p w14:paraId="7EA42C5B" w14:textId="43F2FE40" w:rsidR="000C3483" w:rsidRDefault="000C3483" w:rsidP="001D7141">
            <w:pPr>
              <w:jc w:val="center"/>
              <w:rPr>
                <w:rFonts w:cstheme="minorHAnsi"/>
                <w:sz w:val="18"/>
                <w:szCs w:val="18"/>
              </w:rPr>
            </w:pPr>
            <w:r>
              <w:rPr>
                <w:rFonts w:cstheme="minorHAnsi"/>
                <w:sz w:val="18"/>
                <w:szCs w:val="18"/>
              </w:rPr>
              <w:t>0.684</w:t>
            </w:r>
          </w:p>
        </w:tc>
        <w:tc>
          <w:tcPr>
            <w:tcW w:w="657" w:type="dxa"/>
            <w:vAlign w:val="center"/>
          </w:tcPr>
          <w:p w14:paraId="7B469C1C" w14:textId="15F49663" w:rsidR="000C3483" w:rsidRDefault="000C3483" w:rsidP="001D7141">
            <w:pPr>
              <w:jc w:val="center"/>
              <w:rPr>
                <w:rFonts w:cstheme="minorHAnsi"/>
                <w:sz w:val="18"/>
                <w:szCs w:val="18"/>
              </w:rPr>
            </w:pPr>
            <w:r>
              <w:rPr>
                <w:rFonts w:cstheme="minorHAnsi"/>
                <w:sz w:val="18"/>
                <w:szCs w:val="18"/>
              </w:rPr>
              <w:t>1.317</w:t>
            </w:r>
          </w:p>
        </w:tc>
        <w:tc>
          <w:tcPr>
            <w:tcW w:w="663" w:type="dxa"/>
            <w:vAlign w:val="center"/>
          </w:tcPr>
          <w:p w14:paraId="5EDFE484" w14:textId="4DB6746C" w:rsidR="000C3483" w:rsidRDefault="000C3483" w:rsidP="001D7141">
            <w:pPr>
              <w:jc w:val="center"/>
              <w:rPr>
                <w:rFonts w:cstheme="minorHAnsi"/>
                <w:sz w:val="18"/>
                <w:szCs w:val="18"/>
              </w:rPr>
            </w:pPr>
            <w:r>
              <w:rPr>
                <w:rFonts w:cstheme="minorHAnsi"/>
                <w:sz w:val="18"/>
                <w:szCs w:val="18"/>
              </w:rPr>
              <w:t>0.607</w:t>
            </w:r>
          </w:p>
        </w:tc>
        <w:tc>
          <w:tcPr>
            <w:tcW w:w="1002" w:type="dxa"/>
            <w:vAlign w:val="center"/>
          </w:tcPr>
          <w:p w14:paraId="4E4E9004" w14:textId="77777777" w:rsidR="000C3483" w:rsidRDefault="000C3483" w:rsidP="001D7141">
            <w:pPr>
              <w:jc w:val="center"/>
              <w:rPr>
                <w:rFonts w:cstheme="minorHAnsi"/>
                <w:sz w:val="18"/>
                <w:szCs w:val="18"/>
              </w:rPr>
            </w:pPr>
            <w:r>
              <w:rPr>
                <w:rFonts w:cstheme="minorHAnsi"/>
                <w:sz w:val="18"/>
                <w:szCs w:val="18"/>
              </w:rPr>
              <w:t>0.489</w:t>
            </w:r>
          </w:p>
        </w:tc>
        <w:tc>
          <w:tcPr>
            <w:tcW w:w="681" w:type="dxa"/>
            <w:vAlign w:val="center"/>
          </w:tcPr>
          <w:p w14:paraId="36F7D128" w14:textId="77777777" w:rsidR="000C3483" w:rsidRDefault="000C3483" w:rsidP="001D7141">
            <w:pPr>
              <w:jc w:val="center"/>
              <w:rPr>
                <w:rFonts w:cstheme="minorHAnsi"/>
                <w:sz w:val="18"/>
                <w:szCs w:val="18"/>
              </w:rPr>
            </w:pPr>
            <w:r>
              <w:rPr>
                <w:rFonts w:cstheme="minorHAnsi"/>
                <w:sz w:val="18"/>
                <w:szCs w:val="18"/>
              </w:rPr>
              <w:t>1.231</w:t>
            </w:r>
          </w:p>
        </w:tc>
        <w:tc>
          <w:tcPr>
            <w:tcW w:w="663" w:type="dxa"/>
            <w:vAlign w:val="center"/>
          </w:tcPr>
          <w:p w14:paraId="5C1FADFE" w14:textId="2BA2C4D2" w:rsidR="000C3483" w:rsidRDefault="000C3483" w:rsidP="001D7141">
            <w:pPr>
              <w:jc w:val="center"/>
              <w:rPr>
                <w:rFonts w:cstheme="minorHAnsi"/>
                <w:sz w:val="18"/>
                <w:szCs w:val="18"/>
              </w:rPr>
            </w:pPr>
            <w:r>
              <w:rPr>
                <w:rFonts w:cstheme="minorHAnsi"/>
                <w:sz w:val="18"/>
                <w:szCs w:val="18"/>
              </w:rPr>
              <w:t>0.694</w:t>
            </w:r>
          </w:p>
        </w:tc>
      </w:tr>
      <w:tr w:rsidR="000C3483" w14:paraId="7C45E7BB" w14:textId="77777777" w:rsidTr="000C3483">
        <w:tc>
          <w:tcPr>
            <w:tcW w:w="1472" w:type="dxa"/>
          </w:tcPr>
          <w:p w14:paraId="568D9993" w14:textId="64B30FE4" w:rsidR="000C3483" w:rsidRPr="00384EC2" w:rsidRDefault="000C3483" w:rsidP="001D7141">
            <w:pPr>
              <w:rPr>
                <w:rFonts w:cstheme="minorHAnsi"/>
                <w:sz w:val="18"/>
                <w:szCs w:val="18"/>
              </w:rPr>
            </w:pPr>
            <w:r w:rsidRPr="001D7141">
              <w:rPr>
                <w:rFonts w:cstheme="minorHAnsi"/>
                <w:sz w:val="18"/>
                <w:szCs w:val="18"/>
              </w:rPr>
              <w:t>APOEε4</w:t>
            </w:r>
            <w:r>
              <w:rPr>
                <w:rFonts w:cstheme="minorHAnsi"/>
                <w:sz w:val="18"/>
                <w:szCs w:val="18"/>
              </w:rPr>
              <w:t>*sTREM2</w:t>
            </w:r>
          </w:p>
        </w:tc>
        <w:tc>
          <w:tcPr>
            <w:tcW w:w="994" w:type="dxa"/>
            <w:vAlign w:val="center"/>
          </w:tcPr>
          <w:p w14:paraId="11498F32" w14:textId="06A327B0" w:rsidR="000C3483" w:rsidRPr="00384EC2" w:rsidRDefault="000C3483" w:rsidP="001D7141">
            <w:pPr>
              <w:jc w:val="center"/>
              <w:rPr>
                <w:rFonts w:cstheme="minorHAnsi"/>
                <w:sz w:val="18"/>
                <w:szCs w:val="18"/>
              </w:rPr>
            </w:pPr>
            <w:r>
              <w:rPr>
                <w:rFonts w:cstheme="minorHAnsi"/>
                <w:sz w:val="18"/>
                <w:szCs w:val="18"/>
              </w:rPr>
              <w:t>-0.478</w:t>
            </w:r>
          </w:p>
        </w:tc>
        <w:tc>
          <w:tcPr>
            <w:tcW w:w="657" w:type="dxa"/>
            <w:vAlign w:val="center"/>
          </w:tcPr>
          <w:p w14:paraId="4E072F21" w14:textId="1660D1D5" w:rsidR="000C3483" w:rsidRPr="00384EC2" w:rsidRDefault="000C3483" w:rsidP="001D7141">
            <w:pPr>
              <w:jc w:val="center"/>
              <w:rPr>
                <w:rFonts w:cstheme="minorHAnsi"/>
                <w:sz w:val="18"/>
                <w:szCs w:val="18"/>
              </w:rPr>
            </w:pPr>
            <w:r>
              <w:rPr>
                <w:rFonts w:cstheme="minorHAnsi"/>
                <w:sz w:val="18"/>
                <w:szCs w:val="18"/>
              </w:rPr>
              <w:t>2.688</w:t>
            </w:r>
          </w:p>
        </w:tc>
        <w:tc>
          <w:tcPr>
            <w:tcW w:w="663" w:type="dxa"/>
            <w:vAlign w:val="center"/>
          </w:tcPr>
          <w:p w14:paraId="04A7E726" w14:textId="118F5D2A" w:rsidR="000C3483" w:rsidRPr="00384EC2" w:rsidRDefault="000C3483" w:rsidP="001D7141">
            <w:pPr>
              <w:jc w:val="center"/>
              <w:rPr>
                <w:rFonts w:cstheme="minorHAnsi"/>
                <w:sz w:val="18"/>
                <w:szCs w:val="18"/>
              </w:rPr>
            </w:pPr>
            <w:r>
              <w:rPr>
                <w:rFonts w:cstheme="minorHAnsi"/>
                <w:sz w:val="18"/>
                <w:szCs w:val="18"/>
              </w:rPr>
              <w:t>0.860</w:t>
            </w:r>
          </w:p>
        </w:tc>
        <w:tc>
          <w:tcPr>
            <w:tcW w:w="1002" w:type="dxa"/>
            <w:vAlign w:val="center"/>
          </w:tcPr>
          <w:p w14:paraId="385B4E55" w14:textId="4E10EBAB" w:rsidR="000C3483" w:rsidRPr="00384EC2" w:rsidRDefault="000C3483" w:rsidP="004938F4">
            <w:pPr>
              <w:jc w:val="center"/>
              <w:rPr>
                <w:rFonts w:cstheme="minorHAnsi"/>
                <w:sz w:val="18"/>
                <w:szCs w:val="18"/>
              </w:rPr>
            </w:pPr>
            <w:r>
              <w:rPr>
                <w:rFonts w:cstheme="minorHAnsi"/>
                <w:sz w:val="18"/>
                <w:szCs w:val="18"/>
              </w:rPr>
              <w:t>3.119</w:t>
            </w:r>
          </w:p>
        </w:tc>
        <w:tc>
          <w:tcPr>
            <w:tcW w:w="681" w:type="dxa"/>
            <w:vAlign w:val="center"/>
          </w:tcPr>
          <w:p w14:paraId="21D8EF31" w14:textId="0FE1081E" w:rsidR="000C3483" w:rsidRPr="00384EC2" w:rsidRDefault="000C3483" w:rsidP="001D7141">
            <w:pPr>
              <w:jc w:val="center"/>
              <w:rPr>
                <w:rFonts w:cstheme="minorHAnsi"/>
                <w:sz w:val="18"/>
                <w:szCs w:val="18"/>
              </w:rPr>
            </w:pPr>
            <w:r>
              <w:rPr>
                <w:rFonts w:cstheme="minorHAnsi"/>
                <w:sz w:val="18"/>
                <w:szCs w:val="18"/>
              </w:rPr>
              <w:t>2.733</w:t>
            </w:r>
          </w:p>
        </w:tc>
        <w:tc>
          <w:tcPr>
            <w:tcW w:w="663" w:type="dxa"/>
            <w:vAlign w:val="center"/>
          </w:tcPr>
          <w:p w14:paraId="1A5CFC40" w14:textId="3E8D6E9A" w:rsidR="000C3483" w:rsidRPr="00384EC2" w:rsidRDefault="000C3483" w:rsidP="001D7141">
            <w:pPr>
              <w:jc w:val="center"/>
              <w:rPr>
                <w:rFonts w:cstheme="minorHAnsi"/>
                <w:sz w:val="18"/>
                <w:szCs w:val="18"/>
              </w:rPr>
            </w:pPr>
            <w:r>
              <w:rPr>
                <w:rFonts w:cstheme="minorHAnsi"/>
                <w:sz w:val="18"/>
                <w:szCs w:val="18"/>
              </w:rPr>
              <w:t>0.264</w:t>
            </w:r>
          </w:p>
        </w:tc>
      </w:tr>
    </w:tbl>
    <w:p w14:paraId="72FFEA8E" w14:textId="77777777" w:rsidR="006C2DC4" w:rsidRDefault="006C2DC4" w:rsidP="00DE6FE6">
      <w:pPr>
        <w:jc w:val="both"/>
      </w:pPr>
    </w:p>
    <w:p w14:paraId="5B97DFF8" w14:textId="5F8686F4" w:rsidR="00325583" w:rsidRDefault="007F265E" w:rsidP="00325583">
      <w:pPr>
        <w:jc w:val="both"/>
        <w:rPr>
          <w:rFonts w:cstheme="minorHAnsi"/>
        </w:rPr>
      </w:pPr>
      <w:r w:rsidRPr="007F265E">
        <w:t xml:space="preserve">Linear regression models evaluating the associations of </w:t>
      </w:r>
      <w:r w:rsidRPr="00AD5069">
        <w:rPr>
          <w:i/>
          <w:iCs/>
        </w:rPr>
        <w:t>APOEε4</w:t>
      </w:r>
      <w:r w:rsidRPr="007F265E">
        <w:t xml:space="preserve"> status, baseline CSF sTREM2 levels, and their interaction with time to progression to severe dementia (GDS stage 6)</w:t>
      </w:r>
      <w:r w:rsidR="000C3483">
        <w:t xml:space="preserve"> in prodDLB and demDLB. </w:t>
      </w:r>
      <w:r w:rsidR="00325583">
        <w:t>prodDLB=prodromal dementia with Lewy bodies. demDLB=dementia with Lewy bodies. CSF=cerebrospinal fluid. sTREM2=cleaved soluble TREM2. APOE</w:t>
      </w:r>
      <w:r w:rsidR="00325583">
        <w:rPr>
          <w:rFonts w:cstheme="minorHAnsi"/>
        </w:rPr>
        <w:t>ε4=</w:t>
      </w:r>
      <w:r w:rsidR="00325583" w:rsidRPr="005E5A99">
        <w:rPr>
          <w:rFonts w:cstheme="minorHAnsi"/>
          <w:i/>
        </w:rPr>
        <w:t>APOEε4</w:t>
      </w:r>
      <w:r w:rsidR="00325583">
        <w:rPr>
          <w:rFonts w:cstheme="minorHAnsi"/>
        </w:rPr>
        <w:t xml:space="preserve"> carrier. </w:t>
      </w:r>
    </w:p>
    <w:bookmarkEnd w:id="3"/>
    <w:p w14:paraId="3A696CC3" w14:textId="47AE4346" w:rsidR="00C158D4" w:rsidRDefault="00C158D4">
      <w:pPr>
        <w:rPr>
          <w:rFonts w:cstheme="minorHAnsi"/>
        </w:rPr>
      </w:pPr>
    </w:p>
    <w:p w14:paraId="3C7EC84B" w14:textId="0C55BF4B" w:rsidR="00C64124" w:rsidRPr="00BF19C5" w:rsidRDefault="00C64124" w:rsidP="005B68EC">
      <w:pPr>
        <w:rPr>
          <w:rFonts w:cstheme="minorHAnsi"/>
          <w:b/>
          <w:bCs/>
          <w:sz w:val="28"/>
          <w:szCs w:val="24"/>
        </w:rPr>
      </w:pPr>
      <w:r w:rsidRPr="00BF19C5">
        <w:rPr>
          <w:rFonts w:cstheme="minorHAnsi"/>
          <w:b/>
          <w:bCs/>
          <w:sz w:val="28"/>
          <w:szCs w:val="24"/>
        </w:rPr>
        <w:lastRenderedPageBreak/>
        <w:t xml:space="preserve">Supplementary results </w:t>
      </w:r>
      <w:r w:rsidR="00736468" w:rsidRPr="00BF19C5">
        <w:rPr>
          <w:rFonts w:cstheme="minorHAnsi"/>
          <w:b/>
          <w:bCs/>
          <w:sz w:val="28"/>
          <w:szCs w:val="24"/>
        </w:rPr>
        <w:t>-</w:t>
      </w:r>
      <w:r w:rsidRPr="00BF19C5">
        <w:rPr>
          <w:rFonts w:cstheme="minorHAnsi"/>
          <w:b/>
          <w:bCs/>
          <w:sz w:val="28"/>
          <w:szCs w:val="24"/>
        </w:rPr>
        <w:t xml:space="preserve"> </w:t>
      </w:r>
      <w:r w:rsidR="00FD13B6" w:rsidRPr="00BF19C5">
        <w:rPr>
          <w:rFonts w:cstheme="minorHAnsi"/>
          <w:b/>
          <w:bCs/>
          <w:sz w:val="28"/>
          <w:szCs w:val="24"/>
        </w:rPr>
        <w:t>R</w:t>
      </w:r>
      <w:r w:rsidR="009F320F" w:rsidRPr="00BF19C5">
        <w:rPr>
          <w:rFonts w:cstheme="minorHAnsi"/>
          <w:b/>
          <w:bCs/>
          <w:sz w:val="28"/>
          <w:szCs w:val="24"/>
        </w:rPr>
        <w:t>eplication</w:t>
      </w:r>
      <w:r w:rsidRPr="00BF19C5">
        <w:rPr>
          <w:rFonts w:cstheme="minorHAnsi"/>
          <w:b/>
          <w:bCs/>
          <w:sz w:val="28"/>
          <w:szCs w:val="24"/>
        </w:rPr>
        <w:t xml:space="preserve"> cohort</w:t>
      </w:r>
      <w:r w:rsidR="00FD13B6" w:rsidRPr="00BF19C5">
        <w:rPr>
          <w:rFonts w:cstheme="minorHAnsi"/>
          <w:b/>
          <w:bCs/>
          <w:sz w:val="28"/>
          <w:szCs w:val="24"/>
        </w:rPr>
        <w:t xml:space="preserve"> (CLIMB-DEM)</w:t>
      </w:r>
    </w:p>
    <w:p w14:paraId="77C33433" w14:textId="77777777" w:rsidR="00FD13B6" w:rsidRDefault="00FD13B6" w:rsidP="005B68EC">
      <w:pPr>
        <w:rPr>
          <w:rFonts w:cstheme="minorHAnsi"/>
          <w:b/>
          <w:bCs/>
        </w:rPr>
      </w:pPr>
      <w:r>
        <w:rPr>
          <w:rFonts w:cstheme="minorHAnsi"/>
          <w:b/>
          <w:bCs/>
        </w:rPr>
        <w:t xml:space="preserve">1.- </w:t>
      </w:r>
      <w:r w:rsidRPr="00FD13B6">
        <w:rPr>
          <w:rFonts w:cstheme="minorHAnsi"/>
          <w:b/>
          <w:bCs/>
        </w:rPr>
        <w:t>Association between CSF sTREM2 and AD-related biomarkers</w:t>
      </w:r>
    </w:p>
    <w:p w14:paraId="05FB4815" w14:textId="7568910D" w:rsidR="005B68EC" w:rsidRPr="00534474" w:rsidRDefault="00FD13B6" w:rsidP="005B68EC">
      <w:pPr>
        <w:rPr>
          <w:rFonts w:cstheme="minorHAnsi"/>
        </w:rPr>
      </w:pPr>
      <w:r w:rsidRPr="00534474">
        <w:rPr>
          <w:rFonts w:cstheme="minorHAnsi"/>
        </w:rPr>
        <w:t>Association between CSF sTREM2 levels and AD-related biomarkers in the independent replication cohort (CLIMB-DEM).</w:t>
      </w:r>
    </w:p>
    <w:p w14:paraId="75D22967" w14:textId="74D8B2CA" w:rsidR="005B68EC" w:rsidRPr="000B4F7A" w:rsidRDefault="005B68EC" w:rsidP="005B68EC">
      <w:pPr>
        <w:jc w:val="center"/>
        <w:rPr>
          <w:rFonts w:cstheme="minorHAnsi"/>
          <w:b/>
          <w:bCs/>
        </w:rPr>
      </w:pPr>
      <w:r w:rsidRPr="000B4F7A">
        <w:rPr>
          <w:rFonts w:cstheme="minorHAnsi"/>
          <w:b/>
          <w:bCs/>
        </w:rPr>
        <w:t xml:space="preserve">Supplementary Table </w:t>
      </w:r>
      <w:r w:rsidR="00325583">
        <w:rPr>
          <w:rFonts w:cstheme="minorHAnsi"/>
          <w:b/>
          <w:bCs/>
        </w:rPr>
        <w:t>7</w:t>
      </w:r>
    </w:p>
    <w:tbl>
      <w:tblPr>
        <w:tblStyle w:val="TableGrid"/>
        <w:tblW w:w="0" w:type="auto"/>
        <w:jc w:val="center"/>
        <w:tblLook w:val="04A0" w:firstRow="1" w:lastRow="0" w:firstColumn="1" w:lastColumn="0" w:noHBand="0" w:noVBand="1"/>
      </w:tblPr>
      <w:tblGrid>
        <w:gridCol w:w="1688"/>
        <w:gridCol w:w="1231"/>
        <w:gridCol w:w="1031"/>
        <w:gridCol w:w="1317"/>
      </w:tblGrid>
      <w:tr w:rsidR="005B68EC" w14:paraId="6C631E77" w14:textId="77777777" w:rsidTr="00534474">
        <w:trPr>
          <w:trHeight w:val="269"/>
          <w:jc w:val="center"/>
        </w:trPr>
        <w:tc>
          <w:tcPr>
            <w:tcW w:w="1688" w:type="dxa"/>
          </w:tcPr>
          <w:p w14:paraId="1A8B3C1F" w14:textId="77777777" w:rsidR="005B68EC" w:rsidRDefault="005B68EC" w:rsidP="00534474">
            <w:pPr>
              <w:rPr>
                <w:rFonts w:cstheme="minorHAnsi"/>
              </w:rPr>
            </w:pPr>
          </w:p>
        </w:tc>
        <w:tc>
          <w:tcPr>
            <w:tcW w:w="3579" w:type="dxa"/>
            <w:gridSpan w:val="3"/>
            <w:vAlign w:val="center"/>
          </w:tcPr>
          <w:p w14:paraId="6A8E33B9" w14:textId="77777777" w:rsidR="005B68EC" w:rsidRPr="005444B0" w:rsidRDefault="005B68EC" w:rsidP="00534474">
            <w:pPr>
              <w:jc w:val="center"/>
              <w:rPr>
                <w:rFonts w:cstheme="minorHAnsi"/>
                <w:sz w:val="18"/>
                <w:szCs w:val="18"/>
              </w:rPr>
            </w:pPr>
            <w:r w:rsidRPr="005444B0">
              <w:rPr>
                <w:rFonts w:cstheme="minorHAnsi"/>
                <w:sz w:val="18"/>
                <w:szCs w:val="18"/>
              </w:rPr>
              <w:t>CLIMB-DEM (n=5</w:t>
            </w:r>
            <w:r>
              <w:rPr>
                <w:rFonts w:cstheme="minorHAnsi"/>
                <w:sz w:val="18"/>
                <w:szCs w:val="18"/>
              </w:rPr>
              <w:t>3</w:t>
            </w:r>
            <w:r w:rsidRPr="005444B0">
              <w:rPr>
                <w:rFonts w:cstheme="minorHAnsi"/>
                <w:sz w:val="18"/>
                <w:szCs w:val="18"/>
              </w:rPr>
              <w:t>)</w:t>
            </w:r>
          </w:p>
        </w:tc>
      </w:tr>
      <w:tr w:rsidR="005B68EC" w14:paraId="6F419DCB" w14:textId="77777777" w:rsidTr="00534474">
        <w:trPr>
          <w:trHeight w:val="222"/>
          <w:jc w:val="center"/>
        </w:trPr>
        <w:tc>
          <w:tcPr>
            <w:tcW w:w="1688" w:type="dxa"/>
          </w:tcPr>
          <w:p w14:paraId="3194A867" w14:textId="77777777" w:rsidR="005B68EC" w:rsidRPr="00384EC2" w:rsidRDefault="005B68EC" w:rsidP="00534474">
            <w:pPr>
              <w:rPr>
                <w:rFonts w:cstheme="minorHAnsi"/>
                <w:sz w:val="18"/>
                <w:szCs w:val="18"/>
              </w:rPr>
            </w:pPr>
            <w:r>
              <w:rPr>
                <w:rFonts w:cstheme="minorHAnsi"/>
                <w:sz w:val="18"/>
                <w:szCs w:val="18"/>
              </w:rPr>
              <w:t>Term</w:t>
            </w:r>
          </w:p>
        </w:tc>
        <w:tc>
          <w:tcPr>
            <w:tcW w:w="1231" w:type="dxa"/>
            <w:vAlign w:val="center"/>
          </w:tcPr>
          <w:p w14:paraId="2F0D43EC" w14:textId="77777777" w:rsidR="005B68EC" w:rsidRPr="00384EC2" w:rsidRDefault="005B68EC" w:rsidP="00534474">
            <w:pPr>
              <w:jc w:val="center"/>
              <w:rPr>
                <w:rFonts w:cstheme="minorHAnsi"/>
                <w:sz w:val="18"/>
                <w:szCs w:val="18"/>
              </w:rPr>
            </w:pPr>
            <w:r w:rsidRPr="00384EC2">
              <w:rPr>
                <w:rFonts w:cstheme="minorHAnsi"/>
                <w:sz w:val="18"/>
                <w:szCs w:val="18"/>
              </w:rPr>
              <w:t>β-coefficient</w:t>
            </w:r>
          </w:p>
        </w:tc>
        <w:tc>
          <w:tcPr>
            <w:tcW w:w="1031" w:type="dxa"/>
            <w:vAlign w:val="center"/>
          </w:tcPr>
          <w:p w14:paraId="2AF379AC" w14:textId="77777777" w:rsidR="005B68EC" w:rsidRPr="00384EC2" w:rsidRDefault="005B68EC" w:rsidP="00534474">
            <w:pPr>
              <w:jc w:val="center"/>
              <w:rPr>
                <w:rFonts w:cstheme="minorHAnsi"/>
                <w:sz w:val="18"/>
                <w:szCs w:val="18"/>
              </w:rPr>
            </w:pPr>
            <w:r>
              <w:rPr>
                <w:rFonts w:cstheme="minorHAnsi"/>
                <w:sz w:val="18"/>
                <w:szCs w:val="18"/>
              </w:rPr>
              <w:t>SE</w:t>
            </w:r>
          </w:p>
        </w:tc>
        <w:tc>
          <w:tcPr>
            <w:tcW w:w="1317" w:type="dxa"/>
            <w:vAlign w:val="center"/>
          </w:tcPr>
          <w:p w14:paraId="598F7328" w14:textId="77777777" w:rsidR="005B68EC" w:rsidRPr="00384EC2" w:rsidRDefault="005B68EC" w:rsidP="00534474">
            <w:pPr>
              <w:jc w:val="center"/>
              <w:rPr>
                <w:rFonts w:cstheme="minorHAnsi"/>
                <w:sz w:val="18"/>
                <w:szCs w:val="18"/>
              </w:rPr>
            </w:pPr>
            <w:r>
              <w:rPr>
                <w:rFonts w:cstheme="minorHAnsi"/>
                <w:sz w:val="18"/>
                <w:szCs w:val="18"/>
              </w:rPr>
              <w:t>p-value</w:t>
            </w:r>
          </w:p>
        </w:tc>
      </w:tr>
      <w:tr w:rsidR="005B68EC" w14:paraId="12A11720" w14:textId="77777777" w:rsidTr="00534474">
        <w:trPr>
          <w:trHeight w:val="222"/>
          <w:jc w:val="center"/>
        </w:trPr>
        <w:tc>
          <w:tcPr>
            <w:tcW w:w="1688" w:type="dxa"/>
          </w:tcPr>
          <w:p w14:paraId="434F73E6" w14:textId="77777777" w:rsidR="005B68EC" w:rsidRDefault="005B68EC" w:rsidP="00534474">
            <w:pPr>
              <w:rPr>
                <w:rFonts w:cstheme="minorHAnsi"/>
                <w:sz w:val="18"/>
                <w:szCs w:val="18"/>
              </w:rPr>
            </w:pPr>
            <w:r>
              <w:rPr>
                <w:rFonts w:cstheme="minorHAnsi"/>
                <w:sz w:val="18"/>
                <w:szCs w:val="18"/>
              </w:rPr>
              <w:t>Intercept</w:t>
            </w:r>
          </w:p>
        </w:tc>
        <w:tc>
          <w:tcPr>
            <w:tcW w:w="1231" w:type="dxa"/>
            <w:vAlign w:val="center"/>
          </w:tcPr>
          <w:p w14:paraId="5A1E21D5" w14:textId="77777777" w:rsidR="005B68EC" w:rsidRDefault="005B68EC" w:rsidP="00534474">
            <w:pPr>
              <w:jc w:val="center"/>
              <w:rPr>
                <w:rFonts w:cstheme="minorHAnsi"/>
                <w:sz w:val="18"/>
                <w:szCs w:val="18"/>
              </w:rPr>
            </w:pPr>
            <w:r>
              <w:rPr>
                <w:rFonts w:cstheme="minorHAnsi"/>
                <w:sz w:val="18"/>
                <w:szCs w:val="18"/>
              </w:rPr>
              <w:t>-1.500</w:t>
            </w:r>
          </w:p>
        </w:tc>
        <w:tc>
          <w:tcPr>
            <w:tcW w:w="1031" w:type="dxa"/>
            <w:vAlign w:val="center"/>
          </w:tcPr>
          <w:p w14:paraId="5104DC11" w14:textId="77777777" w:rsidR="005B68EC" w:rsidRDefault="005B68EC" w:rsidP="00534474">
            <w:pPr>
              <w:jc w:val="center"/>
              <w:rPr>
                <w:rFonts w:cstheme="minorHAnsi"/>
                <w:sz w:val="18"/>
                <w:szCs w:val="18"/>
              </w:rPr>
            </w:pPr>
            <w:r>
              <w:rPr>
                <w:rFonts w:cstheme="minorHAnsi"/>
                <w:sz w:val="18"/>
                <w:szCs w:val="18"/>
              </w:rPr>
              <w:t>1.043</w:t>
            </w:r>
          </w:p>
        </w:tc>
        <w:tc>
          <w:tcPr>
            <w:tcW w:w="1317" w:type="dxa"/>
            <w:vAlign w:val="center"/>
          </w:tcPr>
          <w:p w14:paraId="427B6366" w14:textId="77777777" w:rsidR="005B68EC" w:rsidRDefault="005B68EC" w:rsidP="00534474">
            <w:pPr>
              <w:jc w:val="center"/>
              <w:rPr>
                <w:rFonts w:cstheme="minorHAnsi"/>
                <w:sz w:val="18"/>
                <w:szCs w:val="18"/>
              </w:rPr>
            </w:pPr>
            <w:r>
              <w:rPr>
                <w:rFonts w:cstheme="minorHAnsi"/>
                <w:sz w:val="18"/>
                <w:szCs w:val="18"/>
              </w:rPr>
              <w:t>0.156</w:t>
            </w:r>
          </w:p>
        </w:tc>
      </w:tr>
      <w:tr w:rsidR="005B68EC" w14:paraId="33636E79" w14:textId="77777777" w:rsidTr="00534474">
        <w:trPr>
          <w:trHeight w:val="222"/>
          <w:jc w:val="center"/>
        </w:trPr>
        <w:tc>
          <w:tcPr>
            <w:tcW w:w="1688" w:type="dxa"/>
          </w:tcPr>
          <w:p w14:paraId="4900DCA6" w14:textId="77777777" w:rsidR="005B68EC" w:rsidRDefault="005B68EC" w:rsidP="00534474">
            <w:pPr>
              <w:rPr>
                <w:rFonts w:cstheme="minorHAnsi"/>
                <w:sz w:val="18"/>
                <w:szCs w:val="18"/>
              </w:rPr>
            </w:pPr>
            <w:r>
              <w:rPr>
                <w:rFonts w:cstheme="minorHAnsi"/>
                <w:sz w:val="18"/>
                <w:szCs w:val="18"/>
              </w:rPr>
              <w:t>Age</w:t>
            </w:r>
          </w:p>
        </w:tc>
        <w:tc>
          <w:tcPr>
            <w:tcW w:w="1231" w:type="dxa"/>
            <w:vAlign w:val="center"/>
          </w:tcPr>
          <w:p w14:paraId="411DA4B8" w14:textId="77777777" w:rsidR="005B68EC" w:rsidRDefault="005B68EC" w:rsidP="00534474">
            <w:pPr>
              <w:jc w:val="center"/>
              <w:rPr>
                <w:rFonts w:cstheme="minorHAnsi"/>
                <w:sz w:val="18"/>
                <w:szCs w:val="18"/>
              </w:rPr>
            </w:pPr>
            <w:r>
              <w:rPr>
                <w:rFonts w:cstheme="minorHAnsi"/>
                <w:sz w:val="18"/>
                <w:szCs w:val="18"/>
              </w:rPr>
              <w:t>0.022</w:t>
            </w:r>
          </w:p>
        </w:tc>
        <w:tc>
          <w:tcPr>
            <w:tcW w:w="1031" w:type="dxa"/>
            <w:vAlign w:val="center"/>
          </w:tcPr>
          <w:p w14:paraId="29450D92" w14:textId="77777777" w:rsidR="005B68EC" w:rsidRDefault="005B68EC" w:rsidP="00534474">
            <w:pPr>
              <w:jc w:val="center"/>
              <w:rPr>
                <w:rFonts w:cstheme="minorHAnsi"/>
                <w:sz w:val="18"/>
                <w:szCs w:val="18"/>
              </w:rPr>
            </w:pPr>
            <w:r>
              <w:rPr>
                <w:rFonts w:cstheme="minorHAnsi"/>
                <w:sz w:val="18"/>
                <w:szCs w:val="18"/>
              </w:rPr>
              <w:t>0.009</w:t>
            </w:r>
          </w:p>
        </w:tc>
        <w:tc>
          <w:tcPr>
            <w:tcW w:w="1317" w:type="dxa"/>
            <w:vAlign w:val="center"/>
          </w:tcPr>
          <w:p w14:paraId="59267500" w14:textId="77777777" w:rsidR="005B68EC" w:rsidRDefault="005B68EC" w:rsidP="00534474">
            <w:pPr>
              <w:jc w:val="center"/>
              <w:rPr>
                <w:rFonts w:cstheme="minorHAnsi"/>
                <w:sz w:val="18"/>
                <w:szCs w:val="18"/>
              </w:rPr>
            </w:pPr>
            <w:r>
              <w:rPr>
                <w:rFonts w:cstheme="minorHAnsi"/>
                <w:sz w:val="18"/>
                <w:szCs w:val="18"/>
              </w:rPr>
              <w:t>0.019</w:t>
            </w:r>
          </w:p>
        </w:tc>
      </w:tr>
      <w:tr w:rsidR="005B68EC" w14:paraId="54D76B89" w14:textId="77777777" w:rsidTr="00534474">
        <w:trPr>
          <w:trHeight w:val="215"/>
          <w:jc w:val="center"/>
        </w:trPr>
        <w:tc>
          <w:tcPr>
            <w:tcW w:w="1688" w:type="dxa"/>
          </w:tcPr>
          <w:p w14:paraId="0891D9E6" w14:textId="77777777" w:rsidR="005B68EC" w:rsidRPr="00384EC2" w:rsidRDefault="005B68EC" w:rsidP="00534474">
            <w:pPr>
              <w:rPr>
                <w:rFonts w:cstheme="minorHAnsi"/>
                <w:sz w:val="18"/>
                <w:szCs w:val="18"/>
              </w:rPr>
            </w:pPr>
            <w:r>
              <w:rPr>
                <w:rFonts w:cstheme="minorHAnsi"/>
                <w:sz w:val="18"/>
                <w:szCs w:val="18"/>
              </w:rPr>
              <w:t>CSF A</w:t>
            </w:r>
            <w:r w:rsidRPr="00384EC2">
              <w:rPr>
                <w:rFonts w:cstheme="minorHAnsi"/>
                <w:sz w:val="18"/>
                <w:szCs w:val="18"/>
              </w:rPr>
              <w:t>β</w:t>
            </w:r>
            <w:r>
              <w:rPr>
                <w:rFonts w:cstheme="minorHAnsi"/>
                <w:sz w:val="18"/>
                <w:szCs w:val="18"/>
              </w:rPr>
              <w:t>42</w:t>
            </w:r>
          </w:p>
        </w:tc>
        <w:tc>
          <w:tcPr>
            <w:tcW w:w="1231" w:type="dxa"/>
            <w:vAlign w:val="center"/>
          </w:tcPr>
          <w:p w14:paraId="5E60FA09" w14:textId="77777777" w:rsidR="005B68EC" w:rsidRPr="00384EC2" w:rsidRDefault="005B68EC" w:rsidP="00534474">
            <w:pPr>
              <w:jc w:val="center"/>
              <w:rPr>
                <w:rFonts w:cstheme="minorHAnsi"/>
                <w:sz w:val="18"/>
                <w:szCs w:val="18"/>
              </w:rPr>
            </w:pPr>
            <w:r>
              <w:rPr>
                <w:rFonts w:cstheme="minorHAnsi"/>
                <w:sz w:val="18"/>
                <w:szCs w:val="18"/>
              </w:rPr>
              <w:t>0.198</w:t>
            </w:r>
          </w:p>
        </w:tc>
        <w:tc>
          <w:tcPr>
            <w:tcW w:w="1031" w:type="dxa"/>
            <w:vAlign w:val="center"/>
          </w:tcPr>
          <w:p w14:paraId="49650EED" w14:textId="77777777" w:rsidR="005B68EC" w:rsidRPr="00384EC2" w:rsidRDefault="005B68EC" w:rsidP="00534474">
            <w:pPr>
              <w:jc w:val="center"/>
              <w:rPr>
                <w:rFonts w:cstheme="minorHAnsi"/>
                <w:sz w:val="18"/>
                <w:szCs w:val="18"/>
              </w:rPr>
            </w:pPr>
            <w:r>
              <w:rPr>
                <w:rFonts w:cstheme="minorHAnsi"/>
                <w:sz w:val="18"/>
                <w:szCs w:val="18"/>
              </w:rPr>
              <w:t>0.107</w:t>
            </w:r>
          </w:p>
        </w:tc>
        <w:tc>
          <w:tcPr>
            <w:tcW w:w="1317" w:type="dxa"/>
            <w:vAlign w:val="center"/>
          </w:tcPr>
          <w:p w14:paraId="44FA63E7" w14:textId="77777777" w:rsidR="005B68EC" w:rsidRPr="00384EC2" w:rsidRDefault="005B68EC" w:rsidP="00534474">
            <w:pPr>
              <w:jc w:val="center"/>
              <w:rPr>
                <w:rFonts w:cstheme="minorHAnsi"/>
                <w:sz w:val="18"/>
                <w:szCs w:val="18"/>
              </w:rPr>
            </w:pPr>
            <w:r>
              <w:rPr>
                <w:rFonts w:cstheme="minorHAnsi"/>
                <w:sz w:val="18"/>
                <w:szCs w:val="18"/>
              </w:rPr>
              <w:t>0.071</w:t>
            </w:r>
          </w:p>
        </w:tc>
      </w:tr>
      <w:tr w:rsidR="005B68EC" w14:paraId="7ED2B9A0" w14:textId="77777777" w:rsidTr="00534474">
        <w:trPr>
          <w:trHeight w:val="222"/>
          <w:jc w:val="center"/>
        </w:trPr>
        <w:tc>
          <w:tcPr>
            <w:tcW w:w="1688" w:type="dxa"/>
          </w:tcPr>
          <w:p w14:paraId="67453FB5" w14:textId="77777777" w:rsidR="005B68EC" w:rsidRPr="00384EC2" w:rsidRDefault="005B68EC" w:rsidP="00534474">
            <w:pPr>
              <w:rPr>
                <w:rFonts w:cstheme="minorHAnsi"/>
                <w:sz w:val="18"/>
                <w:szCs w:val="18"/>
              </w:rPr>
            </w:pPr>
            <w:r>
              <w:rPr>
                <w:rFonts w:cstheme="minorHAnsi"/>
                <w:sz w:val="18"/>
                <w:szCs w:val="18"/>
              </w:rPr>
              <w:t>CSF p-tau</w:t>
            </w:r>
          </w:p>
        </w:tc>
        <w:tc>
          <w:tcPr>
            <w:tcW w:w="1231" w:type="dxa"/>
            <w:vAlign w:val="center"/>
          </w:tcPr>
          <w:p w14:paraId="66A9F3E5" w14:textId="77777777" w:rsidR="005B68EC" w:rsidRPr="00384EC2" w:rsidRDefault="005B68EC" w:rsidP="00534474">
            <w:pPr>
              <w:jc w:val="center"/>
              <w:rPr>
                <w:rFonts w:cstheme="minorHAnsi"/>
                <w:sz w:val="18"/>
                <w:szCs w:val="18"/>
              </w:rPr>
            </w:pPr>
            <w:r>
              <w:rPr>
                <w:rFonts w:cstheme="minorHAnsi"/>
                <w:sz w:val="18"/>
                <w:szCs w:val="18"/>
              </w:rPr>
              <w:t>-0.004</w:t>
            </w:r>
          </w:p>
        </w:tc>
        <w:tc>
          <w:tcPr>
            <w:tcW w:w="1031" w:type="dxa"/>
            <w:vAlign w:val="center"/>
          </w:tcPr>
          <w:p w14:paraId="20FE7CAC" w14:textId="77777777" w:rsidR="005B68EC" w:rsidRPr="00384EC2" w:rsidRDefault="005B68EC" w:rsidP="00534474">
            <w:pPr>
              <w:jc w:val="center"/>
              <w:rPr>
                <w:rFonts w:cstheme="minorHAnsi"/>
                <w:sz w:val="18"/>
                <w:szCs w:val="18"/>
              </w:rPr>
            </w:pPr>
            <w:r>
              <w:rPr>
                <w:rFonts w:cstheme="minorHAnsi"/>
                <w:sz w:val="18"/>
                <w:szCs w:val="18"/>
              </w:rPr>
              <w:t>0.088</w:t>
            </w:r>
          </w:p>
        </w:tc>
        <w:tc>
          <w:tcPr>
            <w:tcW w:w="1317" w:type="dxa"/>
            <w:vAlign w:val="center"/>
          </w:tcPr>
          <w:p w14:paraId="5E019C36" w14:textId="77777777" w:rsidR="005B68EC" w:rsidRPr="00384EC2" w:rsidRDefault="005B68EC" w:rsidP="00534474">
            <w:pPr>
              <w:jc w:val="center"/>
              <w:rPr>
                <w:rFonts w:cstheme="minorHAnsi"/>
                <w:sz w:val="18"/>
                <w:szCs w:val="18"/>
              </w:rPr>
            </w:pPr>
            <w:r>
              <w:rPr>
                <w:rFonts w:cstheme="minorHAnsi"/>
                <w:sz w:val="18"/>
                <w:szCs w:val="18"/>
              </w:rPr>
              <w:t>0.955</w:t>
            </w:r>
          </w:p>
        </w:tc>
      </w:tr>
      <w:tr w:rsidR="005B68EC" w14:paraId="76D842F0" w14:textId="77777777" w:rsidTr="00534474">
        <w:trPr>
          <w:trHeight w:val="222"/>
          <w:jc w:val="center"/>
        </w:trPr>
        <w:tc>
          <w:tcPr>
            <w:tcW w:w="1688" w:type="dxa"/>
          </w:tcPr>
          <w:p w14:paraId="7528328C" w14:textId="77777777" w:rsidR="005B68EC" w:rsidRDefault="005B68EC" w:rsidP="00534474">
            <w:pPr>
              <w:rPr>
                <w:rFonts w:cstheme="minorHAnsi"/>
                <w:sz w:val="18"/>
                <w:szCs w:val="18"/>
              </w:rPr>
            </w:pPr>
            <w:r>
              <w:rPr>
                <w:rFonts w:cstheme="minorHAnsi"/>
                <w:sz w:val="18"/>
                <w:szCs w:val="18"/>
              </w:rPr>
              <w:t>Model R-squared</w:t>
            </w:r>
          </w:p>
        </w:tc>
        <w:tc>
          <w:tcPr>
            <w:tcW w:w="3579" w:type="dxa"/>
            <w:gridSpan w:val="3"/>
            <w:vAlign w:val="center"/>
          </w:tcPr>
          <w:p w14:paraId="222815C7" w14:textId="77777777" w:rsidR="005B68EC" w:rsidRDefault="005B68EC" w:rsidP="00534474">
            <w:pPr>
              <w:jc w:val="center"/>
              <w:rPr>
                <w:rFonts w:cstheme="minorHAnsi"/>
                <w:sz w:val="18"/>
                <w:szCs w:val="18"/>
              </w:rPr>
            </w:pPr>
            <w:r>
              <w:rPr>
                <w:rFonts w:cstheme="minorHAnsi"/>
                <w:sz w:val="18"/>
                <w:szCs w:val="18"/>
              </w:rPr>
              <w:t>0.143</w:t>
            </w:r>
          </w:p>
        </w:tc>
      </w:tr>
      <w:tr w:rsidR="005B68EC" w14:paraId="0F2A716F" w14:textId="77777777" w:rsidTr="00534474">
        <w:trPr>
          <w:trHeight w:val="194"/>
          <w:jc w:val="center"/>
        </w:trPr>
        <w:tc>
          <w:tcPr>
            <w:tcW w:w="1688" w:type="dxa"/>
          </w:tcPr>
          <w:p w14:paraId="618CF49C" w14:textId="77777777" w:rsidR="005B68EC" w:rsidRDefault="005B68EC" w:rsidP="00534474">
            <w:pPr>
              <w:rPr>
                <w:rFonts w:cstheme="minorHAnsi"/>
                <w:sz w:val="18"/>
                <w:szCs w:val="18"/>
              </w:rPr>
            </w:pPr>
            <w:r>
              <w:rPr>
                <w:rFonts w:cstheme="minorHAnsi"/>
                <w:sz w:val="18"/>
                <w:szCs w:val="18"/>
              </w:rPr>
              <w:t>Adjusted R-squared</w:t>
            </w:r>
          </w:p>
        </w:tc>
        <w:tc>
          <w:tcPr>
            <w:tcW w:w="3579" w:type="dxa"/>
            <w:gridSpan w:val="3"/>
            <w:vAlign w:val="center"/>
          </w:tcPr>
          <w:p w14:paraId="7790F596" w14:textId="77777777" w:rsidR="005B68EC" w:rsidRDefault="005B68EC" w:rsidP="00534474">
            <w:pPr>
              <w:jc w:val="center"/>
              <w:rPr>
                <w:rFonts w:cstheme="minorHAnsi"/>
                <w:sz w:val="18"/>
                <w:szCs w:val="18"/>
              </w:rPr>
            </w:pPr>
            <w:r>
              <w:rPr>
                <w:rFonts w:cstheme="minorHAnsi"/>
                <w:sz w:val="18"/>
                <w:szCs w:val="18"/>
              </w:rPr>
              <w:t>0.091</w:t>
            </w:r>
          </w:p>
        </w:tc>
      </w:tr>
      <w:tr w:rsidR="005B68EC" w14:paraId="37109E14" w14:textId="77777777" w:rsidTr="00534474">
        <w:trPr>
          <w:trHeight w:val="222"/>
          <w:jc w:val="center"/>
        </w:trPr>
        <w:tc>
          <w:tcPr>
            <w:tcW w:w="1688" w:type="dxa"/>
          </w:tcPr>
          <w:p w14:paraId="6A4E5F33" w14:textId="77777777" w:rsidR="005B68EC" w:rsidRDefault="005B68EC" w:rsidP="00534474">
            <w:pPr>
              <w:rPr>
                <w:rFonts w:cstheme="minorHAnsi"/>
                <w:sz w:val="18"/>
                <w:szCs w:val="18"/>
              </w:rPr>
            </w:pPr>
            <w:r>
              <w:rPr>
                <w:rFonts w:cstheme="minorHAnsi"/>
                <w:sz w:val="18"/>
                <w:szCs w:val="18"/>
              </w:rPr>
              <w:t>Model p-value</w:t>
            </w:r>
          </w:p>
        </w:tc>
        <w:tc>
          <w:tcPr>
            <w:tcW w:w="3579" w:type="dxa"/>
            <w:gridSpan w:val="3"/>
            <w:vAlign w:val="center"/>
          </w:tcPr>
          <w:p w14:paraId="5BA72A5A" w14:textId="77777777" w:rsidR="005B68EC" w:rsidRDefault="005B68EC" w:rsidP="00534474">
            <w:pPr>
              <w:jc w:val="center"/>
              <w:rPr>
                <w:rFonts w:cstheme="minorHAnsi"/>
                <w:sz w:val="18"/>
                <w:szCs w:val="18"/>
              </w:rPr>
            </w:pPr>
            <w:r>
              <w:rPr>
                <w:rFonts w:cstheme="minorHAnsi"/>
                <w:sz w:val="18"/>
                <w:szCs w:val="18"/>
              </w:rPr>
              <w:t>0.053</w:t>
            </w:r>
          </w:p>
        </w:tc>
      </w:tr>
    </w:tbl>
    <w:p w14:paraId="138D47E0" w14:textId="210AAC47" w:rsidR="005B68EC" w:rsidRDefault="00FD13B6" w:rsidP="005B68EC">
      <w:pPr>
        <w:jc w:val="both"/>
      </w:pPr>
      <w:r w:rsidRPr="00534474">
        <w:t>Linear regression model evaluating the associations between baseline CSF sTREM2 levels and AD-related biomarkers in the independent replication cohort (CLIMB-DEM). The model was adjusted for age</w:t>
      </w:r>
      <w:r w:rsidR="00534474">
        <w:t xml:space="preserve">. </w:t>
      </w:r>
      <w:r w:rsidR="005B68EC">
        <w:t xml:space="preserve">CSF=cerebrospinal fluid. </w:t>
      </w:r>
      <w:r w:rsidR="005B68EC" w:rsidRPr="008068B7">
        <w:t>p-tau=phosphorylated tau on threonine 181.</w:t>
      </w:r>
      <w:r w:rsidR="005B68EC">
        <w:t xml:space="preserve"> </w:t>
      </w:r>
    </w:p>
    <w:p w14:paraId="063BA82C" w14:textId="332BB6AF" w:rsidR="008D7044" w:rsidRDefault="008D7044" w:rsidP="008D7044">
      <w:pPr>
        <w:jc w:val="both"/>
      </w:pPr>
      <w:r w:rsidRPr="008D7044">
        <w:rPr>
          <w:rFonts w:cstheme="minorHAnsi"/>
        </w:rPr>
        <w:t>In the independent replication cohort (CLIMB-DEM), after excluding outliers (n = 49),</w:t>
      </w:r>
      <w:r>
        <w:rPr>
          <w:rFonts w:cstheme="minorHAnsi"/>
        </w:rPr>
        <w:t xml:space="preserve"> </w:t>
      </w:r>
      <w:r>
        <w:t xml:space="preserve">CSF sTREM2 levels were independently associated with CSF </w:t>
      </w:r>
      <w:r w:rsidRPr="007824D9">
        <w:t xml:space="preserve">Aβ42 </w:t>
      </w:r>
      <w:r>
        <w:t>levels (</w:t>
      </w:r>
      <w:r>
        <w:rPr>
          <w:rFonts w:cstheme="minorHAnsi"/>
        </w:rPr>
        <w:t xml:space="preserve">β </w:t>
      </w:r>
      <w:r>
        <w:t>= 0.252, p-value = 0.017) and no relationship was found with CSF p-tau levels (</w:t>
      </w:r>
      <w:r>
        <w:rPr>
          <w:rFonts w:cstheme="minorHAnsi"/>
        </w:rPr>
        <w:t xml:space="preserve">β </w:t>
      </w:r>
      <w:r>
        <w:t>= -0.017, p-value = 0.835).</w:t>
      </w:r>
    </w:p>
    <w:p w14:paraId="79A56D47" w14:textId="77777777" w:rsidR="005B68EC" w:rsidRDefault="005B68EC" w:rsidP="008D7044">
      <w:pPr>
        <w:rPr>
          <w:rFonts w:cstheme="minorHAnsi"/>
        </w:rPr>
      </w:pPr>
    </w:p>
    <w:p w14:paraId="6756DFE0" w14:textId="77777777" w:rsidR="00566BC3" w:rsidRDefault="00566BC3"/>
    <w:p w14:paraId="07AE8E82" w14:textId="77777777" w:rsidR="00566BC3" w:rsidRDefault="00566BC3"/>
    <w:p w14:paraId="142E6EF9" w14:textId="77777777" w:rsidR="00566BC3" w:rsidRDefault="00566BC3"/>
    <w:p w14:paraId="1BA02A2E" w14:textId="77777777" w:rsidR="00566BC3" w:rsidRDefault="00566BC3"/>
    <w:p w14:paraId="1F151A28" w14:textId="77777777" w:rsidR="00566BC3" w:rsidRDefault="00566BC3"/>
    <w:p w14:paraId="1A0CC6A2" w14:textId="77777777" w:rsidR="00566BC3" w:rsidRDefault="00566BC3"/>
    <w:p w14:paraId="12130218" w14:textId="77777777" w:rsidR="00566BC3" w:rsidRDefault="00566BC3"/>
    <w:p w14:paraId="144C6B37" w14:textId="77777777" w:rsidR="00566BC3" w:rsidRDefault="00566BC3"/>
    <w:p w14:paraId="40814784" w14:textId="77777777" w:rsidR="00566BC3" w:rsidRDefault="00566BC3"/>
    <w:p w14:paraId="5EFCAC3A" w14:textId="77777777" w:rsidR="00566BC3" w:rsidRDefault="00566BC3"/>
    <w:p w14:paraId="180BE840" w14:textId="77777777" w:rsidR="00566BC3" w:rsidRDefault="00566BC3"/>
    <w:p w14:paraId="066B6966" w14:textId="77777777" w:rsidR="00566BC3" w:rsidRDefault="00566BC3"/>
    <w:p w14:paraId="4A7FA537" w14:textId="77777777" w:rsidR="00566BC3" w:rsidRDefault="00566BC3"/>
    <w:p w14:paraId="69157449" w14:textId="77777777" w:rsidR="00566BC3" w:rsidRDefault="00566BC3"/>
    <w:p w14:paraId="5096065C" w14:textId="77777777" w:rsidR="00BB2EF9" w:rsidRDefault="00BB2EF9"/>
    <w:p w14:paraId="60E1BEC0" w14:textId="77777777" w:rsidR="006E6741" w:rsidRDefault="006E6741"/>
    <w:p w14:paraId="69AD4C42" w14:textId="3B7A25F5" w:rsidR="00566BC3" w:rsidRDefault="00E30457" w:rsidP="00566BC3">
      <w:pPr>
        <w:rPr>
          <w:rFonts w:cstheme="minorHAnsi"/>
          <w:b/>
          <w:bCs/>
        </w:rPr>
      </w:pPr>
      <w:r w:rsidRPr="00566BC3">
        <w:rPr>
          <w:rFonts w:cstheme="minorHAnsi"/>
          <w:b/>
          <w:bCs/>
        </w:rPr>
        <w:lastRenderedPageBreak/>
        <w:t xml:space="preserve">Supplementary </w:t>
      </w:r>
      <w:r w:rsidR="00566BC3" w:rsidRPr="00566BC3">
        <w:rPr>
          <w:rFonts w:cstheme="minorHAnsi"/>
          <w:b/>
          <w:bCs/>
        </w:rPr>
        <w:t xml:space="preserve">Figure </w:t>
      </w:r>
      <w:r w:rsidR="00F32D5D">
        <w:rPr>
          <w:rFonts w:cstheme="minorHAnsi"/>
          <w:b/>
          <w:bCs/>
        </w:rPr>
        <w:t>2</w:t>
      </w:r>
      <w:r w:rsidR="00566BC3" w:rsidRPr="00566BC3">
        <w:rPr>
          <w:rFonts w:cstheme="minorHAnsi"/>
          <w:b/>
          <w:bCs/>
        </w:rPr>
        <w:t xml:space="preserve">. </w:t>
      </w:r>
      <w:r w:rsidR="00FD13B6">
        <w:rPr>
          <w:rFonts w:cstheme="minorHAnsi"/>
          <w:b/>
          <w:bCs/>
        </w:rPr>
        <w:t xml:space="preserve">CSF </w:t>
      </w:r>
      <w:r w:rsidR="00736468">
        <w:rPr>
          <w:rFonts w:cstheme="minorHAnsi"/>
          <w:b/>
          <w:bCs/>
        </w:rPr>
        <w:t xml:space="preserve">sTREM2 levels according to the </w:t>
      </w:r>
      <w:r w:rsidR="00566BC3">
        <w:rPr>
          <w:rFonts w:cstheme="minorHAnsi"/>
          <w:b/>
          <w:bCs/>
        </w:rPr>
        <w:t>A</w:t>
      </w:r>
      <w:r w:rsidR="00566BC3" w:rsidRPr="000F6AEA">
        <w:rPr>
          <w:rFonts w:cstheme="minorHAnsi"/>
          <w:b/>
          <w:bCs/>
        </w:rPr>
        <w:t xml:space="preserve">/T scheme in </w:t>
      </w:r>
      <w:r w:rsidR="00FD13B6" w:rsidRPr="00FD13B6">
        <w:rPr>
          <w:rFonts w:cstheme="minorHAnsi"/>
          <w:b/>
          <w:bCs/>
        </w:rPr>
        <w:t>in the independent replication cohort (CLIMB-DEM).</w:t>
      </w:r>
    </w:p>
    <w:p w14:paraId="61859258" w14:textId="18F1BE83" w:rsidR="00566BC3" w:rsidRDefault="006E6741" w:rsidP="00E30457">
      <w:pPr>
        <w:jc w:val="center"/>
        <w:rPr>
          <w:rFonts w:cstheme="minorHAnsi"/>
          <w:b/>
          <w:bCs/>
        </w:rPr>
      </w:pPr>
      <w:r w:rsidRPr="006E6741">
        <w:rPr>
          <w:rFonts w:cstheme="minorHAnsi"/>
          <w:b/>
          <w:bCs/>
        </w:rPr>
        <mc:AlternateContent>
          <mc:Choice Requires="wpg">
            <w:drawing>
              <wp:inline distT="0" distB="0" distL="0" distR="0" wp14:anchorId="0D266615" wp14:editId="7B989357">
                <wp:extent cx="3724275" cy="6638925"/>
                <wp:effectExtent l="0" t="0" r="9525" b="9525"/>
                <wp:docPr id="14" name="Group 13">
                  <a:extLst xmlns:a="http://schemas.openxmlformats.org/drawingml/2006/main">
                    <a:ext uri="{FF2B5EF4-FFF2-40B4-BE49-F238E27FC236}">
                      <a16:creationId xmlns:a16="http://schemas.microsoft.com/office/drawing/2014/main" id="{994FE8E3-3AF9-1208-A28A-13DED3618508}"/>
                    </a:ext>
                  </a:extLst>
                </wp:docPr>
                <wp:cNvGraphicFramePr/>
                <a:graphic xmlns:a="http://schemas.openxmlformats.org/drawingml/2006/main">
                  <a:graphicData uri="http://schemas.microsoft.com/office/word/2010/wordprocessingGroup">
                    <wpg:wgp>
                      <wpg:cNvGrpSpPr/>
                      <wpg:grpSpPr>
                        <a:xfrm>
                          <a:off x="0" y="0"/>
                          <a:ext cx="3724275" cy="6638925"/>
                          <a:chOff x="0" y="0"/>
                          <a:chExt cx="3124203" cy="5786439"/>
                        </a:xfrm>
                      </wpg:grpSpPr>
                      <pic:pic xmlns:pic="http://schemas.openxmlformats.org/drawingml/2006/picture">
                        <pic:nvPicPr>
                          <pic:cNvPr id="12985966" name="Picture 12985966">
                            <a:extLst>
                              <a:ext uri="{FF2B5EF4-FFF2-40B4-BE49-F238E27FC236}">
                                <a16:creationId xmlns:a16="http://schemas.microsoft.com/office/drawing/2014/main" id="{871CA02D-F45E-75B7-0706-2ACC15CBB6FB}"/>
                              </a:ext>
                            </a:extLst>
                          </pic:cNvPr>
                          <pic:cNvPicPr>
                            <a:picLocks noChangeAspect="1"/>
                          </pic:cNvPicPr>
                        </pic:nvPicPr>
                        <pic:blipFill>
                          <a:blip r:embed="rId12"/>
                          <a:stretch>
                            <a:fillRect/>
                          </a:stretch>
                        </pic:blipFill>
                        <pic:spPr>
                          <a:xfrm>
                            <a:off x="1" y="3857626"/>
                            <a:ext cx="3124201" cy="1928813"/>
                          </a:xfrm>
                          <a:prstGeom prst="rect">
                            <a:avLst/>
                          </a:prstGeom>
                        </pic:spPr>
                      </pic:pic>
                      <pic:pic xmlns:pic="http://schemas.openxmlformats.org/drawingml/2006/picture">
                        <pic:nvPicPr>
                          <pic:cNvPr id="1010405631" name="Picture 1010405631">
                            <a:extLst>
                              <a:ext uri="{FF2B5EF4-FFF2-40B4-BE49-F238E27FC236}">
                                <a16:creationId xmlns:a16="http://schemas.microsoft.com/office/drawing/2014/main" id="{B2E390EE-5225-937D-E55B-E60EBE5B278C}"/>
                              </a:ext>
                            </a:extLst>
                          </pic:cNvPr>
                          <pic:cNvPicPr>
                            <a:picLocks noChangeAspect="1"/>
                          </pic:cNvPicPr>
                        </pic:nvPicPr>
                        <pic:blipFill>
                          <a:blip r:embed="rId13"/>
                          <a:stretch>
                            <a:fillRect/>
                          </a:stretch>
                        </pic:blipFill>
                        <pic:spPr>
                          <a:xfrm>
                            <a:off x="2" y="1928813"/>
                            <a:ext cx="3124201" cy="1928813"/>
                          </a:xfrm>
                          <a:prstGeom prst="rect">
                            <a:avLst/>
                          </a:prstGeom>
                        </pic:spPr>
                      </pic:pic>
                      <pic:pic xmlns:pic="http://schemas.openxmlformats.org/drawingml/2006/picture">
                        <pic:nvPicPr>
                          <pic:cNvPr id="1694480139" name="Picture 1694480139">
                            <a:extLst>
                              <a:ext uri="{FF2B5EF4-FFF2-40B4-BE49-F238E27FC236}">
                                <a16:creationId xmlns:a16="http://schemas.microsoft.com/office/drawing/2014/main" id="{8587D8BA-D1BD-971B-3FC2-4553AB22AC60}"/>
                              </a:ext>
                            </a:extLst>
                          </pic:cNvPr>
                          <pic:cNvPicPr>
                            <a:picLocks noChangeAspect="1"/>
                          </pic:cNvPicPr>
                        </pic:nvPicPr>
                        <pic:blipFill>
                          <a:blip r:embed="rId14"/>
                          <a:stretch>
                            <a:fillRect/>
                          </a:stretch>
                        </pic:blipFill>
                        <pic:spPr>
                          <a:xfrm>
                            <a:off x="0" y="0"/>
                            <a:ext cx="3124201" cy="1928813"/>
                          </a:xfrm>
                          <a:prstGeom prst="rect">
                            <a:avLst/>
                          </a:prstGeom>
                        </pic:spPr>
                      </pic:pic>
                    </wpg:wgp>
                  </a:graphicData>
                </a:graphic>
              </wp:inline>
            </w:drawing>
          </mc:Choice>
          <mc:Fallback>
            <w:pict>
              <v:group w14:anchorId="205926A5" id="Group 13" o:spid="_x0000_s1026" style="width:293.25pt;height:522.75pt;mso-position-horizontal-relative:char;mso-position-vertical-relative:line" coordsize="31242,578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">
                <v:shape id="Picture 12985966" o:spid="_x0000_s1027" type="#_x0000_t75" style="position:absolute;top:38576;width:31242;height:19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">
                  <v:imagedata r:id="rId15" o:title=""/>
                </v:shape>
                <v:shape id="Picture 1010405631" o:spid="_x0000_s1028" type="#_x0000_t75" style="position:absolute;top:19288;width:31242;height:19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">
                  <v:imagedata r:id="rId16" o:title=""/>
                </v:shape>
                <v:shape id="Picture 1694480139" o:spid="_x0000_s1029" type="#_x0000_t75" style="position:absolute;width:31242;height:19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">
                  <v:imagedata r:id="rId17" o:title=""/>
                </v:shape>
                <w10:anchorlock/>
              </v:group>
            </w:pict>
          </mc:Fallback>
        </mc:AlternateContent>
      </w:r>
    </w:p>
    <w:p w14:paraId="61710D8A" w14:textId="27AFEF55" w:rsidR="00566BC3" w:rsidRPr="000F6AEA" w:rsidRDefault="006E6741" w:rsidP="00566BC3">
      <w:pPr>
        <w:rPr>
          <w:rFonts w:cstheme="minorHAnsi"/>
        </w:rPr>
      </w:pPr>
      <w:r>
        <w:rPr>
          <w:rFonts w:cstheme="minorHAnsi"/>
          <w:b/>
          <w:bCs/>
        </w:rPr>
        <w:t>a</w:t>
      </w:r>
      <w:r w:rsidR="00FD13B6" w:rsidRPr="00BB2EF9">
        <w:rPr>
          <w:rFonts w:cstheme="minorHAnsi"/>
          <w:b/>
          <w:bCs/>
        </w:rPr>
        <w:t>.</w:t>
      </w:r>
      <w:r w:rsidR="00FD13B6" w:rsidRPr="00FD13B6">
        <w:rPr>
          <w:rFonts w:cstheme="minorHAnsi"/>
        </w:rPr>
        <w:t xml:space="preserve"> Amyloid status (A+/A−) defined according to CSF Aβ42 concentrations (A+: Aβ42 &lt;600 pg/mL). </w:t>
      </w:r>
      <w:r>
        <w:rPr>
          <w:rFonts w:cstheme="minorHAnsi"/>
          <w:b/>
          <w:bCs/>
        </w:rPr>
        <w:t>b</w:t>
      </w:r>
      <w:r w:rsidR="00FD13B6" w:rsidRPr="00BB2EF9">
        <w:rPr>
          <w:rFonts w:cstheme="minorHAnsi"/>
          <w:b/>
          <w:bCs/>
        </w:rPr>
        <w:t>.</w:t>
      </w:r>
      <w:r w:rsidR="00FD13B6" w:rsidRPr="00FD13B6">
        <w:rPr>
          <w:rFonts w:cstheme="minorHAnsi"/>
        </w:rPr>
        <w:t xml:space="preserve"> Tau status (T+/T−) defined according to CSF p-tau concentrations (T+: p-tau &gt;65 pg/mL). </w:t>
      </w:r>
      <w:r>
        <w:rPr>
          <w:rFonts w:cstheme="minorHAnsi"/>
          <w:b/>
          <w:bCs/>
        </w:rPr>
        <w:t>c</w:t>
      </w:r>
      <w:r w:rsidR="00FD13B6" w:rsidRPr="00BB2EF9">
        <w:rPr>
          <w:rFonts w:cstheme="minorHAnsi"/>
          <w:b/>
          <w:bCs/>
        </w:rPr>
        <w:t>.</w:t>
      </w:r>
      <w:r w:rsidR="00FD13B6" w:rsidRPr="00FD13B6">
        <w:rPr>
          <w:rFonts w:cstheme="minorHAnsi"/>
        </w:rPr>
        <w:t xml:space="preserve"> Combined A/T classification. </w:t>
      </w:r>
      <w:r w:rsidR="00BB2EF9">
        <w:rPr>
          <w:rFonts w:cstheme="minorHAnsi"/>
        </w:rPr>
        <w:t xml:space="preserve">Outliers defined by IQR method are shown in red in each graph. </w:t>
      </w:r>
      <w:r w:rsidR="00FD13B6" w:rsidRPr="00FD13B6">
        <w:rPr>
          <w:rFonts w:cstheme="minorHAnsi"/>
        </w:rPr>
        <w:t>sTREM2</w:t>
      </w:r>
      <w:r w:rsidR="001554EB">
        <w:rPr>
          <w:rFonts w:cstheme="minorHAnsi"/>
        </w:rPr>
        <w:t>=</w:t>
      </w:r>
      <w:r w:rsidR="00FD13B6" w:rsidRPr="00FD13B6">
        <w:rPr>
          <w:rFonts w:cstheme="minorHAnsi"/>
        </w:rPr>
        <w:t>cleaved soluble TREM2.</w:t>
      </w:r>
      <w:r w:rsidR="00FD13B6">
        <w:rPr>
          <w:rFonts w:cstheme="minorHAnsi"/>
        </w:rPr>
        <w:t xml:space="preserve"> </w:t>
      </w:r>
      <w:r w:rsidR="00BB2EF9">
        <w:rPr>
          <w:rFonts w:cstheme="minorHAnsi"/>
        </w:rPr>
        <w:t xml:space="preserve">DLB= dementia with Lewy bodies. </w:t>
      </w:r>
    </w:p>
    <w:p w14:paraId="62EBAE46" w14:textId="45C6CCC4" w:rsidR="00A8407B" w:rsidRDefault="00A8407B">
      <w:pPr>
        <w:rPr>
          <w:rFonts w:cstheme="minorHAnsi"/>
          <w:sz w:val="20"/>
          <w:szCs w:val="20"/>
        </w:rPr>
      </w:pPr>
    </w:p>
    <w:p w14:paraId="3CA1F7CA" w14:textId="77777777" w:rsidR="006E6741" w:rsidRDefault="006E6741">
      <w:pPr>
        <w:rPr>
          <w:rFonts w:cstheme="minorHAnsi"/>
          <w:sz w:val="20"/>
          <w:szCs w:val="20"/>
        </w:rPr>
      </w:pPr>
    </w:p>
    <w:p w14:paraId="57EB0DDC" w14:textId="77777777" w:rsidR="006E6741" w:rsidRDefault="006E6741">
      <w:pPr>
        <w:rPr>
          <w:rFonts w:cstheme="minorHAnsi"/>
          <w:sz w:val="20"/>
          <w:szCs w:val="20"/>
        </w:rPr>
      </w:pPr>
    </w:p>
    <w:p w14:paraId="4F2EAC64" w14:textId="77777777" w:rsidR="00534474" w:rsidRDefault="00FD13B6" w:rsidP="00534474">
      <w:pPr>
        <w:rPr>
          <w:rFonts w:cstheme="minorHAnsi"/>
          <w:b/>
          <w:bCs/>
        </w:rPr>
      </w:pPr>
      <w:r>
        <w:rPr>
          <w:rFonts w:cstheme="minorHAnsi"/>
          <w:b/>
          <w:bCs/>
        </w:rPr>
        <w:lastRenderedPageBreak/>
        <w:t xml:space="preserve">2.- </w:t>
      </w:r>
      <w:r w:rsidRPr="00FD13B6">
        <w:rPr>
          <w:rFonts w:cstheme="minorHAnsi"/>
          <w:b/>
          <w:bCs/>
        </w:rPr>
        <w:t xml:space="preserve">Association between </w:t>
      </w:r>
      <w:r w:rsidRPr="00AD5069">
        <w:rPr>
          <w:rFonts w:cstheme="minorHAnsi"/>
          <w:b/>
          <w:bCs/>
          <w:i/>
          <w:iCs/>
        </w:rPr>
        <w:t>APOEε4</w:t>
      </w:r>
      <w:r w:rsidRPr="00FD13B6">
        <w:rPr>
          <w:rFonts w:cstheme="minorHAnsi"/>
          <w:b/>
          <w:bCs/>
        </w:rPr>
        <w:t xml:space="preserve"> status and CSF sTREM2 levels in the independent replication cohort (CLIMB-DEM).</w:t>
      </w:r>
      <w:r w:rsidR="00534474">
        <w:rPr>
          <w:rFonts w:cstheme="minorHAnsi"/>
          <w:b/>
          <w:bCs/>
        </w:rPr>
        <w:t xml:space="preserve"> </w:t>
      </w:r>
    </w:p>
    <w:p w14:paraId="349E89AF" w14:textId="6D1D2572" w:rsidR="005B68EC" w:rsidRPr="000B4F7A" w:rsidRDefault="005B68EC" w:rsidP="00534474">
      <w:pPr>
        <w:jc w:val="center"/>
        <w:rPr>
          <w:rFonts w:cstheme="minorHAnsi"/>
          <w:b/>
          <w:bCs/>
        </w:rPr>
      </w:pPr>
      <w:r w:rsidRPr="000B4F7A">
        <w:rPr>
          <w:rFonts w:cstheme="minorHAnsi"/>
          <w:b/>
          <w:bCs/>
        </w:rPr>
        <w:t xml:space="preserve">Supplementary Table </w:t>
      </w:r>
      <w:r w:rsidR="00325583">
        <w:rPr>
          <w:rFonts w:cstheme="minorHAnsi"/>
          <w:b/>
          <w:bCs/>
        </w:rPr>
        <w:t>8</w:t>
      </w:r>
    </w:p>
    <w:tbl>
      <w:tblPr>
        <w:tblStyle w:val="TableGrid"/>
        <w:tblW w:w="0" w:type="auto"/>
        <w:jc w:val="center"/>
        <w:tblLook w:val="04A0" w:firstRow="1" w:lastRow="0" w:firstColumn="1" w:lastColumn="0" w:noHBand="0" w:noVBand="1"/>
      </w:tblPr>
      <w:tblGrid>
        <w:gridCol w:w="1728"/>
        <w:gridCol w:w="1424"/>
        <w:gridCol w:w="854"/>
        <w:gridCol w:w="1248"/>
      </w:tblGrid>
      <w:tr w:rsidR="005B68EC" w14:paraId="7BF25867" w14:textId="77777777" w:rsidTr="00534474">
        <w:trPr>
          <w:trHeight w:val="268"/>
          <w:jc w:val="center"/>
        </w:trPr>
        <w:tc>
          <w:tcPr>
            <w:tcW w:w="1728" w:type="dxa"/>
          </w:tcPr>
          <w:p w14:paraId="4114C921" w14:textId="77777777" w:rsidR="005B68EC" w:rsidRDefault="005B68EC" w:rsidP="00534474">
            <w:pPr>
              <w:rPr>
                <w:rFonts w:cstheme="minorHAnsi"/>
              </w:rPr>
            </w:pPr>
          </w:p>
        </w:tc>
        <w:tc>
          <w:tcPr>
            <w:tcW w:w="3526" w:type="dxa"/>
            <w:gridSpan w:val="3"/>
            <w:vAlign w:val="center"/>
          </w:tcPr>
          <w:p w14:paraId="5574C690" w14:textId="77777777" w:rsidR="005B68EC" w:rsidRPr="005444B0" w:rsidRDefault="005B68EC" w:rsidP="00534474">
            <w:pPr>
              <w:jc w:val="center"/>
              <w:rPr>
                <w:rFonts w:cstheme="minorHAnsi"/>
                <w:sz w:val="18"/>
                <w:szCs w:val="18"/>
              </w:rPr>
            </w:pPr>
            <w:r w:rsidRPr="005444B0">
              <w:rPr>
                <w:rFonts w:cstheme="minorHAnsi"/>
                <w:sz w:val="18"/>
                <w:szCs w:val="18"/>
              </w:rPr>
              <w:t>CLIMB-DEM (n=53)</w:t>
            </w:r>
          </w:p>
        </w:tc>
      </w:tr>
      <w:tr w:rsidR="005B68EC" w:rsidRPr="00384EC2" w14:paraId="7DF0D7C9" w14:textId="77777777" w:rsidTr="00534474">
        <w:trPr>
          <w:trHeight w:val="221"/>
          <w:jc w:val="center"/>
        </w:trPr>
        <w:tc>
          <w:tcPr>
            <w:tcW w:w="1728" w:type="dxa"/>
          </w:tcPr>
          <w:p w14:paraId="1B365C4F" w14:textId="77777777" w:rsidR="005B68EC" w:rsidRPr="00384EC2" w:rsidRDefault="005B68EC" w:rsidP="00534474">
            <w:pPr>
              <w:rPr>
                <w:rFonts w:cstheme="minorHAnsi"/>
                <w:sz w:val="18"/>
                <w:szCs w:val="18"/>
              </w:rPr>
            </w:pPr>
            <w:r>
              <w:rPr>
                <w:rFonts w:cstheme="minorHAnsi"/>
                <w:sz w:val="18"/>
                <w:szCs w:val="18"/>
              </w:rPr>
              <w:t>Term</w:t>
            </w:r>
          </w:p>
        </w:tc>
        <w:tc>
          <w:tcPr>
            <w:tcW w:w="1424" w:type="dxa"/>
            <w:vAlign w:val="center"/>
          </w:tcPr>
          <w:p w14:paraId="0F8003F7" w14:textId="77777777" w:rsidR="005B68EC" w:rsidRPr="00384EC2" w:rsidRDefault="005B68EC" w:rsidP="00534474">
            <w:pPr>
              <w:jc w:val="center"/>
              <w:rPr>
                <w:rFonts w:cstheme="minorHAnsi"/>
                <w:sz w:val="18"/>
                <w:szCs w:val="18"/>
              </w:rPr>
            </w:pPr>
            <w:r w:rsidRPr="00384EC2">
              <w:rPr>
                <w:rFonts w:cstheme="minorHAnsi"/>
                <w:sz w:val="18"/>
                <w:szCs w:val="18"/>
              </w:rPr>
              <w:t>β-coefficient</w:t>
            </w:r>
          </w:p>
        </w:tc>
        <w:tc>
          <w:tcPr>
            <w:tcW w:w="854" w:type="dxa"/>
            <w:vAlign w:val="center"/>
          </w:tcPr>
          <w:p w14:paraId="3D24D639" w14:textId="77777777" w:rsidR="005B68EC" w:rsidRPr="00384EC2" w:rsidRDefault="005B68EC" w:rsidP="00534474">
            <w:pPr>
              <w:jc w:val="center"/>
              <w:rPr>
                <w:rFonts w:cstheme="minorHAnsi"/>
                <w:sz w:val="18"/>
                <w:szCs w:val="18"/>
              </w:rPr>
            </w:pPr>
            <w:r>
              <w:rPr>
                <w:rFonts w:cstheme="minorHAnsi"/>
                <w:sz w:val="18"/>
                <w:szCs w:val="18"/>
              </w:rPr>
              <w:t>SE</w:t>
            </w:r>
          </w:p>
        </w:tc>
        <w:tc>
          <w:tcPr>
            <w:tcW w:w="1248" w:type="dxa"/>
            <w:vAlign w:val="center"/>
          </w:tcPr>
          <w:p w14:paraId="493B2B16" w14:textId="77777777" w:rsidR="005B68EC" w:rsidRPr="00384EC2" w:rsidRDefault="005B68EC" w:rsidP="00534474">
            <w:pPr>
              <w:jc w:val="center"/>
              <w:rPr>
                <w:rFonts w:cstheme="minorHAnsi"/>
                <w:sz w:val="18"/>
                <w:szCs w:val="18"/>
              </w:rPr>
            </w:pPr>
            <w:r>
              <w:rPr>
                <w:rFonts w:cstheme="minorHAnsi"/>
                <w:sz w:val="18"/>
                <w:szCs w:val="18"/>
              </w:rPr>
              <w:t>p-value</w:t>
            </w:r>
          </w:p>
        </w:tc>
      </w:tr>
      <w:tr w:rsidR="005B68EC" w:rsidRPr="00384EC2" w14:paraId="33F6C979" w14:textId="77777777" w:rsidTr="00534474">
        <w:trPr>
          <w:trHeight w:val="221"/>
          <w:jc w:val="center"/>
        </w:trPr>
        <w:tc>
          <w:tcPr>
            <w:tcW w:w="1728" w:type="dxa"/>
          </w:tcPr>
          <w:p w14:paraId="1B933055" w14:textId="77777777" w:rsidR="005B68EC" w:rsidRDefault="005B68EC" w:rsidP="00534474">
            <w:pPr>
              <w:rPr>
                <w:rFonts w:cstheme="minorHAnsi"/>
                <w:sz w:val="18"/>
                <w:szCs w:val="18"/>
              </w:rPr>
            </w:pPr>
            <w:r>
              <w:rPr>
                <w:rFonts w:cstheme="minorHAnsi"/>
                <w:sz w:val="18"/>
                <w:szCs w:val="18"/>
              </w:rPr>
              <w:t>Intercept</w:t>
            </w:r>
          </w:p>
        </w:tc>
        <w:tc>
          <w:tcPr>
            <w:tcW w:w="1424" w:type="dxa"/>
            <w:vAlign w:val="center"/>
          </w:tcPr>
          <w:p w14:paraId="78B1FF86" w14:textId="77777777" w:rsidR="005B68EC" w:rsidRDefault="005B68EC" w:rsidP="00534474">
            <w:pPr>
              <w:jc w:val="center"/>
              <w:rPr>
                <w:rFonts w:cstheme="minorHAnsi"/>
                <w:sz w:val="18"/>
                <w:szCs w:val="18"/>
              </w:rPr>
            </w:pPr>
            <w:r>
              <w:rPr>
                <w:rFonts w:cstheme="minorHAnsi"/>
                <w:sz w:val="18"/>
                <w:szCs w:val="18"/>
              </w:rPr>
              <w:t>-1.429</w:t>
            </w:r>
          </w:p>
        </w:tc>
        <w:tc>
          <w:tcPr>
            <w:tcW w:w="854" w:type="dxa"/>
            <w:vAlign w:val="center"/>
          </w:tcPr>
          <w:p w14:paraId="5FA49EEE" w14:textId="77777777" w:rsidR="005B68EC" w:rsidRDefault="005B68EC" w:rsidP="00534474">
            <w:pPr>
              <w:jc w:val="center"/>
              <w:rPr>
                <w:rFonts w:cstheme="minorHAnsi"/>
                <w:sz w:val="18"/>
                <w:szCs w:val="18"/>
              </w:rPr>
            </w:pPr>
            <w:r>
              <w:rPr>
                <w:rFonts w:cstheme="minorHAnsi"/>
                <w:sz w:val="18"/>
                <w:szCs w:val="18"/>
              </w:rPr>
              <w:t>1.183</w:t>
            </w:r>
          </w:p>
        </w:tc>
        <w:tc>
          <w:tcPr>
            <w:tcW w:w="1248" w:type="dxa"/>
            <w:vAlign w:val="center"/>
          </w:tcPr>
          <w:p w14:paraId="4971F5FD" w14:textId="77777777" w:rsidR="005B68EC" w:rsidRDefault="005B68EC" w:rsidP="00534474">
            <w:pPr>
              <w:jc w:val="center"/>
              <w:rPr>
                <w:rFonts w:cstheme="minorHAnsi"/>
                <w:sz w:val="18"/>
                <w:szCs w:val="18"/>
              </w:rPr>
            </w:pPr>
            <w:r>
              <w:rPr>
                <w:rFonts w:cstheme="minorHAnsi"/>
                <w:sz w:val="18"/>
                <w:szCs w:val="18"/>
              </w:rPr>
              <w:t>0.233</w:t>
            </w:r>
          </w:p>
        </w:tc>
      </w:tr>
      <w:tr w:rsidR="005B68EC" w:rsidRPr="00384EC2" w14:paraId="7CF79D5C" w14:textId="77777777" w:rsidTr="00534474">
        <w:trPr>
          <w:trHeight w:val="221"/>
          <w:jc w:val="center"/>
        </w:trPr>
        <w:tc>
          <w:tcPr>
            <w:tcW w:w="1728" w:type="dxa"/>
          </w:tcPr>
          <w:p w14:paraId="1D9BE347" w14:textId="77777777" w:rsidR="005B68EC" w:rsidRDefault="005B68EC" w:rsidP="00534474">
            <w:pPr>
              <w:rPr>
                <w:rFonts w:cstheme="minorHAnsi"/>
                <w:sz w:val="18"/>
                <w:szCs w:val="18"/>
              </w:rPr>
            </w:pPr>
            <w:r>
              <w:rPr>
                <w:rFonts w:cstheme="minorHAnsi"/>
                <w:sz w:val="18"/>
                <w:szCs w:val="18"/>
              </w:rPr>
              <w:t>Age</w:t>
            </w:r>
          </w:p>
        </w:tc>
        <w:tc>
          <w:tcPr>
            <w:tcW w:w="1424" w:type="dxa"/>
            <w:vAlign w:val="center"/>
          </w:tcPr>
          <w:p w14:paraId="006AD6BD" w14:textId="77777777" w:rsidR="005B68EC" w:rsidRDefault="005B68EC" w:rsidP="00534474">
            <w:pPr>
              <w:jc w:val="center"/>
              <w:rPr>
                <w:rFonts w:cstheme="minorHAnsi"/>
                <w:sz w:val="18"/>
                <w:szCs w:val="18"/>
              </w:rPr>
            </w:pPr>
            <w:r>
              <w:rPr>
                <w:rFonts w:cstheme="minorHAnsi"/>
                <w:sz w:val="18"/>
                <w:szCs w:val="18"/>
              </w:rPr>
              <w:t>0.022</w:t>
            </w:r>
          </w:p>
        </w:tc>
        <w:tc>
          <w:tcPr>
            <w:tcW w:w="854" w:type="dxa"/>
            <w:vAlign w:val="center"/>
          </w:tcPr>
          <w:p w14:paraId="1DBCD020" w14:textId="77777777" w:rsidR="005B68EC" w:rsidRDefault="005B68EC" w:rsidP="00534474">
            <w:pPr>
              <w:jc w:val="center"/>
              <w:rPr>
                <w:rFonts w:cstheme="minorHAnsi"/>
                <w:sz w:val="18"/>
                <w:szCs w:val="18"/>
              </w:rPr>
            </w:pPr>
            <w:r>
              <w:rPr>
                <w:rFonts w:cstheme="minorHAnsi"/>
                <w:sz w:val="18"/>
                <w:szCs w:val="18"/>
              </w:rPr>
              <w:t>0.010</w:t>
            </w:r>
          </w:p>
        </w:tc>
        <w:tc>
          <w:tcPr>
            <w:tcW w:w="1248" w:type="dxa"/>
            <w:vAlign w:val="center"/>
          </w:tcPr>
          <w:p w14:paraId="6F892FB1" w14:textId="77777777" w:rsidR="005B68EC" w:rsidRDefault="005B68EC" w:rsidP="00534474">
            <w:pPr>
              <w:jc w:val="center"/>
              <w:rPr>
                <w:rFonts w:cstheme="minorHAnsi"/>
                <w:sz w:val="18"/>
                <w:szCs w:val="18"/>
              </w:rPr>
            </w:pPr>
            <w:r>
              <w:rPr>
                <w:rFonts w:cstheme="minorHAnsi"/>
                <w:sz w:val="18"/>
                <w:szCs w:val="18"/>
              </w:rPr>
              <w:t>0.039</w:t>
            </w:r>
          </w:p>
        </w:tc>
      </w:tr>
      <w:tr w:rsidR="005B68EC" w:rsidRPr="00384EC2" w14:paraId="17CDD65F" w14:textId="77777777" w:rsidTr="00534474">
        <w:trPr>
          <w:trHeight w:val="214"/>
          <w:jc w:val="center"/>
        </w:trPr>
        <w:tc>
          <w:tcPr>
            <w:tcW w:w="1728" w:type="dxa"/>
          </w:tcPr>
          <w:p w14:paraId="425CC4FD" w14:textId="77777777" w:rsidR="005B68EC" w:rsidRPr="00384EC2" w:rsidRDefault="005B68EC" w:rsidP="00534474">
            <w:pPr>
              <w:rPr>
                <w:rFonts w:cstheme="minorHAnsi"/>
                <w:sz w:val="18"/>
                <w:szCs w:val="18"/>
              </w:rPr>
            </w:pPr>
            <w:r>
              <w:rPr>
                <w:rFonts w:cstheme="minorHAnsi"/>
                <w:sz w:val="18"/>
                <w:szCs w:val="18"/>
              </w:rPr>
              <w:t>CSF A</w:t>
            </w:r>
            <w:r w:rsidRPr="00384EC2">
              <w:rPr>
                <w:rFonts w:cstheme="minorHAnsi"/>
                <w:sz w:val="18"/>
                <w:szCs w:val="18"/>
              </w:rPr>
              <w:t>β</w:t>
            </w:r>
            <w:r>
              <w:rPr>
                <w:rFonts w:cstheme="minorHAnsi"/>
                <w:sz w:val="18"/>
                <w:szCs w:val="18"/>
              </w:rPr>
              <w:t>42</w:t>
            </w:r>
          </w:p>
        </w:tc>
        <w:tc>
          <w:tcPr>
            <w:tcW w:w="1424" w:type="dxa"/>
            <w:vAlign w:val="center"/>
          </w:tcPr>
          <w:p w14:paraId="7BFDED68" w14:textId="77777777" w:rsidR="005B68EC" w:rsidRPr="00384EC2" w:rsidRDefault="005B68EC" w:rsidP="00534474">
            <w:pPr>
              <w:jc w:val="center"/>
              <w:rPr>
                <w:rFonts w:cstheme="minorHAnsi"/>
                <w:sz w:val="18"/>
                <w:szCs w:val="18"/>
              </w:rPr>
            </w:pPr>
            <w:r>
              <w:rPr>
                <w:rFonts w:cstheme="minorHAnsi"/>
                <w:sz w:val="18"/>
                <w:szCs w:val="18"/>
              </w:rPr>
              <w:t>0.191</w:t>
            </w:r>
          </w:p>
        </w:tc>
        <w:tc>
          <w:tcPr>
            <w:tcW w:w="854" w:type="dxa"/>
            <w:vAlign w:val="center"/>
          </w:tcPr>
          <w:p w14:paraId="5789A445" w14:textId="77777777" w:rsidR="005B68EC" w:rsidRPr="00384EC2" w:rsidRDefault="005B68EC" w:rsidP="00534474">
            <w:pPr>
              <w:jc w:val="center"/>
              <w:rPr>
                <w:rFonts w:cstheme="minorHAnsi"/>
                <w:sz w:val="18"/>
                <w:szCs w:val="18"/>
              </w:rPr>
            </w:pPr>
            <w:r>
              <w:rPr>
                <w:rFonts w:cstheme="minorHAnsi"/>
                <w:sz w:val="18"/>
                <w:szCs w:val="18"/>
              </w:rPr>
              <w:t>0.119</w:t>
            </w:r>
          </w:p>
        </w:tc>
        <w:tc>
          <w:tcPr>
            <w:tcW w:w="1248" w:type="dxa"/>
            <w:vAlign w:val="center"/>
          </w:tcPr>
          <w:p w14:paraId="566FBDB6" w14:textId="77777777" w:rsidR="005B68EC" w:rsidRPr="00384EC2" w:rsidRDefault="005B68EC" w:rsidP="00534474">
            <w:pPr>
              <w:jc w:val="center"/>
              <w:rPr>
                <w:rFonts w:cstheme="minorHAnsi"/>
                <w:sz w:val="18"/>
                <w:szCs w:val="18"/>
              </w:rPr>
            </w:pPr>
            <w:r>
              <w:rPr>
                <w:rFonts w:cstheme="minorHAnsi"/>
                <w:sz w:val="18"/>
                <w:szCs w:val="18"/>
              </w:rPr>
              <w:t>0.115</w:t>
            </w:r>
          </w:p>
        </w:tc>
      </w:tr>
      <w:tr w:rsidR="005B68EC" w:rsidRPr="00384EC2" w14:paraId="7179B439" w14:textId="77777777" w:rsidTr="00534474">
        <w:trPr>
          <w:trHeight w:val="221"/>
          <w:jc w:val="center"/>
        </w:trPr>
        <w:tc>
          <w:tcPr>
            <w:tcW w:w="1728" w:type="dxa"/>
          </w:tcPr>
          <w:p w14:paraId="4EA5B987" w14:textId="77777777" w:rsidR="005B68EC" w:rsidRPr="00384EC2" w:rsidRDefault="005B68EC" w:rsidP="00534474">
            <w:pPr>
              <w:rPr>
                <w:rFonts w:cstheme="minorHAnsi"/>
                <w:sz w:val="18"/>
                <w:szCs w:val="18"/>
              </w:rPr>
            </w:pPr>
            <w:r>
              <w:rPr>
                <w:rFonts w:cstheme="minorHAnsi"/>
                <w:sz w:val="18"/>
                <w:szCs w:val="18"/>
              </w:rPr>
              <w:t>CSF p-tau</w:t>
            </w:r>
          </w:p>
        </w:tc>
        <w:tc>
          <w:tcPr>
            <w:tcW w:w="1424" w:type="dxa"/>
            <w:vAlign w:val="center"/>
          </w:tcPr>
          <w:p w14:paraId="46CB40AA" w14:textId="77777777" w:rsidR="005B68EC" w:rsidRPr="00384EC2" w:rsidRDefault="005B68EC" w:rsidP="00534474">
            <w:pPr>
              <w:jc w:val="center"/>
              <w:rPr>
                <w:rFonts w:cstheme="minorHAnsi"/>
                <w:sz w:val="18"/>
                <w:szCs w:val="18"/>
              </w:rPr>
            </w:pPr>
            <w:r>
              <w:rPr>
                <w:rFonts w:cstheme="minorHAnsi"/>
                <w:sz w:val="18"/>
                <w:szCs w:val="18"/>
              </w:rPr>
              <w:t>-9.08e-7</w:t>
            </w:r>
          </w:p>
        </w:tc>
        <w:tc>
          <w:tcPr>
            <w:tcW w:w="854" w:type="dxa"/>
            <w:vAlign w:val="center"/>
          </w:tcPr>
          <w:p w14:paraId="7E7CA4AD" w14:textId="77777777" w:rsidR="005B68EC" w:rsidRPr="00384EC2" w:rsidRDefault="005B68EC" w:rsidP="00534474">
            <w:pPr>
              <w:jc w:val="center"/>
              <w:rPr>
                <w:rFonts w:cstheme="minorHAnsi"/>
                <w:sz w:val="18"/>
                <w:szCs w:val="18"/>
              </w:rPr>
            </w:pPr>
            <w:r>
              <w:rPr>
                <w:rFonts w:cstheme="minorHAnsi"/>
                <w:sz w:val="18"/>
                <w:szCs w:val="18"/>
              </w:rPr>
              <w:t>0.096</w:t>
            </w:r>
          </w:p>
        </w:tc>
        <w:tc>
          <w:tcPr>
            <w:tcW w:w="1248" w:type="dxa"/>
            <w:vAlign w:val="center"/>
          </w:tcPr>
          <w:p w14:paraId="0EC688C5" w14:textId="77777777" w:rsidR="005B68EC" w:rsidRPr="00384EC2" w:rsidRDefault="005B68EC" w:rsidP="00534474">
            <w:pPr>
              <w:jc w:val="center"/>
              <w:rPr>
                <w:rFonts w:cstheme="minorHAnsi"/>
                <w:sz w:val="18"/>
                <w:szCs w:val="18"/>
              </w:rPr>
            </w:pPr>
            <w:r>
              <w:rPr>
                <w:rFonts w:cstheme="minorHAnsi"/>
                <w:sz w:val="18"/>
                <w:szCs w:val="18"/>
              </w:rPr>
              <w:t>1.000</w:t>
            </w:r>
          </w:p>
        </w:tc>
      </w:tr>
      <w:tr w:rsidR="005B68EC" w:rsidRPr="00384EC2" w14:paraId="6A8FA8A4" w14:textId="77777777" w:rsidTr="00534474">
        <w:trPr>
          <w:trHeight w:val="268"/>
          <w:jc w:val="center"/>
        </w:trPr>
        <w:tc>
          <w:tcPr>
            <w:tcW w:w="1728" w:type="dxa"/>
          </w:tcPr>
          <w:p w14:paraId="6503D38F" w14:textId="77777777" w:rsidR="005B68EC" w:rsidRDefault="005B68EC" w:rsidP="00534474">
            <w:pPr>
              <w:rPr>
                <w:rFonts w:cstheme="minorHAnsi"/>
                <w:sz w:val="18"/>
                <w:szCs w:val="18"/>
              </w:rPr>
            </w:pPr>
            <w:r>
              <w:rPr>
                <w:rFonts w:cstheme="minorHAnsi"/>
                <w:sz w:val="18"/>
                <w:szCs w:val="18"/>
              </w:rPr>
              <w:t>APOE</w:t>
            </w:r>
            <w:r>
              <w:rPr>
                <w:rFonts w:cstheme="minorHAnsi"/>
              </w:rPr>
              <w:t>ε</w:t>
            </w:r>
            <w:r>
              <w:rPr>
                <w:rFonts w:cstheme="minorHAnsi"/>
                <w:sz w:val="18"/>
                <w:szCs w:val="18"/>
              </w:rPr>
              <w:t>4 (carrier)</w:t>
            </w:r>
          </w:p>
        </w:tc>
        <w:tc>
          <w:tcPr>
            <w:tcW w:w="1424" w:type="dxa"/>
            <w:vAlign w:val="center"/>
          </w:tcPr>
          <w:p w14:paraId="5ED801AB" w14:textId="0454E300" w:rsidR="005B68EC" w:rsidRDefault="007824D9" w:rsidP="00534474">
            <w:pPr>
              <w:jc w:val="center"/>
              <w:rPr>
                <w:rFonts w:cstheme="minorHAnsi"/>
                <w:sz w:val="18"/>
                <w:szCs w:val="18"/>
              </w:rPr>
            </w:pPr>
            <w:r>
              <w:rPr>
                <w:rFonts w:cstheme="minorHAnsi"/>
                <w:sz w:val="18"/>
                <w:szCs w:val="18"/>
              </w:rPr>
              <w:t>-</w:t>
            </w:r>
            <w:r w:rsidR="005B68EC">
              <w:rPr>
                <w:rFonts w:cstheme="minorHAnsi"/>
                <w:sz w:val="18"/>
                <w:szCs w:val="18"/>
              </w:rPr>
              <w:t>0.017</w:t>
            </w:r>
          </w:p>
        </w:tc>
        <w:tc>
          <w:tcPr>
            <w:tcW w:w="854" w:type="dxa"/>
            <w:vAlign w:val="center"/>
          </w:tcPr>
          <w:p w14:paraId="1FC4EC78" w14:textId="77777777" w:rsidR="005B68EC" w:rsidRDefault="005B68EC" w:rsidP="00534474">
            <w:pPr>
              <w:jc w:val="center"/>
              <w:rPr>
                <w:rFonts w:cstheme="minorHAnsi"/>
                <w:sz w:val="18"/>
                <w:szCs w:val="18"/>
              </w:rPr>
            </w:pPr>
            <w:r>
              <w:rPr>
                <w:rFonts w:cstheme="minorHAnsi"/>
                <w:sz w:val="18"/>
                <w:szCs w:val="18"/>
              </w:rPr>
              <w:t>0.013</w:t>
            </w:r>
          </w:p>
        </w:tc>
        <w:tc>
          <w:tcPr>
            <w:tcW w:w="1248" w:type="dxa"/>
            <w:vAlign w:val="center"/>
          </w:tcPr>
          <w:p w14:paraId="60B067EC" w14:textId="77777777" w:rsidR="005B68EC" w:rsidRDefault="005B68EC" w:rsidP="00534474">
            <w:pPr>
              <w:jc w:val="center"/>
              <w:rPr>
                <w:rFonts w:cstheme="minorHAnsi"/>
                <w:sz w:val="18"/>
                <w:szCs w:val="18"/>
              </w:rPr>
            </w:pPr>
            <w:r>
              <w:rPr>
                <w:rFonts w:cstheme="minorHAnsi"/>
                <w:sz w:val="18"/>
                <w:szCs w:val="18"/>
              </w:rPr>
              <w:t>0.893</w:t>
            </w:r>
          </w:p>
        </w:tc>
      </w:tr>
      <w:tr w:rsidR="005B68EC" w:rsidRPr="00384EC2" w14:paraId="104CA0E6" w14:textId="77777777" w:rsidTr="00534474">
        <w:trPr>
          <w:trHeight w:val="221"/>
          <w:jc w:val="center"/>
        </w:trPr>
        <w:tc>
          <w:tcPr>
            <w:tcW w:w="1728" w:type="dxa"/>
          </w:tcPr>
          <w:p w14:paraId="2445889A" w14:textId="77777777" w:rsidR="005B68EC" w:rsidRDefault="005B68EC" w:rsidP="00534474">
            <w:pPr>
              <w:rPr>
                <w:rFonts w:cstheme="minorHAnsi"/>
                <w:sz w:val="18"/>
                <w:szCs w:val="18"/>
              </w:rPr>
            </w:pPr>
            <w:r>
              <w:rPr>
                <w:rFonts w:cstheme="minorHAnsi"/>
                <w:sz w:val="18"/>
                <w:szCs w:val="18"/>
              </w:rPr>
              <w:t>Model R-squared</w:t>
            </w:r>
          </w:p>
        </w:tc>
        <w:tc>
          <w:tcPr>
            <w:tcW w:w="3526" w:type="dxa"/>
            <w:gridSpan w:val="3"/>
            <w:vAlign w:val="center"/>
          </w:tcPr>
          <w:p w14:paraId="1A963A70" w14:textId="77777777" w:rsidR="005B68EC" w:rsidRDefault="005B68EC" w:rsidP="00534474">
            <w:pPr>
              <w:jc w:val="center"/>
              <w:rPr>
                <w:rFonts w:cstheme="minorHAnsi"/>
                <w:sz w:val="18"/>
                <w:szCs w:val="18"/>
              </w:rPr>
            </w:pPr>
            <w:r>
              <w:rPr>
                <w:rFonts w:cstheme="minorHAnsi"/>
                <w:sz w:val="18"/>
                <w:szCs w:val="18"/>
              </w:rPr>
              <w:t>0.386</w:t>
            </w:r>
          </w:p>
        </w:tc>
      </w:tr>
      <w:tr w:rsidR="005B68EC" w:rsidRPr="00384EC2" w14:paraId="53E1251C" w14:textId="77777777" w:rsidTr="00534474">
        <w:trPr>
          <w:trHeight w:val="276"/>
          <w:jc w:val="center"/>
        </w:trPr>
        <w:tc>
          <w:tcPr>
            <w:tcW w:w="1728" w:type="dxa"/>
          </w:tcPr>
          <w:p w14:paraId="66C55299" w14:textId="77777777" w:rsidR="005B68EC" w:rsidRDefault="005B68EC" w:rsidP="00534474">
            <w:pPr>
              <w:rPr>
                <w:rFonts w:cstheme="minorHAnsi"/>
                <w:sz w:val="18"/>
                <w:szCs w:val="18"/>
              </w:rPr>
            </w:pPr>
            <w:r>
              <w:rPr>
                <w:rFonts w:cstheme="minorHAnsi"/>
                <w:sz w:val="18"/>
                <w:szCs w:val="18"/>
              </w:rPr>
              <w:t>Adjusted R-squared</w:t>
            </w:r>
          </w:p>
        </w:tc>
        <w:tc>
          <w:tcPr>
            <w:tcW w:w="3526" w:type="dxa"/>
            <w:gridSpan w:val="3"/>
            <w:vAlign w:val="center"/>
          </w:tcPr>
          <w:p w14:paraId="3AFE9684" w14:textId="77777777" w:rsidR="005B68EC" w:rsidRDefault="005B68EC" w:rsidP="00534474">
            <w:pPr>
              <w:jc w:val="center"/>
              <w:rPr>
                <w:rFonts w:cstheme="minorHAnsi"/>
                <w:sz w:val="18"/>
                <w:szCs w:val="18"/>
              </w:rPr>
            </w:pPr>
            <w:r>
              <w:rPr>
                <w:rFonts w:cstheme="minorHAnsi"/>
                <w:sz w:val="18"/>
                <w:szCs w:val="18"/>
              </w:rPr>
              <w:t>0.072</w:t>
            </w:r>
          </w:p>
        </w:tc>
      </w:tr>
      <w:tr w:rsidR="005B68EC" w:rsidRPr="00384EC2" w14:paraId="7CE4B0F5" w14:textId="77777777" w:rsidTr="00534474">
        <w:trPr>
          <w:trHeight w:val="221"/>
          <w:jc w:val="center"/>
        </w:trPr>
        <w:tc>
          <w:tcPr>
            <w:tcW w:w="1728" w:type="dxa"/>
          </w:tcPr>
          <w:p w14:paraId="7F59973B" w14:textId="77777777" w:rsidR="005B68EC" w:rsidRDefault="005B68EC" w:rsidP="00534474">
            <w:pPr>
              <w:rPr>
                <w:rFonts w:cstheme="minorHAnsi"/>
                <w:sz w:val="18"/>
                <w:szCs w:val="18"/>
              </w:rPr>
            </w:pPr>
            <w:r>
              <w:rPr>
                <w:rFonts w:cstheme="minorHAnsi"/>
                <w:sz w:val="18"/>
                <w:szCs w:val="18"/>
              </w:rPr>
              <w:t>Model p-value</w:t>
            </w:r>
          </w:p>
        </w:tc>
        <w:tc>
          <w:tcPr>
            <w:tcW w:w="3526" w:type="dxa"/>
            <w:gridSpan w:val="3"/>
            <w:vAlign w:val="center"/>
          </w:tcPr>
          <w:p w14:paraId="2B0BC080" w14:textId="77777777" w:rsidR="005B68EC" w:rsidRDefault="005B68EC" w:rsidP="00534474">
            <w:pPr>
              <w:jc w:val="center"/>
              <w:rPr>
                <w:rFonts w:cstheme="minorHAnsi"/>
                <w:sz w:val="18"/>
                <w:szCs w:val="18"/>
              </w:rPr>
            </w:pPr>
            <w:r>
              <w:rPr>
                <w:rFonts w:cstheme="minorHAnsi"/>
                <w:sz w:val="18"/>
                <w:szCs w:val="18"/>
              </w:rPr>
              <w:t>0.107</w:t>
            </w:r>
          </w:p>
        </w:tc>
      </w:tr>
    </w:tbl>
    <w:p w14:paraId="6FFED46B" w14:textId="4FBFB9C7" w:rsidR="00F32D5D" w:rsidRDefault="00FD13B6" w:rsidP="005B68EC">
      <w:pPr>
        <w:jc w:val="both"/>
        <w:rPr>
          <w:rFonts w:cstheme="minorHAnsi"/>
        </w:rPr>
      </w:pPr>
      <w:r w:rsidRPr="00AD5069">
        <w:t xml:space="preserve">Linear regression model evaluating the association between </w:t>
      </w:r>
      <w:r w:rsidRPr="007824D9">
        <w:rPr>
          <w:i/>
          <w:iCs/>
        </w:rPr>
        <w:t>APOEε4</w:t>
      </w:r>
      <w:r w:rsidRPr="00AD5069">
        <w:t xml:space="preserve"> status and baseline CSF sTREM2 levels in the independent replication cohort (CLIMB-DEM). Models were adjusted for age, CSF Aβ42, and CSF p-tau levels.</w:t>
      </w:r>
      <w:r>
        <w:rPr>
          <w:b/>
          <w:bCs/>
        </w:rPr>
        <w:t xml:space="preserve"> </w:t>
      </w:r>
      <w:r w:rsidR="005B68EC">
        <w:t xml:space="preserve">CSF=cerebrospinal fluid. </w:t>
      </w:r>
      <w:r w:rsidR="005B68EC" w:rsidRPr="008068B7">
        <w:t>p-tau=phosphorylated tau on threonine 181.</w:t>
      </w:r>
      <w:r w:rsidR="005B68EC">
        <w:t xml:space="preserve"> APOE</w:t>
      </w:r>
      <w:r w:rsidR="005B68EC">
        <w:rPr>
          <w:rFonts w:cstheme="minorHAnsi"/>
        </w:rPr>
        <w:t>ε4=</w:t>
      </w:r>
      <w:r w:rsidR="005B68EC" w:rsidRPr="00F90E2C">
        <w:rPr>
          <w:rFonts w:cstheme="minorHAnsi"/>
          <w:i/>
          <w:iCs/>
        </w:rPr>
        <w:t>APOEε4</w:t>
      </w:r>
      <w:r w:rsidR="005B68EC">
        <w:rPr>
          <w:rFonts w:cstheme="minorHAnsi"/>
        </w:rPr>
        <w:t xml:space="preserve"> carrier. </w:t>
      </w:r>
    </w:p>
    <w:p w14:paraId="3E921344" w14:textId="5B476CFD" w:rsidR="007824D9" w:rsidRDefault="008D7044" w:rsidP="005B68EC">
      <w:pPr>
        <w:jc w:val="both"/>
        <w:rPr>
          <w:rFonts w:cstheme="minorHAnsi"/>
        </w:rPr>
      </w:pPr>
      <w:r w:rsidRPr="008D7044">
        <w:rPr>
          <w:rFonts w:cstheme="minorHAnsi"/>
        </w:rPr>
        <w:t xml:space="preserve">In the independent replication cohort (CLIMB-DEM), after excluding outliers (n = 49), </w:t>
      </w:r>
      <w:r w:rsidRPr="008D7044">
        <w:rPr>
          <w:rFonts w:cstheme="minorHAnsi"/>
          <w:i/>
          <w:iCs/>
        </w:rPr>
        <w:t>APOEε4</w:t>
      </w:r>
      <w:r w:rsidRPr="008D7044">
        <w:rPr>
          <w:rFonts w:cstheme="minorHAnsi"/>
        </w:rPr>
        <w:t xml:space="preserve"> carrier status was not independently associated with baseline CSF sTREM2 levels (β = −0.208, p = 0.100). Although the association did not reach statistical significance, the direction of the effect remained consistent with that observed in the SPIN cohort. Moreover, exclusion of outliers increased the magnitude of the association compared with the primary analysis including all </w:t>
      </w:r>
      <w:r>
        <w:rPr>
          <w:rFonts w:cstheme="minorHAnsi"/>
        </w:rPr>
        <w:t>subjects.</w:t>
      </w:r>
    </w:p>
    <w:p w14:paraId="473585D7" w14:textId="77777777" w:rsidR="006E6741" w:rsidRDefault="006E6741" w:rsidP="005B68EC">
      <w:pPr>
        <w:jc w:val="both"/>
        <w:rPr>
          <w:rFonts w:cstheme="minorHAnsi"/>
        </w:rPr>
      </w:pPr>
    </w:p>
    <w:p w14:paraId="55A58548" w14:textId="52EAD398" w:rsidR="00AD5069" w:rsidRDefault="00F32D5D" w:rsidP="00AD5069">
      <w:pPr>
        <w:jc w:val="center"/>
        <w:rPr>
          <w:rFonts w:cstheme="minorHAnsi"/>
          <w:b/>
          <w:bCs/>
          <w:iCs/>
        </w:rPr>
      </w:pPr>
      <w:r w:rsidRPr="00F32D5D">
        <w:rPr>
          <w:rFonts w:cstheme="minorHAnsi"/>
          <w:b/>
          <w:bCs/>
        </w:rPr>
        <w:t xml:space="preserve">Supplementary Figure </w:t>
      </w:r>
      <w:r w:rsidR="00800D7C">
        <w:rPr>
          <w:rFonts w:cstheme="minorHAnsi"/>
          <w:b/>
          <w:bCs/>
        </w:rPr>
        <w:t>3</w:t>
      </w:r>
      <w:r w:rsidRPr="00F32D5D">
        <w:rPr>
          <w:rFonts w:cstheme="minorHAnsi"/>
          <w:b/>
          <w:bCs/>
        </w:rPr>
        <w:t xml:space="preserve">. </w:t>
      </w:r>
      <w:r w:rsidR="005A66F6" w:rsidRPr="005A66F6">
        <w:rPr>
          <w:rFonts w:cstheme="minorHAnsi"/>
          <w:b/>
          <w:bCs/>
        </w:rPr>
        <w:t xml:space="preserve">CSF cleaved sTREM2 levels according to </w:t>
      </w:r>
      <w:r w:rsidR="005A66F6" w:rsidRPr="00534474">
        <w:rPr>
          <w:rFonts w:cstheme="minorHAnsi"/>
          <w:b/>
          <w:bCs/>
          <w:i/>
          <w:iCs/>
        </w:rPr>
        <w:t>APOEε4</w:t>
      </w:r>
      <w:r w:rsidR="005A66F6" w:rsidRPr="005A66F6">
        <w:rPr>
          <w:rFonts w:cstheme="minorHAnsi"/>
          <w:b/>
          <w:bCs/>
        </w:rPr>
        <w:t xml:space="preserve"> status in the independent replication cohort (CLIMB-DEM).</w:t>
      </w:r>
    </w:p>
    <w:p w14:paraId="7F5CBCBC" w14:textId="1F1FE496" w:rsidR="00F32D5D" w:rsidRPr="00F32D5D" w:rsidRDefault="006E6741" w:rsidP="00AD5069">
      <w:pPr>
        <w:jc w:val="center"/>
        <w:rPr>
          <w:rFonts w:cstheme="minorHAnsi"/>
          <w:b/>
          <w:bCs/>
          <w:iCs/>
        </w:rPr>
      </w:pPr>
      <w:r w:rsidRPr="006E6741">
        <w:rPr>
          <w:rFonts w:cstheme="minorHAnsi"/>
          <w:b/>
          <w:bCs/>
          <w:iCs/>
        </w:rPr>
        <mc:AlternateContent>
          <mc:Choice Requires="wpg">
            <w:drawing>
              <wp:inline distT="0" distB="0" distL="0" distR="0" wp14:anchorId="50FA3C89" wp14:editId="3ED0C4EB">
                <wp:extent cx="5261610" cy="1914525"/>
                <wp:effectExtent l="0" t="0" r="0" b="9525"/>
                <wp:docPr id="7" name="Group 6">
                  <a:extLst xmlns:a="http://schemas.openxmlformats.org/drawingml/2006/main">
                    <a:ext uri="{FF2B5EF4-FFF2-40B4-BE49-F238E27FC236}">
                      <a16:creationId xmlns:a16="http://schemas.microsoft.com/office/drawing/2014/main" id="{8BAD4E1A-7397-FB5A-AC0B-0467D69C9514}"/>
                    </a:ext>
                  </a:extLst>
                </wp:docPr>
                <wp:cNvGraphicFramePr/>
                <a:graphic xmlns:a="http://schemas.openxmlformats.org/drawingml/2006/main">
                  <a:graphicData uri="http://schemas.microsoft.com/office/word/2010/wordprocessingGroup">
                    <wpg:wgp>
                      <wpg:cNvGrpSpPr/>
                      <wpg:grpSpPr>
                        <a:xfrm>
                          <a:off x="0" y="0"/>
                          <a:ext cx="5261610" cy="1914525"/>
                          <a:chOff x="0" y="0"/>
                          <a:chExt cx="8148077" cy="2515222"/>
                        </a:xfrm>
                      </wpg:grpSpPr>
                      <pic:pic xmlns:pic="http://schemas.openxmlformats.org/drawingml/2006/picture">
                        <pic:nvPicPr>
                          <pic:cNvPr id="164062341" name="Picture 164062341">
                            <a:extLst>
                              <a:ext uri="{FF2B5EF4-FFF2-40B4-BE49-F238E27FC236}">
                                <a16:creationId xmlns:a16="http://schemas.microsoft.com/office/drawing/2014/main" id="{EBC3C96A-0924-15CE-AE4E-A5D253A04ACC}"/>
                              </a:ext>
                            </a:extLst>
                          </pic:cNvPr>
                          <pic:cNvPicPr>
                            <a:picLocks noChangeAspect="1"/>
                          </pic:cNvPicPr>
                        </pic:nvPicPr>
                        <pic:blipFill>
                          <a:blip r:embed="rId18"/>
                          <a:stretch>
                            <a:fillRect/>
                          </a:stretch>
                        </pic:blipFill>
                        <pic:spPr>
                          <a:xfrm>
                            <a:off x="0" y="0"/>
                            <a:ext cx="4074039" cy="2515222"/>
                          </a:xfrm>
                          <a:prstGeom prst="rect">
                            <a:avLst/>
                          </a:prstGeom>
                        </pic:spPr>
                      </pic:pic>
                      <pic:pic xmlns:pic="http://schemas.openxmlformats.org/drawingml/2006/picture">
                        <pic:nvPicPr>
                          <pic:cNvPr id="898186151" name="Picture 898186151">
                            <a:extLst>
                              <a:ext uri="{FF2B5EF4-FFF2-40B4-BE49-F238E27FC236}">
                                <a16:creationId xmlns:a16="http://schemas.microsoft.com/office/drawing/2014/main" id="{FA5AF8BD-ED26-8402-E3A1-20762B84AA40}"/>
                              </a:ext>
                            </a:extLst>
                          </pic:cNvPr>
                          <pic:cNvPicPr>
                            <a:picLocks noChangeAspect="1"/>
                          </pic:cNvPicPr>
                        </pic:nvPicPr>
                        <pic:blipFill>
                          <a:blip r:embed="rId19"/>
                          <a:stretch>
                            <a:fillRect/>
                          </a:stretch>
                        </pic:blipFill>
                        <pic:spPr>
                          <a:xfrm>
                            <a:off x="4074039" y="1"/>
                            <a:ext cx="4074038" cy="2515221"/>
                          </a:xfrm>
                          <a:prstGeom prst="rect">
                            <a:avLst/>
                          </a:prstGeom>
                        </pic:spPr>
                      </pic:pic>
                    </wpg:wgp>
                  </a:graphicData>
                </a:graphic>
              </wp:inline>
            </w:drawing>
          </mc:Choice>
          <mc:Fallback>
            <w:pict>
              <v:group w14:anchorId="72D264DD" id="Group 6" o:spid="_x0000_s1026" style="width:414.3pt;height:150.75pt;mso-position-horizontal-relative:char;mso-position-vertical-relative:line" coordsize="81480,251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">
                <v:shape id="Picture 164062341" o:spid="_x0000_s1027" type="#_x0000_t75" style="position:absolute;width:40740;height:251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">
                  <v:imagedata r:id="rId20" o:title=""/>
                </v:shape>
                <v:shape id="Picture 898186151" o:spid="_x0000_s1028" type="#_x0000_t75" style="position:absolute;left:40740;width:40740;height:251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">
                  <v:imagedata r:id="rId21" o:title=""/>
                </v:shape>
                <w10:anchorlock/>
              </v:group>
            </w:pict>
          </mc:Fallback>
        </mc:AlternateContent>
      </w:r>
    </w:p>
    <w:p w14:paraId="4D7BD1A6" w14:textId="5488040D" w:rsidR="00F32D5D" w:rsidRDefault="00F32D5D" w:rsidP="00F32D5D">
      <w:pPr>
        <w:rPr>
          <w:rFonts w:cstheme="minorHAnsi"/>
        </w:rPr>
      </w:pPr>
      <w:r w:rsidRPr="000F6AEA">
        <w:rPr>
          <w:noProof/>
        </w:rPr>
        <w:t>Box</w:t>
      </w:r>
      <w:r>
        <w:rPr>
          <w:noProof/>
        </w:rPr>
        <w:t xml:space="preserve"> </w:t>
      </w:r>
      <w:r w:rsidRPr="000F6AEA">
        <w:rPr>
          <w:noProof/>
        </w:rPr>
        <w:t>and</w:t>
      </w:r>
      <w:r>
        <w:rPr>
          <w:noProof/>
        </w:rPr>
        <w:t xml:space="preserve"> </w:t>
      </w:r>
      <w:r w:rsidRPr="000F6AEA">
        <w:rPr>
          <w:noProof/>
        </w:rPr>
        <w:t>whisker plot</w:t>
      </w:r>
      <w:r>
        <w:rPr>
          <w:noProof/>
        </w:rPr>
        <w:t>s</w:t>
      </w:r>
      <w:r w:rsidRPr="000F6AEA">
        <w:rPr>
          <w:noProof/>
        </w:rPr>
        <w:t xml:space="preserve"> </w:t>
      </w:r>
      <w:r w:rsidR="005A66F6">
        <w:rPr>
          <w:noProof/>
        </w:rPr>
        <w:t xml:space="preserve">showing </w:t>
      </w:r>
      <w:r w:rsidR="005D4CF6">
        <w:rPr>
          <w:noProof/>
        </w:rPr>
        <w:t xml:space="preserve">CSF </w:t>
      </w:r>
      <w:r w:rsidRPr="000F6AEA">
        <w:rPr>
          <w:noProof/>
        </w:rPr>
        <w:t xml:space="preserve">sTREM2 levels </w:t>
      </w:r>
      <w:r>
        <w:rPr>
          <w:noProof/>
        </w:rPr>
        <w:t>according to</w:t>
      </w:r>
      <w:r w:rsidRPr="000F6AEA">
        <w:rPr>
          <w:noProof/>
        </w:rPr>
        <w:t xml:space="preserve"> </w:t>
      </w:r>
      <w:r w:rsidRPr="00390BE9">
        <w:rPr>
          <w:i/>
          <w:noProof/>
        </w:rPr>
        <w:t>APOE</w:t>
      </w:r>
      <w:r w:rsidRPr="00390BE9">
        <w:rPr>
          <w:rFonts w:cstheme="minorHAnsi"/>
          <w:i/>
        </w:rPr>
        <w:t>ε4</w:t>
      </w:r>
      <w:r w:rsidRPr="00390BE9">
        <w:rPr>
          <w:rFonts w:cstheme="minorHAnsi"/>
        </w:rPr>
        <w:t xml:space="preserve"> </w:t>
      </w:r>
      <w:r>
        <w:rPr>
          <w:rFonts w:cstheme="minorHAnsi"/>
        </w:rPr>
        <w:t>status in</w:t>
      </w:r>
      <w:r w:rsidRPr="00390BE9">
        <w:rPr>
          <w:rFonts w:cstheme="minorHAnsi"/>
        </w:rPr>
        <w:t xml:space="preserve"> </w:t>
      </w:r>
      <w:r>
        <w:rPr>
          <w:rFonts w:cstheme="minorHAnsi"/>
        </w:rPr>
        <w:t xml:space="preserve">prodDLB patients from the </w:t>
      </w:r>
      <w:r w:rsidR="009F320F">
        <w:rPr>
          <w:rFonts w:cstheme="minorHAnsi"/>
        </w:rPr>
        <w:t>replication</w:t>
      </w:r>
      <w:r>
        <w:rPr>
          <w:rFonts w:cstheme="minorHAnsi"/>
        </w:rPr>
        <w:t xml:space="preserve"> cohort (CLIMB-DEM cohort)</w:t>
      </w:r>
      <w:r w:rsidR="005A66F6">
        <w:rPr>
          <w:rFonts w:cstheme="minorHAnsi"/>
        </w:rPr>
        <w:t xml:space="preserve"> </w:t>
      </w:r>
      <w:r w:rsidR="006E6741" w:rsidRPr="006E6741">
        <w:rPr>
          <w:rFonts w:cstheme="minorHAnsi"/>
          <w:b/>
          <w:bCs/>
        </w:rPr>
        <w:t>a</w:t>
      </w:r>
      <w:r w:rsidR="005A66F6" w:rsidRPr="006E6741">
        <w:rPr>
          <w:rFonts w:cstheme="minorHAnsi"/>
          <w:b/>
          <w:bCs/>
        </w:rPr>
        <w:t>.</w:t>
      </w:r>
      <w:r w:rsidR="005A66F6">
        <w:rPr>
          <w:rFonts w:cstheme="minorHAnsi"/>
        </w:rPr>
        <w:t xml:space="preserve"> </w:t>
      </w:r>
      <w:r w:rsidR="005A66F6" w:rsidRPr="005A66F6">
        <w:rPr>
          <w:rFonts w:cstheme="minorHAnsi"/>
        </w:rPr>
        <w:t>Including all participants</w:t>
      </w:r>
      <w:r w:rsidR="00466FC9">
        <w:rPr>
          <w:rFonts w:cstheme="minorHAnsi"/>
        </w:rPr>
        <w:t xml:space="preserve"> (non-carriers vs carriers: 4.38</w:t>
      </w:r>
      <w:r w:rsidR="00466FC9" w:rsidRPr="00D26FCC">
        <w:rPr>
          <w:rFonts w:cstheme="minorHAnsi"/>
        </w:rPr>
        <w:t xml:space="preserve"> </w:t>
      </w:r>
      <w:r w:rsidR="00466FC9" w:rsidRPr="00466FC9">
        <w:rPr>
          <w:rFonts w:cstheme="minorHAnsi"/>
        </w:rPr>
        <w:t>± 1.5</w:t>
      </w:r>
      <w:r w:rsidR="00466FC9">
        <w:rPr>
          <w:rFonts w:cstheme="minorHAnsi"/>
        </w:rPr>
        <w:t>7</w:t>
      </w:r>
      <w:r w:rsidR="00466FC9" w:rsidRPr="00466FC9">
        <w:rPr>
          <w:rFonts w:cstheme="minorHAnsi"/>
        </w:rPr>
        <w:t xml:space="preserve"> vs. </w:t>
      </w:r>
      <w:r w:rsidR="00466FC9">
        <w:rPr>
          <w:rFonts w:cstheme="minorHAnsi"/>
        </w:rPr>
        <w:t>3</w:t>
      </w:r>
      <w:r w:rsidR="00466FC9" w:rsidRPr="00466FC9">
        <w:rPr>
          <w:rFonts w:cstheme="minorHAnsi"/>
        </w:rPr>
        <w:t>.</w:t>
      </w:r>
      <w:r w:rsidR="00466FC9">
        <w:rPr>
          <w:rFonts w:cstheme="minorHAnsi"/>
        </w:rPr>
        <w:t>86</w:t>
      </w:r>
      <w:r w:rsidR="00466FC9" w:rsidRPr="00466FC9">
        <w:rPr>
          <w:rFonts w:cstheme="minorHAnsi"/>
        </w:rPr>
        <w:t xml:space="preserve"> ± 1.</w:t>
      </w:r>
      <w:r w:rsidR="00466FC9">
        <w:rPr>
          <w:rFonts w:cstheme="minorHAnsi"/>
        </w:rPr>
        <w:t>82</w:t>
      </w:r>
      <w:r w:rsidR="00466FC9" w:rsidRPr="00466FC9">
        <w:rPr>
          <w:rFonts w:cstheme="minorHAnsi"/>
        </w:rPr>
        <w:t>, p</w:t>
      </w:r>
      <w:r w:rsidR="005935BC">
        <w:rPr>
          <w:rFonts w:cstheme="minorHAnsi"/>
        </w:rPr>
        <w:t>-value</w:t>
      </w:r>
      <w:r w:rsidR="00466FC9" w:rsidRPr="00466FC9">
        <w:rPr>
          <w:rFonts w:cstheme="minorHAnsi"/>
        </w:rPr>
        <w:t xml:space="preserve"> = 0.</w:t>
      </w:r>
      <w:r w:rsidR="00466FC9">
        <w:rPr>
          <w:rFonts w:cstheme="minorHAnsi"/>
        </w:rPr>
        <w:t>275</w:t>
      </w:r>
      <w:r w:rsidR="00466FC9" w:rsidRPr="00466FC9">
        <w:rPr>
          <w:rFonts w:cstheme="minorHAnsi"/>
        </w:rPr>
        <w:t>)</w:t>
      </w:r>
      <w:r w:rsidR="00466FC9">
        <w:rPr>
          <w:rFonts w:cstheme="minorHAnsi"/>
        </w:rPr>
        <w:t xml:space="preserve">. </w:t>
      </w:r>
      <w:r w:rsidR="006E6741">
        <w:rPr>
          <w:rFonts w:cstheme="minorHAnsi"/>
          <w:b/>
          <w:bCs/>
        </w:rPr>
        <w:t>b</w:t>
      </w:r>
      <w:r w:rsidRPr="00390BE9">
        <w:rPr>
          <w:rFonts w:cstheme="minorHAnsi"/>
          <w:b/>
          <w:bCs/>
        </w:rPr>
        <w:t>.</w:t>
      </w:r>
      <w:r w:rsidRPr="00390BE9">
        <w:rPr>
          <w:rFonts w:cstheme="minorHAnsi"/>
        </w:rPr>
        <w:t xml:space="preserve"> </w:t>
      </w:r>
      <w:r w:rsidR="005A66F6" w:rsidRPr="005A66F6">
        <w:rPr>
          <w:noProof/>
        </w:rPr>
        <w:t>After exclusion of extreme</w:t>
      </w:r>
      <w:r w:rsidR="005D4CF6">
        <w:rPr>
          <w:noProof/>
        </w:rPr>
        <w:t xml:space="preserve"> CSF</w:t>
      </w:r>
      <w:r w:rsidR="005A66F6" w:rsidRPr="005A66F6">
        <w:rPr>
          <w:noProof/>
        </w:rPr>
        <w:t xml:space="preserve"> sTREM2 values</w:t>
      </w:r>
      <w:r w:rsidR="005A66F6">
        <w:rPr>
          <w:noProof/>
        </w:rPr>
        <w:t xml:space="preserve"> </w:t>
      </w:r>
      <w:r w:rsidR="00466FC9">
        <w:rPr>
          <w:rFonts w:cstheme="minorHAnsi"/>
        </w:rPr>
        <w:t xml:space="preserve">(non-carriers vs carriers: </w:t>
      </w:r>
      <w:r w:rsidR="00466FC9" w:rsidRPr="00D26FCC">
        <w:rPr>
          <w:rFonts w:cstheme="minorHAnsi"/>
        </w:rPr>
        <w:t>3.64 ± 1.50 vs. 4.46 ± 1.52, p</w:t>
      </w:r>
      <w:r w:rsidR="005935BC">
        <w:rPr>
          <w:rFonts w:cstheme="minorHAnsi"/>
        </w:rPr>
        <w:t>-value</w:t>
      </w:r>
      <w:r w:rsidR="00466FC9" w:rsidRPr="00D26FCC">
        <w:rPr>
          <w:rFonts w:cstheme="minorHAnsi"/>
        </w:rPr>
        <w:t xml:space="preserve"> = 0.0</w:t>
      </w:r>
      <w:r w:rsidR="00466FC9">
        <w:rPr>
          <w:rFonts w:cstheme="minorHAnsi"/>
        </w:rPr>
        <w:t>0</w:t>
      </w:r>
      <w:r w:rsidR="00466FC9" w:rsidRPr="00D26FCC">
        <w:rPr>
          <w:rFonts w:cstheme="minorHAnsi"/>
        </w:rPr>
        <w:t>4</w:t>
      </w:r>
      <w:r w:rsidR="00466FC9">
        <w:rPr>
          <w:rFonts w:cstheme="minorHAnsi"/>
        </w:rPr>
        <w:t>)</w:t>
      </w:r>
      <w:r>
        <w:rPr>
          <w:rFonts w:cstheme="minorHAnsi"/>
        </w:rPr>
        <w:t xml:space="preserve">. sTREM2 = cleaved soluble TREM2. </w:t>
      </w:r>
    </w:p>
    <w:p w14:paraId="7AD7DF6B" w14:textId="77777777" w:rsidR="00654BA6" w:rsidRDefault="00654BA6" w:rsidP="00371C54">
      <w:pPr>
        <w:rPr>
          <w:rFonts w:cstheme="minorHAnsi"/>
          <w:b/>
          <w:bCs/>
        </w:rPr>
      </w:pPr>
    </w:p>
    <w:p w14:paraId="20DA0685" w14:textId="77777777" w:rsidR="00AD5069" w:rsidRDefault="00AD5069" w:rsidP="00371C54">
      <w:pPr>
        <w:rPr>
          <w:rFonts w:cstheme="minorHAnsi"/>
          <w:b/>
          <w:bCs/>
        </w:rPr>
      </w:pPr>
    </w:p>
    <w:p w14:paraId="5883F2D5" w14:textId="77777777" w:rsidR="006E6741" w:rsidRDefault="006E6741" w:rsidP="00371C54">
      <w:pPr>
        <w:rPr>
          <w:rFonts w:cstheme="minorHAnsi"/>
          <w:b/>
          <w:bCs/>
        </w:rPr>
      </w:pPr>
    </w:p>
    <w:p w14:paraId="1EDA20AD" w14:textId="77777777" w:rsidR="006E6741" w:rsidRDefault="006E6741" w:rsidP="00371C54">
      <w:pPr>
        <w:rPr>
          <w:rFonts w:cstheme="minorHAnsi"/>
          <w:b/>
          <w:bCs/>
        </w:rPr>
      </w:pPr>
    </w:p>
    <w:p w14:paraId="6D088F35" w14:textId="5AA97034" w:rsidR="005B68EC" w:rsidRPr="0054125A" w:rsidRDefault="0054125A" w:rsidP="0054125A">
      <w:pPr>
        <w:jc w:val="center"/>
      </w:pPr>
      <w:r w:rsidRPr="0054125A">
        <w:rPr>
          <w:rFonts w:cstheme="minorHAnsi"/>
          <w:b/>
          <w:bCs/>
        </w:rPr>
        <w:t xml:space="preserve">Supplementary Table </w:t>
      </w:r>
      <w:r w:rsidR="00325583">
        <w:rPr>
          <w:rFonts w:cstheme="minorHAnsi"/>
          <w:b/>
          <w:bCs/>
        </w:rPr>
        <w:t>9</w:t>
      </w:r>
      <w:r w:rsidRPr="0054125A">
        <w:rPr>
          <w:rFonts w:cstheme="minorHAnsi"/>
          <w:b/>
          <w:bCs/>
        </w:rPr>
        <w:t xml:space="preserve">. </w:t>
      </w:r>
      <w:r w:rsidR="005A66F6" w:rsidRPr="005A66F6">
        <w:rPr>
          <w:b/>
          <w:bCs/>
        </w:rPr>
        <w:t>Clinical and biomarker characteristics of participants excluded as sTREM2 outliers.</w:t>
      </w:r>
    </w:p>
    <w:tbl>
      <w:tblPr>
        <w:tblStyle w:val="TableGrid"/>
        <w:tblW w:w="0" w:type="auto"/>
        <w:tblLook w:val="04A0" w:firstRow="1" w:lastRow="0" w:firstColumn="1" w:lastColumn="0" w:noHBand="0" w:noVBand="1"/>
      </w:tblPr>
      <w:tblGrid>
        <w:gridCol w:w="4247"/>
        <w:gridCol w:w="4247"/>
      </w:tblGrid>
      <w:tr w:rsidR="005B68EC" w14:paraId="2099AF50" w14:textId="77777777" w:rsidTr="005B68EC">
        <w:tc>
          <w:tcPr>
            <w:tcW w:w="4247" w:type="dxa"/>
          </w:tcPr>
          <w:p w14:paraId="56CD68C3" w14:textId="77777777" w:rsidR="005B68EC" w:rsidRDefault="005B68EC" w:rsidP="005B68EC">
            <w:pPr>
              <w:jc w:val="both"/>
              <w:rPr>
                <w:rFonts w:cstheme="minorHAnsi"/>
              </w:rPr>
            </w:pPr>
          </w:p>
        </w:tc>
        <w:tc>
          <w:tcPr>
            <w:tcW w:w="4247" w:type="dxa"/>
          </w:tcPr>
          <w:p w14:paraId="2138F19C" w14:textId="509AD734" w:rsidR="005B68EC" w:rsidRDefault="005B68EC" w:rsidP="0054125A">
            <w:pPr>
              <w:jc w:val="center"/>
              <w:rPr>
                <w:rFonts w:cstheme="minorHAnsi"/>
              </w:rPr>
            </w:pPr>
            <w:r>
              <w:rPr>
                <w:rFonts w:cstheme="minorHAnsi"/>
              </w:rPr>
              <w:t>n =4</w:t>
            </w:r>
          </w:p>
        </w:tc>
      </w:tr>
      <w:tr w:rsidR="005B68EC" w14:paraId="08BC47AB" w14:textId="77777777" w:rsidTr="005B68EC">
        <w:tc>
          <w:tcPr>
            <w:tcW w:w="4247" w:type="dxa"/>
          </w:tcPr>
          <w:p w14:paraId="42E74809" w14:textId="40C9BD04" w:rsidR="005B68EC" w:rsidRPr="005B68EC" w:rsidRDefault="005B68EC" w:rsidP="005B68EC">
            <w:pPr>
              <w:jc w:val="both"/>
              <w:rPr>
                <w:rFonts w:cstheme="minorHAnsi"/>
                <w:b/>
                <w:bCs/>
                <w:sz w:val="20"/>
                <w:szCs w:val="20"/>
              </w:rPr>
            </w:pPr>
            <w:r w:rsidRPr="005B68EC">
              <w:rPr>
                <w:rFonts w:cstheme="minorHAnsi"/>
                <w:b/>
                <w:bCs/>
                <w:sz w:val="20"/>
                <w:szCs w:val="20"/>
              </w:rPr>
              <w:t>Age, mean (SD), y</w:t>
            </w:r>
          </w:p>
        </w:tc>
        <w:tc>
          <w:tcPr>
            <w:tcW w:w="4247" w:type="dxa"/>
          </w:tcPr>
          <w:p w14:paraId="3DC34F0C" w14:textId="056F715B" w:rsidR="005B68EC" w:rsidRDefault="005B68EC" w:rsidP="0054125A">
            <w:pPr>
              <w:jc w:val="center"/>
              <w:rPr>
                <w:rFonts w:cstheme="minorHAnsi"/>
              </w:rPr>
            </w:pPr>
            <w:r>
              <w:rPr>
                <w:rFonts w:cstheme="minorHAnsi"/>
              </w:rPr>
              <w:t>71</w:t>
            </w:r>
            <w:r w:rsidR="0054125A">
              <w:rPr>
                <w:rFonts w:cstheme="minorHAnsi"/>
              </w:rPr>
              <w:t>.5 (5.8)</w:t>
            </w:r>
          </w:p>
        </w:tc>
      </w:tr>
      <w:tr w:rsidR="005B68EC" w14:paraId="0CD28227" w14:textId="77777777" w:rsidTr="005B68EC">
        <w:tc>
          <w:tcPr>
            <w:tcW w:w="4247" w:type="dxa"/>
          </w:tcPr>
          <w:p w14:paraId="3A162976" w14:textId="5DFC92F6" w:rsidR="005B68EC" w:rsidRPr="005B68EC" w:rsidRDefault="009E3B78" w:rsidP="005B68EC">
            <w:pPr>
              <w:jc w:val="both"/>
              <w:rPr>
                <w:rFonts w:cstheme="minorHAnsi"/>
                <w:b/>
                <w:bCs/>
                <w:sz w:val="20"/>
                <w:szCs w:val="20"/>
              </w:rPr>
            </w:pPr>
            <w:r>
              <w:rPr>
                <w:rFonts w:cstheme="minorHAnsi"/>
                <w:b/>
                <w:bCs/>
                <w:sz w:val="20"/>
                <w:szCs w:val="20"/>
              </w:rPr>
              <w:t>Sex</w:t>
            </w:r>
            <w:r w:rsidR="005B68EC" w:rsidRPr="005B68EC">
              <w:rPr>
                <w:rFonts w:cstheme="minorHAnsi"/>
                <w:b/>
                <w:bCs/>
                <w:sz w:val="20"/>
                <w:szCs w:val="20"/>
              </w:rPr>
              <w:t xml:space="preserve">, no. (%), </w:t>
            </w:r>
            <w:r w:rsidR="004E4CE9">
              <w:rPr>
                <w:rFonts w:cstheme="minorHAnsi"/>
                <w:b/>
                <w:bCs/>
                <w:sz w:val="20"/>
                <w:szCs w:val="20"/>
              </w:rPr>
              <w:t>men</w:t>
            </w:r>
          </w:p>
        </w:tc>
        <w:tc>
          <w:tcPr>
            <w:tcW w:w="4247" w:type="dxa"/>
          </w:tcPr>
          <w:p w14:paraId="7F417280" w14:textId="196C396C" w:rsidR="005B68EC" w:rsidRDefault="0054125A" w:rsidP="0054125A">
            <w:pPr>
              <w:jc w:val="center"/>
              <w:rPr>
                <w:rFonts w:cstheme="minorHAnsi"/>
              </w:rPr>
            </w:pPr>
            <w:r>
              <w:rPr>
                <w:rFonts w:cstheme="minorHAnsi"/>
              </w:rPr>
              <w:t>4/4 (100.0)</w:t>
            </w:r>
          </w:p>
        </w:tc>
      </w:tr>
      <w:tr w:rsidR="0054125A" w14:paraId="65C55DDD" w14:textId="77777777" w:rsidTr="00534474">
        <w:tc>
          <w:tcPr>
            <w:tcW w:w="8494" w:type="dxa"/>
            <w:gridSpan w:val="2"/>
          </w:tcPr>
          <w:p w14:paraId="2B7294DB" w14:textId="04B1C52B" w:rsidR="0054125A" w:rsidRDefault="0054125A" w:rsidP="005B68EC">
            <w:pPr>
              <w:jc w:val="both"/>
              <w:rPr>
                <w:rFonts w:cstheme="minorHAnsi"/>
              </w:rPr>
            </w:pPr>
            <w:r w:rsidRPr="005B68EC">
              <w:rPr>
                <w:rFonts w:cstheme="minorHAnsi"/>
                <w:b/>
                <w:bCs/>
                <w:sz w:val="20"/>
                <w:szCs w:val="20"/>
              </w:rPr>
              <w:t>APOEε4</w:t>
            </w:r>
          </w:p>
        </w:tc>
      </w:tr>
      <w:tr w:rsidR="005B68EC" w14:paraId="00466158" w14:textId="77777777" w:rsidTr="005B68EC">
        <w:tc>
          <w:tcPr>
            <w:tcW w:w="4247" w:type="dxa"/>
          </w:tcPr>
          <w:p w14:paraId="3B959CE0" w14:textId="73F30FCC" w:rsidR="005B68EC" w:rsidRPr="005B68EC" w:rsidRDefault="005B68EC" w:rsidP="005B68EC">
            <w:pPr>
              <w:jc w:val="both"/>
              <w:rPr>
                <w:rFonts w:cstheme="minorHAnsi"/>
                <w:sz w:val="20"/>
                <w:szCs w:val="20"/>
              </w:rPr>
            </w:pPr>
            <w:r w:rsidRPr="005B68EC">
              <w:rPr>
                <w:rFonts w:cstheme="minorHAnsi"/>
                <w:sz w:val="20"/>
                <w:szCs w:val="20"/>
              </w:rPr>
              <w:t>Carriers, no. (%)</w:t>
            </w:r>
          </w:p>
        </w:tc>
        <w:tc>
          <w:tcPr>
            <w:tcW w:w="4247" w:type="dxa"/>
          </w:tcPr>
          <w:p w14:paraId="75B01C9B" w14:textId="0B050BE1" w:rsidR="005B68EC" w:rsidRDefault="0054125A" w:rsidP="0054125A">
            <w:pPr>
              <w:jc w:val="center"/>
              <w:rPr>
                <w:rFonts w:cstheme="minorHAnsi"/>
              </w:rPr>
            </w:pPr>
            <w:r>
              <w:rPr>
                <w:rFonts w:cstheme="minorHAnsi"/>
              </w:rPr>
              <w:t>4/4 (100.0)</w:t>
            </w:r>
          </w:p>
        </w:tc>
      </w:tr>
      <w:tr w:rsidR="005B68EC" w14:paraId="30EE3F96" w14:textId="77777777" w:rsidTr="00534474">
        <w:tc>
          <w:tcPr>
            <w:tcW w:w="4247" w:type="dxa"/>
            <w:vAlign w:val="center"/>
          </w:tcPr>
          <w:p w14:paraId="5F8C3A87" w14:textId="6C1D4DDE" w:rsidR="005B68EC" w:rsidRPr="005B68EC" w:rsidRDefault="005B68EC" w:rsidP="005B68EC">
            <w:pPr>
              <w:jc w:val="both"/>
              <w:rPr>
                <w:rFonts w:cstheme="minorHAnsi"/>
                <w:sz w:val="20"/>
                <w:szCs w:val="20"/>
              </w:rPr>
            </w:pPr>
            <w:r w:rsidRPr="005B68EC">
              <w:rPr>
                <w:rFonts w:cstheme="minorHAnsi"/>
                <w:b/>
                <w:bCs/>
                <w:sz w:val="20"/>
                <w:szCs w:val="20"/>
              </w:rPr>
              <w:t>Age at onset, mean (SD), y</w:t>
            </w:r>
          </w:p>
        </w:tc>
        <w:tc>
          <w:tcPr>
            <w:tcW w:w="4247" w:type="dxa"/>
          </w:tcPr>
          <w:p w14:paraId="21AE25D6" w14:textId="37ADE192" w:rsidR="005B68EC" w:rsidRDefault="0054125A" w:rsidP="0054125A">
            <w:pPr>
              <w:jc w:val="center"/>
              <w:rPr>
                <w:rFonts w:cstheme="minorHAnsi"/>
              </w:rPr>
            </w:pPr>
            <w:r>
              <w:rPr>
                <w:rFonts w:cstheme="minorHAnsi"/>
              </w:rPr>
              <w:t>68.5 (6.0)</w:t>
            </w:r>
          </w:p>
        </w:tc>
      </w:tr>
      <w:tr w:rsidR="005B68EC" w14:paraId="05B40929" w14:textId="77777777" w:rsidTr="00534474">
        <w:tc>
          <w:tcPr>
            <w:tcW w:w="4247" w:type="dxa"/>
            <w:vAlign w:val="center"/>
          </w:tcPr>
          <w:p w14:paraId="519B340A" w14:textId="3B412B32" w:rsidR="005B68EC" w:rsidRPr="005B68EC" w:rsidRDefault="005B68EC" w:rsidP="005B68EC">
            <w:pPr>
              <w:jc w:val="both"/>
              <w:rPr>
                <w:rFonts w:cstheme="minorHAnsi"/>
                <w:sz w:val="20"/>
                <w:szCs w:val="20"/>
              </w:rPr>
            </w:pPr>
            <w:r w:rsidRPr="005B68EC">
              <w:rPr>
                <w:rFonts w:cstheme="minorHAnsi"/>
                <w:b/>
                <w:bCs/>
                <w:sz w:val="20"/>
                <w:szCs w:val="20"/>
              </w:rPr>
              <w:t>MMSE, mean (SD), score</w:t>
            </w:r>
          </w:p>
        </w:tc>
        <w:tc>
          <w:tcPr>
            <w:tcW w:w="4247" w:type="dxa"/>
          </w:tcPr>
          <w:p w14:paraId="4A28438B" w14:textId="19F8656C" w:rsidR="005B68EC" w:rsidRDefault="0054125A" w:rsidP="0054125A">
            <w:pPr>
              <w:jc w:val="center"/>
              <w:rPr>
                <w:rFonts w:cstheme="minorHAnsi"/>
              </w:rPr>
            </w:pPr>
            <w:r>
              <w:rPr>
                <w:rFonts w:cstheme="minorHAnsi"/>
              </w:rPr>
              <w:t>23.6 (2.0)</w:t>
            </w:r>
          </w:p>
        </w:tc>
      </w:tr>
      <w:tr w:rsidR="0054125A" w14:paraId="3BC361DA" w14:textId="77777777" w:rsidTr="00534474">
        <w:tc>
          <w:tcPr>
            <w:tcW w:w="8494" w:type="dxa"/>
            <w:gridSpan w:val="2"/>
          </w:tcPr>
          <w:p w14:paraId="6E3D2BBA" w14:textId="6E91E886" w:rsidR="0054125A" w:rsidRDefault="0054125A" w:rsidP="005B68EC">
            <w:pPr>
              <w:jc w:val="both"/>
              <w:rPr>
                <w:rFonts w:cstheme="minorHAnsi"/>
              </w:rPr>
            </w:pPr>
            <w:r w:rsidRPr="000F6AEA">
              <w:rPr>
                <w:rFonts w:cstheme="minorHAnsi"/>
                <w:b/>
                <w:bCs/>
                <w:sz w:val="20"/>
                <w:szCs w:val="20"/>
              </w:rPr>
              <w:t>CSF variables</w:t>
            </w:r>
          </w:p>
        </w:tc>
      </w:tr>
      <w:tr w:rsidR="005B68EC" w14:paraId="0F75AFF2" w14:textId="77777777" w:rsidTr="00534474">
        <w:tc>
          <w:tcPr>
            <w:tcW w:w="4247" w:type="dxa"/>
            <w:vAlign w:val="center"/>
          </w:tcPr>
          <w:p w14:paraId="7670E116" w14:textId="332B066D" w:rsidR="005B68EC" w:rsidRDefault="005B68EC" w:rsidP="005B68EC">
            <w:pPr>
              <w:jc w:val="both"/>
              <w:rPr>
                <w:rFonts w:cstheme="minorHAnsi"/>
              </w:rPr>
            </w:pPr>
            <w:r>
              <w:rPr>
                <w:rFonts w:cstheme="minorHAnsi"/>
                <w:sz w:val="20"/>
                <w:szCs w:val="20"/>
              </w:rPr>
              <w:t>Aβ42, mean (SD), pg/mL</w:t>
            </w:r>
          </w:p>
        </w:tc>
        <w:tc>
          <w:tcPr>
            <w:tcW w:w="4247" w:type="dxa"/>
          </w:tcPr>
          <w:p w14:paraId="63780C1D" w14:textId="167D0E71" w:rsidR="005B68EC" w:rsidRDefault="0054125A" w:rsidP="0054125A">
            <w:pPr>
              <w:jc w:val="center"/>
              <w:rPr>
                <w:rFonts w:cstheme="minorHAnsi"/>
              </w:rPr>
            </w:pPr>
            <w:r>
              <w:rPr>
                <w:rFonts w:cstheme="minorHAnsi"/>
              </w:rPr>
              <w:t>447.5 (299.7)</w:t>
            </w:r>
          </w:p>
        </w:tc>
      </w:tr>
      <w:tr w:rsidR="005B68EC" w14:paraId="59F459F7" w14:textId="77777777" w:rsidTr="005B68EC">
        <w:tc>
          <w:tcPr>
            <w:tcW w:w="4247" w:type="dxa"/>
          </w:tcPr>
          <w:p w14:paraId="19605E51" w14:textId="7AE437A0" w:rsidR="005B68EC" w:rsidRDefault="005B68EC" w:rsidP="005B68EC">
            <w:pPr>
              <w:jc w:val="both"/>
              <w:rPr>
                <w:rFonts w:cstheme="minorHAnsi"/>
              </w:rPr>
            </w:pPr>
            <w:r>
              <w:rPr>
                <w:rFonts w:cstheme="minorHAnsi"/>
                <w:sz w:val="20"/>
                <w:szCs w:val="20"/>
              </w:rPr>
              <w:t>p-tau, mean (SD), pg/mL</w:t>
            </w:r>
          </w:p>
        </w:tc>
        <w:tc>
          <w:tcPr>
            <w:tcW w:w="4247" w:type="dxa"/>
          </w:tcPr>
          <w:p w14:paraId="210F1063" w14:textId="47B963CD" w:rsidR="005B68EC" w:rsidRDefault="0054125A" w:rsidP="0054125A">
            <w:pPr>
              <w:jc w:val="center"/>
              <w:rPr>
                <w:rFonts w:cstheme="minorHAnsi"/>
              </w:rPr>
            </w:pPr>
            <w:r>
              <w:rPr>
                <w:rFonts w:cstheme="minorHAnsi"/>
              </w:rPr>
              <w:t>65.0 (44.2)</w:t>
            </w:r>
          </w:p>
        </w:tc>
      </w:tr>
      <w:tr w:rsidR="005B68EC" w14:paraId="494EC809" w14:textId="77777777" w:rsidTr="005B68EC">
        <w:tc>
          <w:tcPr>
            <w:tcW w:w="4247" w:type="dxa"/>
          </w:tcPr>
          <w:p w14:paraId="625CF6E0" w14:textId="191464CA" w:rsidR="005B68EC" w:rsidRDefault="005B68EC" w:rsidP="005B68EC">
            <w:pPr>
              <w:jc w:val="both"/>
              <w:rPr>
                <w:rFonts w:cstheme="minorHAnsi"/>
              </w:rPr>
            </w:pPr>
            <w:r>
              <w:rPr>
                <w:rFonts w:cstheme="minorHAnsi"/>
                <w:sz w:val="20"/>
                <w:szCs w:val="20"/>
              </w:rPr>
              <w:t>t-tau, mean (SD), pg/mL</w:t>
            </w:r>
          </w:p>
        </w:tc>
        <w:tc>
          <w:tcPr>
            <w:tcW w:w="4247" w:type="dxa"/>
          </w:tcPr>
          <w:p w14:paraId="2377E311" w14:textId="372CC862" w:rsidR="005B68EC" w:rsidRDefault="0054125A" w:rsidP="0054125A">
            <w:pPr>
              <w:jc w:val="center"/>
              <w:rPr>
                <w:rFonts w:cstheme="minorHAnsi"/>
              </w:rPr>
            </w:pPr>
            <w:r>
              <w:rPr>
                <w:rFonts w:cstheme="minorHAnsi"/>
              </w:rPr>
              <w:t>468.7 (315.3)</w:t>
            </w:r>
          </w:p>
        </w:tc>
      </w:tr>
      <w:tr w:rsidR="005B68EC" w14:paraId="65247FBA" w14:textId="77777777" w:rsidTr="005B68EC">
        <w:tc>
          <w:tcPr>
            <w:tcW w:w="4247" w:type="dxa"/>
          </w:tcPr>
          <w:p w14:paraId="6FCD6ADF" w14:textId="591A260F" w:rsidR="005B68EC" w:rsidRDefault="005B68EC" w:rsidP="005B68EC">
            <w:pPr>
              <w:jc w:val="both"/>
              <w:rPr>
                <w:rFonts w:cstheme="minorHAnsi"/>
                <w:sz w:val="20"/>
                <w:szCs w:val="20"/>
              </w:rPr>
            </w:pPr>
            <w:r w:rsidRPr="000859F4">
              <w:rPr>
                <w:rFonts w:cstheme="minorHAnsi"/>
                <w:sz w:val="20"/>
                <w:szCs w:val="20"/>
              </w:rPr>
              <w:t>sTREM2, mean (SD), ng/mL</w:t>
            </w:r>
          </w:p>
        </w:tc>
        <w:tc>
          <w:tcPr>
            <w:tcW w:w="4247" w:type="dxa"/>
          </w:tcPr>
          <w:p w14:paraId="3689F263" w14:textId="6F12ED80" w:rsidR="005B68EC" w:rsidRDefault="0054125A" w:rsidP="0054125A">
            <w:pPr>
              <w:jc w:val="center"/>
              <w:rPr>
                <w:rFonts w:cstheme="minorHAnsi"/>
              </w:rPr>
            </w:pPr>
            <w:r>
              <w:rPr>
                <w:rFonts w:cstheme="minorHAnsi"/>
              </w:rPr>
              <w:t>7.2 (1.1)</w:t>
            </w:r>
          </w:p>
        </w:tc>
      </w:tr>
    </w:tbl>
    <w:p w14:paraId="59A602C9" w14:textId="42DAD1C1" w:rsidR="00076050" w:rsidRDefault="00800D7C" w:rsidP="005B68EC">
      <w:r>
        <w:t>M</w:t>
      </w:r>
      <w:r w:rsidRPr="000F6AEA">
        <w:t>MSE</w:t>
      </w:r>
      <w:r>
        <w:t xml:space="preserve"> </w:t>
      </w:r>
      <w:r w:rsidRPr="000F6AEA">
        <w:t>=</w:t>
      </w:r>
      <w:r>
        <w:t xml:space="preserve"> </w:t>
      </w:r>
      <w:r w:rsidRPr="000F6AEA">
        <w:t>mini-mental state examination. prodDLB</w:t>
      </w:r>
      <w:r>
        <w:t xml:space="preserve"> </w:t>
      </w:r>
      <w:r w:rsidRPr="000F6AEA">
        <w:t>=</w:t>
      </w:r>
      <w:r>
        <w:t xml:space="preserve"> </w:t>
      </w:r>
      <w:r w:rsidRPr="000F6AEA">
        <w:t xml:space="preserve">prodromal Dementia with Lewy Bodies. </w:t>
      </w:r>
      <w:r>
        <w:t>dem</w:t>
      </w:r>
      <w:r w:rsidRPr="000F6AEA">
        <w:t>DLB</w:t>
      </w:r>
      <w:r>
        <w:t xml:space="preserve"> </w:t>
      </w:r>
      <w:r w:rsidRPr="000F6AEA">
        <w:t>=</w:t>
      </w:r>
      <w:r>
        <w:t xml:space="preserve"> mild dementia </w:t>
      </w:r>
      <w:r w:rsidRPr="000F6AEA">
        <w:t xml:space="preserve">with Lewy Bodies. </w:t>
      </w:r>
      <w:r>
        <w:t xml:space="preserve">HV </w:t>
      </w:r>
      <w:r w:rsidRPr="000F6AEA">
        <w:t>=</w:t>
      </w:r>
      <w:r>
        <w:t xml:space="preserve"> </w:t>
      </w:r>
      <w:r w:rsidRPr="00D06FD8">
        <w:t>cognitive</w:t>
      </w:r>
      <w:r w:rsidR="009B2756" w:rsidRPr="00D06FD8">
        <w:t>ly</w:t>
      </w:r>
      <w:r>
        <w:t xml:space="preserve"> normal volunteers</w:t>
      </w:r>
      <w:r w:rsidRPr="000F6AEA">
        <w:t>.</w:t>
      </w:r>
      <w:r>
        <w:t xml:space="preserve"> </w:t>
      </w:r>
      <w:r w:rsidRPr="000F6AEA">
        <w:t>CSF</w:t>
      </w:r>
      <w:r>
        <w:t xml:space="preserve"> </w:t>
      </w:r>
      <w:r w:rsidRPr="000F6AEA">
        <w:t>=</w:t>
      </w:r>
      <w:r>
        <w:t xml:space="preserve"> </w:t>
      </w:r>
      <w:r w:rsidRPr="000F6AEA">
        <w:t>cerebrospinal fluid. p-tau</w:t>
      </w:r>
      <w:r>
        <w:t xml:space="preserve"> </w:t>
      </w:r>
      <w:r w:rsidRPr="000F6AEA">
        <w:t>=</w:t>
      </w:r>
      <w:r>
        <w:t xml:space="preserve"> </w:t>
      </w:r>
      <w:r w:rsidRPr="000F6AEA">
        <w:t>phosphorylated tau on threonine 181. t-tau</w:t>
      </w:r>
      <w:r>
        <w:t xml:space="preserve"> </w:t>
      </w:r>
      <w:r w:rsidRPr="000F6AEA">
        <w:t>=</w:t>
      </w:r>
      <w:r>
        <w:t xml:space="preserve"> </w:t>
      </w:r>
      <w:r w:rsidRPr="000F6AEA">
        <w:t>total tau.</w:t>
      </w:r>
    </w:p>
    <w:p w14:paraId="2138BEC6" w14:textId="4264ADC0" w:rsidR="00076050" w:rsidRPr="00076050" w:rsidRDefault="005A66F6">
      <w:r w:rsidRPr="005A66F6">
        <w:t xml:space="preserve">Excluding extreme sTREM2 values strengthened the association between </w:t>
      </w:r>
      <w:r w:rsidRPr="00AD5069">
        <w:rPr>
          <w:i/>
          <w:iCs/>
        </w:rPr>
        <w:t>APOEε4</w:t>
      </w:r>
      <w:r w:rsidRPr="005A66F6">
        <w:t xml:space="preserve"> status and CSF sTREM2 levels while preserving the direction of effect observed in the discovery cohort. Notably, all excluded participants were </w:t>
      </w:r>
      <w:r w:rsidRPr="00AD5069">
        <w:rPr>
          <w:i/>
          <w:iCs/>
        </w:rPr>
        <w:t>APOEε4</w:t>
      </w:r>
      <w:r w:rsidRPr="005A66F6">
        <w:t>-</w:t>
      </w:r>
      <w:r w:rsidR="00921230">
        <w:t>carriers,</w:t>
      </w:r>
      <w:r w:rsidRPr="005A66F6">
        <w:t xml:space="preserve"> men</w:t>
      </w:r>
      <w:r w:rsidR="00921230">
        <w:t>,</w:t>
      </w:r>
      <w:r w:rsidRPr="005A66F6">
        <w:t xml:space="preserve"> </w:t>
      </w:r>
      <w:r w:rsidR="00921230">
        <w:t>had</w:t>
      </w:r>
      <w:r w:rsidRPr="005A66F6">
        <w:t xml:space="preserve"> lower baseline MMSE scores</w:t>
      </w:r>
      <w:r w:rsidR="00921230">
        <w:t>,</w:t>
      </w:r>
      <w:r w:rsidRPr="005A66F6">
        <w:t xml:space="preserve"> AD-like CSF biomarker profile, </w:t>
      </w:r>
      <w:r w:rsidR="00921230">
        <w:t>and relative early age at clinical onset</w:t>
      </w:r>
      <w:r w:rsidRPr="005A66F6">
        <w:t xml:space="preserve">. Although exploratory, these observations support the interpretation that stronger AD-related pathological changes may attenuate the </w:t>
      </w:r>
      <w:r w:rsidRPr="00AD5069">
        <w:rPr>
          <w:i/>
          <w:iCs/>
        </w:rPr>
        <w:t>APOEε4</w:t>
      </w:r>
      <w:r w:rsidRPr="005A66F6">
        <w:t xml:space="preserve">-associated differences in </w:t>
      </w:r>
      <w:r w:rsidR="00921230">
        <w:t xml:space="preserve">early </w:t>
      </w:r>
      <w:r w:rsidRPr="005A66F6">
        <w:t>TREM2-dependent microglial responses.</w:t>
      </w:r>
    </w:p>
    <w:p w14:paraId="36E79478" w14:textId="77777777" w:rsidR="00076050" w:rsidRPr="00076050" w:rsidRDefault="00076050"/>
    <w:sectPr w:rsidR="00076050" w:rsidRPr="00076050">
      <w:footerReference w:type="default" r:id="rId2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890484" w14:textId="77777777" w:rsidR="006260B7" w:rsidRDefault="006260B7" w:rsidP="00EB4391">
      <w:pPr>
        <w:spacing w:after="0" w:line="240" w:lineRule="auto"/>
      </w:pPr>
      <w:r>
        <w:separator/>
      </w:r>
    </w:p>
  </w:endnote>
  <w:endnote w:type="continuationSeparator" w:id="0">
    <w:p w14:paraId="6A5D0AF6" w14:textId="77777777" w:rsidR="006260B7" w:rsidRDefault="006260B7" w:rsidP="00EB43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0247982"/>
      <w:docPartObj>
        <w:docPartGallery w:val="Page Numbers (Bottom of Page)"/>
        <w:docPartUnique/>
      </w:docPartObj>
    </w:sdtPr>
    <w:sdtContent>
      <w:p w14:paraId="74166F5E" w14:textId="4FD95261" w:rsidR="00EB4391" w:rsidRDefault="00EB4391">
        <w:pPr>
          <w:pStyle w:val="Footer"/>
          <w:jc w:val="center"/>
        </w:pPr>
        <w:r>
          <w:fldChar w:fldCharType="begin"/>
        </w:r>
        <w:r>
          <w:instrText>PAGE   \* MERGEFORMAT</w:instrText>
        </w:r>
        <w:r>
          <w:fldChar w:fldCharType="separate"/>
        </w:r>
        <w:r>
          <w:rPr>
            <w:lang w:val="es-ES"/>
          </w:rPr>
          <w:t>2</w:t>
        </w:r>
        <w:r>
          <w:fldChar w:fldCharType="end"/>
        </w:r>
      </w:p>
    </w:sdtContent>
  </w:sdt>
  <w:p w14:paraId="241479D0" w14:textId="77777777" w:rsidR="00EB4391" w:rsidRDefault="00EB43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3D7FF6" w14:textId="77777777" w:rsidR="006260B7" w:rsidRDefault="006260B7" w:rsidP="00EB4391">
      <w:pPr>
        <w:spacing w:after="0" w:line="240" w:lineRule="auto"/>
      </w:pPr>
      <w:r>
        <w:separator/>
      </w:r>
    </w:p>
  </w:footnote>
  <w:footnote w:type="continuationSeparator" w:id="0">
    <w:p w14:paraId="64CDC94D" w14:textId="77777777" w:rsidR="006260B7" w:rsidRDefault="006260B7" w:rsidP="00EB43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7B51AA"/>
    <w:multiLevelType w:val="hybridMultilevel"/>
    <w:tmpl w:val="6C624A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4121219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908"/>
    <w:rsid w:val="00004B13"/>
    <w:rsid w:val="00026E9C"/>
    <w:rsid w:val="0005682D"/>
    <w:rsid w:val="00076050"/>
    <w:rsid w:val="000831B7"/>
    <w:rsid w:val="0009313A"/>
    <w:rsid w:val="000B0BB4"/>
    <w:rsid w:val="000B2F8D"/>
    <w:rsid w:val="000B315C"/>
    <w:rsid w:val="000B4F7A"/>
    <w:rsid w:val="000B77AA"/>
    <w:rsid w:val="000C3483"/>
    <w:rsid w:val="000F4848"/>
    <w:rsid w:val="00116C0C"/>
    <w:rsid w:val="001554EB"/>
    <w:rsid w:val="001708A4"/>
    <w:rsid w:val="0017177C"/>
    <w:rsid w:val="00181AF9"/>
    <w:rsid w:val="00184DA8"/>
    <w:rsid w:val="001A1E45"/>
    <w:rsid w:val="001C0959"/>
    <w:rsid w:val="001C0A28"/>
    <w:rsid w:val="001C6076"/>
    <w:rsid w:val="001D7141"/>
    <w:rsid w:val="00202751"/>
    <w:rsid w:val="0023526D"/>
    <w:rsid w:val="00240505"/>
    <w:rsid w:val="00265DAA"/>
    <w:rsid w:val="00270778"/>
    <w:rsid w:val="00272C79"/>
    <w:rsid w:val="002D6845"/>
    <w:rsid w:val="002E631B"/>
    <w:rsid w:val="00325583"/>
    <w:rsid w:val="00326E4C"/>
    <w:rsid w:val="003617EB"/>
    <w:rsid w:val="00361DE0"/>
    <w:rsid w:val="00371C54"/>
    <w:rsid w:val="00380E3C"/>
    <w:rsid w:val="003A706B"/>
    <w:rsid w:val="003B1FBB"/>
    <w:rsid w:val="003C0A23"/>
    <w:rsid w:val="003D0E47"/>
    <w:rsid w:val="003D251A"/>
    <w:rsid w:val="003E1B00"/>
    <w:rsid w:val="003F1336"/>
    <w:rsid w:val="00425779"/>
    <w:rsid w:val="00431B96"/>
    <w:rsid w:val="00432577"/>
    <w:rsid w:val="00466FC9"/>
    <w:rsid w:val="0047084C"/>
    <w:rsid w:val="00471C45"/>
    <w:rsid w:val="0048446F"/>
    <w:rsid w:val="00485333"/>
    <w:rsid w:val="00485FD3"/>
    <w:rsid w:val="004860B4"/>
    <w:rsid w:val="004865AD"/>
    <w:rsid w:val="004938F4"/>
    <w:rsid w:val="004A4C47"/>
    <w:rsid w:val="004B2FAE"/>
    <w:rsid w:val="004B6D0B"/>
    <w:rsid w:val="004D12A4"/>
    <w:rsid w:val="004D2DCE"/>
    <w:rsid w:val="004D6634"/>
    <w:rsid w:val="004E1DD1"/>
    <w:rsid w:val="004E4CE9"/>
    <w:rsid w:val="00506B0B"/>
    <w:rsid w:val="00534474"/>
    <w:rsid w:val="005371A0"/>
    <w:rsid w:val="0054125A"/>
    <w:rsid w:val="00543B6E"/>
    <w:rsid w:val="005444B0"/>
    <w:rsid w:val="00544504"/>
    <w:rsid w:val="005651BF"/>
    <w:rsid w:val="00566BC3"/>
    <w:rsid w:val="00584948"/>
    <w:rsid w:val="00586779"/>
    <w:rsid w:val="005935BC"/>
    <w:rsid w:val="00597555"/>
    <w:rsid w:val="005A074B"/>
    <w:rsid w:val="005A66F6"/>
    <w:rsid w:val="005B68EC"/>
    <w:rsid w:val="005C1A55"/>
    <w:rsid w:val="005C2CBC"/>
    <w:rsid w:val="005D4CF6"/>
    <w:rsid w:val="005E203A"/>
    <w:rsid w:val="005E5A99"/>
    <w:rsid w:val="005F2F4F"/>
    <w:rsid w:val="006260B7"/>
    <w:rsid w:val="00651ED5"/>
    <w:rsid w:val="00654BA6"/>
    <w:rsid w:val="00663CF4"/>
    <w:rsid w:val="00694A28"/>
    <w:rsid w:val="006A1680"/>
    <w:rsid w:val="006B032F"/>
    <w:rsid w:val="006B4971"/>
    <w:rsid w:val="006B6350"/>
    <w:rsid w:val="006C2DC4"/>
    <w:rsid w:val="006E6741"/>
    <w:rsid w:val="006E7371"/>
    <w:rsid w:val="00714F52"/>
    <w:rsid w:val="00736468"/>
    <w:rsid w:val="00745C74"/>
    <w:rsid w:val="00747EBB"/>
    <w:rsid w:val="00761244"/>
    <w:rsid w:val="007766BC"/>
    <w:rsid w:val="007824D9"/>
    <w:rsid w:val="007D6B17"/>
    <w:rsid w:val="007D70D0"/>
    <w:rsid w:val="007F265E"/>
    <w:rsid w:val="007F70B5"/>
    <w:rsid w:val="00800D7C"/>
    <w:rsid w:val="00805638"/>
    <w:rsid w:val="00854563"/>
    <w:rsid w:val="008729C4"/>
    <w:rsid w:val="00884217"/>
    <w:rsid w:val="00886A7A"/>
    <w:rsid w:val="008949D5"/>
    <w:rsid w:val="008B4C48"/>
    <w:rsid w:val="008C0C76"/>
    <w:rsid w:val="008C4C3F"/>
    <w:rsid w:val="008D7044"/>
    <w:rsid w:val="008E7C36"/>
    <w:rsid w:val="008F426A"/>
    <w:rsid w:val="008F7CF2"/>
    <w:rsid w:val="00911657"/>
    <w:rsid w:val="00920A64"/>
    <w:rsid w:val="00921230"/>
    <w:rsid w:val="00931B44"/>
    <w:rsid w:val="0095002A"/>
    <w:rsid w:val="00971190"/>
    <w:rsid w:val="00996C89"/>
    <w:rsid w:val="009B2756"/>
    <w:rsid w:val="009C1C51"/>
    <w:rsid w:val="009C5A77"/>
    <w:rsid w:val="009C5ACD"/>
    <w:rsid w:val="009E3B78"/>
    <w:rsid w:val="009E60B9"/>
    <w:rsid w:val="009F320F"/>
    <w:rsid w:val="009F6CC1"/>
    <w:rsid w:val="00A1202F"/>
    <w:rsid w:val="00A27472"/>
    <w:rsid w:val="00A34682"/>
    <w:rsid w:val="00A507B5"/>
    <w:rsid w:val="00A738E8"/>
    <w:rsid w:val="00A8407B"/>
    <w:rsid w:val="00AC1A81"/>
    <w:rsid w:val="00AC748E"/>
    <w:rsid w:val="00AD1207"/>
    <w:rsid w:val="00AD2E55"/>
    <w:rsid w:val="00AD5069"/>
    <w:rsid w:val="00AE0886"/>
    <w:rsid w:val="00AE7C65"/>
    <w:rsid w:val="00AF00BA"/>
    <w:rsid w:val="00B0178C"/>
    <w:rsid w:val="00B1767A"/>
    <w:rsid w:val="00B233B7"/>
    <w:rsid w:val="00B32578"/>
    <w:rsid w:val="00B3428E"/>
    <w:rsid w:val="00B3470C"/>
    <w:rsid w:val="00B453E2"/>
    <w:rsid w:val="00B50908"/>
    <w:rsid w:val="00B55F43"/>
    <w:rsid w:val="00B7410F"/>
    <w:rsid w:val="00B75B94"/>
    <w:rsid w:val="00B816A5"/>
    <w:rsid w:val="00B824AB"/>
    <w:rsid w:val="00B82829"/>
    <w:rsid w:val="00B846FD"/>
    <w:rsid w:val="00B90D44"/>
    <w:rsid w:val="00BB2EF9"/>
    <w:rsid w:val="00BB5019"/>
    <w:rsid w:val="00BD40A7"/>
    <w:rsid w:val="00BE4D19"/>
    <w:rsid w:val="00BF19C5"/>
    <w:rsid w:val="00C11AB1"/>
    <w:rsid w:val="00C1364C"/>
    <w:rsid w:val="00C158D4"/>
    <w:rsid w:val="00C30B83"/>
    <w:rsid w:val="00C420BC"/>
    <w:rsid w:val="00C43338"/>
    <w:rsid w:val="00C469E5"/>
    <w:rsid w:val="00C54150"/>
    <w:rsid w:val="00C64124"/>
    <w:rsid w:val="00C721E0"/>
    <w:rsid w:val="00C93728"/>
    <w:rsid w:val="00CB4268"/>
    <w:rsid w:val="00CC43D5"/>
    <w:rsid w:val="00CE0771"/>
    <w:rsid w:val="00CF1EC1"/>
    <w:rsid w:val="00D06FD8"/>
    <w:rsid w:val="00D15C26"/>
    <w:rsid w:val="00D37813"/>
    <w:rsid w:val="00D44561"/>
    <w:rsid w:val="00D45B04"/>
    <w:rsid w:val="00D4709E"/>
    <w:rsid w:val="00D51527"/>
    <w:rsid w:val="00D65FC3"/>
    <w:rsid w:val="00D670D0"/>
    <w:rsid w:val="00D91B4D"/>
    <w:rsid w:val="00DD2A0E"/>
    <w:rsid w:val="00DE6FE6"/>
    <w:rsid w:val="00E30457"/>
    <w:rsid w:val="00E34465"/>
    <w:rsid w:val="00E35D69"/>
    <w:rsid w:val="00E5194B"/>
    <w:rsid w:val="00E54CED"/>
    <w:rsid w:val="00E671E5"/>
    <w:rsid w:val="00E77433"/>
    <w:rsid w:val="00E8067A"/>
    <w:rsid w:val="00E8511A"/>
    <w:rsid w:val="00E85D9D"/>
    <w:rsid w:val="00E91F43"/>
    <w:rsid w:val="00E92ECF"/>
    <w:rsid w:val="00EB4391"/>
    <w:rsid w:val="00EC08B7"/>
    <w:rsid w:val="00ED33FB"/>
    <w:rsid w:val="00F171A7"/>
    <w:rsid w:val="00F262C6"/>
    <w:rsid w:val="00F32D5D"/>
    <w:rsid w:val="00F51BB1"/>
    <w:rsid w:val="00F7019C"/>
    <w:rsid w:val="00F90E2C"/>
    <w:rsid w:val="00F92BFC"/>
    <w:rsid w:val="00FB11B7"/>
    <w:rsid w:val="00FC6BFD"/>
    <w:rsid w:val="00FD13B6"/>
    <w:rsid w:val="00FE1184"/>
    <w:rsid w:val="00FE57C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66034"/>
  <w15:chartTrackingRefBased/>
  <w15:docId w15:val="{720A3AB9-6935-4DC6-A37E-53DB29CA7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074B"/>
    <w:rPr>
      <w:lang w:val="en-GB"/>
    </w:rPr>
  </w:style>
  <w:style w:type="paragraph" w:styleId="Heading1">
    <w:name w:val="heading 1"/>
    <w:basedOn w:val="Normal"/>
    <w:next w:val="Normal"/>
    <w:link w:val="Heading1Char"/>
    <w:uiPriority w:val="9"/>
    <w:qFormat/>
    <w:rsid w:val="00B50908"/>
    <w:pPr>
      <w:keepNext/>
      <w:keepLines/>
      <w:spacing w:before="360" w:after="80"/>
      <w:outlineLvl w:val="0"/>
    </w:pPr>
    <w:rPr>
      <w:rFonts w:asciiTheme="majorHAnsi" w:eastAsiaTheme="majorEastAsia" w:hAnsiTheme="majorHAnsi" w:cstheme="majorBidi"/>
      <w:color w:val="2F5496" w:themeColor="accent1" w:themeShade="BF"/>
      <w:sz w:val="40"/>
      <w:szCs w:val="40"/>
      <w:lang w:val="es-ES"/>
    </w:rPr>
  </w:style>
  <w:style w:type="paragraph" w:styleId="Heading2">
    <w:name w:val="heading 2"/>
    <w:basedOn w:val="Normal"/>
    <w:next w:val="Normal"/>
    <w:link w:val="Heading2Char"/>
    <w:uiPriority w:val="9"/>
    <w:semiHidden/>
    <w:unhideWhenUsed/>
    <w:qFormat/>
    <w:rsid w:val="00B50908"/>
    <w:pPr>
      <w:keepNext/>
      <w:keepLines/>
      <w:spacing w:before="160" w:after="80"/>
      <w:outlineLvl w:val="1"/>
    </w:pPr>
    <w:rPr>
      <w:rFonts w:asciiTheme="majorHAnsi" w:eastAsiaTheme="majorEastAsia" w:hAnsiTheme="majorHAnsi" w:cstheme="majorBidi"/>
      <w:color w:val="2F5496" w:themeColor="accent1" w:themeShade="BF"/>
      <w:sz w:val="32"/>
      <w:szCs w:val="32"/>
      <w:lang w:val="es-ES"/>
    </w:rPr>
  </w:style>
  <w:style w:type="paragraph" w:styleId="Heading3">
    <w:name w:val="heading 3"/>
    <w:basedOn w:val="Normal"/>
    <w:next w:val="Normal"/>
    <w:link w:val="Heading3Char"/>
    <w:uiPriority w:val="9"/>
    <w:semiHidden/>
    <w:unhideWhenUsed/>
    <w:qFormat/>
    <w:rsid w:val="00B50908"/>
    <w:pPr>
      <w:keepNext/>
      <w:keepLines/>
      <w:spacing w:before="160" w:after="80"/>
      <w:outlineLvl w:val="2"/>
    </w:pPr>
    <w:rPr>
      <w:rFonts w:eastAsiaTheme="majorEastAsia" w:cstheme="majorBidi"/>
      <w:color w:val="2F5496" w:themeColor="accent1" w:themeShade="BF"/>
      <w:sz w:val="28"/>
      <w:szCs w:val="28"/>
      <w:lang w:val="es-ES"/>
    </w:rPr>
  </w:style>
  <w:style w:type="paragraph" w:styleId="Heading4">
    <w:name w:val="heading 4"/>
    <w:basedOn w:val="Normal"/>
    <w:next w:val="Normal"/>
    <w:link w:val="Heading4Char"/>
    <w:uiPriority w:val="9"/>
    <w:semiHidden/>
    <w:unhideWhenUsed/>
    <w:qFormat/>
    <w:rsid w:val="00B50908"/>
    <w:pPr>
      <w:keepNext/>
      <w:keepLines/>
      <w:spacing w:before="80" w:after="40"/>
      <w:outlineLvl w:val="3"/>
    </w:pPr>
    <w:rPr>
      <w:rFonts w:eastAsiaTheme="majorEastAsia" w:cstheme="majorBidi"/>
      <w:i/>
      <w:iCs/>
      <w:color w:val="2F5496" w:themeColor="accent1" w:themeShade="BF"/>
      <w:lang w:val="es-ES"/>
    </w:rPr>
  </w:style>
  <w:style w:type="paragraph" w:styleId="Heading5">
    <w:name w:val="heading 5"/>
    <w:basedOn w:val="Normal"/>
    <w:next w:val="Normal"/>
    <w:link w:val="Heading5Char"/>
    <w:uiPriority w:val="9"/>
    <w:semiHidden/>
    <w:unhideWhenUsed/>
    <w:qFormat/>
    <w:rsid w:val="00B50908"/>
    <w:pPr>
      <w:keepNext/>
      <w:keepLines/>
      <w:spacing w:before="80" w:after="40"/>
      <w:outlineLvl w:val="4"/>
    </w:pPr>
    <w:rPr>
      <w:rFonts w:eastAsiaTheme="majorEastAsia" w:cstheme="majorBidi"/>
      <w:color w:val="2F5496" w:themeColor="accent1" w:themeShade="BF"/>
      <w:lang w:val="es-ES"/>
    </w:rPr>
  </w:style>
  <w:style w:type="paragraph" w:styleId="Heading6">
    <w:name w:val="heading 6"/>
    <w:basedOn w:val="Normal"/>
    <w:next w:val="Normal"/>
    <w:link w:val="Heading6Char"/>
    <w:uiPriority w:val="9"/>
    <w:semiHidden/>
    <w:unhideWhenUsed/>
    <w:qFormat/>
    <w:rsid w:val="00B50908"/>
    <w:pPr>
      <w:keepNext/>
      <w:keepLines/>
      <w:spacing w:before="40" w:after="0"/>
      <w:outlineLvl w:val="5"/>
    </w:pPr>
    <w:rPr>
      <w:rFonts w:eastAsiaTheme="majorEastAsia" w:cstheme="majorBidi"/>
      <w:i/>
      <w:iCs/>
      <w:color w:val="595959" w:themeColor="text1" w:themeTint="A6"/>
      <w:lang w:val="es-ES"/>
    </w:rPr>
  </w:style>
  <w:style w:type="paragraph" w:styleId="Heading7">
    <w:name w:val="heading 7"/>
    <w:basedOn w:val="Normal"/>
    <w:next w:val="Normal"/>
    <w:link w:val="Heading7Char"/>
    <w:uiPriority w:val="9"/>
    <w:semiHidden/>
    <w:unhideWhenUsed/>
    <w:qFormat/>
    <w:rsid w:val="00B50908"/>
    <w:pPr>
      <w:keepNext/>
      <w:keepLines/>
      <w:spacing w:before="40" w:after="0"/>
      <w:outlineLvl w:val="6"/>
    </w:pPr>
    <w:rPr>
      <w:rFonts w:eastAsiaTheme="majorEastAsia" w:cstheme="majorBidi"/>
      <w:color w:val="595959" w:themeColor="text1" w:themeTint="A6"/>
      <w:lang w:val="es-ES"/>
    </w:rPr>
  </w:style>
  <w:style w:type="paragraph" w:styleId="Heading8">
    <w:name w:val="heading 8"/>
    <w:basedOn w:val="Normal"/>
    <w:next w:val="Normal"/>
    <w:link w:val="Heading8Char"/>
    <w:uiPriority w:val="9"/>
    <w:semiHidden/>
    <w:unhideWhenUsed/>
    <w:qFormat/>
    <w:rsid w:val="00B50908"/>
    <w:pPr>
      <w:keepNext/>
      <w:keepLines/>
      <w:spacing w:after="0"/>
      <w:outlineLvl w:val="7"/>
    </w:pPr>
    <w:rPr>
      <w:rFonts w:eastAsiaTheme="majorEastAsia" w:cstheme="majorBidi"/>
      <w:i/>
      <w:iCs/>
      <w:color w:val="272727" w:themeColor="text1" w:themeTint="D8"/>
      <w:lang w:val="es-ES"/>
    </w:rPr>
  </w:style>
  <w:style w:type="paragraph" w:styleId="Heading9">
    <w:name w:val="heading 9"/>
    <w:basedOn w:val="Normal"/>
    <w:next w:val="Normal"/>
    <w:link w:val="Heading9Char"/>
    <w:uiPriority w:val="9"/>
    <w:semiHidden/>
    <w:unhideWhenUsed/>
    <w:qFormat/>
    <w:rsid w:val="00B50908"/>
    <w:pPr>
      <w:keepNext/>
      <w:keepLines/>
      <w:spacing w:after="0"/>
      <w:outlineLvl w:val="8"/>
    </w:pPr>
    <w:rPr>
      <w:rFonts w:eastAsiaTheme="majorEastAsia" w:cstheme="majorBidi"/>
      <w:color w:val="272727" w:themeColor="text1" w:themeTint="D8"/>
      <w:lang w:val="es-E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090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5090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5090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5090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5090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5090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090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090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0908"/>
    <w:rPr>
      <w:rFonts w:eastAsiaTheme="majorEastAsia" w:cstheme="majorBidi"/>
      <w:color w:val="272727" w:themeColor="text1" w:themeTint="D8"/>
    </w:rPr>
  </w:style>
  <w:style w:type="paragraph" w:styleId="Title">
    <w:name w:val="Title"/>
    <w:basedOn w:val="Normal"/>
    <w:next w:val="Normal"/>
    <w:link w:val="TitleChar"/>
    <w:uiPriority w:val="10"/>
    <w:qFormat/>
    <w:rsid w:val="00B50908"/>
    <w:pPr>
      <w:spacing w:after="80" w:line="240" w:lineRule="auto"/>
      <w:contextualSpacing/>
    </w:pPr>
    <w:rPr>
      <w:rFonts w:asciiTheme="majorHAnsi" w:eastAsiaTheme="majorEastAsia" w:hAnsiTheme="majorHAnsi" w:cstheme="majorBidi"/>
      <w:spacing w:val="-10"/>
      <w:kern w:val="28"/>
      <w:sz w:val="56"/>
      <w:szCs w:val="56"/>
      <w:lang w:val="es-ES"/>
    </w:rPr>
  </w:style>
  <w:style w:type="character" w:customStyle="1" w:styleId="TitleChar">
    <w:name w:val="Title Char"/>
    <w:basedOn w:val="DefaultParagraphFont"/>
    <w:link w:val="Title"/>
    <w:uiPriority w:val="10"/>
    <w:rsid w:val="00B5090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0908"/>
    <w:pPr>
      <w:numPr>
        <w:ilvl w:val="1"/>
      </w:numPr>
    </w:pPr>
    <w:rPr>
      <w:rFonts w:eastAsiaTheme="majorEastAsia" w:cstheme="majorBidi"/>
      <w:color w:val="595959" w:themeColor="text1" w:themeTint="A6"/>
      <w:spacing w:val="15"/>
      <w:sz w:val="28"/>
      <w:szCs w:val="28"/>
      <w:lang w:val="es-ES"/>
    </w:rPr>
  </w:style>
  <w:style w:type="character" w:customStyle="1" w:styleId="SubtitleChar">
    <w:name w:val="Subtitle Char"/>
    <w:basedOn w:val="DefaultParagraphFont"/>
    <w:link w:val="Subtitle"/>
    <w:uiPriority w:val="11"/>
    <w:rsid w:val="00B509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0908"/>
    <w:pPr>
      <w:spacing w:before="160"/>
      <w:jc w:val="center"/>
    </w:pPr>
    <w:rPr>
      <w:i/>
      <w:iCs/>
      <w:color w:val="404040" w:themeColor="text1" w:themeTint="BF"/>
      <w:lang w:val="es-ES"/>
    </w:rPr>
  </w:style>
  <w:style w:type="character" w:customStyle="1" w:styleId="QuoteChar">
    <w:name w:val="Quote Char"/>
    <w:basedOn w:val="DefaultParagraphFont"/>
    <w:link w:val="Quote"/>
    <w:uiPriority w:val="29"/>
    <w:rsid w:val="00B50908"/>
    <w:rPr>
      <w:i/>
      <w:iCs/>
      <w:color w:val="404040" w:themeColor="text1" w:themeTint="BF"/>
    </w:rPr>
  </w:style>
  <w:style w:type="paragraph" w:styleId="ListParagraph">
    <w:name w:val="List Paragraph"/>
    <w:basedOn w:val="Normal"/>
    <w:uiPriority w:val="34"/>
    <w:qFormat/>
    <w:rsid w:val="00B50908"/>
    <w:pPr>
      <w:ind w:left="720"/>
      <w:contextualSpacing/>
    </w:pPr>
    <w:rPr>
      <w:lang w:val="es-ES"/>
    </w:rPr>
  </w:style>
  <w:style w:type="character" w:styleId="IntenseEmphasis">
    <w:name w:val="Intense Emphasis"/>
    <w:basedOn w:val="DefaultParagraphFont"/>
    <w:uiPriority w:val="21"/>
    <w:qFormat/>
    <w:rsid w:val="00B50908"/>
    <w:rPr>
      <w:i/>
      <w:iCs/>
      <w:color w:val="2F5496" w:themeColor="accent1" w:themeShade="BF"/>
    </w:rPr>
  </w:style>
  <w:style w:type="paragraph" w:styleId="IntenseQuote">
    <w:name w:val="Intense Quote"/>
    <w:basedOn w:val="Normal"/>
    <w:next w:val="Normal"/>
    <w:link w:val="IntenseQuoteChar"/>
    <w:uiPriority w:val="30"/>
    <w:qFormat/>
    <w:rsid w:val="00B5090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lang w:val="es-ES"/>
    </w:rPr>
  </w:style>
  <w:style w:type="character" w:customStyle="1" w:styleId="IntenseQuoteChar">
    <w:name w:val="Intense Quote Char"/>
    <w:basedOn w:val="DefaultParagraphFont"/>
    <w:link w:val="IntenseQuote"/>
    <w:uiPriority w:val="30"/>
    <w:rsid w:val="00B50908"/>
    <w:rPr>
      <w:i/>
      <w:iCs/>
      <w:color w:val="2F5496" w:themeColor="accent1" w:themeShade="BF"/>
    </w:rPr>
  </w:style>
  <w:style w:type="character" w:styleId="IntenseReference">
    <w:name w:val="Intense Reference"/>
    <w:basedOn w:val="DefaultParagraphFont"/>
    <w:uiPriority w:val="32"/>
    <w:qFormat/>
    <w:rsid w:val="00B50908"/>
    <w:rPr>
      <w:b/>
      <w:bCs/>
      <w:smallCaps/>
      <w:color w:val="2F5496" w:themeColor="accent1" w:themeShade="BF"/>
      <w:spacing w:val="5"/>
    </w:rPr>
  </w:style>
  <w:style w:type="table" w:styleId="TableGrid">
    <w:name w:val="Table Grid"/>
    <w:basedOn w:val="TableNormal"/>
    <w:uiPriority w:val="39"/>
    <w:rsid w:val="004708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671E5"/>
    <w:rPr>
      <w:sz w:val="16"/>
      <w:szCs w:val="16"/>
    </w:rPr>
  </w:style>
  <w:style w:type="paragraph" w:styleId="CommentText">
    <w:name w:val="annotation text"/>
    <w:basedOn w:val="Normal"/>
    <w:link w:val="CommentTextChar"/>
    <w:uiPriority w:val="99"/>
    <w:unhideWhenUsed/>
    <w:rsid w:val="00E671E5"/>
    <w:pPr>
      <w:spacing w:line="240" w:lineRule="auto"/>
    </w:pPr>
    <w:rPr>
      <w:sz w:val="20"/>
      <w:szCs w:val="20"/>
    </w:rPr>
  </w:style>
  <w:style w:type="character" w:customStyle="1" w:styleId="CommentTextChar">
    <w:name w:val="Comment Text Char"/>
    <w:basedOn w:val="DefaultParagraphFont"/>
    <w:link w:val="CommentText"/>
    <w:uiPriority w:val="99"/>
    <w:rsid w:val="00E671E5"/>
    <w:rPr>
      <w:sz w:val="20"/>
      <w:szCs w:val="20"/>
      <w:lang w:val="en-GB"/>
    </w:rPr>
  </w:style>
  <w:style w:type="paragraph" w:styleId="CommentSubject">
    <w:name w:val="annotation subject"/>
    <w:basedOn w:val="CommentText"/>
    <w:next w:val="CommentText"/>
    <w:link w:val="CommentSubjectChar"/>
    <w:uiPriority w:val="99"/>
    <w:semiHidden/>
    <w:unhideWhenUsed/>
    <w:rsid w:val="00E671E5"/>
    <w:rPr>
      <w:b/>
      <w:bCs/>
    </w:rPr>
  </w:style>
  <w:style w:type="character" w:customStyle="1" w:styleId="CommentSubjectChar">
    <w:name w:val="Comment Subject Char"/>
    <w:basedOn w:val="CommentTextChar"/>
    <w:link w:val="CommentSubject"/>
    <w:uiPriority w:val="99"/>
    <w:semiHidden/>
    <w:rsid w:val="00E671E5"/>
    <w:rPr>
      <w:b/>
      <w:bCs/>
      <w:sz w:val="20"/>
      <w:szCs w:val="20"/>
      <w:lang w:val="en-GB"/>
    </w:rPr>
  </w:style>
  <w:style w:type="paragraph" w:styleId="NormalWeb">
    <w:name w:val="Normal (Web)"/>
    <w:basedOn w:val="Normal"/>
    <w:uiPriority w:val="99"/>
    <w:semiHidden/>
    <w:unhideWhenUsed/>
    <w:rsid w:val="004D6634"/>
    <w:pPr>
      <w:spacing w:before="100" w:beforeAutospacing="1" w:after="100" w:afterAutospacing="1" w:line="240" w:lineRule="auto"/>
    </w:pPr>
    <w:rPr>
      <w:rFonts w:ascii="Times New Roman" w:eastAsia="Times New Roman" w:hAnsi="Times New Roman" w:cs="Times New Roman"/>
      <w:kern w:val="0"/>
      <w:sz w:val="24"/>
      <w:szCs w:val="24"/>
      <w:lang w:val="es-ES" w:eastAsia="es-ES"/>
      <w14:ligatures w14:val="none"/>
    </w:rPr>
  </w:style>
  <w:style w:type="paragraph" w:styleId="Revision">
    <w:name w:val="Revision"/>
    <w:hidden/>
    <w:uiPriority w:val="99"/>
    <w:semiHidden/>
    <w:rsid w:val="005C1A55"/>
    <w:pPr>
      <w:spacing w:after="0" w:line="240" w:lineRule="auto"/>
    </w:pPr>
    <w:rPr>
      <w:lang w:val="en-GB"/>
    </w:rPr>
  </w:style>
  <w:style w:type="paragraph" w:styleId="BalloonText">
    <w:name w:val="Balloon Text"/>
    <w:basedOn w:val="Normal"/>
    <w:link w:val="BalloonTextChar"/>
    <w:uiPriority w:val="99"/>
    <w:semiHidden/>
    <w:unhideWhenUsed/>
    <w:rsid w:val="0053447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4474"/>
    <w:rPr>
      <w:rFonts w:ascii="Segoe UI" w:hAnsi="Segoe UI" w:cs="Segoe UI"/>
      <w:sz w:val="18"/>
      <w:szCs w:val="18"/>
      <w:lang w:val="en-GB"/>
    </w:rPr>
  </w:style>
  <w:style w:type="paragraph" w:styleId="Header">
    <w:name w:val="header"/>
    <w:basedOn w:val="Normal"/>
    <w:link w:val="HeaderChar"/>
    <w:uiPriority w:val="99"/>
    <w:unhideWhenUsed/>
    <w:rsid w:val="00EB4391"/>
    <w:pPr>
      <w:tabs>
        <w:tab w:val="center" w:pos="4252"/>
        <w:tab w:val="right" w:pos="8504"/>
      </w:tabs>
      <w:spacing w:after="0" w:line="240" w:lineRule="auto"/>
    </w:pPr>
  </w:style>
  <w:style w:type="character" w:customStyle="1" w:styleId="HeaderChar">
    <w:name w:val="Header Char"/>
    <w:basedOn w:val="DefaultParagraphFont"/>
    <w:link w:val="Header"/>
    <w:uiPriority w:val="99"/>
    <w:rsid w:val="00EB4391"/>
    <w:rPr>
      <w:lang w:val="en-GB"/>
    </w:rPr>
  </w:style>
  <w:style w:type="paragraph" w:styleId="Footer">
    <w:name w:val="footer"/>
    <w:basedOn w:val="Normal"/>
    <w:link w:val="FooterChar"/>
    <w:uiPriority w:val="99"/>
    <w:unhideWhenUsed/>
    <w:rsid w:val="00EB4391"/>
    <w:pPr>
      <w:tabs>
        <w:tab w:val="center" w:pos="4252"/>
        <w:tab w:val="right" w:pos="8504"/>
      </w:tabs>
      <w:spacing w:after="0" w:line="240" w:lineRule="auto"/>
    </w:pPr>
  </w:style>
  <w:style w:type="character" w:customStyle="1" w:styleId="FooterChar">
    <w:name w:val="Footer Char"/>
    <w:basedOn w:val="DefaultParagraphFont"/>
    <w:link w:val="Footer"/>
    <w:uiPriority w:val="99"/>
    <w:rsid w:val="00EB4391"/>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1493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DDA4E5-A1F8-4FC0-A9C5-67D474752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7</Pages>
  <Words>1681</Words>
  <Characters>9250</Characters>
  <Application>Microsoft Office Word</Application>
  <DocSecurity>0</DocSecurity>
  <Lines>77</Lines>
  <Paragraphs>21</Paragraphs>
  <ScaleCrop>false</ScaleCrop>
  <HeadingPairs>
    <vt:vector size="6" baseType="variant">
      <vt:variant>
        <vt:lpstr>Title</vt:lpstr>
      </vt:variant>
      <vt:variant>
        <vt:i4>1</vt:i4>
      </vt:variant>
      <vt:variant>
        <vt:lpstr>Títol</vt:lpstr>
      </vt:variant>
      <vt:variant>
        <vt:i4>1</vt:i4>
      </vt:variant>
      <vt:variant>
        <vt:lpstr>Título</vt:lpstr>
      </vt:variant>
      <vt:variant>
        <vt:i4>1</vt:i4>
      </vt:variant>
    </vt:vector>
  </HeadingPairs>
  <TitlesOfParts>
    <vt:vector size="3" baseType="lpstr">
      <vt:lpstr/>
      <vt:lpstr/>
      <vt:lpstr/>
    </vt:vector>
  </TitlesOfParts>
  <Company/>
  <LinksUpToDate>false</LinksUpToDate>
  <CharactersWithSpaces>10910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ZARAGOZA BALLESTER</dc:creator>
  <cp:keywords/>
  <dc:description/>
  <cp:lastModifiedBy>PABLO ZARAGOZA BALLESTER</cp:lastModifiedBy>
  <cp:revision>4</cp:revision>
  <dcterms:created xsi:type="dcterms:W3CDTF">2026-07-20T14:35:00Z</dcterms:created>
  <dcterms:modified xsi:type="dcterms:W3CDTF">2026-07-21T06:07:00Z</dcterms:modified>
</cp:coreProperties>
</file>