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B777A" w14:textId="77777777" w:rsidR="00EA4597" w:rsidRPr="005F3607" w:rsidRDefault="00EA4597" w:rsidP="002C551B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Appendix</w:t>
      </w:r>
      <w:r w:rsidRPr="005F3607">
        <w:rPr>
          <w:rFonts w:ascii="Times New Roman" w:hAnsi="Times New Roman" w:cs="Times New Roman"/>
          <w:b/>
          <w:bCs/>
          <w:sz w:val="36"/>
          <w:szCs w:val="36"/>
        </w:rPr>
        <w:t xml:space="preserve">: </w:t>
      </w:r>
    </w:p>
    <w:p w14:paraId="3B536900" w14:textId="77777777" w:rsidR="00EA4597" w:rsidRPr="00DC7039" w:rsidRDefault="00EA4597" w:rsidP="00EA4597">
      <w:pPr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Appendix 1</w:t>
      </w:r>
      <w:r w:rsidRPr="00DC7039">
        <w:rPr>
          <w:rFonts w:ascii="Times New Roman" w:hAnsi="Times New Roman" w:cs="Times New Roman"/>
          <w:b/>
          <w:bCs/>
          <w:color w:val="000000" w:themeColor="text1"/>
        </w:rPr>
        <w:t xml:space="preserve">: Chemical composition of pasture offered to cattle during the </w:t>
      </w:r>
      <w:r w:rsidRPr="00D11836">
        <w:rPr>
          <w:rFonts w:ascii="Times New Roman" w:hAnsi="Times New Roman" w:cs="Times New Roman"/>
          <w:b/>
          <w:bCs/>
          <w:i/>
          <w:iCs/>
          <w:color w:val="000000" w:themeColor="text1"/>
        </w:rPr>
        <w:t>ad libitum</w:t>
      </w:r>
      <w:r w:rsidRPr="00DC7039">
        <w:rPr>
          <w:rFonts w:ascii="Times New Roman" w:hAnsi="Times New Roman" w:cs="Times New Roman"/>
          <w:b/>
          <w:bCs/>
          <w:color w:val="000000" w:themeColor="text1"/>
        </w:rPr>
        <w:t xml:space="preserve"> feeding period (P2) and feed restriction period (P3). Values are expressed as g/kg dry matter. ASH = ash content; CP = crude protein; Lipid = </w:t>
      </w:r>
      <w:r>
        <w:rPr>
          <w:rFonts w:ascii="Times New Roman" w:hAnsi="Times New Roman" w:cs="Times New Roman"/>
          <w:b/>
          <w:bCs/>
          <w:color w:val="000000" w:themeColor="text1"/>
        </w:rPr>
        <w:t>lipid content</w:t>
      </w:r>
      <w:r w:rsidRPr="00DC7039">
        <w:rPr>
          <w:rFonts w:ascii="Times New Roman" w:hAnsi="Times New Roman" w:cs="Times New Roman"/>
          <w:b/>
          <w:bCs/>
          <w:color w:val="000000" w:themeColor="text1"/>
        </w:rPr>
        <w:t>; NDF = neutral detergent fibre; ADF = acid detergent fibre.</w:t>
      </w:r>
    </w:p>
    <w:tbl>
      <w:tblPr>
        <w:tblStyle w:val="TableGrid"/>
        <w:tblW w:w="8364" w:type="dxa"/>
        <w:tblLook w:val="04A0" w:firstRow="1" w:lastRow="0" w:firstColumn="1" w:lastColumn="0" w:noHBand="0" w:noVBand="1"/>
      </w:tblPr>
      <w:tblGrid>
        <w:gridCol w:w="1196"/>
        <w:gridCol w:w="1498"/>
        <w:gridCol w:w="1275"/>
        <w:gridCol w:w="993"/>
        <w:gridCol w:w="1134"/>
        <w:gridCol w:w="1275"/>
        <w:gridCol w:w="993"/>
      </w:tblGrid>
      <w:tr w:rsidR="00EA4597" w:rsidRPr="00DC7039" w14:paraId="77ACA722" w14:textId="77777777" w:rsidTr="00802635">
        <w:trPr>
          <w:trHeight w:val="471"/>
        </w:trPr>
        <w:tc>
          <w:tcPr>
            <w:tcW w:w="1196" w:type="dxa"/>
            <w:noWrap/>
            <w:hideMark/>
          </w:tcPr>
          <w:p w14:paraId="09EFEB23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b/>
                <w:bCs/>
                <w:color w:val="000000" w:themeColor="text1"/>
                <w:lang w:val="en-NZ"/>
              </w:rPr>
              <w:t>Period</w:t>
            </w:r>
          </w:p>
        </w:tc>
        <w:tc>
          <w:tcPr>
            <w:tcW w:w="1498" w:type="dxa"/>
            <w:noWrap/>
            <w:hideMark/>
          </w:tcPr>
          <w:p w14:paraId="541C51CA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b/>
                <w:bCs/>
                <w:color w:val="000000" w:themeColor="text1"/>
                <w:lang w:val="en-NZ"/>
              </w:rPr>
              <w:t>Date</w:t>
            </w:r>
          </w:p>
        </w:tc>
        <w:tc>
          <w:tcPr>
            <w:tcW w:w="1275" w:type="dxa"/>
            <w:noWrap/>
            <w:hideMark/>
          </w:tcPr>
          <w:p w14:paraId="5D7A9570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b/>
                <w:bCs/>
                <w:color w:val="000000" w:themeColor="text1"/>
                <w:lang w:val="en-NZ"/>
              </w:rPr>
              <w:t>ASH</w:t>
            </w:r>
          </w:p>
        </w:tc>
        <w:tc>
          <w:tcPr>
            <w:tcW w:w="993" w:type="dxa"/>
            <w:noWrap/>
            <w:hideMark/>
          </w:tcPr>
          <w:p w14:paraId="42C3C879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b/>
                <w:bCs/>
                <w:color w:val="000000" w:themeColor="text1"/>
                <w:lang w:val="en-NZ"/>
              </w:rPr>
              <w:t>CP</w:t>
            </w:r>
          </w:p>
        </w:tc>
        <w:tc>
          <w:tcPr>
            <w:tcW w:w="1134" w:type="dxa"/>
            <w:noWrap/>
            <w:hideMark/>
          </w:tcPr>
          <w:p w14:paraId="6BEE9B2D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b/>
                <w:bCs/>
                <w:color w:val="000000" w:themeColor="text1"/>
                <w:lang w:val="en-NZ"/>
              </w:rPr>
              <w:t>Lipid</w:t>
            </w:r>
          </w:p>
        </w:tc>
        <w:tc>
          <w:tcPr>
            <w:tcW w:w="1275" w:type="dxa"/>
            <w:noWrap/>
            <w:hideMark/>
          </w:tcPr>
          <w:p w14:paraId="3BC409A7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b/>
                <w:bCs/>
                <w:color w:val="000000" w:themeColor="text1"/>
                <w:lang w:val="en-NZ"/>
              </w:rPr>
              <w:t>NDF</w:t>
            </w:r>
          </w:p>
        </w:tc>
        <w:tc>
          <w:tcPr>
            <w:tcW w:w="993" w:type="dxa"/>
            <w:noWrap/>
            <w:hideMark/>
          </w:tcPr>
          <w:p w14:paraId="6AB332B1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b/>
                <w:bCs/>
                <w:color w:val="000000" w:themeColor="text1"/>
                <w:lang w:val="en-NZ"/>
              </w:rPr>
              <w:t>ADF</w:t>
            </w:r>
          </w:p>
        </w:tc>
      </w:tr>
      <w:tr w:rsidR="00EA4597" w:rsidRPr="00DC7039" w14:paraId="60397240" w14:textId="77777777" w:rsidTr="00802635">
        <w:trPr>
          <w:trHeight w:val="300"/>
        </w:trPr>
        <w:tc>
          <w:tcPr>
            <w:tcW w:w="1196" w:type="dxa"/>
            <w:vMerge w:val="restart"/>
            <w:noWrap/>
            <w:hideMark/>
          </w:tcPr>
          <w:p w14:paraId="3594C6B4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b/>
                <w:bCs/>
                <w:color w:val="000000" w:themeColor="text1"/>
                <w:lang w:val="en-NZ"/>
              </w:rPr>
              <w:t>P2</w:t>
            </w:r>
          </w:p>
        </w:tc>
        <w:tc>
          <w:tcPr>
            <w:tcW w:w="1498" w:type="dxa"/>
            <w:noWrap/>
            <w:hideMark/>
          </w:tcPr>
          <w:p w14:paraId="2797AAE7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14/09/2025</w:t>
            </w:r>
          </w:p>
        </w:tc>
        <w:tc>
          <w:tcPr>
            <w:tcW w:w="1275" w:type="dxa"/>
            <w:noWrap/>
            <w:hideMark/>
          </w:tcPr>
          <w:p w14:paraId="00842CA6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87</w:t>
            </w:r>
          </w:p>
        </w:tc>
        <w:tc>
          <w:tcPr>
            <w:tcW w:w="993" w:type="dxa"/>
            <w:noWrap/>
            <w:hideMark/>
          </w:tcPr>
          <w:p w14:paraId="69B18FC7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137</w:t>
            </w:r>
          </w:p>
        </w:tc>
        <w:tc>
          <w:tcPr>
            <w:tcW w:w="1134" w:type="dxa"/>
            <w:noWrap/>
            <w:hideMark/>
          </w:tcPr>
          <w:p w14:paraId="5BE5BD54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40</w:t>
            </w:r>
          </w:p>
        </w:tc>
        <w:tc>
          <w:tcPr>
            <w:tcW w:w="1275" w:type="dxa"/>
            <w:noWrap/>
            <w:hideMark/>
          </w:tcPr>
          <w:p w14:paraId="179D245F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509</w:t>
            </w:r>
          </w:p>
        </w:tc>
        <w:tc>
          <w:tcPr>
            <w:tcW w:w="993" w:type="dxa"/>
            <w:noWrap/>
            <w:hideMark/>
          </w:tcPr>
          <w:p w14:paraId="028916B9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271</w:t>
            </w:r>
          </w:p>
        </w:tc>
      </w:tr>
      <w:tr w:rsidR="00EA4597" w:rsidRPr="00DC7039" w14:paraId="628A9D7B" w14:textId="77777777" w:rsidTr="00802635">
        <w:trPr>
          <w:trHeight w:val="300"/>
        </w:trPr>
        <w:tc>
          <w:tcPr>
            <w:tcW w:w="1196" w:type="dxa"/>
            <w:vMerge/>
            <w:noWrap/>
            <w:hideMark/>
          </w:tcPr>
          <w:p w14:paraId="16E0E030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NZ"/>
              </w:rPr>
            </w:pPr>
          </w:p>
        </w:tc>
        <w:tc>
          <w:tcPr>
            <w:tcW w:w="1498" w:type="dxa"/>
            <w:noWrap/>
            <w:hideMark/>
          </w:tcPr>
          <w:p w14:paraId="4C05613C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15/09/2025</w:t>
            </w:r>
          </w:p>
        </w:tc>
        <w:tc>
          <w:tcPr>
            <w:tcW w:w="1275" w:type="dxa"/>
            <w:noWrap/>
            <w:hideMark/>
          </w:tcPr>
          <w:p w14:paraId="057025CC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90</w:t>
            </w:r>
          </w:p>
        </w:tc>
        <w:tc>
          <w:tcPr>
            <w:tcW w:w="993" w:type="dxa"/>
            <w:noWrap/>
            <w:hideMark/>
          </w:tcPr>
          <w:p w14:paraId="3A66C546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140</w:t>
            </w:r>
          </w:p>
        </w:tc>
        <w:tc>
          <w:tcPr>
            <w:tcW w:w="1134" w:type="dxa"/>
            <w:noWrap/>
            <w:hideMark/>
          </w:tcPr>
          <w:p w14:paraId="13AAD0D2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41</w:t>
            </w:r>
          </w:p>
        </w:tc>
        <w:tc>
          <w:tcPr>
            <w:tcW w:w="1275" w:type="dxa"/>
            <w:noWrap/>
            <w:hideMark/>
          </w:tcPr>
          <w:p w14:paraId="1B19B938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517</w:t>
            </w:r>
          </w:p>
        </w:tc>
        <w:tc>
          <w:tcPr>
            <w:tcW w:w="993" w:type="dxa"/>
            <w:noWrap/>
            <w:hideMark/>
          </w:tcPr>
          <w:p w14:paraId="44E36446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282</w:t>
            </w:r>
          </w:p>
        </w:tc>
      </w:tr>
      <w:tr w:rsidR="00EA4597" w:rsidRPr="00DC7039" w14:paraId="1A01A24C" w14:textId="77777777" w:rsidTr="00802635">
        <w:trPr>
          <w:trHeight w:val="300"/>
        </w:trPr>
        <w:tc>
          <w:tcPr>
            <w:tcW w:w="1196" w:type="dxa"/>
            <w:vMerge/>
            <w:noWrap/>
            <w:hideMark/>
          </w:tcPr>
          <w:p w14:paraId="7AC85F88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NZ"/>
              </w:rPr>
            </w:pPr>
          </w:p>
        </w:tc>
        <w:tc>
          <w:tcPr>
            <w:tcW w:w="1498" w:type="dxa"/>
            <w:noWrap/>
            <w:hideMark/>
          </w:tcPr>
          <w:p w14:paraId="7405DB2A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16/09/2025</w:t>
            </w:r>
          </w:p>
        </w:tc>
        <w:tc>
          <w:tcPr>
            <w:tcW w:w="1275" w:type="dxa"/>
            <w:noWrap/>
            <w:hideMark/>
          </w:tcPr>
          <w:p w14:paraId="1FB5D6B7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93</w:t>
            </w:r>
          </w:p>
        </w:tc>
        <w:tc>
          <w:tcPr>
            <w:tcW w:w="993" w:type="dxa"/>
            <w:noWrap/>
            <w:hideMark/>
          </w:tcPr>
          <w:p w14:paraId="1DFAF915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124</w:t>
            </w:r>
          </w:p>
        </w:tc>
        <w:tc>
          <w:tcPr>
            <w:tcW w:w="1134" w:type="dxa"/>
            <w:noWrap/>
            <w:hideMark/>
          </w:tcPr>
          <w:p w14:paraId="403262DC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36</w:t>
            </w:r>
          </w:p>
        </w:tc>
        <w:tc>
          <w:tcPr>
            <w:tcW w:w="1275" w:type="dxa"/>
            <w:noWrap/>
            <w:hideMark/>
          </w:tcPr>
          <w:p w14:paraId="68076FA8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555</w:t>
            </w:r>
          </w:p>
        </w:tc>
        <w:tc>
          <w:tcPr>
            <w:tcW w:w="993" w:type="dxa"/>
            <w:noWrap/>
            <w:hideMark/>
          </w:tcPr>
          <w:p w14:paraId="005362CA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351</w:t>
            </w:r>
          </w:p>
        </w:tc>
      </w:tr>
      <w:tr w:rsidR="00EA4597" w:rsidRPr="00DC7039" w14:paraId="6D13298D" w14:textId="77777777" w:rsidTr="00802635">
        <w:trPr>
          <w:trHeight w:val="300"/>
        </w:trPr>
        <w:tc>
          <w:tcPr>
            <w:tcW w:w="1196" w:type="dxa"/>
            <w:vMerge/>
            <w:noWrap/>
            <w:hideMark/>
          </w:tcPr>
          <w:p w14:paraId="4BBBF8F4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NZ"/>
              </w:rPr>
            </w:pPr>
          </w:p>
        </w:tc>
        <w:tc>
          <w:tcPr>
            <w:tcW w:w="1498" w:type="dxa"/>
            <w:noWrap/>
            <w:hideMark/>
          </w:tcPr>
          <w:p w14:paraId="054A8B75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17/09/2025</w:t>
            </w:r>
          </w:p>
        </w:tc>
        <w:tc>
          <w:tcPr>
            <w:tcW w:w="1275" w:type="dxa"/>
            <w:noWrap/>
            <w:hideMark/>
          </w:tcPr>
          <w:p w14:paraId="17D4B2E4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87</w:t>
            </w:r>
          </w:p>
        </w:tc>
        <w:tc>
          <w:tcPr>
            <w:tcW w:w="993" w:type="dxa"/>
            <w:noWrap/>
            <w:hideMark/>
          </w:tcPr>
          <w:p w14:paraId="55DF8ED2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121</w:t>
            </w:r>
          </w:p>
        </w:tc>
        <w:tc>
          <w:tcPr>
            <w:tcW w:w="1134" w:type="dxa"/>
            <w:noWrap/>
            <w:hideMark/>
          </w:tcPr>
          <w:p w14:paraId="7C76FEC1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41</w:t>
            </w:r>
          </w:p>
        </w:tc>
        <w:tc>
          <w:tcPr>
            <w:tcW w:w="1275" w:type="dxa"/>
            <w:noWrap/>
            <w:hideMark/>
          </w:tcPr>
          <w:p w14:paraId="7C18249A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521</w:t>
            </w:r>
          </w:p>
        </w:tc>
        <w:tc>
          <w:tcPr>
            <w:tcW w:w="993" w:type="dxa"/>
            <w:noWrap/>
            <w:hideMark/>
          </w:tcPr>
          <w:p w14:paraId="454116C4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263</w:t>
            </w:r>
          </w:p>
        </w:tc>
      </w:tr>
      <w:tr w:rsidR="00EA4597" w:rsidRPr="00DC7039" w14:paraId="0A3C970C" w14:textId="77777777" w:rsidTr="00802635">
        <w:trPr>
          <w:trHeight w:val="300"/>
        </w:trPr>
        <w:tc>
          <w:tcPr>
            <w:tcW w:w="1196" w:type="dxa"/>
            <w:vMerge w:val="restart"/>
            <w:noWrap/>
            <w:hideMark/>
          </w:tcPr>
          <w:p w14:paraId="132E09F3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b/>
                <w:bCs/>
                <w:color w:val="000000" w:themeColor="text1"/>
                <w:lang w:val="en-NZ"/>
              </w:rPr>
              <w:t>P3</w:t>
            </w:r>
          </w:p>
        </w:tc>
        <w:tc>
          <w:tcPr>
            <w:tcW w:w="1498" w:type="dxa"/>
            <w:noWrap/>
            <w:hideMark/>
          </w:tcPr>
          <w:p w14:paraId="68406F57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21/09/2025</w:t>
            </w:r>
          </w:p>
        </w:tc>
        <w:tc>
          <w:tcPr>
            <w:tcW w:w="1275" w:type="dxa"/>
            <w:noWrap/>
            <w:hideMark/>
          </w:tcPr>
          <w:p w14:paraId="0AFC4210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92</w:t>
            </w:r>
          </w:p>
        </w:tc>
        <w:tc>
          <w:tcPr>
            <w:tcW w:w="993" w:type="dxa"/>
            <w:noWrap/>
            <w:hideMark/>
          </w:tcPr>
          <w:p w14:paraId="0A7F110B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129</w:t>
            </w:r>
          </w:p>
        </w:tc>
        <w:tc>
          <w:tcPr>
            <w:tcW w:w="1134" w:type="dxa"/>
            <w:noWrap/>
            <w:hideMark/>
          </w:tcPr>
          <w:p w14:paraId="47BD936F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35</w:t>
            </w:r>
          </w:p>
        </w:tc>
        <w:tc>
          <w:tcPr>
            <w:tcW w:w="1275" w:type="dxa"/>
            <w:noWrap/>
            <w:hideMark/>
          </w:tcPr>
          <w:p w14:paraId="4ECDEB41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543</w:t>
            </w:r>
          </w:p>
        </w:tc>
        <w:tc>
          <w:tcPr>
            <w:tcW w:w="993" w:type="dxa"/>
            <w:noWrap/>
            <w:hideMark/>
          </w:tcPr>
          <w:p w14:paraId="4CC705F6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305</w:t>
            </w:r>
          </w:p>
        </w:tc>
      </w:tr>
      <w:tr w:rsidR="00EA4597" w:rsidRPr="00DC7039" w14:paraId="02D40FFB" w14:textId="77777777" w:rsidTr="00802635">
        <w:trPr>
          <w:trHeight w:val="300"/>
        </w:trPr>
        <w:tc>
          <w:tcPr>
            <w:tcW w:w="1196" w:type="dxa"/>
            <w:vMerge/>
            <w:noWrap/>
            <w:hideMark/>
          </w:tcPr>
          <w:p w14:paraId="517B5152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NZ"/>
              </w:rPr>
            </w:pPr>
          </w:p>
        </w:tc>
        <w:tc>
          <w:tcPr>
            <w:tcW w:w="1498" w:type="dxa"/>
            <w:noWrap/>
            <w:hideMark/>
          </w:tcPr>
          <w:p w14:paraId="02EB85D8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22/09/2025</w:t>
            </w:r>
          </w:p>
        </w:tc>
        <w:tc>
          <w:tcPr>
            <w:tcW w:w="1275" w:type="dxa"/>
            <w:noWrap/>
            <w:hideMark/>
          </w:tcPr>
          <w:p w14:paraId="207A54C9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86</w:t>
            </w:r>
          </w:p>
        </w:tc>
        <w:tc>
          <w:tcPr>
            <w:tcW w:w="993" w:type="dxa"/>
            <w:noWrap/>
            <w:hideMark/>
          </w:tcPr>
          <w:p w14:paraId="10136809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133</w:t>
            </w:r>
          </w:p>
        </w:tc>
        <w:tc>
          <w:tcPr>
            <w:tcW w:w="1134" w:type="dxa"/>
            <w:noWrap/>
            <w:hideMark/>
          </w:tcPr>
          <w:p w14:paraId="538AD08C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41</w:t>
            </w:r>
          </w:p>
        </w:tc>
        <w:tc>
          <w:tcPr>
            <w:tcW w:w="1275" w:type="dxa"/>
            <w:noWrap/>
            <w:hideMark/>
          </w:tcPr>
          <w:p w14:paraId="0F6F7C4E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570</w:t>
            </w:r>
          </w:p>
        </w:tc>
        <w:tc>
          <w:tcPr>
            <w:tcW w:w="993" w:type="dxa"/>
            <w:noWrap/>
            <w:hideMark/>
          </w:tcPr>
          <w:p w14:paraId="43006FF6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301</w:t>
            </w:r>
          </w:p>
        </w:tc>
      </w:tr>
      <w:tr w:rsidR="00EA4597" w:rsidRPr="00DC7039" w14:paraId="3F4E92AB" w14:textId="77777777" w:rsidTr="00802635">
        <w:trPr>
          <w:trHeight w:val="300"/>
        </w:trPr>
        <w:tc>
          <w:tcPr>
            <w:tcW w:w="1196" w:type="dxa"/>
            <w:vMerge/>
            <w:noWrap/>
            <w:hideMark/>
          </w:tcPr>
          <w:p w14:paraId="1C75BAF8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</w:p>
        </w:tc>
        <w:tc>
          <w:tcPr>
            <w:tcW w:w="1498" w:type="dxa"/>
            <w:noWrap/>
            <w:hideMark/>
          </w:tcPr>
          <w:p w14:paraId="6B928B11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23/09/2025</w:t>
            </w:r>
          </w:p>
        </w:tc>
        <w:tc>
          <w:tcPr>
            <w:tcW w:w="1275" w:type="dxa"/>
            <w:noWrap/>
            <w:hideMark/>
          </w:tcPr>
          <w:p w14:paraId="6FEE0D40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104</w:t>
            </w:r>
          </w:p>
        </w:tc>
        <w:tc>
          <w:tcPr>
            <w:tcW w:w="993" w:type="dxa"/>
            <w:noWrap/>
            <w:hideMark/>
          </w:tcPr>
          <w:p w14:paraId="1A7F36AE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145</w:t>
            </w:r>
          </w:p>
        </w:tc>
        <w:tc>
          <w:tcPr>
            <w:tcW w:w="1134" w:type="dxa"/>
            <w:noWrap/>
            <w:hideMark/>
          </w:tcPr>
          <w:p w14:paraId="1D617061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34</w:t>
            </w:r>
          </w:p>
        </w:tc>
        <w:tc>
          <w:tcPr>
            <w:tcW w:w="1275" w:type="dxa"/>
            <w:noWrap/>
            <w:hideMark/>
          </w:tcPr>
          <w:p w14:paraId="3E20F16F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573</w:t>
            </w:r>
          </w:p>
        </w:tc>
        <w:tc>
          <w:tcPr>
            <w:tcW w:w="993" w:type="dxa"/>
            <w:noWrap/>
            <w:hideMark/>
          </w:tcPr>
          <w:p w14:paraId="10DB1202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304</w:t>
            </w:r>
          </w:p>
        </w:tc>
      </w:tr>
      <w:tr w:rsidR="00EA4597" w:rsidRPr="00DC7039" w14:paraId="1C20FE49" w14:textId="77777777" w:rsidTr="00802635">
        <w:trPr>
          <w:trHeight w:val="300"/>
        </w:trPr>
        <w:tc>
          <w:tcPr>
            <w:tcW w:w="1196" w:type="dxa"/>
            <w:vMerge/>
            <w:noWrap/>
            <w:hideMark/>
          </w:tcPr>
          <w:p w14:paraId="445D8FF3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en-NZ"/>
              </w:rPr>
            </w:pPr>
          </w:p>
        </w:tc>
        <w:tc>
          <w:tcPr>
            <w:tcW w:w="1498" w:type="dxa"/>
            <w:noWrap/>
            <w:hideMark/>
          </w:tcPr>
          <w:p w14:paraId="54683159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24/09/2025</w:t>
            </w:r>
          </w:p>
        </w:tc>
        <w:tc>
          <w:tcPr>
            <w:tcW w:w="1275" w:type="dxa"/>
            <w:noWrap/>
            <w:hideMark/>
          </w:tcPr>
          <w:p w14:paraId="3C39F587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110</w:t>
            </w:r>
          </w:p>
        </w:tc>
        <w:tc>
          <w:tcPr>
            <w:tcW w:w="993" w:type="dxa"/>
            <w:noWrap/>
            <w:hideMark/>
          </w:tcPr>
          <w:p w14:paraId="168D1FDA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149</w:t>
            </w:r>
          </w:p>
        </w:tc>
        <w:tc>
          <w:tcPr>
            <w:tcW w:w="1134" w:type="dxa"/>
            <w:noWrap/>
            <w:hideMark/>
          </w:tcPr>
          <w:p w14:paraId="3F0B9F93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34</w:t>
            </w:r>
          </w:p>
        </w:tc>
        <w:tc>
          <w:tcPr>
            <w:tcW w:w="1275" w:type="dxa"/>
            <w:noWrap/>
            <w:hideMark/>
          </w:tcPr>
          <w:p w14:paraId="3BF598C7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583</w:t>
            </w:r>
          </w:p>
        </w:tc>
        <w:tc>
          <w:tcPr>
            <w:tcW w:w="993" w:type="dxa"/>
            <w:noWrap/>
            <w:hideMark/>
          </w:tcPr>
          <w:p w14:paraId="57F2E3FB" w14:textId="77777777" w:rsidR="00EA4597" w:rsidRPr="00DC7039" w:rsidRDefault="00EA4597" w:rsidP="00802635">
            <w:pPr>
              <w:spacing w:after="160" w:line="278" w:lineRule="auto"/>
              <w:jc w:val="both"/>
              <w:rPr>
                <w:rFonts w:ascii="Times New Roman" w:hAnsi="Times New Roman" w:cs="Times New Roman"/>
                <w:color w:val="000000" w:themeColor="text1"/>
                <w:lang w:val="en-NZ"/>
              </w:rPr>
            </w:pPr>
            <w:r w:rsidRPr="00DC7039">
              <w:rPr>
                <w:rFonts w:ascii="Times New Roman" w:hAnsi="Times New Roman" w:cs="Times New Roman"/>
                <w:color w:val="000000" w:themeColor="text1"/>
                <w:lang w:val="en-NZ"/>
              </w:rPr>
              <w:t>324</w:t>
            </w:r>
          </w:p>
        </w:tc>
      </w:tr>
    </w:tbl>
    <w:p w14:paraId="38C7F1CA" w14:textId="77777777" w:rsidR="00EA4597" w:rsidRDefault="00EA4597" w:rsidP="00EA4597">
      <w:pPr>
        <w:rPr>
          <w:rFonts w:ascii="Times New Roman" w:hAnsi="Times New Roman" w:cs="Times New Roman"/>
        </w:rPr>
      </w:pPr>
    </w:p>
    <w:p w14:paraId="69939FDB" w14:textId="77777777" w:rsidR="00EA4597" w:rsidRPr="00E8132E" w:rsidRDefault="00EA4597" w:rsidP="00EA4597">
      <w:pPr>
        <w:pStyle w:val="Caption"/>
        <w:keepNext/>
        <w:jc w:val="both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</w:pPr>
      <w:r w:rsidRPr="158A955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Appendix 2</w:t>
      </w:r>
      <w:commentRangeStart w:id="0"/>
      <w:commentRangeStart w:id="1"/>
      <w:r w:rsidRPr="158A955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: Daily CH</w:t>
      </w:r>
      <w:r w:rsidRPr="158A955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vertAlign w:val="subscript"/>
        </w:rPr>
        <w:t>4</w:t>
      </w:r>
      <w:r w:rsidRPr="158A955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emissions (g/day) measured using respiration chambers (RC) and ZELP Sense for each cow during the </w:t>
      </w:r>
      <w:r w:rsidRPr="158A95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ad libitum</w:t>
      </w:r>
      <w:r w:rsidRPr="158A955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feeding period (P2) and the feed restriction period (P3).</w:t>
      </w:r>
    </w:p>
    <w:tbl>
      <w:tblPr>
        <w:tblStyle w:val="TableGrid"/>
        <w:tblW w:w="9075" w:type="dxa"/>
        <w:tblLayout w:type="fixed"/>
        <w:tblLook w:val="04A0" w:firstRow="1" w:lastRow="0" w:firstColumn="1" w:lastColumn="0" w:noHBand="0" w:noVBand="1"/>
      </w:tblPr>
      <w:tblGrid>
        <w:gridCol w:w="1512"/>
        <w:gridCol w:w="1512"/>
        <w:gridCol w:w="1512"/>
        <w:gridCol w:w="1513"/>
        <w:gridCol w:w="1513"/>
        <w:gridCol w:w="1513"/>
        <w:tblGridChange w:id="2">
          <w:tblGrid>
            <w:gridCol w:w="1512"/>
            <w:gridCol w:w="1512"/>
            <w:gridCol w:w="1512"/>
            <w:gridCol w:w="1513"/>
            <w:gridCol w:w="1513"/>
            <w:gridCol w:w="1513"/>
          </w:tblGrid>
        </w:tblGridChange>
      </w:tblGrid>
      <w:tr w:rsidR="00EA4597" w:rsidRPr="0038105F" w14:paraId="6B612236" w14:textId="77777777" w:rsidTr="00802635">
        <w:trPr>
          <w:trHeight w:val="300"/>
        </w:trPr>
        <w:tc>
          <w:tcPr>
            <w:tcW w:w="1512" w:type="dxa"/>
            <w:noWrap/>
          </w:tcPr>
          <w:p w14:paraId="5F688DB7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NZ" w:eastAsia="en-NZ"/>
              </w:rPr>
            </w:pPr>
          </w:p>
        </w:tc>
        <w:tc>
          <w:tcPr>
            <w:tcW w:w="1512" w:type="dxa"/>
            <w:noWrap/>
          </w:tcPr>
          <w:p w14:paraId="49119AAB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NZ" w:eastAsia="en-NZ"/>
              </w:rPr>
            </w:pPr>
          </w:p>
        </w:tc>
        <w:tc>
          <w:tcPr>
            <w:tcW w:w="3025" w:type="dxa"/>
            <w:gridSpan w:val="2"/>
            <w:noWrap/>
            <w:hideMark/>
          </w:tcPr>
          <w:p w14:paraId="43676F42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NZ" w:eastAsia="en-NZ"/>
              </w:rPr>
              <w:t xml:space="preserve">RC </w:t>
            </w:r>
            <w:r w:rsidRPr="0038105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NZ" w:eastAsia="en-NZ"/>
              </w:rPr>
              <w:t>CH</w:t>
            </w:r>
            <w:r w:rsidRPr="0038105F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bscript"/>
                <w:lang w:val="en-NZ" w:eastAsia="en-NZ"/>
              </w:rPr>
              <w:t>4</w:t>
            </w:r>
            <w:r w:rsidRPr="0038105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NZ" w:eastAsia="en-N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NZ" w:eastAsia="en-NZ"/>
              </w:rPr>
              <w:t>(</w:t>
            </w:r>
            <w:r w:rsidRPr="0038105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NZ" w:eastAsia="en-NZ"/>
              </w:rPr>
              <w:t>g/d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NZ" w:eastAsia="en-NZ"/>
              </w:rPr>
              <w:t>)</w:t>
            </w:r>
          </w:p>
        </w:tc>
        <w:tc>
          <w:tcPr>
            <w:tcW w:w="3026" w:type="dxa"/>
            <w:gridSpan w:val="2"/>
          </w:tcPr>
          <w:p w14:paraId="72240859" w14:textId="77777777" w:rsidR="00EA4597" w:rsidRPr="001F3AD1" w:rsidRDefault="00EA4597" w:rsidP="008026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NZ" w:eastAsia="en-NZ"/>
              </w:rPr>
            </w:pPr>
            <w:r w:rsidRPr="158A9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NZ" w:eastAsia="en-NZ"/>
              </w:rPr>
              <w:t>ZELP Sense CH</w:t>
            </w:r>
            <w:r w:rsidRPr="158A9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vertAlign w:val="subscript"/>
                <w:lang w:val="en-NZ" w:eastAsia="en-NZ"/>
              </w:rPr>
              <w:t>4</w:t>
            </w:r>
            <w:r w:rsidRPr="158A9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NZ" w:eastAsia="en-NZ"/>
              </w:rPr>
              <w:t xml:space="preserve"> (g/day)</w:t>
            </w:r>
          </w:p>
        </w:tc>
      </w:tr>
      <w:tr w:rsidR="00EA4597" w:rsidRPr="0038105F" w14:paraId="3D52B92A" w14:textId="77777777" w:rsidTr="00802635">
        <w:trPr>
          <w:trHeight w:val="300"/>
        </w:trPr>
        <w:tc>
          <w:tcPr>
            <w:tcW w:w="1512" w:type="dxa"/>
            <w:noWrap/>
            <w:hideMark/>
          </w:tcPr>
          <w:p w14:paraId="086A5068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NZ" w:eastAsia="en-NZ"/>
              </w:rPr>
              <w:t>Cow ID</w:t>
            </w:r>
          </w:p>
        </w:tc>
        <w:tc>
          <w:tcPr>
            <w:tcW w:w="1512" w:type="dxa"/>
            <w:noWrap/>
            <w:hideMark/>
          </w:tcPr>
          <w:p w14:paraId="719B50B6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NZ" w:eastAsia="en-NZ"/>
              </w:rPr>
              <w:t>Day</w:t>
            </w:r>
          </w:p>
        </w:tc>
        <w:tc>
          <w:tcPr>
            <w:tcW w:w="1512" w:type="dxa"/>
            <w:noWrap/>
            <w:hideMark/>
          </w:tcPr>
          <w:p w14:paraId="6E745964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NZ" w:eastAsia="en-NZ"/>
              </w:rPr>
              <w:t>P2</w:t>
            </w:r>
          </w:p>
        </w:tc>
        <w:tc>
          <w:tcPr>
            <w:tcW w:w="1513" w:type="dxa"/>
            <w:noWrap/>
            <w:hideMark/>
          </w:tcPr>
          <w:p w14:paraId="0096342A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NZ" w:eastAsia="en-NZ"/>
              </w:rPr>
              <w:t>P3</w:t>
            </w:r>
          </w:p>
        </w:tc>
        <w:tc>
          <w:tcPr>
            <w:tcW w:w="1513" w:type="dxa"/>
          </w:tcPr>
          <w:p w14:paraId="1D5BD2DA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NZ" w:eastAsia="en-NZ"/>
              </w:rPr>
              <w:t>P2</w:t>
            </w:r>
          </w:p>
        </w:tc>
        <w:tc>
          <w:tcPr>
            <w:tcW w:w="1513" w:type="dxa"/>
          </w:tcPr>
          <w:p w14:paraId="66B4B363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NZ" w:eastAsia="en-NZ"/>
              </w:rPr>
              <w:t>P3</w:t>
            </w:r>
          </w:p>
        </w:tc>
      </w:tr>
      <w:tr w:rsidR="00EA4597" w:rsidRPr="0038105F" w14:paraId="071AE577" w14:textId="77777777" w:rsidTr="00802635">
        <w:trPr>
          <w:trHeight w:val="300"/>
        </w:trPr>
        <w:tc>
          <w:tcPr>
            <w:tcW w:w="1512" w:type="dxa"/>
            <w:vMerge w:val="restart"/>
            <w:noWrap/>
            <w:hideMark/>
          </w:tcPr>
          <w:p w14:paraId="29965A79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NZ" w:eastAsia="en-NZ"/>
              </w:rPr>
              <w:t>C1</w:t>
            </w:r>
          </w:p>
        </w:tc>
        <w:tc>
          <w:tcPr>
            <w:tcW w:w="1512" w:type="dxa"/>
            <w:noWrap/>
            <w:hideMark/>
          </w:tcPr>
          <w:p w14:paraId="0819A21C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1</w:t>
            </w:r>
          </w:p>
        </w:tc>
        <w:tc>
          <w:tcPr>
            <w:tcW w:w="1512" w:type="dxa"/>
            <w:noWrap/>
            <w:hideMark/>
          </w:tcPr>
          <w:p w14:paraId="5A6CD0F4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229.3</w:t>
            </w:r>
          </w:p>
        </w:tc>
        <w:tc>
          <w:tcPr>
            <w:tcW w:w="1513" w:type="dxa"/>
            <w:noWrap/>
            <w:hideMark/>
          </w:tcPr>
          <w:p w14:paraId="1B99171B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176.6</w:t>
            </w:r>
          </w:p>
        </w:tc>
        <w:tc>
          <w:tcPr>
            <w:tcW w:w="1513" w:type="dxa"/>
          </w:tcPr>
          <w:p w14:paraId="5B1820F4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hAnsi="Times New Roman" w:cs="Times New Roman"/>
              </w:rPr>
              <w:t>229.6</w:t>
            </w:r>
          </w:p>
        </w:tc>
        <w:tc>
          <w:tcPr>
            <w:tcW w:w="1513" w:type="dxa"/>
          </w:tcPr>
          <w:p w14:paraId="47B508AE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hAnsi="Times New Roman" w:cs="Times New Roman"/>
              </w:rPr>
              <w:t>189.6</w:t>
            </w:r>
          </w:p>
        </w:tc>
      </w:tr>
      <w:tr w:rsidR="00EA4597" w:rsidRPr="0038105F" w14:paraId="65586C69" w14:textId="77777777" w:rsidTr="00802635">
        <w:trPr>
          <w:trHeight w:val="300"/>
        </w:trPr>
        <w:tc>
          <w:tcPr>
            <w:tcW w:w="1512" w:type="dxa"/>
            <w:vMerge/>
            <w:noWrap/>
            <w:hideMark/>
          </w:tcPr>
          <w:p w14:paraId="2DE1A913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</w:p>
        </w:tc>
        <w:tc>
          <w:tcPr>
            <w:tcW w:w="1512" w:type="dxa"/>
            <w:noWrap/>
            <w:hideMark/>
          </w:tcPr>
          <w:p w14:paraId="45200323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2</w:t>
            </w:r>
          </w:p>
        </w:tc>
        <w:tc>
          <w:tcPr>
            <w:tcW w:w="1512" w:type="dxa"/>
            <w:noWrap/>
            <w:hideMark/>
          </w:tcPr>
          <w:p w14:paraId="78252942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217.5</w:t>
            </w:r>
          </w:p>
        </w:tc>
        <w:tc>
          <w:tcPr>
            <w:tcW w:w="1513" w:type="dxa"/>
            <w:noWrap/>
            <w:hideMark/>
          </w:tcPr>
          <w:p w14:paraId="44ACB71F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137.9</w:t>
            </w:r>
          </w:p>
        </w:tc>
        <w:tc>
          <w:tcPr>
            <w:tcW w:w="1513" w:type="dxa"/>
          </w:tcPr>
          <w:p w14:paraId="30F9FAB4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hAnsi="Times New Roman" w:cs="Times New Roman"/>
              </w:rPr>
              <w:t>202.8</w:t>
            </w:r>
          </w:p>
        </w:tc>
        <w:tc>
          <w:tcPr>
            <w:tcW w:w="1513" w:type="dxa"/>
          </w:tcPr>
          <w:p w14:paraId="01138816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hAnsi="Times New Roman" w:cs="Times New Roman"/>
              </w:rPr>
              <w:t>157.4</w:t>
            </w:r>
          </w:p>
        </w:tc>
      </w:tr>
      <w:tr w:rsidR="00EA4597" w:rsidRPr="0038105F" w14:paraId="054A23BC" w14:textId="77777777" w:rsidTr="00802635">
        <w:trPr>
          <w:trHeight w:val="300"/>
        </w:trPr>
        <w:tc>
          <w:tcPr>
            <w:tcW w:w="1512" w:type="dxa"/>
            <w:vMerge/>
            <w:noWrap/>
            <w:hideMark/>
          </w:tcPr>
          <w:p w14:paraId="0C43EFBC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</w:p>
        </w:tc>
        <w:tc>
          <w:tcPr>
            <w:tcW w:w="1512" w:type="dxa"/>
            <w:noWrap/>
            <w:hideMark/>
          </w:tcPr>
          <w:p w14:paraId="2550BA58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3</w:t>
            </w:r>
          </w:p>
        </w:tc>
        <w:tc>
          <w:tcPr>
            <w:tcW w:w="1512" w:type="dxa"/>
            <w:noWrap/>
            <w:hideMark/>
          </w:tcPr>
          <w:p w14:paraId="25097A8B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222.8</w:t>
            </w:r>
          </w:p>
        </w:tc>
        <w:tc>
          <w:tcPr>
            <w:tcW w:w="1513" w:type="dxa"/>
            <w:noWrap/>
            <w:hideMark/>
          </w:tcPr>
          <w:p w14:paraId="77AEDF4A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87.4</w:t>
            </w:r>
          </w:p>
        </w:tc>
        <w:tc>
          <w:tcPr>
            <w:tcW w:w="1513" w:type="dxa"/>
          </w:tcPr>
          <w:p w14:paraId="0AB90DF3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hAnsi="Times New Roman" w:cs="Times New Roman"/>
              </w:rPr>
              <w:t>218.9</w:t>
            </w:r>
          </w:p>
        </w:tc>
        <w:tc>
          <w:tcPr>
            <w:tcW w:w="1513" w:type="dxa"/>
          </w:tcPr>
          <w:p w14:paraId="7858E4B0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hAnsi="Times New Roman" w:cs="Times New Roman"/>
              </w:rPr>
              <w:t>126.7</w:t>
            </w:r>
          </w:p>
        </w:tc>
      </w:tr>
      <w:tr w:rsidR="00EA4597" w:rsidRPr="0038105F" w14:paraId="4EB4A233" w14:textId="77777777" w:rsidTr="00802635">
        <w:trPr>
          <w:trHeight w:val="300"/>
        </w:trPr>
        <w:tc>
          <w:tcPr>
            <w:tcW w:w="1512" w:type="dxa"/>
            <w:vMerge w:val="restart"/>
            <w:noWrap/>
            <w:hideMark/>
          </w:tcPr>
          <w:p w14:paraId="08499713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NZ" w:eastAsia="en-NZ"/>
              </w:rPr>
              <w:t>C2</w:t>
            </w:r>
          </w:p>
        </w:tc>
        <w:tc>
          <w:tcPr>
            <w:tcW w:w="1512" w:type="dxa"/>
            <w:noWrap/>
            <w:hideMark/>
          </w:tcPr>
          <w:p w14:paraId="0A357B16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1</w:t>
            </w:r>
          </w:p>
        </w:tc>
        <w:tc>
          <w:tcPr>
            <w:tcW w:w="1512" w:type="dxa"/>
            <w:noWrap/>
            <w:hideMark/>
          </w:tcPr>
          <w:p w14:paraId="40BFC3E6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243.2</w:t>
            </w:r>
          </w:p>
        </w:tc>
        <w:tc>
          <w:tcPr>
            <w:tcW w:w="1513" w:type="dxa"/>
            <w:noWrap/>
            <w:hideMark/>
          </w:tcPr>
          <w:p w14:paraId="17CB1E48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196.6</w:t>
            </w:r>
          </w:p>
        </w:tc>
        <w:tc>
          <w:tcPr>
            <w:tcW w:w="1513" w:type="dxa"/>
          </w:tcPr>
          <w:p w14:paraId="66556DD2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hAnsi="Times New Roman" w:cs="Times New Roman"/>
              </w:rPr>
              <w:t>301.1</w:t>
            </w:r>
          </w:p>
        </w:tc>
        <w:tc>
          <w:tcPr>
            <w:tcW w:w="1513" w:type="dxa"/>
          </w:tcPr>
          <w:p w14:paraId="7662FDEF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hAnsi="Times New Roman" w:cs="Times New Roman"/>
              </w:rPr>
              <w:t>225.8</w:t>
            </w:r>
          </w:p>
        </w:tc>
      </w:tr>
      <w:tr w:rsidR="00EA4597" w:rsidRPr="0038105F" w14:paraId="077AA37B" w14:textId="77777777" w:rsidTr="00802635">
        <w:trPr>
          <w:trHeight w:val="300"/>
        </w:trPr>
        <w:tc>
          <w:tcPr>
            <w:tcW w:w="1512" w:type="dxa"/>
            <w:vMerge/>
            <w:noWrap/>
            <w:hideMark/>
          </w:tcPr>
          <w:p w14:paraId="02BF596B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</w:p>
        </w:tc>
        <w:tc>
          <w:tcPr>
            <w:tcW w:w="1512" w:type="dxa"/>
            <w:noWrap/>
            <w:hideMark/>
          </w:tcPr>
          <w:p w14:paraId="01D61E04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2</w:t>
            </w:r>
          </w:p>
        </w:tc>
        <w:tc>
          <w:tcPr>
            <w:tcW w:w="1512" w:type="dxa"/>
            <w:noWrap/>
            <w:hideMark/>
          </w:tcPr>
          <w:p w14:paraId="0E4A1F27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222.0</w:t>
            </w:r>
          </w:p>
        </w:tc>
        <w:tc>
          <w:tcPr>
            <w:tcW w:w="1513" w:type="dxa"/>
            <w:noWrap/>
            <w:hideMark/>
          </w:tcPr>
          <w:p w14:paraId="4C99DF46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154.2</w:t>
            </w:r>
          </w:p>
        </w:tc>
        <w:tc>
          <w:tcPr>
            <w:tcW w:w="1513" w:type="dxa"/>
          </w:tcPr>
          <w:p w14:paraId="461756EA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hAnsi="Times New Roman" w:cs="Times New Roman"/>
              </w:rPr>
              <w:t>211.2</w:t>
            </w:r>
          </w:p>
        </w:tc>
        <w:tc>
          <w:tcPr>
            <w:tcW w:w="1513" w:type="dxa"/>
          </w:tcPr>
          <w:p w14:paraId="086E3883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hAnsi="Times New Roman" w:cs="Times New Roman"/>
              </w:rPr>
              <w:t>158.9</w:t>
            </w:r>
          </w:p>
        </w:tc>
      </w:tr>
      <w:tr w:rsidR="00EA4597" w:rsidRPr="0038105F" w14:paraId="0C1228A6" w14:textId="77777777" w:rsidTr="00802635">
        <w:trPr>
          <w:trHeight w:val="300"/>
        </w:trPr>
        <w:tc>
          <w:tcPr>
            <w:tcW w:w="1512" w:type="dxa"/>
            <w:vMerge/>
            <w:noWrap/>
            <w:hideMark/>
          </w:tcPr>
          <w:p w14:paraId="06DE4768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</w:p>
        </w:tc>
        <w:tc>
          <w:tcPr>
            <w:tcW w:w="1512" w:type="dxa"/>
            <w:noWrap/>
            <w:hideMark/>
          </w:tcPr>
          <w:p w14:paraId="18660A38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3</w:t>
            </w:r>
          </w:p>
        </w:tc>
        <w:tc>
          <w:tcPr>
            <w:tcW w:w="1512" w:type="dxa"/>
            <w:noWrap/>
            <w:hideMark/>
          </w:tcPr>
          <w:p w14:paraId="1DA2CAFB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219.8</w:t>
            </w:r>
          </w:p>
        </w:tc>
        <w:tc>
          <w:tcPr>
            <w:tcW w:w="1513" w:type="dxa"/>
            <w:noWrap/>
            <w:hideMark/>
          </w:tcPr>
          <w:p w14:paraId="0951C159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98.5</w:t>
            </w:r>
          </w:p>
        </w:tc>
        <w:tc>
          <w:tcPr>
            <w:tcW w:w="1513" w:type="dxa"/>
          </w:tcPr>
          <w:p w14:paraId="207335B9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hAnsi="Times New Roman" w:cs="Times New Roman"/>
              </w:rPr>
              <w:t>159.8</w:t>
            </w:r>
          </w:p>
        </w:tc>
        <w:tc>
          <w:tcPr>
            <w:tcW w:w="1513" w:type="dxa"/>
          </w:tcPr>
          <w:p w14:paraId="7EE0AB22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hAnsi="Times New Roman" w:cs="Times New Roman"/>
              </w:rPr>
              <w:t>126.6</w:t>
            </w:r>
          </w:p>
        </w:tc>
      </w:tr>
      <w:tr w:rsidR="00EA4597" w:rsidRPr="0038105F" w14:paraId="22642282" w14:textId="77777777" w:rsidTr="00802635">
        <w:trPr>
          <w:trHeight w:val="300"/>
        </w:trPr>
        <w:tc>
          <w:tcPr>
            <w:tcW w:w="1512" w:type="dxa"/>
            <w:vMerge w:val="restart"/>
            <w:noWrap/>
            <w:hideMark/>
          </w:tcPr>
          <w:p w14:paraId="2FAE0DFF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NZ" w:eastAsia="en-NZ"/>
              </w:rPr>
              <w:t>C3</w:t>
            </w:r>
          </w:p>
        </w:tc>
        <w:tc>
          <w:tcPr>
            <w:tcW w:w="1512" w:type="dxa"/>
            <w:noWrap/>
            <w:hideMark/>
          </w:tcPr>
          <w:p w14:paraId="435BB120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1</w:t>
            </w:r>
          </w:p>
        </w:tc>
        <w:tc>
          <w:tcPr>
            <w:tcW w:w="1512" w:type="dxa"/>
            <w:noWrap/>
            <w:hideMark/>
          </w:tcPr>
          <w:p w14:paraId="2FA6E906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218.3</w:t>
            </w:r>
          </w:p>
        </w:tc>
        <w:tc>
          <w:tcPr>
            <w:tcW w:w="1513" w:type="dxa"/>
            <w:noWrap/>
            <w:hideMark/>
          </w:tcPr>
          <w:p w14:paraId="31466133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187.0</w:t>
            </w:r>
          </w:p>
        </w:tc>
        <w:tc>
          <w:tcPr>
            <w:tcW w:w="1513" w:type="dxa"/>
          </w:tcPr>
          <w:p w14:paraId="740BA915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hAnsi="Times New Roman" w:cs="Times New Roman"/>
              </w:rPr>
              <w:t>179.4</w:t>
            </w:r>
          </w:p>
        </w:tc>
        <w:tc>
          <w:tcPr>
            <w:tcW w:w="1513" w:type="dxa"/>
          </w:tcPr>
          <w:p w14:paraId="7E62765F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hAnsi="Times New Roman" w:cs="Times New Roman"/>
              </w:rPr>
              <w:t>143.9</w:t>
            </w:r>
          </w:p>
        </w:tc>
      </w:tr>
      <w:tr w:rsidR="00EA4597" w:rsidRPr="0038105F" w14:paraId="41998650" w14:textId="77777777" w:rsidTr="00802635">
        <w:trPr>
          <w:trHeight w:val="300"/>
        </w:trPr>
        <w:tc>
          <w:tcPr>
            <w:tcW w:w="1512" w:type="dxa"/>
            <w:vMerge/>
            <w:noWrap/>
            <w:hideMark/>
          </w:tcPr>
          <w:p w14:paraId="768CA2C6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</w:p>
        </w:tc>
        <w:tc>
          <w:tcPr>
            <w:tcW w:w="1512" w:type="dxa"/>
            <w:noWrap/>
            <w:hideMark/>
          </w:tcPr>
          <w:p w14:paraId="0C4D8610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2</w:t>
            </w:r>
          </w:p>
        </w:tc>
        <w:tc>
          <w:tcPr>
            <w:tcW w:w="1512" w:type="dxa"/>
            <w:noWrap/>
            <w:hideMark/>
          </w:tcPr>
          <w:p w14:paraId="151CB84E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210.7</w:t>
            </w:r>
          </w:p>
        </w:tc>
        <w:tc>
          <w:tcPr>
            <w:tcW w:w="1513" w:type="dxa"/>
            <w:noWrap/>
            <w:hideMark/>
          </w:tcPr>
          <w:p w14:paraId="09D74D6C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143.5</w:t>
            </w:r>
          </w:p>
        </w:tc>
        <w:tc>
          <w:tcPr>
            <w:tcW w:w="1513" w:type="dxa"/>
          </w:tcPr>
          <w:p w14:paraId="23C1EDD8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hAnsi="Times New Roman" w:cs="Times New Roman"/>
              </w:rPr>
              <w:t>165.7</w:t>
            </w:r>
          </w:p>
        </w:tc>
        <w:tc>
          <w:tcPr>
            <w:tcW w:w="1513" w:type="dxa"/>
          </w:tcPr>
          <w:p w14:paraId="61CE477E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hAnsi="Times New Roman" w:cs="Times New Roman"/>
              </w:rPr>
              <w:t>125.8</w:t>
            </w:r>
          </w:p>
        </w:tc>
      </w:tr>
      <w:tr w:rsidR="00EA4597" w:rsidRPr="0038105F" w14:paraId="6353F797" w14:textId="77777777" w:rsidTr="00802635">
        <w:trPr>
          <w:trHeight w:val="300"/>
        </w:trPr>
        <w:tc>
          <w:tcPr>
            <w:tcW w:w="1512" w:type="dxa"/>
            <w:vMerge/>
            <w:noWrap/>
            <w:hideMark/>
          </w:tcPr>
          <w:p w14:paraId="39C2873A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</w:p>
        </w:tc>
        <w:tc>
          <w:tcPr>
            <w:tcW w:w="1512" w:type="dxa"/>
            <w:noWrap/>
            <w:hideMark/>
          </w:tcPr>
          <w:p w14:paraId="76CA7F94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3</w:t>
            </w:r>
          </w:p>
        </w:tc>
        <w:tc>
          <w:tcPr>
            <w:tcW w:w="1512" w:type="dxa"/>
            <w:noWrap/>
            <w:hideMark/>
          </w:tcPr>
          <w:p w14:paraId="518D43DB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215.5</w:t>
            </w:r>
          </w:p>
        </w:tc>
        <w:tc>
          <w:tcPr>
            <w:tcW w:w="1513" w:type="dxa"/>
            <w:noWrap/>
            <w:hideMark/>
          </w:tcPr>
          <w:p w14:paraId="33710266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92.7</w:t>
            </w:r>
          </w:p>
        </w:tc>
        <w:tc>
          <w:tcPr>
            <w:tcW w:w="1513" w:type="dxa"/>
          </w:tcPr>
          <w:p w14:paraId="1175D4BB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hAnsi="Times New Roman" w:cs="Times New Roman"/>
              </w:rPr>
              <w:t>178.3</w:t>
            </w:r>
          </w:p>
        </w:tc>
        <w:tc>
          <w:tcPr>
            <w:tcW w:w="1513" w:type="dxa"/>
          </w:tcPr>
          <w:p w14:paraId="706EBCF5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hAnsi="Times New Roman" w:cs="Times New Roman"/>
              </w:rPr>
              <w:t>71.7</w:t>
            </w:r>
          </w:p>
        </w:tc>
      </w:tr>
      <w:tr w:rsidR="00EA4597" w:rsidRPr="0038105F" w14:paraId="4280F3A9" w14:textId="77777777" w:rsidTr="00802635">
        <w:trPr>
          <w:trHeight w:val="300"/>
        </w:trPr>
        <w:tc>
          <w:tcPr>
            <w:tcW w:w="1512" w:type="dxa"/>
            <w:vMerge w:val="restart"/>
            <w:noWrap/>
            <w:hideMark/>
          </w:tcPr>
          <w:p w14:paraId="274E4DF9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NZ" w:eastAsia="en-NZ"/>
              </w:rPr>
              <w:t>C4</w:t>
            </w:r>
          </w:p>
        </w:tc>
        <w:tc>
          <w:tcPr>
            <w:tcW w:w="1512" w:type="dxa"/>
            <w:noWrap/>
            <w:hideMark/>
          </w:tcPr>
          <w:p w14:paraId="02121570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1</w:t>
            </w:r>
          </w:p>
        </w:tc>
        <w:tc>
          <w:tcPr>
            <w:tcW w:w="1512" w:type="dxa"/>
            <w:noWrap/>
            <w:hideMark/>
          </w:tcPr>
          <w:p w14:paraId="0ACD2436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260.9</w:t>
            </w:r>
          </w:p>
        </w:tc>
        <w:tc>
          <w:tcPr>
            <w:tcW w:w="1513" w:type="dxa"/>
            <w:noWrap/>
            <w:hideMark/>
          </w:tcPr>
          <w:p w14:paraId="7AF2D9C6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193.0</w:t>
            </w:r>
          </w:p>
        </w:tc>
        <w:tc>
          <w:tcPr>
            <w:tcW w:w="1513" w:type="dxa"/>
          </w:tcPr>
          <w:p w14:paraId="51996D91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hAnsi="Times New Roman" w:cs="Times New Roman"/>
              </w:rPr>
              <w:t>307.6</w:t>
            </w:r>
          </w:p>
        </w:tc>
        <w:tc>
          <w:tcPr>
            <w:tcW w:w="1513" w:type="dxa"/>
          </w:tcPr>
          <w:p w14:paraId="060D2CEB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hAnsi="Times New Roman" w:cs="Times New Roman"/>
              </w:rPr>
              <w:t>123.6</w:t>
            </w:r>
          </w:p>
        </w:tc>
      </w:tr>
      <w:tr w:rsidR="00EA4597" w:rsidRPr="0038105F" w14:paraId="434569FD" w14:textId="77777777" w:rsidTr="00802635">
        <w:tblPrEx>
          <w:tblW w:w="9075" w:type="dxa"/>
          <w:tblLayout w:type="fixed"/>
          <w:tblPrExChange w:id="3" w:author="Guest User" w:date="2026-06-25T14:10:00Z">
            <w:tblPrEx>
              <w:tblW w:w="9075" w:type="dxa"/>
              <w:tblLayout w:type="fixed"/>
            </w:tblPrEx>
          </w:tblPrExChange>
        </w:tblPrEx>
        <w:trPr>
          <w:trHeight w:val="300"/>
          <w:trPrChange w:id="4" w:author="Guest User" w:date="2026-06-25T14:10:00Z">
            <w:trPr>
              <w:trHeight w:val="300"/>
            </w:trPr>
          </w:trPrChange>
        </w:trPr>
        <w:tc>
          <w:tcPr>
            <w:tcW w:w="1512" w:type="dxa"/>
            <w:vMerge/>
            <w:noWrap/>
            <w:hideMark/>
            <w:tcPrChange w:id="5" w:author="Guest User" w:date="2026-06-25T14:10:00Z">
              <w:tcPr>
                <w:tcW w:w="0" w:type="auto"/>
                <w:vMerge/>
                <w:hideMark/>
              </w:tcPr>
            </w:tcPrChange>
          </w:tcPr>
          <w:p w14:paraId="68106E63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</w:p>
        </w:tc>
        <w:tc>
          <w:tcPr>
            <w:tcW w:w="1512" w:type="dxa"/>
            <w:noWrap/>
            <w:hideMark/>
            <w:tcPrChange w:id="6" w:author="Guest User" w:date="2026-06-25T14:10:00Z">
              <w:tcPr>
                <w:tcW w:w="1512" w:type="dxa"/>
                <w:hideMark/>
              </w:tcPr>
            </w:tcPrChange>
          </w:tcPr>
          <w:p w14:paraId="5967BD8E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2</w:t>
            </w:r>
          </w:p>
        </w:tc>
        <w:tc>
          <w:tcPr>
            <w:tcW w:w="1512" w:type="dxa"/>
            <w:noWrap/>
            <w:hideMark/>
            <w:tcPrChange w:id="7" w:author="Guest User" w:date="2026-06-25T14:10:00Z">
              <w:tcPr>
                <w:tcW w:w="1512" w:type="dxa"/>
                <w:hideMark/>
              </w:tcPr>
            </w:tcPrChange>
          </w:tcPr>
          <w:p w14:paraId="7BDFD882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240.5</w:t>
            </w:r>
          </w:p>
        </w:tc>
        <w:tc>
          <w:tcPr>
            <w:tcW w:w="1513" w:type="dxa"/>
            <w:noWrap/>
            <w:hideMark/>
            <w:tcPrChange w:id="8" w:author="Guest User" w:date="2026-06-25T14:10:00Z">
              <w:tcPr>
                <w:tcW w:w="1513" w:type="dxa"/>
                <w:hideMark/>
              </w:tcPr>
            </w:tcPrChange>
          </w:tcPr>
          <w:p w14:paraId="5581F0F5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152.9</w:t>
            </w:r>
          </w:p>
        </w:tc>
        <w:tc>
          <w:tcPr>
            <w:tcW w:w="1513" w:type="dxa"/>
            <w:tcPrChange w:id="9" w:author="Guest User" w:date="2026-06-25T14:10:00Z">
              <w:tcPr>
                <w:tcW w:w="1513" w:type="dxa"/>
              </w:tcPr>
            </w:tcPrChange>
          </w:tcPr>
          <w:p w14:paraId="7505B90C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hAnsi="Times New Roman" w:cs="Times New Roman"/>
              </w:rPr>
              <w:t>253.3</w:t>
            </w:r>
          </w:p>
        </w:tc>
        <w:tc>
          <w:tcPr>
            <w:tcW w:w="1513" w:type="dxa"/>
            <w:tcPrChange w:id="10" w:author="Guest User" w:date="2026-06-25T14:10:00Z">
              <w:tcPr>
                <w:tcW w:w="1513" w:type="dxa"/>
              </w:tcPr>
            </w:tcPrChange>
          </w:tcPr>
          <w:p w14:paraId="7798FD96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hAnsi="Times New Roman" w:cs="Times New Roman"/>
              </w:rPr>
              <w:t>125.3</w:t>
            </w:r>
          </w:p>
        </w:tc>
      </w:tr>
      <w:tr w:rsidR="00EA4597" w:rsidRPr="0038105F" w14:paraId="42EB16E8" w14:textId="77777777" w:rsidTr="00802635">
        <w:trPr>
          <w:trHeight w:val="300"/>
        </w:trPr>
        <w:tc>
          <w:tcPr>
            <w:tcW w:w="1512" w:type="dxa"/>
            <w:vMerge/>
            <w:noWrap/>
            <w:hideMark/>
          </w:tcPr>
          <w:p w14:paraId="58FFEA8C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</w:p>
        </w:tc>
        <w:tc>
          <w:tcPr>
            <w:tcW w:w="1512" w:type="dxa"/>
            <w:noWrap/>
            <w:hideMark/>
          </w:tcPr>
          <w:p w14:paraId="6CD5DC51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3</w:t>
            </w:r>
          </w:p>
        </w:tc>
        <w:tc>
          <w:tcPr>
            <w:tcW w:w="1512" w:type="dxa"/>
            <w:noWrap/>
            <w:hideMark/>
          </w:tcPr>
          <w:p w14:paraId="6371F8FF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230.0</w:t>
            </w:r>
          </w:p>
        </w:tc>
        <w:tc>
          <w:tcPr>
            <w:tcW w:w="1513" w:type="dxa"/>
            <w:noWrap/>
            <w:hideMark/>
          </w:tcPr>
          <w:p w14:paraId="266A4C4B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  <w:t>98.1</w:t>
            </w:r>
          </w:p>
        </w:tc>
        <w:tc>
          <w:tcPr>
            <w:tcW w:w="1513" w:type="dxa"/>
          </w:tcPr>
          <w:p w14:paraId="56FDA42C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hAnsi="Times New Roman" w:cs="Times New Roman"/>
              </w:rPr>
              <w:t>185.2</w:t>
            </w:r>
          </w:p>
        </w:tc>
        <w:tc>
          <w:tcPr>
            <w:tcW w:w="1513" w:type="dxa"/>
          </w:tcPr>
          <w:p w14:paraId="5B901E66" w14:textId="77777777" w:rsidR="00EA4597" w:rsidRPr="0038105F" w:rsidRDefault="00EA4597" w:rsidP="008026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NZ" w:eastAsia="en-NZ"/>
              </w:rPr>
            </w:pPr>
            <w:r w:rsidRPr="0038105F">
              <w:rPr>
                <w:rFonts w:ascii="Times New Roman" w:hAnsi="Times New Roman" w:cs="Times New Roman"/>
              </w:rPr>
              <w:t>116.2</w:t>
            </w:r>
          </w:p>
        </w:tc>
      </w:tr>
    </w:tbl>
    <w:commentRangeEnd w:id="1"/>
    <w:p w14:paraId="4FDA92AE" w14:textId="77777777" w:rsidR="00EA4597" w:rsidRPr="0038105F" w:rsidRDefault="00EA4597" w:rsidP="00EA4597">
      <w:pPr>
        <w:rPr>
          <w:rFonts w:ascii="Times New Roman" w:hAnsi="Times New Roman" w:cs="Times New Roman"/>
        </w:rPr>
      </w:pPr>
      <w:r w:rsidRPr="0038105F">
        <w:rPr>
          <w:rStyle w:val="CommentReference"/>
          <w:rFonts w:ascii="Times New Roman" w:hAnsi="Times New Roman" w:cs="Times New Roman"/>
          <w:sz w:val="24"/>
          <w:szCs w:val="24"/>
        </w:rPr>
        <w:commentReference w:id="1"/>
      </w:r>
      <w:commentRangeEnd w:id="0"/>
      <w:r w:rsidRPr="0038105F">
        <w:rPr>
          <w:rStyle w:val="CommentReference"/>
          <w:rFonts w:ascii="Times New Roman" w:hAnsi="Times New Roman" w:cs="Times New Roman"/>
          <w:sz w:val="24"/>
          <w:szCs w:val="24"/>
        </w:rPr>
        <w:commentReference w:id="0"/>
      </w:r>
    </w:p>
    <w:p w14:paraId="04AE3482" w14:textId="77777777" w:rsidR="0024467B" w:rsidRDefault="0024467B"/>
    <w:sectPr w:rsidR="0024467B" w:rsidSect="00EA4597">
      <w:pgSz w:w="11906" w:h="16838" w:code="9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Sara Silvestri" w:date="2026-03-19T12:35:00Z" w:initials="SS">
    <w:p w14:paraId="0F39F33B" w14:textId="77777777" w:rsidR="00EA4597" w:rsidRDefault="00EA4597">
      <w:pPr>
        <w:pStyle w:val="CommentText"/>
      </w:pPr>
      <w:r>
        <w:rPr>
          <w:rStyle w:val="CommentReference"/>
        </w:rPr>
        <w:annotationRef/>
      </w:r>
      <w:r>
        <w:t>Could join with sense data table</w:t>
      </w:r>
    </w:p>
  </w:comment>
  <w:comment w:id="0" w:author="Sara Silvestri" w:date="2026-03-19T15:59:00Z" w:initials="SS">
    <w:p w14:paraId="3D34E5FE" w14:textId="77777777" w:rsidR="00EA4597" w:rsidRDefault="00EA4597">
      <w:pPr>
        <w:pStyle w:val="CommentText"/>
      </w:pPr>
      <w:r>
        <w:rPr>
          <w:rStyle w:val="CommentReference"/>
        </w:rPr>
        <w:annotationRef/>
      </w:r>
      <w:r>
        <w:t>Could get rid of this???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F39F33B" w15:done="1"/>
  <w15:commentEx w15:paraId="3D34E5FE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60D5772" w16cex:dateUtc="2026-03-19T12:35:00Z"/>
  <w16cex:commentExtensible w16cex:durableId="449126E1" w16cex:dateUtc="2026-03-19T15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F39F33B" w16cid:durableId="160D5772"/>
  <w16cid:commentId w16cid:paraId="3D34E5FE" w16cid:durableId="449126E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uest User">
    <w15:presenceInfo w15:providerId="AD" w15:userId="S::urn:spo:tenantanon#bef14cd4-f956-4917-a3e9-022a728c0618::"/>
  </w15:person>
  <w15:person w15:author="Sara Silvestri">
    <w15:presenceInfo w15:providerId="AD" w15:userId="S::sara.silvestri@Zelpltd.onmicrosoft.com::34b46973-9734-4c35-a262-448312fcc34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52"/>
    <w:rsid w:val="00142862"/>
    <w:rsid w:val="0024467B"/>
    <w:rsid w:val="002C551B"/>
    <w:rsid w:val="003B67DF"/>
    <w:rsid w:val="006A5C0D"/>
    <w:rsid w:val="00791094"/>
    <w:rsid w:val="00835752"/>
    <w:rsid w:val="00AF4C6C"/>
    <w:rsid w:val="00B114B3"/>
    <w:rsid w:val="00C2004A"/>
    <w:rsid w:val="00CB3A5C"/>
    <w:rsid w:val="00EA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D0F04"/>
  <w15:chartTrackingRefBased/>
  <w15:docId w15:val="{96BFF3B6-255D-4E42-8E44-7ED0D76DD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597"/>
  </w:style>
  <w:style w:type="paragraph" w:styleId="Heading1">
    <w:name w:val="heading 1"/>
    <w:basedOn w:val="Normal"/>
    <w:next w:val="Normal"/>
    <w:link w:val="Heading1Char"/>
    <w:uiPriority w:val="9"/>
    <w:qFormat/>
    <w:rsid w:val="008357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57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57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57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57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57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57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57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57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57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57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57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57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57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57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57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57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57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57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5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57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57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57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57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57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57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7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7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5752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EA45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45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4597"/>
    <w:rPr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EA459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TableGrid">
    <w:name w:val="Table Grid"/>
    <w:basedOn w:val="TableNormal"/>
    <w:uiPriority w:val="39"/>
    <w:rsid w:val="00EA4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EA4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Silvestri</dc:creator>
  <cp:keywords/>
  <dc:description/>
  <cp:lastModifiedBy>Sara Silvestri</cp:lastModifiedBy>
  <cp:revision>3</cp:revision>
  <dcterms:created xsi:type="dcterms:W3CDTF">2026-07-10T10:18:00Z</dcterms:created>
  <dcterms:modified xsi:type="dcterms:W3CDTF">2026-07-10T10:18:00Z</dcterms:modified>
</cp:coreProperties>
</file>