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8D261" w14:textId="77777777" w:rsidR="001E4FD8" w:rsidRPr="001E4FD8" w:rsidRDefault="001E4FD8" w:rsidP="001E4FD8">
      <w:pPr>
        <w:spacing w:line="480" w:lineRule="auto"/>
        <w:ind w:firstLineChars="0" w:firstLine="0"/>
        <w:rPr>
          <w:rFonts w:ascii="Arial" w:eastAsia="ＭＳ Ｐゴシック" w:hAnsi="Arial" w:cs="Arial"/>
          <w:b/>
          <w:bCs/>
          <w:color w:val="000000" w:themeColor="text1"/>
          <w:sz w:val="24"/>
          <w:szCs w:val="28"/>
          <w:lang w:val="en-IN"/>
        </w:rPr>
      </w:pPr>
      <w:r w:rsidRPr="001E4FD8">
        <w:rPr>
          <w:rFonts w:ascii="Arial" w:eastAsia="ＭＳ Ｐゴシック" w:hAnsi="Arial" w:cs="Arial"/>
          <w:b/>
          <w:bCs/>
          <w:color w:val="000000" w:themeColor="text1"/>
          <w:sz w:val="24"/>
          <w:szCs w:val="28"/>
          <w:lang w:val="en-IN"/>
        </w:rPr>
        <w:t>Supplementary Information</w:t>
      </w:r>
    </w:p>
    <w:p w14:paraId="65FBAEE0" w14:textId="77777777" w:rsidR="001E4FD8" w:rsidRPr="001E4FD8" w:rsidRDefault="001E4FD8" w:rsidP="001E4FD8">
      <w:pPr>
        <w:spacing w:line="480" w:lineRule="auto"/>
        <w:ind w:firstLineChars="0" w:firstLine="0"/>
        <w:rPr>
          <w:rFonts w:ascii="Arial" w:eastAsia="ＭＳ Ｐゴシック" w:hAnsi="Arial" w:cs="Arial"/>
          <w:b/>
          <w:bCs/>
          <w:color w:val="000000" w:themeColor="text1"/>
          <w:sz w:val="24"/>
          <w:szCs w:val="28"/>
          <w:lang w:val="en-IN"/>
        </w:rPr>
      </w:pPr>
    </w:p>
    <w:p w14:paraId="274F4C01" w14:textId="7B6828C2" w:rsidR="001E4FD8" w:rsidRDefault="005C67B1" w:rsidP="001E4FD8">
      <w:pPr>
        <w:spacing w:line="480" w:lineRule="auto"/>
        <w:ind w:firstLineChars="0" w:firstLine="0"/>
        <w:rPr>
          <w:rFonts w:ascii="Arial" w:hAnsi="Arial" w:cs="Arial"/>
          <w:b/>
          <w:bCs/>
          <w:color w:val="000000" w:themeColor="text1"/>
          <w:sz w:val="24"/>
          <w:szCs w:val="24"/>
        </w:rPr>
      </w:pPr>
      <w:r>
        <w:rPr>
          <w:rFonts w:ascii="Arial" w:hAnsi="Arial" w:cs="Arial" w:hint="eastAsia"/>
          <w:b/>
          <w:bCs/>
          <w:color w:val="000000" w:themeColor="text1"/>
          <w:sz w:val="24"/>
          <w:szCs w:val="24"/>
        </w:rPr>
        <w:t>Predominance of</w:t>
      </w:r>
      <w:r w:rsidR="001E4FD8" w:rsidRPr="00295E02">
        <w:rPr>
          <w:rFonts w:ascii="Arial" w:hAnsi="Arial" w:cs="Arial"/>
          <w:b/>
          <w:bCs/>
          <w:color w:val="000000" w:themeColor="text1"/>
          <w:sz w:val="24"/>
          <w:szCs w:val="24"/>
        </w:rPr>
        <w:t xml:space="preserve"> M1</w:t>
      </w:r>
      <w:r w:rsidR="001E4FD8" w:rsidRPr="00654B1E">
        <w:rPr>
          <w:rFonts w:ascii="Arial" w:hAnsi="Arial" w:cs="Arial"/>
          <w:b/>
          <w:bCs/>
          <w:color w:val="000000" w:themeColor="text1"/>
          <w:position w:val="-4"/>
          <w:sz w:val="24"/>
          <w:szCs w:val="24"/>
          <w:vertAlign w:val="subscript"/>
        </w:rPr>
        <w:t>UK</w:t>
      </w:r>
      <w:r w:rsidR="001E4FD8" w:rsidRPr="000A447B">
        <w:rPr>
          <w:rFonts w:ascii="Arial" w:hAnsi="Arial" w:cs="Arial"/>
          <w:b/>
          <w:bCs/>
          <w:color w:val="000000" w:themeColor="text1"/>
          <w:position w:val="-2"/>
          <w:sz w:val="24"/>
          <w:szCs w:val="24"/>
        </w:rPr>
        <w:t xml:space="preserve"> </w:t>
      </w:r>
      <w:r w:rsidR="001E4FD8" w:rsidRPr="00295E02">
        <w:rPr>
          <w:rFonts w:ascii="Arial" w:hAnsi="Arial" w:cs="Arial"/>
          <w:b/>
          <w:bCs/>
          <w:color w:val="000000" w:themeColor="text1"/>
          <w:sz w:val="24"/>
          <w:szCs w:val="24"/>
        </w:rPr>
        <w:t xml:space="preserve">type strains and their clinical impact in invasive </w:t>
      </w:r>
      <w:r w:rsidR="001E4FD8" w:rsidRPr="00295E02">
        <w:rPr>
          <w:rFonts w:ascii="Arial" w:hAnsi="Arial" w:cs="Arial"/>
          <w:b/>
          <w:bCs/>
          <w:i/>
          <w:iCs/>
          <w:color w:val="000000" w:themeColor="text1"/>
          <w:sz w:val="24"/>
          <w:szCs w:val="24"/>
        </w:rPr>
        <w:t>Streptococcus pyogenes</w:t>
      </w:r>
      <w:r w:rsidR="001E4FD8" w:rsidRPr="00295E02">
        <w:rPr>
          <w:rFonts w:ascii="Arial" w:hAnsi="Arial" w:cs="Arial"/>
          <w:b/>
          <w:bCs/>
          <w:color w:val="000000" w:themeColor="text1"/>
          <w:sz w:val="24"/>
          <w:szCs w:val="24"/>
        </w:rPr>
        <w:t xml:space="preserve"> infections in Japan, 2023–2025</w:t>
      </w:r>
    </w:p>
    <w:p w14:paraId="13BD22F5" w14:textId="77777777" w:rsidR="001E4FD8" w:rsidRPr="001E4FD8" w:rsidRDefault="001E4FD8" w:rsidP="001E4FD8">
      <w:pPr>
        <w:spacing w:line="480" w:lineRule="auto"/>
        <w:ind w:firstLineChars="0" w:firstLine="0"/>
        <w:rPr>
          <w:rFonts w:ascii="Arial" w:eastAsia="ＭＳ Ｐゴシック" w:hAnsi="Arial" w:cs="Arial"/>
          <w:b/>
          <w:bCs/>
          <w:color w:val="000000" w:themeColor="text1"/>
          <w:sz w:val="24"/>
          <w:szCs w:val="28"/>
        </w:rPr>
      </w:pPr>
    </w:p>
    <w:p w14:paraId="59F2C1DB" w14:textId="77777777" w:rsidR="001E4FD8" w:rsidRDefault="001E4FD8" w:rsidP="001E4FD8">
      <w:pPr>
        <w:spacing w:line="480" w:lineRule="auto"/>
        <w:ind w:firstLineChars="0" w:firstLine="0"/>
        <w:rPr>
          <w:rFonts w:ascii="Arial" w:eastAsia="ＭＳ Ｐゴシック" w:hAnsi="Arial" w:cs="Arial"/>
          <w:b/>
          <w:bCs/>
          <w:i/>
          <w:iCs/>
          <w:color w:val="000000" w:themeColor="text1"/>
          <w:sz w:val="24"/>
          <w:szCs w:val="28"/>
          <w:lang w:val="en-GB"/>
        </w:rPr>
      </w:pPr>
      <w:r w:rsidRPr="001E4FD8">
        <w:rPr>
          <w:rFonts w:ascii="Arial" w:eastAsia="ＭＳ Ｐゴシック" w:hAnsi="Arial" w:cs="Arial"/>
          <w:b/>
          <w:bCs/>
          <w:i/>
          <w:iCs/>
          <w:color w:val="000000" w:themeColor="text1"/>
          <w:sz w:val="24"/>
          <w:szCs w:val="28"/>
          <w:lang w:val="en-GB"/>
        </w:rPr>
        <w:t>European Journal of Clinical Microbiology &amp; Infectious Diseases</w:t>
      </w:r>
    </w:p>
    <w:p w14:paraId="2EA0DB5A" w14:textId="77777777" w:rsidR="001E4FD8" w:rsidRPr="001E4FD8" w:rsidRDefault="001E4FD8" w:rsidP="001E4FD8">
      <w:pPr>
        <w:spacing w:line="480" w:lineRule="auto"/>
        <w:ind w:firstLineChars="0" w:firstLine="0"/>
        <w:rPr>
          <w:rFonts w:ascii="Arial" w:eastAsia="ＭＳ Ｐゴシック" w:hAnsi="Arial" w:cs="Arial"/>
          <w:b/>
          <w:bCs/>
          <w:i/>
          <w:iCs/>
          <w:color w:val="000000" w:themeColor="text1"/>
          <w:sz w:val="24"/>
          <w:szCs w:val="28"/>
          <w:lang w:val="en-GB"/>
        </w:rPr>
      </w:pPr>
    </w:p>
    <w:p w14:paraId="2618BF03" w14:textId="194AF71B" w:rsidR="001E4FD8" w:rsidRPr="001E4FD8" w:rsidRDefault="001E4FD8" w:rsidP="001E4FD8">
      <w:pPr>
        <w:widowControl w:val="0"/>
        <w:snapToGrid w:val="0"/>
        <w:spacing w:line="480" w:lineRule="auto"/>
        <w:ind w:firstLineChars="0" w:firstLine="0"/>
        <w:rPr>
          <w:rFonts w:ascii="Arial" w:hAnsi="Arial" w:cs="Arial"/>
          <w:color w:val="000000" w:themeColor="text1"/>
          <w:sz w:val="24"/>
          <w:lang w:val="en-GB"/>
          <w14:ligatures w14:val="none"/>
        </w:rPr>
      </w:pPr>
      <w:r w:rsidRPr="008D5D69">
        <w:rPr>
          <w:rFonts w:ascii="Arial" w:eastAsia="Arial" w:hAnsi="Arial" w:cs="Arial"/>
          <w:color w:val="000000" w:themeColor="text1"/>
          <w:sz w:val="24"/>
          <w:lang w:val="en-GB"/>
          <w14:ligatures w14:val="none"/>
        </w:rPr>
        <w:t xml:space="preserve">Shigeo Hanada, Misako Takata, Miyuki </w:t>
      </w:r>
      <w:r w:rsidRPr="008D5D69">
        <w:rPr>
          <w:rFonts w:ascii="Arial" w:hAnsi="Arial" w:cs="Arial" w:hint="eastAsia"/>
          <w:color w:val="000000" w:themeColor="text1"/>
          <w:sz w:val="24"/>
          <w:lang w:val="en-GB"/>
          <w14:ligatures w14:val="none"/>
        </w:rPr>
        <w:t>Baba-</w:t>
      </w:r>
      <w:r w:rsidRPr="008D5D69">
        <w:rPr>
          <w:rFonts w:ascii="Arial" w:eastAsia="Arial" w:hAnsi="Arial" w:cs="Arial"/>
          <w:color w:val="000000" w:themeColor="text1"/>
          <w:sz w:val="24"/>
          <w:lang w:val="en-GB"/>
          <w14:ligatures w14:val="none"/>
        </w:rPr>
        <w:t xml:space="preserve">Morozumi, Junichi Sasaki, Satoshi Iwata, </w:t>
      </w:r>
      <w:r w:rsidRPr="008D5D69">
        <w:rPr>
          <w:rFonts w:ascii="Arial" w:hAnsi="Arial" w:cs="Arial" w:hint="eastAsia"/>
          <w:color w:val="000000" w:themeColor="text1"/>
          <w:sz w:val="24"/>
          <w:lang w:val="en-GB"/>
          <w14:ligatures w14:val="none"/>
        </w:rPr>
        <w:t xml:space="preserve">Shigeki Nakamura, </w:t>
      </w:r>
      <w:r w:rsidRPr="008D5D69">
        <w:rPr>
          <w:rFonts w:ascii="Arial" w:eastAsia="Arial" w:hAnsi="Arial" w:cs="Arial"/>
          <w:color w:val="000000" w:themeColor="text1"/>
          <w:sz w:val="24"/>
          <w:lang w:val="en-GB"/>
          <w14:ligatures w14:val="none"/>
        </w:rPr>
        <w:t>Kimiko Ubukata</w:t>
      </w:r>
    </w:p>
    <w:p w14:paraId="1BA42647" w14:textId="77777777" w:rsidR="001E4FD8" w:rsidRPr="001E4FD8" w:rsidRDefault="001E4FD8" w:rsidP="001E4FD8">
      <w:pPr>
        <w:spacing w:line="480" w:lineRule="auto"/>
        <w:ind w:firstLineChars="0" w:firstLine="0"/>
        <w:rPr>
          <w:rFonts w:ascii="Arial" w:eastAsia="ＭＳ Ｐゴシック" w:hAnsi="Arial" w:cs="Arial"/>
          <w:color w:val="000000" w:themeColor="text1"/>
          <w:sz w:val="24"/>
          <w:szCs w:val="28"/>
          <w:lang w:val="en-GB"/>
        </w:rPr>
      </w:pPr>
    </w:p>
    <w:p w14:paraId="035D32E9" w14:textId="77777777" w:rsidR="001E4FD8" w:rsidRPr="001E4FD8" w:rsidRDefault="001E4FD8" w:rsidP="001E4FD8">
      <w:pPr>
        <w:spacing w:line="480" w:lineRule="auto"/>
        <w:ind w:firstLineChars="0" w:firstLine="0"/>
        <w:rPr>
          <w:rFonts w:ascii="Arial" w:eastAsia="ＭＳ Ｐゴシック" w:hAnsi="Arial" w:cs="Arial"/>
          <w:color w:val="000000" w:themeColor="text1"/>
          <w:sz w:val="24"/>
          <w:szCs w:val="28"/>
          <w:lang w:val="en-GB"/>
        </w:rPr>
      </w:pPr>
      <w:r w:rsidRPr="001E4FD8">
        <w:rPr>
          <w:rFonts w:ascii="Arial" w:eastAsia="ＭＳ Ｐゴシック" w:hAnsi="Arial" w:cs="Arial"/>
          <w:color w:val="000000" w:themeColor="text1"/>
          <w:sz w:val="24"/>
          <w:szCs w:val="28"/>
          <w:lang w:val="en-GB"/>
        </w:rPr>
        <w:t>Corresponding author</w:t>
      </w:r>
    </w:p>
    <w:p w14:paraId="2976C234" w14:textId="77777777" w:rsidR="001E4FD8" w:rsidRPr="001E4FD8" w:rsidRDefault="001E4FD8" w:rsidP="001E4FD8">
      <w:pPr>
        <w:spacing w:line="480" w:lineRule="auto"/>
        <w:ind w:firstLineChars="0" w:firstLine="0"/>
        <w:rPr>
          <w:rFonts w:ascii="Arial" w:eastAsia="ＭＳ Ｐゴシック" w:hAnsi="Arial" w:cs="Arial"/>
          <w:color w:val="000000" w:themeColor="text1"/>
          <w:sz w:val="24"/>
          <w:szCs w:val="28"/>
          <w:lang w:val="en-GB"/>
        </w:rPr>
      </w:pPr>
      <w:r w:rsidRPr="001E4FD8">
        <w:rPr>
          <w:rFonts w:ascii="Arial" w:eastAsia="ＭＳ Ｐゴシック" w:hAnsi="Arial" w:cs="Arial"/>
          <w:color w:val="000000" w:themeColor="text1"/>
          <w:sz w:val="24"/>
          <w:szCs w:val="28"/>
          <w:lang w:val="en-GB"/>
        </w:rPr>
        <w:t>Shigeo Hanada, M.D., Ph.D.</w:t>
      </w:r>
    </w:p>
    <w:p w14:paraId="4C050926" w14:textId="77777777" w:rsidR="001E4FD8" w:rsidRPr="001E4FD8" w:rsidRDefault="001E4FD8" w:rsidP="001E4FD8">
      <w:pPr>
        <w:spacing w:line="480" w:lineRule="auto"/>
        <w:ind w:firstLineChars="0" w:firstLine="0"/>
        <w:rPr>
          <w:rFonts w:ascii="Arial" w:eastAsia="ＭＳ Ｐゴシック" w:hAnsi="Arial" w:cs="Arial"/>
          <w:color w:val="000000" w:themeColor="text1"/>
          <w:sz w:val="24"/>
          <w:szCs w:val="28"/>
          <w:lang w:val="en-GB"/>
        </w:rPr>
      </w:pPr>
      <w:r w:rsidRPr="001E4FD8">
        <w:rPr>
          <w:rFonts w:ascii="Arial" w:eastAsia="ＭＳ Ｐゴシック" w:hAnsi="Arial" w:cs="Arial"/>
          <w:color w:val="000000" w:themeColor="text1"/>
          <w:sz w:val="24"/>
          <w:szCs w:val="28"/>
          <w:lang w:val="en-GB"/>
        </w:rPr>
        <w:t xml:space="preserve">Department of Respiratory Medicine, Respiratory </w:t>
      </w:r>
      <w:proofErr w:type="spellStart"/>
      <w:r w:rsidRPr="001E4FD8">
        <w:rPr>
          <w:rFonts w:ascii="Arial" w:eastAsia="ＭＳ Ｐゴシック" w:hAnsi="Arial" w:cs="Arial"/>
          <w:color w:val="000000" w:themeColor="text1"/>
          <w:sz w:val="24"/>
          <w:szCs w:val="28"/>
          <w:lang w:val="en-GB"/>
        </w:rPr>
        <w:t>Center</w:t>
      </w:r>
      <w:proofErr w:type="spellEnd"/>
      <w:r w:rsidRPr="001E4FD8">
        <w:rPr>
          <w:rFonts w:ascii="Arial" w:eastAsia="ＭＳ Ｐゴシック" w:hAnsi="Arial" w:cs="Arial"/>
          <w:color w:val="000000" w:themeColor="text1"/>
          <w:sz w:val="24"/>
          <w:szCs w:val="28"/>
          <w:lang w:val="en-GB"/>
        </w:rPr>
        <w:t>, Toranomon Hospital, 2-2-2 Toranomon, Minato-ku, Tokyo 105-8470, Japan</w:t>
      </w:r>
    </w:p>
    <w:p w14:paraId="740170B4" w14:textId="783CE2D9" w:rsidR="001E4FD8" w:rsidRPr="001E4FD8" w:rsidRDefault="001E4FD8" w:rsidP="001E4FD8">
      <w:pPr>
        <w:spacing w:line="480" w:lineRule="auto"/>
        <w:ind w:firstLineChars="0" w:firstLine="0"/>
        <w:rPr>
          <w:rFonts w:ascii="Arial" w:eastAsia="ＭＳ Ｐゴシック" w:hAnsi="Arial" w:cs="Arial"/>
          <w:color w:val="000000" w:themeColor="text1"/>
          <w:sz w:val="24"/>
          <w:szCs w:val="28"/>
        </w:rPr>
      </w:pPr>
      <w:r w:rsidRPr="001E4FD8">
        <w:rPr>
          <w:rFonts w:ascii="Arial" w:eastAsia="ＭＳ Ｐゴシック" w:hAnsi="Arial" w:cs="Arial"/>
          <w:color w:val="000000" w:themeColor="text1"/>
          <w:sz w:val="24"/>
          <w:szCs w:val="28"/>
          <w:lang w:val="en-GB"/>
        </w:rPr>
        <w:t xml:space="preserve">Email address: </w:t>
      </w:r>
      <w:hyperlink r:id="rId7" w:history="1">
        <w:r w:rsidRPr="001E4FD8">
          <w:rPr>
            <w:rStyle w:val="ae"/>
            <w:rFonts w:ascii="Arial" w:eastAsia="ＭＳ Ｐゴシック" w:hAnsi="Arial" w:cs="Arial"/>
            <w:color w:val="000000" w:themeColor="text1"/>
            <w:sz w:val="24"/>
            <w:szCs w:val="28"/>
            <w:u w:val="none"/>
            <w:lang w:val="en-GB"/>
          </w:rPr>
          <w:t>gourouhanada@yahoo.co.jp</w:t>
        </w:r>
      </w:hyperlink>
    </w:p>
    <w:p w14:paraId="19D51BF9" w14:textId="77777777" w:rsidR="001E4FD8" w:rsidRDefault="001E4FD8">
      <w:pPr>
        <w:ind w:firstLine="241"/>
        <w:rPr>
          <w:rFonts w:ascii="Arial" w:eastAsia="ＭＳ Ｐゴシック" w:hAnsi="Arial" w:cs="Arial"/>
          <w:b/>
          <w:bCs/>
          <w:color w:val="000000" w:themeColor="text1"/>
          <w:sz w:val="24"/>
          <w:szCs w:val="28"/>
        </w:rPr>
      </w:pPr>
      <w:r>
        <w:rPr>
          <w:rFonts w:ascii="Arial" w:eastAsia="ＭＳ Ｐゴシック" w:hAnsi="Arial" w:cs="Arial"/>
          <w:b/>
          <w:bCs/>
          <w:color w:val="000000" w:themeColor="text1"/>
          <w:sz w:val="24"/>
          <w:szCs w:val="28"/>
        </w:rPr>
        <w:br w:type="page"/>
      </w:r>
    </w:p>
    <w:p w14:paraId="738FC39C" w14:textId="764D9835" w:rsidR="00903C5C" w:rsidRPr="00903C5C" w:rsidRDefault="00903C5C" w:rsidP="00903C5C">
      <w:pPr>
        <w:spacing w:line="480" w:lineRule="auto"/>
        <w:ind w:firstLineChars="0" w:firstLine="0"/>
        <w:rPr>
          <w:rFonts w:ascii="Arial" w:eastAsia="ＭＳ Ｐゴシック" w:hAnsi="Arial" w:cs="Arial"/>
          <w:b/>
          <w:bCs/>
          <w:color w:val="000000" w:themeColor="text1"/>
          <w:sz w:val="24"/>
          <w:szCs w:val="28"/>
        </w:rPr>
      </w:pPr>
      <w:r w:rsidRPr="00903C5C">
        <w:rPr>
          <w:rFonts w:ascii="Arial" w:eastAsia="ＭＳ Ｐゴシック" w:hAnsi="Arial" w:cs="Arial"/>
          <w:b/>
          <w:bCs/>
          <w:color w:val="000000" w:themeColor="text1"/>
          <w:sz w:val="24"/>
          <w:szCs w:val="28"/>
        </w:rPr>
        <w:lastRenderedPageBreak/>
        <w:t>Supplementary Methods</w:t>
      </w:r>
    </w:p>
    <w:p w14:paraId="6D501BB3" w14:textId="77777777" w:rsidR="00903C5C" w:rsidRPr="00731327" w:rsidRDefault="00903C5C" w:rsidP="00903C5C">
      <w:pPr>
        <w:spacing w:line="480" w:lineRule="auto"/>
        <w:ind w:firstLineChars="0" w:firstLine="0"/>
        <w:rPr>
          <w:rFonts w:ascii="Arial" w:eastAsia="ＭＳ Ｐゴシック" w:hAnsi="Arial" w:cs="Arial"/>
          <w:b/>
          <w:bCs/>
          <w:color w:val="000000" w:themeColor="text1"/>
          <w:sz w:val="24"/>
          <w:szCs w:val="28"/>
        </w:rPr>
      </w:pPr>
      <w:r w:rsidRPr="00731327">
        <w:rPr>
          <w:rFonts w:ascii="Arial" w:eastAsia="ＭＳ Ｐゴシック" w:hAnsi="Arial" w:cs="Arial"/>
          <w:b/>
          <w:bCs/>
          <w:color w:val="000000" w:themeColor="text1"/>
          <w:sz w:val="24"/>
          <w:szCs w:val="28"/>
        </w:rPr>
        <w:t>Definitions of underlying diseases and conditions</w:t>
      </w:r>
    </w:p>
    <w:p w14:paraId="35438EC0" w14:textId="39302C46" w:rsidR="00903C5C" w:rsidRDefault="00903C5C" w:rsidP="00903C5C">
      <w:pPr>
        <w:spacing w:line="480" w:lineRule="auto"/>
        <w:ind w:firstLineChars="0" w:firstLine="0"/>
        <w:rPr>
          <w:rFonts w:ascii="Arial" w:eastAsia="ＭＳ Ｐゴシック" w:hAnsi="Arial" w:cs="Arial"/>
          <w:color w:val="000000" w:themeColor="text1"/>
          <w:sz w:val="24"/>
          <w:szCs w:val="28"/>
        </w:rPr>
      </w:pPr>
      <w:r w:rsidRPr="00903C5C">
        <w:rPr>
          <w:rFonts w:ascii="Arial" w:eastAsia="ＭＳ Ｐゴシック" w:hAnsi="Arial" w:cs="Arial"/>
          <w:color w:val="000000" w:themeColor="text1"/>
          <w:sz w:val="24"/>
          <w:szCs w:val="28"/>
        </w:rPr>
        <w:t xml:space="preserve">Underlying diseases and conditions were categorized using predefined criteria. Immunocompromised conditions included autoimmune disease, asplenia, congenital immunodeficiency, hematological disorders, high-dose corticosteroid therapy, and biologic therapy. High-dose corticosteroid therapy was defined as prednisolone equivalent ≥10 mg/day for ≥2 weeks. </w:t>
      </w:r>
      <w:r w:rsidR="00E97C39" w:rsidRPr="00E97C39">
        <w:rPr>
          <w:rFonts w:ascii="Arial" w:eastAsia="ＭＳ Ｐゴシック" w:hAnsi="Arial" w:cs="Arial"/>
          <w:color w:val="000000" w:themeColor="text1"/>
          <w:sz w:val="24"/>
          <w:szCs w:val="28"/>
        </w:rPr>
        <w:t>Renal disease was defined as chronic kidney disease corresponding to glomerular filtration rate (GFR) categories G3–G5.</w:t>
      </w:r>
      <w:r w:rsidRPr="00903C5C">
        <w:rPr>
          <w:rFonts w:ascii="Arial" w:eastAsia="ＭＳ Ｐゴシック" w:hAnsi="Arial" w:cs="Arial"/>
          <w:color w:val="000000" w:themeColor="text1"/>
          <w:sz w:val="24"/>
          <w:szCs w:val="28"/>
        </w:rPr>
        <w:t xml:space="preserve"> Patients with overlapping underlying diseases or conditions were counted in each applicable category.</w:t>
      </w:r>
    </w:p>
    <w:p w14:paraId="321B6366" w14:textId="77777777" w:rsidR="00731327" w:rsidRPr="00903C5C" w:rsidRDefault="00731327" w:rsidP="00903C5C">
      <w:pPr>
        <w:spacing w:line="480" w:lineRule="auto"/>
        <w:ind w:firstLineChars="0" w:firstLine="0"/>
        <w:rPr>
          <w:rFonts w:ascii="Arial" w:eastAsia="ＭＳ Ｐゴシック" w:hAnsi="Arial" w:cs="Arial"/>
          <w:color w:val="000000" w:themeColor="text1"/>
          <w:sz w:val="24"/>
          <w:szCs w:val="28"/>
        </w:rPr>
      </w:pPr>
    </w:p>
    <w:p w14:paraId="7BC824CD" w14:textId="77777777" w:rsidR="00903C5C" w:rsidRPr="00731327" w:rsidRDefault="00903C5C" w:rsidP="00903C5C">
      <w:pPr>
        <w:spacing w:line="480" w:lineRule="auto"/>
        <w:ind w:firstLineChars="0" w:firstLine="0"/>
        <w:rPr>
          <w:rFonts w:ascii="Arial" w:eastAsia="ＭＳ Ｐゴシック" w:hAnsi="Arial" w:cs="Arial"/>
          <w:b/>
          <w:bCs/>
          <w:color w:val="000000" w:themeColor="text1"/>
          <w:sz w:val="24"/>
          <w:szCs w:val="28"/>
        </w:rPr>
      </w:pPr>
      <w:r w:rsidRPr="00731327">
        <w:rPr>
          <w:rFonts w:ascii="Arial" w:eastAsia="ＭＳ Ｐゴシック" w:hAnsi="Arial" w:cs="Arial"/>
          <w:b/>
          <w:bCs/>
          <w:color w:val="000000" w:themeColor="text1"/>
          <w:sz w:val="24"/>
          <w:szCs w:val="28"/>
        </w:rPr>
        <w:t>Definition of streptococcal toxic shock syndrome</w:t>
      </w:r>
    </w:p>
    <w:p w14:paraId="4838D07F" w14:textId="77777777" w:rsidR="00903C5C" w:rsidRDefault="00903C5C" w:rsidP="00903C5C">
      <w:pPr>
        <w:spacing w:line="480" w:lineRule="auto"/>
        <w:ind w:firstLineChars="0" w:firstLine="0"/>
        <w:rPr>
          <w:rFonts w:ascii="Arial" w:eastAsia="ＭＳ Ｐゴシック" w:hAnsi="Arial" w:cs="Arial"/>
          <w:color w:val="000000" w:themeColor="text1"/>
          <w:sz w:val="24"/>
          <w:szCs w:val="28"/>
        </w:rPr>
      </w:pPr>
      <w:r w:rsidRPr="00903C5C">
        <w:rPr>
          <w:rFonts w:ascii="Arial" w:eastAsia="ＭＳ Ｐゴシック" w:hAnsi="Arial" w:cs="Arial"/>
          <w:color w:val="000000" w:themeColor="text1"/>
          <w:sz w:val="24"/>
          <w:szCs w:val="28"/>
        </w:rPr>
        <w:t xml:space="preserve">Streptococcal toxic shock syndrome (STSS) was defined according to the consensus clinical criteria proposed by the Working Group on Severe Streptococcal Infections. STSS required isolation of </w:t>
      </w:r>
      <w:r w:rsidRPr="000A447B">
        <w:rPr>
          <w:rFonts w:ascii="Arial" w:eastAsia="ＭＳ Ｐゴシック" w:hAnsi="Arial" w:cs="Arial"/>
          <w:i/>
          <w:iCs/>
          <w:color w:val="000000" w:themeColor="text1"/>
          <w:sz w:val="24"/>
          <w:szCs w:val="28"/>
        </w:rPr>
        <w:t>Streptococcus pyogenes</w:t>
      </w:r>
      <w:r w:rsidRPr="00903C5C">
        <w:rPr>
          <w:rFonts w:ascii="Arial" w:eastAsia="ＭＳ Ｐゴシック" w:hAnsi="Arial" w:cs="Arial"/>
          <w:color w:val="000000" w:themeColor="text1"/>
          <w:sz w:val="24"/>
          <w:szCs w:val="28"/>
        </w:rPr>
        <w:t xml:space="preserve"> from a normally sterile site, hypotension, and involvement of two or more organ systems, including renal impairment, coagulopathy, liver involvement, acute respiratory distress syndrome, generalized erythematous macular rash with possible desquamation, or soft-tissue necrosis.</w:t>
      </w:r>
    </w:p>
    <w:p w14:paraId="0B92D452" w14:textId="77777777" w:rsidR="00731327" w:rsidRPr="00903C5C" w:rsidRDefault="00731327" w:rsidP="00903C5C">
      <w:pPr>
        <w:spacing w:line="480" w:lineRule="auto"/>
        <w:ind w:firstLineChars="0" w:firstLine="0"/>
        <w:rPr>
          <w:rFonts w:ascii="Arial" w:eastAsia="ＭＳ Ｐゴシック" w:hAnsi="Arial" w:cs="Arial"/>
          <w:color w:val="000000" w:themeColor="text1"/>
          <w:sz w:val="24"/>
          <w:szCs w:val="28"/>
        </w:rPr>
      </w:pPr>
    </w:p>
    <w:p w14:paraId="7BDE0CCC" w14:textId="78BBDA07" w:rsidR="00C4411F" w:rsidRPr="00C4411F" w:rsidRDefault="00C4411F" w:rsidP="00C4411F">
      <w:pPr>
        <w:spacing w:line="480" w:lineRule="auto"/>
        <w:ind w:firstLineChars="0" w:firstLine="0"/>
        <w:rPr>
          <w:rFonts w:ascii="Arial" w:eastAsia="ＭＳ Ｐゴシック" w:hAnsi="Arial" w:cs="Arial"/>
          <w:b/>
          <w:bCs/>
          <w:color w:val="000000" w:themeColor="text1"/>
          <w:sz w:val="24"/>
          <w:szCs w:val="28"/>
        </w:rPr>
      </w:pPr>
      <w:r w:rsidRPr="00C4411F">
        <w:rPr>
          <w:rFonts w:ascii="Arial" w:eastAsia="ＭＳ Ｐゴシック" w:hAnsi="Arial" w:cs="Arial"/>
          <w:b/>
          <w:bCs/>
          <w:color w:val="000000" w:themeColor="text1"/>
          <w:sz w:val="24"/>
          <w:szCs w:val="28"/>
        </w:rPr>
        <w:t>PCR amplification and sequencing of M1</w:t>
      </w:r>
      <w:r w:rsidRPr="00654B1E">
        <w:rPr>
          <w:rFonts w:ascii="Arial" w:eastAsia="ＭＳ Ｐゴシック" w:hAnsi="Arial" w:cs="Arial"/>
          <w:b/>
          <w:bCs/>
          <w:color w:val="000000" w:themeColor="text1"/>
          <w:position w:val="-4"/>
          <w:sz w:val="24"/>
          <w:szCs w:val="28"/>
          <w:vertAlign w:val="subscript"/>
        </w:rPr>
        <w:t>UK</w:t>
      </w:r>
      <w:r w:rsidRPr="00C4411F">
        <w:rPr>
          <w:rFonts w:ascii="Arial" w:eastAsia="ＭＳ Ｐゴシック" w:hAnsi="Arial" w:cs="Arial"/>
          <w:b/>
          <w:bCs/>
          <w:color w:val="000000" w:themeColor="text1"/>
          <w:sz w:val="24"/>
          <w:szCs w:val="28"/>
        </w:rPr>
        <w:t>-associated SNP regions</w:t>
      </w:r>
    </w:p>
    <w:p w14:paraId="4F57B877" w14:textId="4248EB7A" w:rsidR="00731327" w:rsidRPr="00C4411F" w:rsidRDefault="00C4411F" w:rsidP="00C4411F">
      <w:pPr>
        <w:spacing w:line="480" w:lineRule="auto"/>
        <w:ind w:firstLineChars="0" w:firstLine="0"/>
        <w:rPr>
          <w:rFonts w:ascii="Arial" w:eastAsia="ＭＳ Ｐゴシック" w:hAnsi="Arial" w:cs="Arial"/>
          <w:color w:val="000000" w:themeColor="text1"/>
          <w:sz w:val="24"/>
          <w:szCs w:val="28"/>
        </w:rPr>
      </w:pPr>
      <w:r w:rsidRPr="00C4411F">
        <w:rPr>
          <w:rFonts w:ascii="Arial" w:eastAsia="ＭＳ Ｐゴシック" w:hAnsi="Arial" w:cs="Arial"/>
          <w:color w:val="000000" w:themeColor="text1"/>
          <w:sz w:val="24"/>
          <w:szCs w:val="28"/>
        </w:rPr>
        <w:t xml:space="preserve">The </w:t>
      </w:r>
      <w:proofErr w:type="spellStart"/>
      <w:r w:rsidRPr="00FF6EEA">
        <w:rPr>
          <w:rFonts w:ascii="Arial" w:eastAsia="ＭＳ Ｐゴシック" w:hAnsi="Arial" w:cs="Arial"/>
          <w:i/>
          <w:iCs/>
          <w:color w:val="000000" w:themeColor="text1"/>
          <w:sz w:val="24"/>
          <w:szCs w:val="28"/>
        </w:rPr>
        <w:t>rofA</w:t>
      </w:r>
      <w:proofErr w:type="spellEnd"/>
      <w:r w:rsidRPr="00C4411F">
        <w:rPr>
          <w:rFonts w:ascii="Arial" w:eastAsia="ＭＳ Ｐゴシック" w:hAnsi="Arial" w:cs="Arial"/>
          <w:color w:val="000000" w:themeColor="text1"/>
          <w:sz w:val="24"/>
          <w:szCs w:val="28"/>
        </w:rPr>
        <w:t xml:space="preserve">, </w:t>
      </w:r>
      <w:proofErr w:type="spellStart"/>
      <w:r w:rsidRPr="00FF6EEA">
        <w:rPr>
          <w:rFonts w:ascii="Arial" w:eastAsia="ＭＳ Ｐゴシック" w:hAnsi="Arial" w:cs="Arial"/>
          <w:i/>
          <w:iCs/>
          <w:color w:val="000000" w:themeColor="text1"/>
          <w:sz w:val="24"/>
          <w:szCs w:val="28"/>
        </w:rPr>
        <w:t>gldA</w:t>
      </w:r>
      <w:proofErr w:type="spellEnd"/>
      <w:r w:rsidRPr="00C4411F">
        <w:rPr>
          <w:rFonts w:ascii="Arial" w:eastAsia="ＭＳ Ｐゴシック" w:hAnsi="Arial" w:cs="Arial"/>
          <w:color w:val="000000" w:themeColor="text1"/>
          <w:sz w:val="24"/>
          <w:szCs w:val="28"/>
        </w:rPr>
        <w:t xml:space="preserve">, and </w:t>
      </w:r>
      <w:proofErr w:type="spellStart"/>
      <w:r w:rsidRPr="00FF6EEA">
        <w:rPr>
          <w:rFonts w:ascii="Arial" w:eastAsia="ＭＳ Ｐゴシック" w:hAnsi="Arial" w:cs="Arial"/>
          <w:i/>
          <w:iCs/>
          <w:color w:val="000000" w:themeColor="text1"/>
          <w:sz w:val="24"/>
          <w:szCs w:val="28"/>
        </w:rPr>
        <w:t>pstB</w:t>
      </w:r>
      <w:proofErr w:type="spellEnd"/>
      <w:r w:rsidRPr="00C4411F">
        <w:rPr>
          <w:rFonts w:ascii="Arial" w:eastAsia="ＭＳ Ｐゴシック" w:hAnsi="Arial" w:cs="Arial"/>
          <w:color w:val="000000" w:themeColor="text1"/>
          <w:sz w:val="24"/>
          <w:szCs w:val="28"/>
        </w:rPr>
        <w:t xml:space="preserve"> regions were amplified and sequenced to determine the presence or absence of</w:t>
      </w:r>
      <w:r w:rsidRPr="00B74CCC">
        <w:rPr>
          <w:rFonts w:ascii="Arial" w:eastAsia="ＭＳ Ｐゴシック" w:hAnsi="Arial" w:cs="Arial"/>
          <w:color w:val="000000" w:themeColor="text1"/>
          <w:sz w:val="24"/>
          <w:szCs w:val="28"/>
        </w:rPr>
        <w:t xml:space="preserve"> </w:t>
      </w:r>
      <w:r w:rsidR="00B74CCC" w:rsidRPr="00B74CCC">
        <w:rPr>
          <w:rFonts w:ascii="Arial" w:hAnsi="Arial" w:cs="Arial"/>
          <w:color w:val="000000" w:themeColor="text1"/>
          <w:sz w:val="24"/>
          <w:szCs w:val="24"/>
        </w:rPr>
        <w:t>M1</w:t>
      </w:r>
      <w:r w:rsidR="00B74CCC" w:rsidRPr="00654B1E">
        <w:rPr>
          <w:rFonts w:ascii="Arial" w:hAnsi="Arial" w:cs="Arial"/>
          <w:color w:val="000000" w:themeColor="text1"/>
          <w:position w:val="-4"/>
          <w:sz w:val="24"/>
          <w:szCs w:val="24"/>
          <w:vertAlign w:val="subscript"/>
        </w:rPr>
        <w:t>UK</w:t>
      </w:r>
      <w:r w:rsidRPr="00C4411F">
        <w:rPr>
          <w:rFonts w:ascii="Arial" w:eastAsia="ＭＳ Ｐゴシック" w:hAnsi="Arial" w:cs="Arial"/>
          <w:color w:val="000000" w:themeColor="text1"/>
          <w:sz w:val="24"/>
          <w:szCs w:val="28"/>
        </w:rPr>
        <w:t xml:space="preserve">-associated SNPs. The primers used for PCR amplification and sequencing were as follows: </w:t>
      </w:r>
      <w:proofErr w:type="spellStart"/>
      <w:r w:rsidRPr="00B74CCC">
        <w:rPr>
          <w:rFonts w:ascii="Arial" w:eastAsia="ＭＳ Ｐゴシック" w:hAnsi="Arial" w:cs="Arial"/>
          <w:i/>
          <w:iCs/>
          <w:color w:val="000000" w:themeColor="text1"/>
          <w:sz w:val="24"/>
          <w:szCs w:val="28"/>
        </w:rPr>
        <w:t>rofA</w:t>
      </w:r>
      <w:proofErr w:type="spellEnd"/>
      <w:r w:rsidRPr="00C4411F">
        <w:rPr>
          <w:rFonts w:ascii="Arial" w:eastAsia="ＭＳ Ｐゴシック" w:hAnsi="Arial" w:cs="Arial"/>
          <w:color w:val="000000" w:themeColor="text1"/>
          <w:sz w:val="24"/>
          <w:szCs w:val="28"/>
        </w:rPr>
        <w:t xml:space="preserve">, forward 5′-CAGTGCTATCAAGGACATAAGC-3′ and reverse 5′-TGTCTGATATGCTCAGGTGTC-3′; </w:t>
      </w:r>
      <w:proofErr w:type="spellStart"/>
      <w:r w:rsidRPr="00B74CCC">
        <w:rPr>
          <w:rFonts w:ascii="Arial" w:eastAsia="ＭＳ Ｐゴシック" w:hAnsi="Arial" w:cs="Arial"/>
          <w:i/>
          <w:iCs/>
          <w:color w:val="000000" w:themeColor="text1"/>
          <w:sz w:val="24"/>
          <w:szCs w:val="28"/>
        </w:rPr>
        <w:t>gldA</w:t>
      </w:r>
      <w:proofErr w:type="spellEnd"/>
      <w:r w:rsidRPr="00C4411F">
        <w:rPr>
          <w:rFonts w:ascii="Arial" w:eastAsia="ＭＳ Ｐゴシック" w:hAnsi="Arial" w:cs="Arial"/>
          <w:color w:val="000000" w:themeColor="text1"/>
          <w:sz w:val="24"/>
          <w:szCs w:val="28"/>
        </w:rPr>
        <w:t xml:space="preserve">, forward 5′-ACTCCTGTTCACGTAGCCTTTA-3′ and reverse 5′-ATGCCTATGTTACGAGTCGATAG-3′; and </w:t>
      </w:r>
      <w:proofErr w:type="spellStart"/>
      <w:r w:rsidRPr="00B74CCC">
        <w:rPr>
          <w:rFonts w:ascii="Arial" w:eastAsia="ＭＳ Ｐゴシック" w:hAnsi="Arial" w:cs="Arial"/>
          <w:i/>
          <w:iCs/>
          <w:color w:val="000000" w:themeColor="text1"/>
          <w:sz w:val="24"/>
          <w:szCs w:val="28"/>
        </w:rPr>
        <w:t>pstB</w:t>
      </w:r>
      <w:proofErr w:type="spellEnd"/>
      <w:r w:rsidRPr="00C4411F">
        <w:rPr>
          <w:rFonts w:ascii="Arial" w:eastAsia="ＭＳ Ｐゴシック" w:hAnsi="Arial" w:cs="Arial"/>
          <w:color w:val="000000" w:themeColor="text1"/>
          <w:sz w:val="24"/>
          <w:szCs w:val="28"/>
        </w:rPr>
        <w:t>, forward 5′-GACTACGTTTCAGGGCACTTT-3′ and reverse 5′-</w:t>
      </w:r>
      <w:r w:rsidRPr="00C4411F">
        <w:rPr>
          <w:rFonts w:ascii="Arial" w:eastAsia="ＭＳ Ｐゴシック" w:hAnsi="Arial" w:cs="Arial"/>
          <w:color w:val="000000" w:themeColor="text1"/>
          <w:sz w:val="24"/>
          <w:szCs w:val="28"/>
        </w:rPr>
        <w:lastRenderedPageBreak/>
        <w:t>AACTGTTCGTGCCTTTGTTAG-3′. M1 categories were operationally defined according to SNP profiles rather than full-genome phylogeny [6,14].</w:t>
      </w:r>
    </w:p>
    <w:p w14:paraId="6A13128F" w14:textId="77777777" w:rsidR="00C4411F" w:rsidRPr="00D7673E" w:rsidRDefault="00C4411F" w:rsidP="00C4411F">
      <w:pPr>
        <w:spacing w:line="480" w:lineRule="auto"/>
        <w:ind w:firstLineChars="0" w:firstLine="0"/>
        <w:rPr>
          <w:rFonts w:ascii="Arial" w:eastAsia="ＭＳ Ｐゴシック" w:hAnsi="Arial" w:cs="Arial"/>
          <w:color w:val="000000" w:themeColor="text1"/>
          <w:sz w:val="24"/>
          <w:szCs w:val="24"/>
        </w:rPr>
      </w:pPr>
    </w:p>
    <w:p w14:paraId="72883119" w14:textId="58E99A97" w:rsidR="00903C5C" w:rsidRPr="00D7673E" w:rsidRDefault="00731327" w:rsidP="00903C5C">
      <w:pPr>
        <w:spacing w:line="480" w:lineRule="auto"/>
        <w:ind w:firstLineChars="0" w:firstLine="0"/>
        <w:rPr>
          <w:rFonts w:ascii="Arial" w:eastAsia="ＭＳ Ｐゴシック" w:hAnsi="Arial" w:cs="Arial"/>
          <w:b/>
          <w:bCs/>
          <w:color w:val="000000" w:themeColor="text1"/>
          <w:sz w:val="24"/>
          <w:szCs w:val="24"/>
        </w:rPr>
      </w:pPr>
      <w:r w:rsidRPr="00D7673E">
        <w:rPr>
          <w:rFonts w:ascii="Arial" w:eastAsia="ＭＳ Ｐゴシック" w:hAnsi="Arial" w:cs="Arial" w:hint="eastAsia"/>
          <w:b/>
          <w:bCs/>
          <w:i/>
          <w:iCs/>
          <w:color w:val="000000" w:themeColor="text1"/>
          <w:sz w:val="24"/>
          <w:szCs w:val="24"/>
        </w:rPr>
        <w:t>E</w:t>
      </w:r>
      <w:r w:rsidR="00903C5C" w:rsidRPr="00D7673E">
        <w:rPr>
          <w:rFonts w:ascii="Arial" w:eastAsia="ＭＳ Ｐゴシック" w:hAnsi="Arial" w:cs="Arial"/>
          <w:b/>
          <w:bCs/>
          <w:i/>
          <w:iCs/>
          <w:color w:val="000000" w:themeColor="text1"/>
          <w:sz w:val="24"/>
          <w:szCs w:val="24"/>
        </w:rPr>
        <w:t>mm</w:t>
      </w:r>
      <w:r w:rsidR="00903C5C" w:rsidRPr="00D7673E">
        <w:rPr>
          <w:rFonts w:ascii="Arial" w:eastAsia="ＭＳ Ｐゴシック" w:hAnsi="Arial" w:cs="Arial"/>
          <w:b/>
          <w:bCs/>
          <w:color w:val="000000" w:themeColor="text1"/>
          <w:sz w:val="24"/>
          <w:szCs w:val="24"/>
        </w:rPr>
        <w:t>-cluster classification</w:t>
      </w:r>
    </w:p>
    <w:p w14:paraId="6DD08B28" w14:textId="49825B49" w:rsidR="00903C5C" w:rsidRPr="00D7673E" w:rsidRDefault="00731327" w:rsidP="00903C5C">
      <w:pPr>
        <w:spacing w:line="480" w:lineRule="auto"/>
        <w:ind w:firstLineChars="0" w:firstLine="0"/>
        <w:rPr>
          <w:rFonts w:ascii="Arial" w:eastAsia="ＭＳ Ｐゴシック" w:hAnsi="Arial" w:cs="Arial"/>
          <w:color w:val="000000" w:themeColor="text1"/>
          <w:sz w:val="24"/>
          <w:szCs w:val="24"/>
        </w:rPr>
      </w:pPr>
      <w:r w:rsidRPr="00D7673E">
        <w:rPr>
          <w:rFonts w:ascii="Arial" w:eastAsia="ＭＳ Ｐゴシック" w:hAnsi="Arial" w:cs="Arial" w:hint="eastAsia"/>
          <w:i/>
          <w:iCs/>
          <w:color w:val="000000" w:themeColor="text1"/>
          <w:sz w:val="24"/>
          <w:szCs w:val="24"/>
        </w:rPr>
        <w:t>E</w:t>
      </w:r>
      <w:r w:rsidR="00903C5C" w:rsidRPr="00D7673E">
        <w:rPr>
          <w:rFonts w:ascii="Arial" w:eastAsia="ＭＳ Ｐゴシック" w:hAnsi="Arial" w:cs="Arial"/>
          <w:i/>
          <w:iCs/>
          <w:color w:val="000000" w:themeColor="text1"/>
          <w:sz w:val="24"/>
          <w:szCs w:val="24"/>
        </w:rPr>
        <w:t>mm</w:t>
      </w:r>
      <w:r w:rsidR="00903C5C" w:rsidRPr="00D7673E">
        <w:rPr>
          <w:rFonts w:ascii="Arial" w:eastAsia="ＭＳ Ｐゴシック" w:hAnsi="Arial" w:cs="Arial"/>
          <w:color w:val="000000" w:themeColor="text1"/>
          <w:sz w:val="24"/>
          <w:szCs w:val="24"/>
        </w:rPr>
        <w:t xml:space="preserve"> types were assigned to </w:t>
      </w:r>
      <w:proofErr w:type="spellStart"/>
      <w:r w:rsidR="00903C5C" w:rsidRPr="00D7673E">
        <w:rPr>
          <w:rFonts w:ascii="Arial" w:eastAsia="ＭＳ Ｐゴシック" w:hAnsi="Arial" w:cs="Arial"/>
          <w:i/>
          <w:iCs/>
          <w:color w:val="000000" w:themeColor="text1"/>
          <w:sz w:val="24"/>
          <w:szCs w:val="24"/>
        </w:rPr>
        <w:t>emm</w:t>
      </w:r>
      <w:proofErr w:type="spellEnd"/>
      <w:r w:rsidR="00903C5C" w:rsidRPr="00D7673E">
        <w:rPr>
          <w:rFonts w:ascii="Arial" w:eastAsia="ＭＳ Ｐゴシック" w:hAnsi="Arial" w:cs="Arial"/>
          <w:color w:val="000000" w:themeColor="text1"/>
          <w:sz w:val="24"/>
          <w:szCs w:val="24"/>
        </w:rPr>
        <w:t xml:space="preserve"> clusters according to the </w:t>
      </w:r>
      <w:proofErr w:type="spellStart"/>
      <w:r w:rsidR="00903C5C" w:rsidRPr="00D7673E">
        <w:rPr>
          <w:rFonts w:ascii="Arial" w:eastAsia="ＭＳ Ｐゴシック" w:hAnsi="Arial" w:cs="Arial"/>
          <w:i/>
          <w:iCs/>
          <w:color w:val="000000" w:themeColor="text1"/>
          <w:sz w:val="24"/>
          <w:szCs w:val="24"/>
        </w:rPr>
        <w:t>emm</w:t>
      </w:r>
      <w:proofErr w:type="spellEnd"/>
      <w:r w:rsidR="00903C5C" w:rsidRPr="00D7673E">
        <w:rPr>
          <w:rFonts w:ascii="Arial" w:eastAsia="ＭＳ Ｐゴシック" w:hAnsi="Arial" w:cs="Arial"/>
          <w:color w:val="000000" w:themeColor="text1"/>
          <w:sz w:val="24"/>
          <w:szCs w:val="24"/>
        </w:rPr>
        <w:t>-cluster classification proposed by Sanderson-Smith et al</w:t>
      </w:r>
      <w:r w:rsidR="001E2459">
        <w:rPr>
          <w:rFonts w:ascii="Arial" w:eastAsia="ＭＳ Ｐゴシック" w:hAnsi="Arial" w:cs="Arial" w:hint="eastAsia"/>
          <w:color w:val="000000" w:themeColor="text1"/>
          <w:sz w:val="24"/>
          <w:szCs w:val="24"/>
        </w:rPr>
        <w:t>.</w:t>
      </w:r>
      <w:r w:rsidR="00647BEF" w:rsidRPr="00D7673E">
        <w:rPr>
          <w:rFonts w:ascii="Arial" w:eastAsia="ＭＳ Ｐゴシック" w:hAnsi="Arial" w:cs="Arial" w:hint="eastAsia"/>
          <w:color w:val="000000" w:themeColor="text1"/>
          <w:sz w:val="24"/>
          <w:szCs w:val="24"/>
        </w:rPr>
        <w:t xml:space="preserve"> </w:t>
      </w:r>
      <w:r w:rsidR="00647BEF" w:rsidRPr="00B74CCC">
        <w:rPr>
          <w:rFonts w:ascii="Arial" w:eastAsia="ＭＳ Ｐゴシック" w:hAnsi="Arial" w:cs="Arial" w:hint="eastAsia"/>
          <w:color w:val="000000" w:themeColor="text1"/>
          <w:sz w:val="24"/>
          <w:szCs w:val="24"/>
        </w:rPr>
        <w:t>[15]</w:t>
      </w:r>
      <w:r w:rsidR="00903C5C" w:rsidRPr="00B74CCC">
        <w:rPr>
          <w:rFonts w:ascii="Arial" w:eastAsia="ＭＳ Ｐゴシック" w:hAnsi="Arial" w:cs="Arial"/>
          <w:color w:val="000000" w:themeColor="text1"/>
          <w:sz w:val="24"/>
          <w:szCs w:val="24"/>
        </w:rPr>
        <w:t>.</w:t>
      </w:r>
      <w:r w:rsidR="00903C5C" w:rsidRPr="00D7673E">
        <w:rPr>
          <w:rFonts w:ascii="Arial" w:eastAsia="ＭＳ Ｐゴシック" w:hAnsi="Arial" w:cs="Arial"/>
          <w:color w:val="000000" w:themeColor="text1"/>
          <w:sz w:val="24"/>
          <w:szCs w:val="24"/>
        </w:rPr>
        <w:t xml:space="preserve"> Clade Y included clusters A-C3, A-C4, and D4, whereas Clade X included clusters E1, E2, E3, E4, and E6.</w:t>
      </w:r>
    </w:p>
    <w:p w14:paraId="64E7D350" w14:textId="77777777" w:rsidR="00903C5C" w:rsidRDefault="00903C5C" w:rsidP="006446A7">
      <w:pPr>
        <w:spacing w:line="480" w:lineRule="auto"/>
        <w:ind w:firstLineChars="0" w:firstLine="0"/>
        <w:rPr>
          <w:rFonts w:ascii="Arial" w:eastAsia="ＭＳ Ｐゴシック" w:hAnsi="Arial" w:cs="Arial"/>
          <w:b/>
          <w:bCs/>
          <w:color w:val="000000" w:themeColor="text1"/>
          <w:sz w:val="24"/>
          <w:szCs w:val="28"/>
        </w:rPr>
      </w:pPr>
    </w:p>
    <w:p w14:paraId="32341D42" w14:textId="6EF4C3EC" w:rsidR="006446A7" w:rsidRPr="00496259" w:rsidRDefault="006446A7" w:rsidP="006446A7">
      <w:pPr>
        <w:spacing w:line="480" w:lineRule="auto"/>
        <w:ind w:firstLineChars="0" w:firstLine="0"/>
        <w:rPr>
          <w:rFonts w:ascii="Arial" w:eastAsia="ＭＳ Ｐゴシック" w:hAnsi="Arial" w:cs="Arial"/>
          <w:b/>
          <w:bCs/>
          <w:color w:val="000000" w:themeColor="text1"/>
          <w:sz w:val="24"/>
          <w:szCs w:val="28"/>
        </w:rPr>
      </w:pPr>
      <w:r w:rsidRPr="00496259">
        <w:rPr>
          <w:rFonts w:ascii="Arial" w:hAnsi="Arial" w:cs="Arial"/>
          <w:b/>
          <w:bCs/>
          <w:color w:val="000000" w:themeColor="text1"/>
          <w:sz w:val="24"/>
          <w:szCs w:val="24"/>
        </w:rPr>
        <w:t>Supplementary Figure</w:t>
      </w:r>
      <w:r w:rsidRPr="00496259">
        <w:rPr>
          <w:rFonts w:ascii="Arial" w:hAnsi="Arial" w:cs="Arial" w:hint="eastAsia"/>
          <w:b/>
          <w:bCs/>
          <w:color w:val="000000" w:themeColor="text1"/>
          <w:sz w:val="24"/>
          <w:szCs w:val="24"/>
        </w:rPr>
        <w:t xml:space="preserve"> legends</w:t>
      </w:r>
    </w:p>
    <w:p w14:paraId="5EA86443" w14:textId="5BD4541C" w:rsidR="00A50EAB" w:rsidRPr="00A50EAB" w:rsidRDefault="00A50EAB" w:rsidP="00A50EAB">
      <w:pPr>
        <w:spacing w:line="480" w:lineRule="auto"/>
        <w:ind w:firstLineChars="0" w:firstLine="0"/>
        <w:rPr>
          <w:rFonts w:ascii="Arial" w:hAnsi="Arial" w:cs="Arial"/>
          <w:color w:val="000000" w:themeColor="text1"/>
          <w:sz w:val="24"/>
          <w:szCs w:val="24"/>
        </w:rPr>
      </w:pPr>
      <w:r w:rsidRPr="00A50EAB">
        <w:rPr>
          <w:rFonts w:ascii="Arial" w:hAnsi="Arial" w:cs="Arial"/>
          <w:b/>
          <w:bCs/>
          <w:color w:val="000000" w:themeColor="text1"/>
          <w:sz w:val="24"/>
          <w:szCs w:val="24"/>
        </w:rPr>
        <w:t>Supplementary Fig</w:t>
      </w:r>
      <w:r w:rsidR="008E6703">
        <w:rPr>
          <w:rFonts w:ascii="Arial" w:hAnsi="Arial" w:cs="Arial" w:hint="eastAsia"/>
          <w:b/>
          <w:bCs/>
          <w:color w:val="000000" w:themeColor="text1"/>
          <w:sz w:val="24"/>
          <w:szCs w:val="24"/>
        </w:rPr>
        <w:t>.</w:t>
      </w:r>
      <w:r w:rsidRPr="00A50EAB">
        <w:rPr>
          <w:rFonts w:ascii="Arial" w:hAnsi="Arial" w:cs="Arial"/>
          <w:b/>
          <w:bCs/>
          <w:color w:val="000000" w:themeColor="text1"/>
          <w:sz w:val="24"/>
          <w:szCs w:val="24"/>
        </w:rPr>
        <w:t xml:space="preserve"> 1 </w:t>
      </w:r>
      <w:r w:rsidRPr="00A50EAB">
        <w:rPr>
          <w:rFonts w:ascii="Arial" w:hAnsi="Arial" w:cs="Arial"/>
          <w:color w:val="000000" w:themeColor="text1"/>
          <w:sz w:val="24"/>
          <w:szCs w:val="24"/>
        </w:rPr>
        <w:t xml:space="preserve">Geographic distribution of all adult </w:t>
      </w:r>
      <w:proofErr w:type="spellStart"/>
      <w:r w:rsidRPr="00A50EAB">
        <w:rPr>
          <w:rFonts w:ascii="Arial" w:hAnsi="Arial" w:cs="Arial"/>
          <w:color w:val="000000" w:themeColor="text1"/>
          <w:sz w:val="24"/>
          <w:szCs w:val="24"/>
        </w:rPr>
        <w:t>iGAS</w:t>
      </w:r>
      <w:proofErr w:type="spellEnd"/>
      <w:r w:rsidRPr="00A50EAB">
        <w:rPr>
          <w:rFonts w:ascii="Arial" w:hAnsi="Arial" w:cs="Arial"/>
          <w:color w:val="000000" w:themeColor="text1"/>
          <w:sz w:val="24"/>
          <w:szCs w:val="24"/>
        </w:rPr>
        <w:t xml:space="preserve"> cases according to M1 type and non-M1 type infections.</w:t>
      </w:r>
    </w:p>
    <w:p w14:paraId="5D6A92AA" w14:textId="676A90D2" w:rsidR="00167274" w:rsidRPr="00A50EAB" w:rsidRDefault="00A50EAB" w:rsidP="00A50EAB">
      <w:pPr>
        <w:spacing w:line="480" w:lineRule="auto"/>
        <w:ind w:firstLineChars="0" w:firstLine="0"/>
        <w:rPr>
          <w:rFonts w:ascii="Arial" w:hAnsi="Arial" w:cs="Arial"/>
          <w:color w:val="000000" w:themeColor="text1"/>
          <w:sz w:val="24"/>
          <w:szCs w:val="24"/>
        </w:rPr>
      </w:pPr>
      <w:r w:rsidRPr="00A50EAB">
        <w:rPr>
          <w:rFonts w:ascii="Arial" w:hAnsi="Arial" w:cs="Arial"/>
          <w:color w:val="000000" w:themeColor="text1"/>
          <w:sz w:val="24"/>
          <w:szCs w:val="24"/>
        </w:rPr>
        <w:t xml:space="preserve">Geographic distribution of all 132 adult patients with </w:t>
      </w:r>
      <w:proofErr w:type="spellStart"/>
      <w:r w:rsidRPr="00A50EAB">
        <w:rPr>
          <w:rFonts w:ascii="Arial" w:hAnsi="Arial" w:cs="Arial"/>
          <w:color w:val="000000" w:themeColor="text1"/>
          <w:sz w:val="24"/>
          <w:szCs w:val="24"/>
        </w:rPr>
        <w:t>iGAS</w:t>
      </w:r>
      <w:proofErr w:type="spellEnd"/>
      <w:r w:rsidRPr="00A50EAB">
        <w:rPr>
          <w:rFonts w:ascii="Arial" w:hAnsi="Arial" w:cs="Arial"/>
          <w:color w:val="000000" w:themeColor="text1"/>
          <w:sz w:val="24"/>
          <w:szCs w:val="24"/>
        </w:rPr>
        <w:t xml:space="preserve"> infection caused by M1 type strains (</w:t>
      </w:r>
      <w:r w:rsidR="001612DC">
        <w:rPr>
          <w:rFonts w:ascii="Arial" w:hAnsi="Arial" w:cs="Arial" w:hint="eastAsia"/>
          <w:color w:val="000000" w:themeColor="text1"/>
          <w:sz w:val="24"/>
          <w:szCs w:val="24"/>
        </w:rPr>
        <w:t>a</w:t>
      </w:r>
      <w:r w:rsidRPr="00A50EAB">
        <w:rPr>
          <w:rFonts w:ascii="Arial" w:hAnsi="Arial" w:cs="Arial"/>
          <w:color w:val="000000" w:themeColor="text1"/>
          <w:sz w:val="24"/>
          <w:szCs w:val="24"/>
        </w:rPr>
        <w:t>) and non-M1 type strains (</w:t>
      </w:r>
      <w:r w:rsidR="001612DC">
        <w:rPr>
          <w:rFonts w:ascii="Arial" w:hAnsi="Arial" w:cs="Arial" w:hint="eastAsia"/>
          <w:color w:val="000000" w:themeColor="text1"/>
          <w:sz w:val="24"/>
          <w:szCs w:val="24"/>
        </w:rPr>
        <w:t>b</w:t>
      </w:r>
      <w:r w:rsidRPr="00A50EAB">
        <w:rPr>
          <w:rFonts w:ascii="Arial" w:hAnsi="Arial" w:cs="Arial"/>
          <w:color w:val="000000" w:themeColor="text1"/>
          <w:sz w:val="24"/>
          <w:szCs w:val="24"/>
        </w:rPr>
        <w:t xml:space="preserve">). M1 type strains included </w:t>
      </w:r>
      <w:r w:rsidR="00B379BB" w:rsidRPr="00B74CCC">
        <w:rPr>
          <w:rFonts w:ascii="Arial" w:hAnsi="Arial" w:cs="Arial"/>
          <w:color w:val="000000" w:themeColor="text1"/>
          <w:sz w:val="24"/>
          <w:szCs w:val="24"/>
        </w:rPr>
        <w:t>M1</w:t>
      </w:r>
      <w:r w:rsidR="00B379BB" w:rsidRPr="00D503F8">
        <w:rPr>
          <w:rFonts w:ascii="Arial" w:hAnsi="Arial" w:cs="Arial"/>
          <w:color w:val="000000" w:themeColor="text1"/>
          <w:position w:val="-4"/>
          <w:sz w:val="24"/>
          <w:szCs w:val="24"/>
          <w:vertAlign w:val="subscript"/>
        </w:rPr>
        <w:t>UK</w:t>
      </w:r>
      <w:r w:rsidRPr="00D503F8">
        <w:rPr>
          <w:rFonts w:ascii="Arial" w:hAnsi="Arial" w:cs="Arial"/>
          <w:color w:val="000000" w:themeColor="text1"/>
          <w:position w:val="-4"/>
          <w:sz w:val="24"/>
          <w:szCs w:val="24"/>
        </w:rPr>
        <w:t xml:space="preserve"> </w:t>
      </w:r>
      <w:r w:rsidRPr="00A50EAB">
        <w:rPr>
          <w:rFonts w:ascii="Arial" w:hAnsi="Arial" w:cs="Arial"/>
          <w:color w:val="000000" w:themeColor="text1"/>
          <w:sz w:val="24"/>
          <w:szCs w:val="24"/>
        </w:rPr>
        <w:t xml:space="preserve">(n = 24), </w:t>
      </w:r>
      <w:r w:rsidR="00B379BB" w:rsidRPr="00B74CCC">
        <w:rPr>
          <w:rFonts w:ascii="Arial" w:hAnsi="Arial" w:cs="Arial"/>
          <w:color w:val="000000" w:themeColor="text1"/>
          <w:sz w:val="24"/>
          <w:szCs w:val="24"/>
        </w:rPr>
        <w:t>M1</w:t>
      </w:r>
      <w:r w:rsidR="00B379BB" w:rsidRPr="00D503F8">
        <w:rPr>
          <w:rFonts w:ascii="Arial" w:hAnsi="Arial" w:cs="Arial"/>
          <w:color w:val="000000" w:themeColor="text1"/>
          <w:position w:val="-4"/>
          <w:sz w:val="24"/>
          <w:szCs w:val="24"/>
          <w:vertAlign w:val="subscript"/>
        </w:rPr>
        <w:t>UK</w:t>
      </w:r>
      <w:r w:rsidRPr="00A50EAB">
        <w:rPr>
          <w:rFonts w:ascii="Arial" w:hAnsi="Arial" w:cs="Arial"/>
          <w:color w:val="000000" w:themeColor="text1"/>
          <w:sz w:val="24"/>
          <w:szCs w:val="24"/>
        </w:rPr>
        <w:t xml:space="preserve"> subtype (</w:t>
      </w:r>
      <w:proofErr w:type="spellStart"/>
      <w:r w:rsidRPr="00B379BB">
        <w:rPr>
          <w:rFonts w:ascii="Arial" w:hAnsi="Arial" w:cs="Arial"/>
          <w:i/>
          <w:iCs/>
          <w:color w:val="000000" w:themeColor="text1"/>
          <w:sz w:val="24"/>
          <w:szCs w:val="24"/>
        </w:rPr>
        <w:t>rofA</w:t>
      </w:r>
      <w:proofErr w:type="spellEnd"/>
      <w:r w:rsidRPr="00A50EAB">
        <w:rPr>
          <w:rFonts w:ascii="Arial" w:hAnsi="Arial" w:cs="Arial"/>
          <w:color w:val="000000" w:themeColor="text1"/>
          <w:sz w:val="24"/>
          <w:szCs w:val="24"/>
        </w:rPr>
        <w:t xml:space="preserve">-only) (n = 21), and </w:t>
      </w:r>
      <w:r w:rsidR="00053CD4" w:rsidRPr="00EE5122">
        <w:rPr>
          <w:rFonts w:ascii="Arial" w:hAnsi="Arial" w:cs="Arial"/>
          <w:bCs/>
          <w:color w:val="000000" w:themeColor="text1"/>
          <w:sz w:val="24"/>
          <w:szCs w:val="24"/>
        </w:rPr>
        <w:t>M1</w:t>
      </w:r>
      <w:r w:rsidR="00053CD4" w:rsidRPr="00D503F8">
        <w:rPr>
          <w:rFonts w:ascii="Arial" w:hAnsi="Arial" w:cs="Arial"/>
          <w:color w:val="000000" w:themeColor="text1"/>
          <w:position w:val="-4"/>
          <w:sz w:val="24"/>
          <w:szCs w:val="24"/>
          <w:vertAlign w:val="subscript"/>
        </w:rPr>
        <w:t>global</w:t>
      </w:r>
      <w:r w:rsidRPr="00D503F8">
        <w:rPr>
          <w:rFonts w:ascii="Arial" w:hAnsi="Arial" w:cs="Arial"/>
          <w:color w:val="000000" w:themeColor="text1"/>
          <w:position w:val="-4"/>
          <w:sz w:val="24"/>
          <w:szCs w:val="24"/>
        </w:rPr>
        <w:t xml:space="preserve"> </w:t>
      </w:r>
      <w:r w:rsidRPr="00A50EAB">
        <w:rPr>
          <w:rFonts w:ascii="Arial" w:hAnsi="Arial" w:cs="Arial"/>
          <w:color w:val="000000" w:themeColor="text1"/>
          <w:sz w:val="24"/>
          <w:szCs w:val="24"/>
        </w:rPr>
        <w:t xml:space="preserve">(n = 1). </w:t>
      </w:r>
      <w:r w:rsidR="00B379BB" w:rsidRPr="00B74CCC">
        <w:rPr>
          <w:rFonts w:ascii="Arial" w:hAnsi="Arial" w:cs="Arial"/>
          <w:color w:val="000000" w:themeColor="text1"/>
          <w:sz w:val="24"/>
          <w:szCs w:val="24"/>
        </w:rPr>
        <w:t>M1</w:t>
      </w:r>
      <w:r w:rsidR="00B379BB" w:rsidRPr="00D503F8">
        <w:rPr>
          <w:rFonts w:ascii="Arial" w:hAnsi="Arial" w:cs="Arial"/>
          <w:color w:val="000000" w:themeColor="text1"/>
          <w:position w:val="-4"/>
          <w:sz w:val="24"/>
          <w:szCs w:val="24"/>
          <w:vertAlign w:val="subscript"/>
        </w:rPr>
        <w:t>UK</w:t>
      </w:r>
      <w:r w:rsidRPr="00A50EAB">
        <w:rPr>
          <w:rFonts w:ascii="Arial" w:hAnsi="Arial" w:cs="Arial"/>
          <w:color w:val="000000" w:themeColor="text1"/>
          <w:sz w:val="24"/>
          <w:szCs w:val="24"/>
        </w:rPr>
        <w:t xml:space="preserve"> subtype (</w:t>
      </w:r>
      <w:proofErr w:type="spellStart"/>
      <w:r w:rsidRPr="00B379BB">
        <w:rPr>
          <w:rFonts w:ascii="Arial" w:hAnsi="Arial" w:cs="Arial"/>
          <w:i/>
          <w:iCs/>
          <w:color w:val="000000" w:themeColor="text1"/>
          <w:sz w:val="24"/>
          <w:szCs w:val="24"/>
        </w:rPr>
        <w:t>rofA</w:t>
      </w:r>
      <w:proofErr w:type="spellEnd"/>
      <w:r w:rsidRPr="00A50EAB">
        <w:rPr>
          <w:rFonts w:ascii="Arial" w:hAnsi="Arial" w:cs="Arial"/>
          <w:color w:val="000000" w:themeColor="text1"/>
          <w:sz w:val="24"/>
          <w:szCs w:val="24"/>
        </w:rPr>
        <w:t xml:space="preserve">-only) was defined as strains possessing only the </w:t>
      </w:r>
      <w:proofErr w:type="spellStart"/>
      <w:r w:rsidRPr="00B379BB">
        <w:rPr>
          <w:rFonts w:ascii="Arial" w:hAnsi="Arial" w:cs="Arial"/>
          <w:i/>
          <w:iCs/>
          <w:color w:val="000000" w:themeColor="text1"/>
          <w:sz w:val="24"/>
          <w:szCs w:val="24"/>
        </w:rPr>
        <w:t>rofA</w:t>
      </w:r>
      <w:proofErr w:type="spellEnd"/>
      <w:r w:rsidRPr="00A50EAB">
        <w:rPr>
          <w:rFonts w:ascii="Arial" w:hAnsi="Arial" w:cs="Arial"/>
          <w:color w:val="000000" w:themeColor="text1"/>
          <w:sz w:val="24"/>
          <w:szCs w:val="24"/>
        </w:rPr>
        <w:t xml:space="preserve"> </w:t>
      </w:r>
      <w:r w:rsidR="00B379BB" w:rsidRPr="00B74CCC">
        <w:rPr>
          <w:rFonts w:ascii="Arial" w:hAnsi="Arial" w:cs="Arial"/>
          <w:color w:val="000000" w:themeColor="text1"/>
          <w:sz w:val="24"/>
          <w:szCs w:val="24"/>
        </w:rPr>
        <w:t>M1</w:t>
      </w:r>
      <w:r w:rsidR="00B379BB" w:rsidRPr="00D503F8">
        <w:rPr>
          <w:rFonts w:ascii="Arial" w:hAnsi="Arial" w:cs="Arial"/>
          <w:color w:val="000000" w:themeColor="text1"/>
          <w:position w:val="-4"/>
          <w:sz w:val="24"/>
          <w:szCs w:val="24"/>
          <w:vertAlign w:val="subscript"/>
        </w:rPr>
        <w:t>UK</w:t>
      </w:r>
      <w:r w:rsidRPr="00A50EAB">
        <w:rPr>
          <w:rFonts w:ascii="Arial" w:hAnsi="Arial" w:cs="Arial"/>
          <w:color w:val="000000" w:themeColor="text1"/>
          <w:sz w:val="24"/>
          <w:szCs w:val="24"/>
        </w:rPr>
        <w:t xml:space="preserve">-associated SNP, without the corresponding </w:t>
      </w:r>
      <w:proofErr w:type="spellStart"/>
      <w:r w:rsidRPr="00B379BB">
        <w:rPr>
          <w:rFonts w:ascii="Arial" w:hAnsi="Arial" w:cs="Arial"/>
          <w:i/>
          <w:iCs/>
          <w:color w:val="000000" w:themeColor="text1"/>
          <w:sz w:val="24"/>
          <w:szCs w:val="24"/>
        </w:rPr>
        <w:t>gldA</w:t>
      </w:r>
      <w:proofErr w:type="spellEnd"/>
      <w:r w:rsidRPr="00A50EAB">
        <w:rPr>
          <w:rFonts w:ascii="Arial" w:hAnsi="Arial" w:cs="Arial"/>
          <w:color w:val="000000" w:themeColor="text1"/>
          <w:sz w:val="24"/>
          <w:szCs w:val="24"/>
        </w:rPr>
        <w:t xml:space="preserve"> and </w:t>
      </w:r>
      <w:proofErr w:type="spellStart"/>
      <w:r w:rsidRPr="00B379BB">
        <w:rPr>
          <w:rFonts w:ascii="Arial" w:hAnsi="Arial" w:cs="Arial"/>
          <w:i/>
          <w:iCs/>
          <w:color w:val="000000" w:themeColor="text1"/>
          <w:sz w:val="24"/>
          <w:szCs w:val="24"/>
        </w:rPr>
        <w:t>pstB</w:t>
      </w:r>
      <w:proofErr w:type="spellEnd"/>
      <w:r w:rsidRPr="00A50EAB">
        <w:rPr>
          <w:rFonts w:ascii="Arial" w:hAnsi="Arial" w:cs="Arial"/>
          <w:color w:val="000000" w:themeColor="text1"/>
          <w:sz w:val="24"/>
          <w:szCs w:val="24"/>
        </w:rPr>
        <w:t xml:space="preserve"> SNPs. Because the surveillance network was not population based, geographic mapping was used only as a descriptive visualization and was not used to infer local transmission, regional prevalence, or outbreak clustering.</w:t>
      </w:r>
    </w:p>
    <w:p w14:paraId="1B1D356C" w14:textId="77777777" w:rsidR="00A50EAB" w:rsidRPr="005F16D2" w:rsidRDefault="00A50EAB" w:rsidP="00A50EAB">
      <w:pPr>
        <w:spacing w:line="480" w:lineRule="auto"/>
        <w:ind w:firstLine="240"/>
        <w:rPr>
          <w:rFonts w:ascii="Arial" w:hAnsi="Arial" w:cs="Arial"/>
          <w:b/>
          <w:bCs/>
          <w:color w:val="EE0000"/>
          <w:sz w:val="24"/>
          <w:szCs w:val="24"/>
        </w:rPr>
      </w:pPr>
    </w:p>
    <w:p w14:paraId="288F917C" w14:textId="411EB65D" w:rsidR="00A572D7" w:rsidRPr="00A572D7" w:rsidRDefault="00A572D7" w:rsidP="00A572D7">
      <w:pPr>
        <w:spacing w:line="480" w:lineRule="auto"/>
        <w:ind w:firstLineChars="0" w:firstLine="0"/>
        <w:rPr>
          <w:rFonts w:ascii="Arial" w:hAnsi="Arial" w:cs="Arial"/>
          <w:color w:val="000000" w:themeColor="text1"/>
          <w:sz w:val="24"/>
          <w:szCs w:val="24"/>
        </w:rPr>
      </w:pPr>
      <w:r w:rsidRPr="00A572D7">
        <w:rPr>
          <w:rFonts w:ascii="Arial" w:hAnsi="Arial" w:cs="Arial"/>
          <w:b/>
          <w:bCs/>
          <w:color w:val="000000" w:themeColor="text1"/>
          <w:sz w:val="24"/>
          <w:szCs w:val="24"/>
        </w:rPr>
        <w:t>Supplementary Fig</w:t>
      </w:r>
      <w:r w:rsidR="008E6703">
        <w:rPr>
          <w:rFonts w:ascii="Arial" w:hAnsi="Arial" w:cs="Arial" w:hint="eastAsia"/>
          <w:b/>
          <w:bCs/>
          <w:color w:val="000000" w:themeColor="text1"/>
          <w:sz w:val="24"/>
          <w:szCs w:val="24"/>
        </w:rPr>
        <w:t>.</w:t>
      </w:r>
      <w:r w:rsidRPr="00A572D7">
        <w:rPr>
          <w:rFonts w:ascii="Arial" w:hAnsi="Arial" w:cs="Arial"/>
          <w:b/>
          <w:bCs/>
          <w:color w:val="000000" w:themeColor="text1"/>
          <w:sz w:val="24"/>
          <w:szCs w:val="24"/>
        </w:rPr>
        <w:t xml:space="preserve"> 2 </w:t>
      </w:r>
      <w:r w:rsidRPr="00A572D7">
        <w:rPr>
          <w:rFonts w:ascii="Arial" w:hAnsi="Arial" w:cs="Arial"/>
          <w:color w:val="000000" w:themeColor="text1"/>
          <w:sz w:val="24"/>
          <w:szCs w:val="24"/>
        </w:rPr>
        <w:t>Prevalence of streptococcal toxic shock syndrome by M1 category in adult patients.</w:t>
      </w:r>
    </w:p>
    <w:p w14:paraId="2EC884C7" w14:textId="6F3E954A" w:rsidR="00937640" w:rsidRPr="00A572D7" w:rsidRDefault="00A572D7" w:rsidP="00A572D7">
      <w:pPr>
        <w:spacing w:line="480" w:lineRule="auto"/>
        <w:ind w:firstLineChars="0" w:firstLine="0"/>
        <w:rPr>
          <w:rFonts w:ascii="Arial" w:hAnsi="Arial" w:cs="Arial"/>
          <w:color w:val="000000" w:themeColor="text1"/>
          <w:sz w:val="24"/>
          <w:szCs w:val="24"/>
        </w:rPr>
      </w:pPr>
      <w:r w:rsidRPr="00A572D7">
        <w:rPr>
          <w:rFonts w:ascii="Arial" w:hAnsi="Arial" w:cs="Arial"/>
          <w:color w:val="000000" w:themeColor="text1"/>
          <w:sz w:val="24"/>
          <w:szCs w:val="24"/>
        </w:rPr>
        <w:t xml:space="preserve">The prevalence of STSS was compared among adult patients infected with </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A572D7">
        <w:rPr>
          <w:rFonts w:ascii="Arial" w:hAnsi="Arial" w:cs="Arial"/>
          <w:color w:val="000000" w:themeColor="text1"/>
          <w:sz w:val="24"/>
          <w:szCs w:val="24"/>
        </w:rPr>
        <w:t xml:space="preserve">, </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A572D7">
        <w:rPr>
          <w:rFonts w:ascii="Arial" w:hAnsi="Arial" w:cs="Arial"/>
          <w:color w:val="000000" w:themeColor="text1"/>
          <w:sz w:val="24"/>
          <w:szCs w:val="24"/>
        </w:rPr>
        <w:t xml:space="preserve"> subtype (</w:t>
      </w:r>
      <w:proofErr w:type="spellStart"/>
      <w:r w:rsidRPr="009142C7">
        <w:rPr>
          <w:rFonts w:ascii="Arial" w:hAnsi="Arial" w:cs="Arial"/>
          <w:i/>
          <w:iCs/>
          <w:color w:val="000000" w:themeColor="text1"/>
          <w:sz w:val="24"/>
          <w:szCs w:val="24"/>
        </w:rPr>
        <w:t>rofA</w:t>
      </w:r>
      <w:proofErr w:type="spellEnd"/>
      <w:r w:rsidRPr="00A572D7">
        <w:rPr>
          <w:rFonts w:ascii="Arial" w:hAnsi="Arial" w:cs="Arial"/>
          <w:color w:val="000000" w:themeColor="text1"/>
          <w:sz w:val="24"/>
          <w:szCs w:val="24"/>
        </w:rPr>
        <w:t>-only), and non-</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A572D7">
        <w:rPr>
          <w:rFonts w:ascii="Arial" w:hAnsi="Arial" w:cs="Arial"/>
          <w:color w:val="000000" w:themeColor="text1"/>
          <w:sz w:val="24"/>
          <w:szCs w:val="24"/>
        </w:rPr>
        <w:t xml:space="preserve"> type strains. The single adult </w:t>
      </w:r>
      <w:r w:rsidR="00053CD4" w:rsidRPr="00EE5122">
        <w:rPr>
          <w:rFonts w:ascii="Arial" w:hAnsi="Arial" w:cs="Arial"/>
          <w:bCs/>
          <w:color w:val="000000" w:themeColor="text1"/>
          <w:sz w:val="24"/>
          <w:szCs w:val="24"/>
        </w:rPr>
        <w:t>M1</w:t>
      </w:r>
      <w:r w:rsidR="00053CD4" w:rsidRPr="00D503F8">
        <w:rPr>
          <w:rFonts w:ascii="Arial" w:hAnsi="Arial" w:cs="Arial"/>
          <w:color w:val="000000" w:themeColor="text1"/>
          <w:position w:val="-4"/>
          <w:sz w:val="24"/>
          <w:szCs w:val="24"/>
          <w:vertAlign w:val="subscript"/>
        </w:rPr>
        <w:t>global</w:t>
      </w:r>
      <w:r w:rsidRPr="00A572D7">
        <w:rPr>
          <w:rFonts w:ascii="Arial" w:hAnsi="Arial" w:cs="Arial"/>
          <w:color w:val="000000" w:themeColor="text1"/>
          <w:sz w:val="24"/>
          <w:szCs w:val="24"/>
        </w:rPr>
        <w:t xml:space="preserve"> case was excluded from this comparison. </w:t>
      </w:r>
      <w:r w:rsidR="00C0083E" w:rsidRPr="00B74CCC">
        <w:rPr>
          <w:rFonts w:ascii="Arial" w:hAnsi="Arial" w:cs="Arial"/>
          <w:color w:val="000000" w:themeColor="text1"/>
          <w:sz w:val="24"/>
          <w:szCs w:val="24"/>
        </w:rPr>
        <w:t>M1</w:t>
      </w:r>
      <w:r w:rsidR="00C0083E" w:rsidRPr="00D503F8">
        <w:rPr>
          <w:rFonts w:ascii="Arial" w:hAnsi="Arial" w:cs="Arial"/>
          <w:color w:val="000000" w:themeColor="text1"/>
          <w:position w:val="-4"/>
          <w:sz w:val="24"/>
          <w:szCs w:val="24"/>
          <w:vertAlign w:val="subscript"/>
        </w:rPr>
        <w:t>UK</w:t>
      </w:r>
      <w:r w:rsidRPr="00A572D7">
        <w:rPr>
          <w:rFonts w:ascii="Arial" w:hAnsi="Arial" w:cs="Arial"/>
          <w:color w:val="000000" w:themeColor="text1"/>
          <w:sz w:val="24"/>
          <w:szCs w:val="24"/>
        </w:rPr>
        <w:t xml:space="preserve"> type strains were defined as </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A572D7">
        <w:rPr>
          <w:rFonts w:ascii="Arial" w:hAnsi="Arial" w:cs="Arial"/>
          <w:color w:val="000000" w:themeColor="text1"/>
          <w:sz w:val="24"/>
          <w:szCs w:val="24"/>
        </w:rPr>
        <w:t xml:space="preserve"> subtype (</w:t>
      </w:r>
      <w:proofErr w:type="spellStart"/>
      <w:r w:rsidRPr="009142C7">
        <w:rPr>
          <w:rFonts w:ascii="Arial" w:hAnsi="Arial" w:cs="Arial"/>
          <w:i/>
          <w:iCs/>
          <w:color w:val="000000" w:themeColor="text1"/>
          <w:sz w:val="24"/>
          <w:szCs w:val="24"/>
        </w:rPr>
        <w:t>rofA</w:t>
      </w:r>
      <w:proofErr w:type="spellEnd"/>
      <w:r w:rsidRPr="00A572D7">
        <w:rPr>
          <w:rFonts w:ascii="Arial" w:hAnsi="Arial" w:cs="Arial"/>
          <w:color w:val="000000" w:themeColor="text1"/>
          <w:sz w:val="24"/>
          <w:szCs w:val="24"/>
        </w:rPr>
        <w:t>-</w:t>
      </w:r>
      <w:r w:rsidRPr="00A572D7">
        <w:rPr>
          <w:rFonts w:ascii="Arial" w:hAnsi="Arial" w:cs="Arial"/>
          <w:color w:val="000000" w:themeColor="text1"/>
          <w:sz w:val="24"/>
          <w:szCs w:val="24"/>
        </w:rPr>
        <w:lastRenderedPageBreak/>
        <w:t xml:space="preserve">only) and </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A572D7">
        <w:rPr>
          <w:rFonts w:ascii="Arial" w:hAnsi="Arial" w:cs="Arial"/>
          <w:color w:val="000000" w:themeColor="text1"/>
          <w:sz w:val="24"/>
          <w:szCs w:val="24"/>
        </w:rPr>
        <w:t xml:space="preserve"> strains. STSS was more frequent in </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A572D7">
        <w:rPr>
          <w:rFonts w:ascii="Arial" w:hAnsi="Arial" w:cs="Arial"/>
          <w:color w:val="000000" w:themeColor="text1"/>
          <w:sz w:val="24"/>
          <w:szCs w:val="24"/>
        </w:rPr>
        <w:t xml:space="preserve"> type infections than in non-</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A572D7">
        <w:rPr>
          <w:rFonts w:ascii="Arial" w:hAnsi="Arial" w:cs="Arial"/>
          <w:color w:val="000000" w:themeColor="text1"/>
          <w:sz w:val="24"/>
          <w:szCs w:val="24"/>
        </w:rPr>
        <w:t xml:space="preserve"> type infections.</w:t>
      </w:r>
    </w:p>
    <w:p w14:paraId="3F9AD625" w14:textId="77777777" w:rsidR="006446A7" w:rsidRPr="00FC4F02" w:rsidRDefault="006446A7" w:rsidP="00937640">
      <w:pPr>
        <w:spacing w:line="480" w:lineRule="auto"/>
        <w:ind w:firstLineChars="0" w:firstLine="0"/>
        <w:rPr>
          <w:rFonts w:ascii="Arial" w:hAnsi="Arial" w:cs="Arial"/>
          <w:b/>
          <w:bCs/>
          <w:color w:val="000000" w:themeColor="text1"/>
          <w:sz w:val="24"/>
          <w:szCs w:val="24"/>
        </w:rPr>
      </w:pPr>
    </w:p>
    <w:p w14:paraId="00C59B24" w14:textId="3CAD0526" w:rsidR="008F04AD" w:rsidRPr="008F04AD" w:rsidRDefault="008F04AD" w:rsidP="008F04AD">
      <w:pPr>
        <w:spacing w:line="480" w:lineRule="auto"/>
        <w:ind w:firstLineChars="0" w:firstLine="0"/>
        <w:rPr>
          <w:rFonts w:ascii="Arial" w:hAnsi="Arial" w:cs="Arial"/>
          <w:color w:val="000000" w:themeColor="text1"/>
          <w:sz w:val="24"/>
          <w:szCs w:val="24"/>
        </w:rPr>
      </w:pPr>
      <w:r w:rsidRPr="008F04AD">
        <w:rPr>
          <w:rFonts w:ascii="Arial" w:hAnsi="Arial" w:cs="Arial"/>
          <w:b/>
          <w:bCs/>
          <w:color w:val="000000" w:themeColor="text1"/>
          <w:sz w:val="24"/>
          <w:szCs w:val="24"/>
        </w:rPr>
        <w:t>Supplementary Fig</w:t>
      </w:r>
      <w:r w:rsidR="008E6703">
        <w:rPr>
          <w:rFonts w:ascii="Arial" w:hAnsi="Arial" w:cs="Arial" w:hint="eastAsia"/>
          <w:b/>
          <w:bCs/>
          <w:color w:val="000000" w:themeColor="text1"/>
          <w:sz w:val="24"/>
          <w:szCs w:val="24"/>
        </w:rPr>
        <w:t>.</w:t>
      </w:r>
      <w:r w:rsidRPr="008F04AD">
        <w:rPr>
          <w:rFonts w:ascii="Arial" w:hAnsi="Arial" w:cs="Arial"/>
          <w:b/>
          <w:bCs/>
          <w:color w:val="000000" w:themeColor="text1"/>
          <w:sz w:val="24"/>
          <w:szCs w:val="24"/>
        </w:rPr>
        <w:t xml:space="preserve"> 3 </w:t>
      </w:r>
      <w:r w:rsidRPr="008F04AD">
        <w:rPr>
          <w:rFonts w:ascii="Arial" w:hAnsi="Arial" w:cs="Arial"/>
          <w:color w:val="000000" w:themeColor="text1"/>
          <w:sz w:val="24"/>
          <w:szCs w:val="24"/>
        </w:rPr>
        <w:t>Clinical manifestations by M1 category in adult patients.</w:t>
      </w:r>
    </w:p>
    <w:p w14:paraId="78AAA762" w14:textId="0064B813" w:rsidR="006446A7" w:rsidRDefault="008F04AD" w:rsidP="008F04AD">
      <w:pPr>
        <w:spacing w:line="480" w:lineRule="auto"/>
        <w:ind w:firstLineChars="0" w:firstLine="0"/>
        <w:rPr>
          <w:rFonts w:ascii="Arial" w:hAnsi="Arial" w:cs="Arial"/>
          <w:color w:val="000000" w:themeColor="text1"/>
          <w:sz w:val="24"/>
          <w:szCs w:val="24"/>
        </w:rPr>
      </w:pPr>
      <w:r w:rsidRPr="008F04AD">
        <w:rPr>
          <w:rFonts w:ascii="Arial" w:hAnsi="Arial" w:cs="Arial"/>
          <w:color w:val="000000" w:themeColor="text1"/>
          <w:sz w:val="24"/>
          <w:szCs w:val="24"/>
        </w:rPr>
        <w:t xml:space="preserve">Clinical manifestations were compared among adult patients infected with </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8F04AD">
        <w:rPr>
          <w:rFonts w:ascii="Arial" w:hAnsi="Arial" w:cs="Arial"/>
          <w:color w:val="000000" w:themeColor="text1"/>
          <w:sz w:val="24"/>
          <w:szCs w:val="24"/>
        </w:rPr>
        <w:t xml:space="preserve">, </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D503F8">
        <w:rPr>
          <w:rFonts w:ascii="Arial" w:hAnsi="Arial" w:cs="Arial"/>
          <w:color w:val="000000" w:themeColor="text1"/>
          <w:position w:val="-4"/>
          <w:sz w:val="24"/>
          <w:szCs w:val="24"/>
        </w:rPr>
        <w:t xml:space="preserve"> </w:t>
      </w:r>
      <w:r w:rsidRPr="008F04AD">
        <w:rPr>
          <w:rFonts w:ascii="Arial" w:hAnsi="Arial" w:cs="Arial"/>
          <w:color w:val="000000" w:themeColor="text1"/>
          <w:sz w:val="24"/>
          <w:szCs w:val="24"/>
        </w:rPr>
        <w:t>subtype (</w:t>
      </w:r>
      <w:proofErr w:type="spellStart"/>
      <w:r w:rsidRPr="009142C7">
        <w:rPr>
          <w:rFonts w:ascii="Arial" w:hAnsi="Arial" w:cs="Arial"/>
          <w:i/>
          <w:iCs/>
          <w:color w:val="000000" w:themeColor="text1"/>
          <w:sz w:val="24"/>
          <w:szCs w:val="24"/>
        </w:rPr>
        <w:t>rofA</w:t>
      </w:r>
      <w:proofErr w:type="spellEnd"/>
      <w:r w:rsidRPr="008F04AD">
        <w:rPr>
          <w:rFonts w:ascii="Arial" w:hAnsi="Arial" w:cs="Arial"/>
          <w:color w:val="000000" w:themeColor="text1"/>
          <w:sz w:val="24"/>
          <w:szCs w:val="24"/>
        </w:rPr>
        <w:t>-only), and non-</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8F04AD">
        <w:rPr>
          <w:rFonts w:ascii="Arial" w:hAnsi="Arial" w:cs="Arial"/>
          <w:color w:val="000000" w:themeColor="text1"/>
          <w:sz w:val="24"/>
          <w:szCs w:val="24"/>
        </w:rPr>
        <w:t xml:space="preserve"> type strains. The single adult </w:t>
      </w:r>
      <w:r w:rsidR="00053CD4" w:rsidRPr="00EE5122">
        <w:rPr>
          <w:rFonts w:ascii="Arial" w:hAnsi="Arial" w:cs="Arial"/>
          <w:bCs/>
          <w:color w:val="000000" w:themeColor="text1"/>
          <w:sz w:val="24"/>
          <w:szCs w:val="24"/>
        </w:rPr>
        <w:t>M1</w:t>
      </w:r>
      <w:r w:rsidR="00053CD4" w:rsidRPr="00D503F8">
        <w:rPr>
          <w:rFonts w:ascii="Arial" w:hAnsi="Arial" w:cs="Arial"/>
          <w:color w:val="000000" w:themeColor="text1"/>
          <w:position w:val="-4"/>
          <w:sz w:val="24"/>
          <w:szCs w:val="24"/>
          <w:vertAlign w:val="subscript"/>
        </w:rPr>
        <w:t>global</w:t>
      </w:r>
      <w:r w:rsidRPr="008F04AD">
        <w:rPr>
          <w:rFonts w:ascii="Arial" w:hAnsi="Arial" w:cs="Arial"/>
          <w:color w:val="000000" w:themeColor="text1"/>
          <w:sz w:val="24"/>
          <w:szCs w:val="24"/>
        </w:rPr>
        <w:t xml:space="preserve"> case was excluded from this comparison. </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8F04AD">
        <w:rPr>
          <w:rFonts w:ascii="Arial" w:hAnsi="Arial" w:cs="Arial"/>
          <w:color w:val="000000" w:themeColor="text1"/>
          <w:sz w:val="24"/>
          <w:szCs w:val="24"/>
        </w:rPr>
        <w:t xml:space="preserve"> type strains were defined as </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8F04AD">
        <w:rPr>
          <w:rFonts w:ascii="Arial" w:hAnsi="Arial" w:cs="Arial"/>
          <w:color w:val="000000" w:themeColor="text1"/>
          <w:sz w:val="24"/>
          <w:szCs w:val="24"/>
        </w:rPr>
        <w:t xml:space="preserve"> subtype (</w:t>
      </w:r>
      <w:proofErr w:type="spellStart"/>
      <w:r w:rsidRPr="009142C7">
        <w:rPr>
          <w:rFonts w:ascii="Arial" w:hAnsi="Arial" w:cs="Arial"/>
          <w:i/>
          <w:iCs/>
          <w:color w:val="000000" w:themeColor="text1"/>
          <w:sz w:val="24"/>
          <w:szCs w:val="24"/>
        </w:rPr>
        <w:t>rofA</w:t>
      </w:r>
      <w:proofErr w:type="spellEnd"/>
      <w:r w:rsidRPr="008F04AD">
        <w:rPr>
          <w:rFonts w:ascii="Arial" w:hAnsi="Arial" w:cs="Arial"/>
          <w:color w:val="000000" w:themeColor="text1"/>
          <w:sz w:val="24"/>
          <w:szCs w:val="24"/>
        </w:rPr>
        <w:t xml:space="preserve">-only) and </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8F04AD">
        <w:rPr>
          <w:rFonts w:ascii="Arial" w:hAnsi="Arial" w:cs="Arial"/>
          <w:color w:val="000000" w:themeColor="text1"/>
          <w:sz w:val="24"/>
          <w:szCs w:val="24"/>
        </w:rPr>
        <w:t xml:space="preserve"> strains. Necrotizing fasciitis was the most distinct clinical manifestation associated with </w:t>
      </w:r>
      <w:r w:rsidR="009142C7" w:rsidRPr="00B74CCC">
        <w:rPr>
          <w:rFonts w:ascii="Arial" w:hAnsi="Arial" w:cs="Arial"/>
          <w:color w:val="000000" w:themeColor="text1"/>
          <w:sz w:val="24"/>
          <w:szCs w:val="24"/>
        </w:rPr>
        <w:t>M1</w:t>
      </w:r>
      <w:r w:rsidR="009142C7" w:rsidRPr="00D503F8">
        <w:rPr>
          <w:rFonts w:ascii="Arial" w:hAnsi="Arial" w:cs="Arial"/>
          <w:color w:val="000000" w:themeColor="text1"/>
          <w:position w:val="-4"/>
          <w:sz w:val="24"/>
          <w:szCs w:val="24"/>
          <w:vertAlign w:val="subscript"/>
        </w:rPr>
        <w:t>UK</w:t>
      </w:r>
      <w:r w:rsidRPr="008F04AD">
        <w:rPr>
          <w:rFonts w:ascii="Arial" w:hAnsi="Arial" w:cs="Arial"/>
          <w:color w:val="000000" w:themeColor="text1"/>
          <w:sz w:val="24"/>
          <w:szCs w:val="24"/>
        </w:rPr>
        <w:t xml:space="preserve"> type infection.</w:t>
      </w:r>
    </w:p>
    <w:p w14:paraId="44F3146E" w14:textId="77777777" w:rsidR="0093576D" w:rsidRDefault="0093576D" w:rsidP="008F04AD">
      <w:pPr>
        <w:spacing w:line="480" w:lineRule="auto"/>
        <w:ind w:firstLineChars="0" w:firstLine="0"/>
        <w:rPr>
          <w:rFonts w:ascii="Arial" w:hAnsi="Arial" w:cs="Arial"/>
          <w:color w:val="000000" w:themeColor="text1"/>
          <w:sz w:val="24"/>
          <w:szCs w:val="24"/>
        </w:rPr>
      </w:pPr>
    </w:p>
    <w:p w14:paraId="5C790028" w14:textId="77777777" w:rsidR="008E6703" w:rsidRDefault="008E6703" w:rsidP="0093576D">
      <w:pPr>
        <w:spacing w:line="480" w:lineRule="auto"/>
        <w:ind w:firstLineChars="0" w:firstLine="0"/>
        <w:rPr>
          <w:rFonts w:ascii="Arial" w:eastAsia="ＭＳ Ｐゴシック" w:hAnsi="Arial" w:cs="Arial"/>
          <w:b/>
          <w:bCs/>
          <w:color w:val="000000" w:themeColor="text1"/>
          <w:sz w:val="24"/>
          <w:szCs w:val="28"/>
        </w:rPr>
      </w:pPr>
      <w:r w:rsidRPr="008E6703">
        <w:rPr>
          <w:rFonts w:ascii="Arial" w:eastAsia="ＭＳ Ｐゴシック" w:hAnsi="Arial" w:cs="Arial"/>
          <w:b/>
          <w:bCs/>
          <w:color w:val="000000" w:themeColor="text1"/>
          <w:sz w:val="24"/>
          <w:szCs w:val="28"/>
        </w:rPr>
        <w:t>Abbreviations used in the manuscript and Supplementary Information</w:t>
      </w:r>
    </w:p>
    <w:p w14:paraId="2CA559E8" w14:textId="456F5E14"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r w:rsidRPr="0093576D">
        <w:rPr>
          <w:rFonts w:ascii="Arial" w:eastAsia="ＭＳ Ｐゴシック" w:hAnsi="Arial" w:cs="Arial"/>
          <w:color w:val="000000" w:themeColor="text1"/>
          <w:sz w:val="24"/>
          <w:szCs w:val="28"/>
        </w:rPr>
        <w:t>CI, confidence interval</w:t>
      </w:r>
    </w:p>
    <w:p w14:paraId="1245F5DD" w14:textId="6EF42528"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r w:rsidRPr="0093576D">
        <w:rPr>
          <w:rFonts w:ascii="Arial" w:eastAsia="ＭＳ Ｐゴシック" w:hAnsi="Arial" w:cs="Arial"/>
          <w:color w:val="000000" w:themeColor="text1"/>
          <w:sz w:val="24"/>
          <w:szCs w:val="28"/>
        </w:rPr>
        <w:t>COVID-19, coronavirus disease 2019</w:t>
      </w:r>
    </w:p>
    <w:p w14:paraId="10D73DB2" w14:textId="27425EF4"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r w:rsidRPr="0093576D">
        <w:rPr>
          <w:rFonts w:ascii="Arial" w:eastAsia="ＭＳ Ｐゴシック" w:hAnsi="Arial" w:cs="Arial"/>
          <w:color w:val="000000" w:themeColor="text1"/>
          <w:sz w:val="24"/>
          <w:szCs w:val="28"/>
        </w:rPr>
        <w:t>GAS, group A Streptococcus</w:t>
      </w:r>
    </w:p>
    <w:p w14:paraId="78317302" w14:textId="38416E03"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r w:rsidRPr="0093576D">
        <w:rPr>
          <w:rFonts w:ascii="Arial" w:eastAsia="ＭＳ Ｐゴシック" w:hAnsi="Arial" w:cs="Arial"/>
          <w:color w:val="000000" w:themeColor="text1"/>
          <w:sz w:val="24"/>
          <w:szCs w:val="28"/>
        </w:rPr>
        <w:t>ICU, intensive care unit</w:t>
      </w:r>
    </w:p>
    <w:p w14:paraId="16E4B92D" w14:textId="41264BD8"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proofErr w:type="spellStart"/>
      <w:r w:rsidRPr="0093576D">
        <w:rPr>
          <w:rFonts w:ascii="Arial" w:eastAsia="ＭＳ Ｐゴシック" w:hAnsi="Arial" w:cs="Arial"/>
          <w:color w:val="000000" w:themeColor="text1"/>
          <w:sz w:val="24"/>
          <w:szCs w:val="28"/>
        </w:rPr>
        <w:t>iGAS</w:t>
      </w:r>
      <w:proofErr w:type="spellEnd"/>
      <w:r w:rsidRPr="0093576D">
        <w:rPr>
          <w:rFonts w:ascii="Arial" w:eastAsia="ＭＳ Ｐゴシック" w:hAnsi="Arial" w:cs="Arial"/>
          <w:color w:val="000000" w:themeColor="text1"/>
          <w:sz w:val="24"/>
          <w:szCs w:val="28"/>
        </w:rPr>
        <w:t>, invasive group A Streptococcus infection</w:t>
      </w:r>
    </w:p>
    <w:p w14:paraId="354BAEDD" w14:textId="753886BD"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r w:rsidRPr="0093576D">
        <w:rPr>
          <w:rFonts w:ascii="Arial" w:eastAsia="ＭＳ Ｐゴシック" w:hAnsi="Arial" w:cs="Arial"/>
          <w:color w:val="000000" w:themeColor="text1"/>
          <w:sz w:val="24"/>
          <w:szCs w:val="28"/>
        </w:rPr>
        <w:t>OR, odds ratio</w:t>
      </w:r>
    </w:p>
    <w:p w14:paraId="54F55023" w14:textId="149608BC"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r w:rsidRPr="0093576D">
        <w:rPr>
          <w:rFonts w:ascii="Arial" w:eastAsia="ＭＳ Ｐゴシック" w:hAnsi="Arial" w:cs="Arial"/>
          <w:color w:val="000000" w:themeColor="text1"/>
          <w:sz w:val="24"/>
          <w:szCs w:val="28"/>
        </w:rPr>
        <w:t>PCR, polymerase chain reaction</w:t>
      </w:r>
    </w:p>
    <w:p w14:paraId="209D4503" w14:textId="5AD9C260"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r w:rsidRPr="0093576D">
        <w:rPr>
          <w:rFonts w:ascii="Arial" w:eastAsia="ＭＳ Ｐゴシック" w:hAnsi="Arial" w:cs="Arial"/>
          <w:color w:val="000000" w:themeColor="text1"/>
          <w:sz w:val="24"/>
          <w:szCs w:val="28"/>
        </w:rPr>
        <w:t>SIC, streptococcal inhibitor of complement</w:t>
      </w:r>
    </w:p>
    <w:p w14:paraId="1591E07F" w14:textId="6F02D1E9"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r w:rsidRPr="0093576D">
        <w:rPr>
          <w:rFonts w:ascii="Arial" w:eastAsia="ＭＳ Ｐゴシック" w:hAnsi="Arial" w:cs="Arial"/>
          <w:color w:val="000000" w:themeColor="text1"/>
          <w:sz w:val="24"/>
          <w:szCs w:val="28"/>
        </w:rPr>
        <w:t>SNP, single-nucleotide polymorphism</w:t>
      </w:r>
    </w:p>
    <w:p w14:paraId="6F08342D" w14:textId="5A3BCD35"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r w:rsidRPr="0093576D">
        <w:rPr>
          <w:rFonts w:ascii="Arial" w:eastAsia="ＭＳ Ｐゴシック" w:hAnsi="Arial" w:cs="Arial"/>
          <w:color w:val="000000" w:themeColor="text1"/>
          <w:sz w:val="24"/>
          <w:szCs w:val="28"/>
        </w:rPr>
        <w:t>SPSS, Statistical Package for the Social Sciences</w:t>
      </w:r>
    </w:p>
    <w:p w14:paraId="6600BC48" w14:textId="433C43F1"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proofErr w:type="spellStart"/>
      <w:r w:rsidRPr="0093576D">
        <w:rPr>
          <w:rFonts w:ascii="Arial" w:eastAsia="ＭＳ Ｐゴシック" w:hAnsi="Arial" w:cs="Arial"/>
          <w:color w:val="000000" w:themeColor="text1"/>
          <w:sz w:val="24"/>
          <w:szCs w:val="28"/>
        </w:rPr>
        <w:t>SpeA</w:t>
      </w:r>
      <w:proofErr w:type="spellEnd"/>
      <w:r w:rsidRPr="0093576D">
        <w:rPr>
          <w:rFonts w:ascii="Arial" w:eastAsia="ＭＳ Ｐゴシック" w:hAnsi="Arial" w:cs="Arial"/>
          <w:color w:val="000000" w:themeColor="text1"/>
          <w:sz w:val="24"/>
          <w:szCs w:val="28"/>
        </w:rPr>
        <w:t>, streptococcal pyrogenic exotoxin A</w:t>
      </w:r>
    </w:p>
    <w:p w14:paraId="5ECA4839" w14:textId="7A075EA5"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r w:rsidRPr="0093576D">
        <w:rPr>
          <w:rFonts w:ascii="Arial" w:eastAsia="ＭＳ Ｐゴシック" w:hAnsi="Arial" w:cs="Arial"/>
          <w:color w:val="000000" w:themeColor="text1"/>
          <w:sz w:val="24"/>
          <w:szCs w:val="28"/>
        </w:rPr>
        <w:t>STSS, streptococcal toxic shock syndrome</w:t>
      </w:r>
    </w:p>
    <w:p w14:paraId="54357D76" w14:textId="1141A1E7" w:rsidR="0093576D" w:rsidRPr="0093576D" w:rsidRDefault="0093576D" w:rsidP="0093576D">
      <w:pPr>
        <w:spacing w:line="480" w:lineRule="auto"/>
        <w:ind w:firstLineChars="0" w:firstLine="0"/>
        <w:rPr>
          <w:rFonts w:ascii="Arial" w:eastAsia="ＭＳ Ｐゴシック" w:hAnsi="Arial" w:cs="Arial"/>
          <w:color w:val="000000" w:themeColor="text1"/>
          <w:sz w:val="24"/>
          <w:szCs w:val="28"/>
        </w:rPr>
      </w:pPr>
      <w:r w:rsidRPr="0093576D">
        <w:rPr>
          <w:rFonts w:ascii="Arial" w:eastAsia="ＭＳ Ｐゴシック" w:hAnsi="Arial" w:cs="Arial"/>
          <w:color w:val="000000" w:themeColor="text1"/>
          <w:sz w:val="24"/>
          <w:szCs w:val="28"/>
        </w:rPr>
        <w:t>WGS, whole-genome sequencing</w:t>
      </w:r>
    </w:p>
    <w:p w14:paraId="711B14B5" w14:textId="77777777" w:rsidR="00903C5C" w:rsidRDefault="00903C5C">
      <w:pPr>
        <w:ind w:firstLine="241"/>
        <w:rPr>
          <w:rFonts w:ascii="Arial" w:eastAsia="ＭＳ Ｐゴシック" w:hAnsi="Arial" w:cs="Arial"/>
          <w:b/>
          <w:bCs/>
          <w:color w:val="000000" w:themeColor="text1"/>
          <w:sz w:val="24"/>
          <w:szCs w:val="28"/>
        </w:rPr>
      </w:pPr>
      <w:r>
        <w:rPr>
          <w:rFonts w:ascii="Arial" w:eastAsia="ＭＳ Ｐゴシック" w:hAnsi="Arial" w:cs="Arial"/>
          <w:b/>
          <w:bCs/>
          <w:color w:val="000000" w:themeColor="text1"/>
          <w:sz w:val="24"/>
          <w:szCs w:val="28"/>
        </w:rPr>
        <w:br w:type="page"/>
      </w:r>
    </w:p>
    <w:p w14:paraId="43E95CD7" w14:textId="08C454D2" w:rsidR="00151DA5" w:rsidRPr="00E876DB" w:rsidRDefault="008D1E0B" w:rsidP="0077249B">
      <w:pPr>
        <w:spacing w:line="360" w:lineRule="auto"/>
        <w:ind w:firstLineChars="0" w:firstLine="0"/>
        <w:rPr>
          <w:color w:val="000000" w:themeColor="text1"/>
        </w:rPr>
      </w:pPr>
      <w:r w:rsidRPr="00E876DB">
        <w:rPr>
          <w:rFonts w:ascii="Arial" w:eastAsia="ＭＳ Ｐゴシック" w:hAnsi="Arial" w:cs="Arial"/>
          <w:b/>
          <w:bCs/>
          <w:color w:val="000000" w:themeColor="text1"/>
          <w:sz w:val="24"/>
          <w:szCs w:val="28"/>
        </w:rPr>
        <w:lastRenderedPageBreak/>
        <w:t>Supplementary Table</w:t>
      </w:r>
      <w:r w:rsidR="005754D6" w:rsidRPr="00E876DB">
        <w:rPr>
          <w:rFonts w:ascii="Arial" w:eastAsia="ＭＳ Ｐゴシック" w:hAnsi="Arial" w:cs="Arial" w:hint="eastAsia"/>
          <w:b/>
          <w:bCs/>
          <w:color w:val="000000" w:themeColor="text1"/>
          <w:sz w:val="24"/>
          <w:szCs w:val="28"/>
        </w:rPr>
        <w:t xml:space="preserve"> </w:t>
      </w:r>
      <w:r w:rsidRPr="00E876DB">
        <w:rPr>
          <w:rFonts w:ascii="Arial" w:eastAsia="ＭＳ Ｐゴシック" w:hAnsi="Arial" w:cs="Arial"/>
          <w:b/>
          <w:bCs/>
          <w:color w:val="000000" w:themeColor="text1"/>
          <w:sz w:val="24"/>
          <w:szCs w:val="28"/>
        </w:rPr>
        <w:t>1.</w:t>
      </w:r>
      <w:r w:rsidRPr="00E876DB">
        <w:rPr>
          <w:rFonts w:ascii="Arial" w:eastAsia="ＭＳ Ｐゴシック" w:hAnsi="Arial" w:cs="Arial"/>
          <w:color w:val="000000" w:themeColor="text1"/>
          <w:sz w:val="24"/>
          <w:szCs w:val="28"/>
        </w:rPr>
        <w:t xml:space="preserve"> </w:t>
      </w:r>
      <w:r w:rsidR="00647575" w:rsidRPr="00E876DB">
        <w:rPr>
          <w:rFonts w:ascii="Arial" w:eastAsia="ＭＳ Ｐゴシック" w:hAnsi="Arial" w:cs="Arial"/>
          <w:color w:val="000000" w:themeColor="text1"/>
          <w:sz w:val="24"/>
          <w:szCs w:val="28"/>
        </w:rPr>
        <w:t xml:space="preserve">Characteristics of adult patients with invasive </w:t>
      </w:r>
      <w:r w:rsidR="00647575" w:rsidRPr="00E876DB">
        <w:rPr>
          <w:rFonts w:ascii="Arial" w:eastAsia="ＭＳ Ｐゴシック" w:hAnsi="Arial" w:cs="Arial"/>
          <w:i/>
          <w:iCs/>
          <w:color w:val="000000" w:themeColor="text1"/>
          <w:sz w:val="24"/>
          <w:szCs w:val="28"/>
        </w:rPr>
        <w:t>Streptococcus pyogenes</w:t>
      </w:r>
      <w:r w:rsidR="00647575" w:rsidRPr="00E876DB">
        <w:rPr>
          <w:rFonts w:ascii="Arial" w:eastAsia="ＭＳ Ｐゴシック" w:hAnsi="Arial" w:cs="Arial"/>
          <w:color w:val="000000" w:themeColor="text1"/>
          <w:sz w:val="24"/>
          <w:szCs w:val="28"/>
        </w:rPr>
        <w:t xml:space="preserve"> infections caused by M1</w:t>
      </w:r>
      <w:r w:rsidR="00647575" w:rsidRPr="003918DF">
        <w:rPr>
          <w:rFonts w:ascii="Arial" w:eastAsia="ＭＳ Ｐゴシック" w:hAnsi="Arial" w:cs="Arial" w:hint="eastAsia"/>
          <w:color w:val="000000" w:themeColor="text1"/>
          <w:position w:val="-4"/>
          <w:sz w:val="24"/>
          <w:szCs w:val="28"/>
          <w:vertAlign w:val="subscript"/>
        </w:rPr>
        <w:t>UK</w:t>
      </w:r>
      <w:r w:rsidR="00647575" w:rsidRPr="003918DF">
        <w:rPr>
          <w:rFonts w:ascii="Arial" w:eastAsia="ＭＳ Ｐゴシック" w:hAnsi="Arial" w:cs="Arial"/>
          <w:color w:val="000000" w:themeColor="text1"/>
          <w:position w:val="-4"/>
          <w:sz w:val="24"/>
          <w:szCs w:val="28"/>
        </w:rPr>
        <w:t xml:space="preserve"> </w:t>
      </w:r>
      <w:r w:rsidR="00647575" w:rsidRPr="00E876DB">
        <w:rPr>
          <w:rFonts w:ascii="Arial" w:eastAsia="ＭＳ Ｐゴシック" w:hAnsi="Arial" w:cs="Arial"/>
          <w:color w:val="000000" w:themeColor="text1"/>
          <w:sz w:val="24"/>
          <w:szCs w:val="28"/>
        </w:rPr>
        <w:t>subtype (</w:t>
      </w:r>
      <w:proofErr w:type="spellStart"/>
      <w:r w:rsidR="00647575" w:rsidRPr="0078240A">
        <w:rPr>
          <w:rFonts w:ascii="Arial" w:eastAsia="ＭＳ Ｐゴシック" w:hAnsi="Arial" w:cs="Arial"/>
          <w:i/>
          <w:iCs/>
          <w:color w:val="000000" w:themeColor="text1"/>
          <w:sz w:val="24"/>
          <w:szCs w:val="28"/>
        </w:rPr>
        <w:t>rofA</w:t>
      </w:r>
      <w:proofErr w:type="spellEnd"/>
      <w:r w:rsidR="00647575" w:rsidRPr="00E876DB">
        <w:rPr>
          <w:rFonts w:ascii="Arial" w:eastAsia="ＭＳ Ｐゴシック" w:hAnsi="Arial" w:cs="Arial"/>
          <w:color w:val="000000" w:themeColor="text1"/>
          <w:sz w:val="24"/>
          <w:szCs w:val="28"/>
        </w:rPr>
        <w:t>-only) and M1</w:t>
      </w:r>
      <w:r w:rsidR="00647575" w:rsidRPr="00E876DB">
        <w:rPr>
          <w:rFonts w:ascii="Arial" w:eastAsia="ＭＳ Ｐゴシック" w:hAnsi="Arial" w:cs="Arial" w:hint="eastAsia"/>
          <w:color w:val="000000" w:themeColor="text1"/>
          <w:position w:val="-2"/>
          <w:sz w:val="24"/>
          <w:szCs w:val="28"/>
          <w:vertAlign w:val="subscript"/>
        </w:rPr>
        <w:t>UK</w:t>
      </w:r>
      <w:r w:rsidR="00647575" w:rsidRPr="00E876DB">
        <w:rPr>
          <w:rFonts w:ascii="Arial" w:eastAsia="ＭＳ Ｐゴシック" w:hAnsi="Arial" w:cs="Arial"/>
          <w:color w:val="000000" w:themeColor="text1"/>
          <w:sz w:val="24"/>
          <w:szCs w:val="28"/>
        </w:rPr>
        <w:t xml:space="preserve"> strains.</w:t>
      </w:r>
      <w:r w:rsidRPr="00E876DB">
        <w:rPr>
          <w:rFonts w:ascii="Arial" w:eastAsia="ＭＳ Ｐゴシック" w:hAnsi="Arial" w:cs="Arial" w:hint="eastAsia"/>
          <w:color w:val="000000" w:themeColor="text1"/>
          <w:sz w:val="24"/>
          <w:szCs w:val="28"/>
        </w:rPr>
        <w:t xml:space="preserve"> </w:t>
      </w:r>
    </w:p>
    <w:tbl>
      <w:tblPr>
        <w:tblW w:w="9776" w:type="dxa"/>
        <w:tblBorders>
          <w:top w:val="single" w:sz="6" w:space="0" w:color="000000" w:themeColor="text1"/>
          <w:left w:val="single" w:sz="4" w:space="0" w:color="BFBFBF" w:themeColor="background1" w:themeShade="BF"/>
          <w:bottom w:val="single" w:sz="6" w:space="0" w:color="000000" w:themeColor="text1"/>
          <w:right w:val="single" w:sz="4" w:space="0" w:color="BFBFBF" w:themeColor="background1" w:themeShade="BF"/>
          <w:insideH w:val="single" w:sz="6" w:space="0" w:color="BFBFBF" w:themeColor="background1" w:themeShade="BF"/>
          <w:insideV w:val="single" w:sz="4" w:space="0" w:color="BFBFBF" w:themeColor="background1" w:themeShade="BF"/>
        </w:tblBorders>
        <w:tblCellMar>
          <w:left w:w="99" w:type="dxa"/>
          <w:right w:w="99" w:type="dxa"/>
        </w:tblCellMar>
        <w:tblLook w:val="04A0" w:firstRow="1" w:lastRow="0" w:firstColumn="1" w:lastColumn="0" w:noHBand="0" w:noVBand="1"/>
      </w:tblPr>
      <w:tblGrid>
        <w:gridCol w:w="2972"/>
        <w:gridCol w:w="992"/>
        <w:gridCol w:w="1418"/>
        <w:gridCol w:w="1417"/>
        <w:gridCol w:w="1134"/>
        <w:gridCol w:w="1843"/>
      </w:tblGrid>
      <w:tr w:rsidR="006A0F8A" w:rsidRPr="00E876DB" w14:paraId="7CD34449" w14:textId="77777777" w:rsidTr="009B033E">
        <w:trPr>
          <w:trHeight w:val="447"/>
        </w:trPr>
        <w:tc>
          <w:tcPr>
            <w:tcW w:w="2972" w:type="dxa"/>
            <w:vMerge w:val="restart"/>
            <w:noWrap/>
            <w:vAlign w:val="center"/>
            <w:hideMark/>
          </w:tcPr>
          <w:p w14:paraId="6A9B8848" w14:textId="77777777" w:rsidR="00151DA5" w:rsidRPr="00E876DB" w:rsidRDefault="00151DA5" w:rsidP="00565CE9">
            <w:pPr>
              <w:ind w:firstLineChars="15" w:firstLine="36"/>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Characteristic</w:t>
            </w:r>
          </w:p>
        </w:tc>
        <w:tc>
          <w:tcPr>
            <w:tcW w:w="992" w:type="dxa"/>
            <w:noWrap/>
            <w:vAlign w:val="center"/>
            <w:hideMark/>
          </w:tcPr>
          <w:p w14:paraId="6BC82CBD" w14:textId="77777777"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Overall </w:t>
            </w:r>
          </w:p>
        </w:tc>
        <w:tc>
          <w:tcPr>
            <w:tcW w:w="1418" w:type="dxa"/>
            <w:noWrap/>
            <w:vAlign w:val="center"/>
            <w:hideMark/>
          </w:tcPr>
          <w:p w14:paraId="79692ECA" w14:textId="05397FA7" w:rsidR="00151DA5" w:rsidRPr="00E876DB" w:rsidRDefault="003918DF" w:rsidP="00191769">
            <w:pPr>
              <w:ind w:firstLineChars="0" w:firstLine="0"/>
              <w:jc w:val="center"/>
              <w:rPr>
                <w:rFonts w:ascii="Arial" w:eastAsia="Yu Gothic" w:hAnsi="Arial" w:cs="Arial"/>
                <w:color w:val="000000" w:themeColor="text1"/>
                <w:kern w:val="0"/>
                <w:sz w:val="24"/>
                <w:szCs w:val="24"/>
                <w14:ligatures w14:val="none"/>
              </w:rPr>
            </w:pPr>
            <w:r w:rsidRPr="00E876DB">
              <w:rPr>
                <w:rFonts w:ascii="Arial" w:eastAsia="ＭＳ Ｐゴシック" w:hAnsi="Arial" w:cs="Arial"/>
                <w:color w:val="000000" w:themeColor="text1"/>
                <w:sz w:val="24"/>
                <w:szCs w:val="28"/>
              </w:rPr>
              <w:t>M1</w:t>
            </w:r>
            <w:r w:rsidRPr="003918DF">
              <w:rPr>
                <w:rFonts w:ascii="Arial" w:eastAsia="ＭＳ Ｐゴシック" w:hAnsi="Arial" w:cs="Arial" w:hint="eastAsia"/>
                <w:color w:val="000000" w:themeColor="text1"/>
                <w:position w:val="-4"/>
                <w:sz w:val="24"/>
                <w:szCs w:val="28"/>
                <w:vertAlign w:val="subscript"/>
              </w:rPr>
              <w:t>UK</w:t>
            </w:r>
            <w:r w:rsidRPr="00E876DB">
              <w:rPr>
                <w:rFonts w:ascii="Arial" w:eastAsia="ＭＳ Ｐゴシック" w:hAnsi="Arial" w:cs="Arial"/>
                <w:color w:val="000000" w:themeColor="text1"/>
                <w:sz w:val="24"/>
                <w:szCs w:val="28"/>
              </w:rPr>
              <w:t xml:space="preserve"> </w:t>
            </w:r>
            <w:r w:rsidR="00075A04" w:rsidRPr="00E876DB">
              <w:rPr>
                <w:rFonts w:ascii="Arial" w:eastAsia="Yu Gothic" w:hAnsi="Arial" w:cs="Arial" w:hint="eastAsia"/>
                <w:color w:val="000000" w:themeColor="text1"/>
                <w:kern w:val="0"/>
                <w:sz w:val="24"/>
                <w:szCs w:val="24"/>
                <w14:ligatures w14:val="none"/>
              </w:rPr>
              <w:t>subtype</w:t>
            </w:r>
            <w:r w:rsidR="00F105B7" w:rsidRPr="00E876DB">
              <w:rPr>
                <w:rFonts w:ascii="Arial" w:eastAsia="Yu Gothic" w:hAnsi="Arial" w:cs="Arial" w:hint="eastAsia"/>
                <w:color w:val="000000" w:themeColor="text1"/>
                <w:kern w:val="0"/>
                <w:sz w:val="24"/>
                <w:szCs w:val="24"/>
                <w14:ligatures w14:val="none"/>
              </w:rPr>
              <w:t xml:space="preserve"> </w:t>
            </w:r>
            <w:r w:rsidR="00F105B7" w:rsidRPr="00E876DB">
              <w:rPr>
                <w:rFonts w:ascii="Arial" w:eastAsia="Yu Gothic" w:hAnsi="Arial" w:cs="Arial" w:hint="eastAsia"/>
                <w:color w:val="000000" w:themeColor="text1"/>
                <w:kern w:val="0"/>
                <w:sz w:val="24"/>
                <w:szCs w:val="24"/>
                <w:vertAlign w:val="superscript"/>
                <w14:ligatures w14:val="none"/>
              </w:rPr>
              <w:t>a)</w:t>
            </w:r>
          </w:p>
        </w:tc>
        <w:tc>
          <w:tcPr>
            <w:tcW w:w="1417" w:type="dxa"/>
            <w:noWrap/>
            <w:vAlign w:val="center"/>
            <w:hideMark/>
          </w:tcPr>
          <w:p w14:paraId="5334FD62" w14:textId="62502044" w:rsidR="00151DA5" w:rsidRPr="00E876DB" w:rsidRDefault="003918DF" w:rsidP="00191769">
            <w:pPr>
              <w:ind w:firstLineChars="0" w:firstLine="0"/>
              <w:jc w:val="center"/>
              <w:rPr>
                <w:rFonts w:ascii="Arial" w:eastAsia="Yu Gothic" w:hAnsi="Arial" w:cs="Arial"/>
                <w:color w:val="000000" w:themeColor="text1"/>
                <w:kern w:val="0"/>
                <w:sz w:val="24"/>
                <w:szCs w:val="24"/>
                <w14:ligatures w14:val="none"/>
              </w:rPr>
            </w:pPr>
            <w:r w:rsidRPr="00E876DB">
              <w:rPr>
                <w:rFonts w:ascii="Arial" w:eastAsia="ＭＳ Ｐゴシック" w:hAnsi="Arial" w:cs="Arial"/>
                <w:color w:val="000000" w:themeColor="text1"/>
                <w:sz w:val="24"/>
                <w:szCs w:val="28"/>
              </w:rPr>
              <w:t>M1</w:t>
            </w:r>
            <w:r w:rsidRPr="003918DF">
              <w:rPr>
                <w:rFonts w:ascii="Arial" w:eastAsia="ＭＳ Ｐゴシック" w:hAnsi="Arial" w:cs="Arial" w:hint="eastAsia"/>
                <w:color w:val="000000" w:themeColor="text1"/>
                <w:position w:val="-4"/>
                <w:sz w:val="24"/>
                <w:szCs w:val="28"/>
                <w:vertAlign w:val="subscript"/>
              </w:rPr>
              <w:t>UK</w:t>
            </w:r>
            <w:r w:rsidRPr="00E876DB">
              <w:rPr>
                <w:rFonts w:ascii="Arial" w:eastAsia="ＭＳ Ｐゴシック" w:hAnsi="Arial" w:cs="Arial"/>
                <w:color w:val="000000" w:themeColor="text1"/>
                <w:sz w:val="24"/>
                <w:szCs w:val="28"/>
              </w:rPr>
              <w:t xml:space="preserve"> </w:t>
            </w:r>
          </w:p>
        </w:tc>
        <w:tc>
          <w:tcPr>
            <w:tcW w:w="1134" w:type="dxa"/>
            <w:vMerge w:val="restart"/>
            <w:noWrap/>
            <w:vAlign w:val="center"/>
            <w:hideMark/>
          </w:tcPr>
          <w:p w14:paraId="32E97823" w14:textId="69090D2C" w:rsidR="00151DA5" w:rsidRPr="00E876DB" w:rsidRDefault="002F17F8" w:rsidP="00BA4941">
            <w:pPr>
              <w:ind w:firstLineChars="0" w:firstLine="0"/>
              <w:jc w:val="center"/>
              <w:rPr>
                <w:rFonts w:ascii="Arial" w:eastAsia="Yu Gothic" w:hAnsi="Arial" w:cs="Arial"/>
                <w:color w:val="000000" w:themeColor="text1"/>
                <w:kern w:val="0"/>
                <w:sz w:val="24"/>
                <w:szCs w:val="24"/>
                <w14:ligatures w14:val="none"/>
              </w:rPr>
            </w:pPr>
            <w:r w:rsidRPr="002F17F8">
              <w:rPr>
                <w:rFonts w:ascii="Arial" w:eastAsia="Yu Gothic" w:hAnsi="Arial" w:cs="Arial" w:hint="eastAsia"/>
                <w:i/>
                <w:iCs/>
                <w:color w:val="000000" w:themeColor="text1"/>
                <w:kern w:val="0"/>
                <w:sz w:val="24"/>
                <w:szCs w:val="24"/>
                <w14:ligatures w14:val="none"/>
              </w:rPr>
              <w:t>p</w:t>
            </w:r>
            <w:r w:rsidR="003918DF">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value</w:t>
            </w:r>
          </w:p>
        </w:tc>
        <w:tc>
          <w:tcPr>
            <w:tcW w:w="1843" w:type="dxa"/>
            <w:vMerge w:val="restart"/>
            <w:vAlign w:val="center"/>
            <w:hideMark/>
          </w:tcPr>
          <w:p w14:paraId="41B2A0E5" w14:textId="31921BC4" w:rsidR="00151DA5" w:rsidRPr="00E876DB" w:rsidRDefault="00495BAF" w:rsidP="00BA4941">
            <w:pPr>
              <w:ind w:firstLineChars="0" w:firstLine="0"/>
              <w:jc w:val="center"/>
              <w:rPr>
                <w:rFonts w:ascii="Arial" w:eastAsia="Yu Gothic" w:hAnsi="Arial" w:cs="Arial"/>
                <w:color w:val="000000" w:themeColor="text1"/>
                <w:kern w:val="0"/>
                <w:sz w:val="24"/>
                <w:szCs w:val="24"/>
                <w14:ligatures w14:val="none"/>
              </w:rPr>
            </w:pPr>
            <w:r w:rsidRPr="00495BAF">
              <w:rPr>
                <w:rFonts w:ascii="Arial" w:eastAsia="Yu Gothic" w:hAnsi="Arial" w:cs="Arial"/>
                <w:color w:val="000000" w:themeColor="text1"/>
                <w:kern w:val="0"/>
                <w:sz w:val="24"/>
                <w:szCs w:val="24"/>
                <w14:ligatures w14:val="none"/>
              </w:rPr>
              <w:t>Unadjusted</w:t>
            </w:r>
            <w:r>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OR (95%</w:t>
            </w:r>
            <w:r w:rsidR="009A1B17" w:rsidRPr="00E876DB">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CI)</w:t>
            </w:r>
            <w:r w:rsidR="00E22776" w:rsidRPr="00E876DB">
              <w:rPr>
                <w:rFonts w:ascii="Arial" w:eastAsia="Yu Gothic" w:hAnsi="Arial" w:cs="Arial" w:hint="eastAsia"/>
                <w:color w:val="000000" w:themeColor="text1"/>
                <w:kern w:val="0"/>
                <w:sz w:val="24"/>
                <w:szCs w:val="24"/>
                <w:vertAlign w:val="superscript"/>
                <w14:ligatures w14:val="none"/>
              </w:rPr>
              <w:t xml:space="preserve"> b)</w:t>
            </w:r>
          </w:p>
        </w:tc>
      </w:tr>
      <w:tr w:rsidR="006A0F8A" w:rsidRPr="00E876DB" w14:paraId="33EA01FC" w14:textId="77777777" w:rsidTr="009B033E">
        <w:trPr>
          <w:trHeight w:val="410"/>
        </w:trPr>
        <w:tc>
          <w:tcPr>
            <w:tcW w:w="2972" w:type="dxa"/>
            <w:vMerge/>
            <w:tcBorders>
              <w:bottom w:val="single" w:sz="4" w:space="0" w:color="000000" w:themeColor="text1"/>
            </w:tcBorders>
            <w:vAlign w:val="center"/>
            <w:hideMark/>
          </w:tcPr>
          <w:p w14:paraId="4FEF8F37" w14:textId="77777777" w:rsidR="00151DA5" w:rsidRPr="00E876DB" w:rsidRDefault="00151DA5" w:rsidP="00BA4941">
            <w:pPr>
              <w:ind w:firstLineChars="0" w:firstLine="0"/>
              <w:rPr>
                <w:rFonts w:ascii="Arial" w:eastAsia="Yu Gothic" w:hAnsi="Arial" w:cs="Arial"/>
                <w:b/>
                <w:bCs/>
                <w:color w:val="000000" w:themeColor="text1"/>
                <w:kern w:val="0"/>
                <w:sz w:val="24"/>
                <w:szCs w:val="24"/>
                <w14:ligatures w14:val="none"/>
              </w:rPr>
            </w:pPr>
          </w:p>
        </w:tc>
        <w:tc>
          <w:tcPr>
            <w:tcW w:w="992" w:type="dxa"/>
            <w:tcBorders>
              <w:bottom w:val="single" w:sz="4" w:space="0" w:color="000000" w:themeColor="text1"/>
            </w:tcBorders>
            <w:noWrap/>
            <w:vAlign w:val="center"/>
            <w:hideMark/>
          </w:tcPr>
          <w:p w14:paraId="345623FF" w14:textId="053A5579" w:rsidR="00151DA5" w:rsidRPr="00E876DB" w:rsidRDefault="00151DA5" w:rsidP="00191769">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n =</w:t>
            </w:r>
            <w:r w:rsidR="00191769"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4</w:t>
            </w:r>
            <w:r w:rsidR="00E242D4" w:rsidRPr="00E876DB">
              <w:rPr>
                <w:rFonts w:ascii="Arial" w:eastAsia="Yu Gothic" w:hAnsi="Arial" w:cs="Arial" w:hint="eastAsia"/>
                <w:color w:val="000000" w:themeColor="text1"/>
                <w:kern w:val="0"/>
                <w:sz w:val="24"/>
                <w:szCs w:val="24"/>
                <w14:ligatures w14:val="none"/>
              </w:rPr>
              <w:t>5</w:t>
            </w:r>
          </w:p>
        </w:tc>
        <w:tc>
          <w:tcPr>
            <w:tcW w:w="1418" w:type="dxa"/>
            <w:tcBorders>
              <w:bottom w:val="single" w:sz="4" w:space="0" w:color="000000" w:themeColor="text1"/>
            </w:tcBorders>
            <w:noWrap/>
            <w:vAlign w:val="center"/>
            <w:hideMark/>
          </w:tcPr>
          <w:p w14:paraId="67AFC081" w14:textId="7769C65D" w:rsidR="00151DA5" w:rsidRPr="00E876DB" w:rsidRDefault="00151DA5" w:rsidP="00191769">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n = 2</w:t>
            </w:r>
            <w:r w:rsidR="00E242D4" w:rsidRPr="00E876DB">
              <w:rPr>
                <w:rFonts w:ascii="Arial" w:eastAsia="Yu Gothic" w:hAnsi="Arial" w:cs="Arial" w:hint="eastAsia"/>
                <w:color w:val="000000" w:themeColor="text1"/>
                <w:kern w:val="0"/>
                <w:sz w:val="24"/>
                <w:szCs w:val="24"/>
                <w14:ligatures w14:val="none"/>
              </w:rPr>
              <w:t>1</w:t>
            </w:r>
          </w:p>
        </w:tc>
        <w:tc>
          <w:tcPr>
            <w:tcW w:w="1417" w:type="dxa"/>
            <w:tcBorders>
              <w:bottom w:val="single" w:sz="4" w:space="0" w:color="000000" w:themeColor="text1"/>
            </w:tcBorders>
            <w:noWrap/>
            <w:vAlign w:val="center"/>
            <w:hideMark/>
          </w:tcPr>
          <w:p w14:paraId="5C791105" w14:textId="77777777" w:rsidR="00151DA5" w:rsidRPr="00E876DB" w:rsidRDefault="00151DA5" w:rsidP="00191769">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n = 24</w:t>
            </w:r>
          </w:p>
        </w:tc>
        <w:tc>
          <w:tcPr>
            <w:tcW w:w="1134" w:type="dxa"/>
            <w:vMerge/>
            <w:tcBorders>
              <w:bottom w:val="single" w:sz="4" w:space="0" w:color="000000" w:themeColor="text1"/>
            </w:tcBorders>
            <w:vAlign w:val="center"/>
            <w:hideMark/>
          </w:tcPr>
          <w:p w14:paraId="2B8EC5D5" w14:textId="77777777" w:rsidR="00151DA5" w:rsidRPr="00E876DB" w:rsidRDefault="00151DA5" w:rsidP="00BA4941">
            <w:pPr>
              <w:ind w:firstLineChars="0" w:firstLine="0"/>
              <w:rPr>
                <w:rFonts w:ascii="Arial" w:eastAsia="Yu Gothic" w:hAnsi="Arial" w:cs="Arial"/>
                <w:b/>
                <w:bCs/>
                <w:color w:val="000000" w:themeColor="text1"/>
                <w:kern w:val="0"/>
                <w:sz w:val="24"/>
                <w:szCs w:val="24"/>
                <w14:ligatures w14:val="none"/>
              </w:rPr>
            </w:pPr>
          </w:p>
        </w:tc>
        <w:tc>
          <w:tcPr>
            <w:tcW w:w="1843" w:type="dxa"/>
            <w:vMerge/>
            <w:tcBorders>
              <w:bottom w:val="single" w:sz="4" w:space="0" w:color="000000" w:themeColor="text1"/>
            </w:tcBorders>
            <w:vAlign w:val="center"/>
            <w:hideMark/>
          </w:tcPr>
          <w:p w14:paraId="1F484E21" w14:textId="77777777" w:rsidR="00151DA5" w:rsidRPr="00E876DB" w:rsidRDefault="00151DA5" w:rsidP="00BA4941">
            <w:pPr>
              <w:ind w:firstLineChars="0" w:firstLine="0"/>
              <w:rPr>
                <w:rFonts w:ascii="Arial" w:eastAsia="Yu Gothic" w:hAnsi="Arial" w:cs="Arial"/>
                <w:b/>
                <w:bCs/>
                <w:color w:val="000000" w:themeColor="text1"/>
                <w:kern w:val="0"/>
                <w:sz w:val="24"/>
                <w:szCs w:val="24"/>
                <w14:ligatures w14:val="none"/>
              </w:rPr>
            </w:pPr>
          </w:p>
        </w:tc>
      </w:tr>
      <w:tr w:rsidR="006A0F8A" w:rsidRPr="00E876DB" w14:paraId="135FE9B0" w14:textId="77777777" w:rsidTr="009B033E">
        <w:trPr>
          <w:trHeight w:val="357"/>
        </w:trPr>
        <w:tc>
          <w:tcPr>
            <w:tcW w:w="2972" w:type="dxa"/>
            <w:tcBorders>
              <w:top w:val="single" w:sz="4" w:space="0" w:color="000000" w:themeColor="text1"/>
            </w:tcBorders>
            <w:noWrap/>
            <w:vAlign w:val="center"/>
            <w:hideMark/>
          </w:tcPr>
          <w:p w14:paraId="6DA8DFA8" w14:textId="77777777" w:rsidR="00151DA5" w:rsidRPr="00E876DB" w:rsidRDefault="00151DA5" w:rsidP="00BA4941">
            <w:pPr>
              <w:ind w:firstLineChars="0" w:firstLine="0"/>
              <w:rPr>
                <w:rFonts w:ascii="Arial" w:eastAsia="Yu Gothic" w:hAnsi="Arial" w:cs="Arial"/>
                <w:b/>
                <w:bCs/>
                <w:i/>
                <w:iCs/>
                <w:color w:val="000000" w:themeColor="text1"/>
                <w:kern w:val="0"/>
                <w:sz w:val="24"/>
                <w:szCs w:val="24"/>
                <w14:ligatures w14:val="none"/>
              </w:rPr>
            </w:pPr>
            <w:r w:rsidRPr="00E876DB">
              <w:rPr>
                <w:rFonts w:ascii="Arial" w:eastAsia="Yu Gothic" w:hAnsi="Arial" w:cs="Arial"/>
                <w:b/>
                <w:bCs/>
                <w:i/>
                <w:iCs/>
                <w:color w:val="000000" w:themeColor="text1"/>
                <w:kern w:val="0"/>
                <w:sz w:val="24"/>
                <w:szCs w:val="24"/>
                <w14:ligatures w14:val="none"/>
              </w:rPr>
              <w:t>Age (years)</w:t>
            </w:r>
          </w:p>
        </w:tc>
        <w:tc>
          <w:tcPr>
            <w:tcW w:w="992" w:type="dxa"/>
            <w:tcBorders>
              <w:top w:val="single" w:sz="4" w:space="0" w:color="000000" w:themeColor="text1"/>
            </w:tcBorders>
            <w:noWrap/>
            <w:vAlign w:val="center"/>
            <w:hideMark/>
          </w:tcPr>
          <w:p w14:paraId="02991F27" w14:textId="77777777"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c>
          <w:tcPr>
            <w:tcW w:w="1418" w:type="dxa"/>
            <w:tcBorders>
              <w:top w:val="single" w:sz="4" w:space="0" w:color="000000" w:themeColor="text1"/>
            </w:tcBorders>
            <w:noWrap/>
            <w:vAlign w:val="center"/>
            <w:hideMark/>
          </w:tcPr>
          <w:p w14:paraId="474CDD08"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c>
          <w:tcPr>
            <w:tcW w:w="1417" w:type="dxa"/>
            <w:tcBorders>
              <w:top w:val="single" w:sz="4" w:space="0" w:color="000000" w:themeColor="text1"/>
            </w:tcBorders>
            <w:noWrap/>
            <w:vAlign w:val="center"/>
            <w:hideMark/>
          </w:tcPr>
          <w:p w14:paraId="6AC848C8"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c>
          <w:tcPr>
            <w:tcW w:w="1134" w:type="dxa"/>
            <w:tcBorders>
              <w:top w:val="single" w:sz="4" w:space="0" w:color="000000" w:themeColor="text1"/>
            </w:tcBorders>
            <w:noWrap/>
            <w:vAlign w:val="center"/>
            <w:hideMark/>
          </w:tcPr>
          <w:p w14:paraId="209D1F70" w14:textId="77777777"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c>
          <w:tcPr>
            <w:tcW w:w="1843" w:type="dxa"/>
            <w:tcBorders>
              <w:top w:val="single" w:sz="4" w:space="0" w:color="000000" w:themeColor="text1"/>
            </w:tcBorders>
            <w:noWrap/>
            <w:vAlign w:val="center"/>
            <w:hideMark/>
          </w:tcPr>
          <w:p w14:paraId="46CBCC0D"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r>
      <w:tr w:rsidR="006A0F8A" w:rsidRPr="00E876DB" w14:paraId="477DD311" w14:textId="77777777" w:rsidTr="009B033E">
        <w:trPr>
          <w:trHeight w:val="357"/>
        </w:trPr>
        <w:tc>
          <w:tcPr>
            <w:tcW w:w="2972" w:type="dxa"/>
            <w:noWrap/>
            <w:vAlign w:val="center"/>
            <w:hideMark/>
          </w:tcPr>
          <w:p w14:paraId="6194CC0B" w14:textId="3988E0A4"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18</w:t>
            </w:r>
            <w:r w:rsidR="00A822B0" w:rsidRPr="00E876DB">
              <w:rPr>
                <w:rFonts w:ascii="Arial" w:eastAsia="Yu Gothic"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49</w:t>
            </w:r>
          </w:p>
        </w:tc>
        <w:tc>
          <w:tcPr>
            <w:tcW w:w="992" w:type="dxa"/>
            <w:noWrap/>
            <w:vAlign w:val="center"/>
            <w:hideMark/>
          </w:tcPr>
          <w:p w14:paraId="2464AA4C" w14:textId="77777777"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20</w:t>
            </w:r>
          </w:p>
        </w:tc>
        <w:tc>
          <w:tcPr>
            <w:tcW w:w="1418" w:type="dxa"/>
            <w:noWrap/>
            <w:vAlign w:val="center"/>
            <w:hideMark/>
          </w:tcPr>
          <w:p w14:paraId="44E5F974" w14:textId="3C223429"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7 (</w:t>
            </w:r>
            <w:r w:rsidR="0048350B" w:rsidRPr="00E876DB">
              <w:rPr>
                <w:rFonts w:ascii="Arial" w:eastAsia="Yu Gothic" w:hAnsi="Arial" w:cs="Arial" w:hint="eastAsia"/>
                <w:color w:val="000000" w:themeColor="text1"/>
                <w:kern w:val="0"/>
                <w:sz w:val="24"/>
                <w:szCs w:val="24"/>
                <w14:ligatures w14:val="none"/>
              </w:rPr>
              <w:t>35.0</w:t>
            </w:r>
            <w:r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459FBACC" w14:textId="22A754AC"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13 (</w:t>
            </w:r>
            <w:r w:rsidR="0048350B" w:rsidRPr="00E876DB">
              <w:rPr>
                <w:rFonts w:ascii="Arial" w:eastAsia="Yu Gothic" w:hAnsi="Arial" w:cs="Arial" w:hint="eastAsia"/>
                <w:color w:val="000000" w:themeColor="text1"/>
                <w:kern w:val="0"/>
                <w:sz w:val="24"/>
                <w:szCs w:val="24"/>
                <w14:ligatures w14:val="none"/>
              </w:rPr>
              <w:t>65.0</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1BCDEDEB" w14:textId="77777777"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Ref</w:t>
            </w:r>
          </w:p>
        </w:tc>
        <w:tc>
          <w:tcPr>
            <w:tcW w:w="1843" w:type="dxa"/>
            <w:noWrap/>
            <w:vAlign w:val="center"/>
            <w:hideMark/>
          </w:tcPr>
          <w:p w14:paraId="462D00A0"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r>
      <w:tr w:rsidR="006A0F8A" w:rsidRPr="00E876DB" w14:paraId="11756E56" w14:textId="77777777" w:rsidTr="009B033E">
        <w:trPr>
          <w:trHeight w:val="357"/>
        </w:trPr>
        <w:tc>
          <w:tcPr>
            <w:tcW w:w="2972" w:type="dxa"/>
            <w:noWrap/>
            <w:vAlign w:val="center"/>
            <w:hideMark/>
          </w:tcPr>
          <w:p w14:paraId="4116FDF4" w14:textId="613F6215"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50</w:t>
            </w:r>
            <w:r w:rsidR="00A822B0" w:rsidRPr="00E876DB">
              <w:rPr>
                <w:rFonts w:ascii="Arial" w:eastAsia="Yu Gothic"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69</w:t>
            </w:r>
          </w:p>
        </w:tc>
        <w:tc>
          <w:tcPr>
            <w:tcW w:w="992" w:type="dxa"/>
            <w:noWrap/>
            <w:vAlign w:val="center"/>
            <w:hideMark/>
          </w:tcPr>
          <w:p w14:paraId="2A195E1F" w14:textId="77777777"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10</w:t>
            </w:r>
          </w:p>
        </w:tc>
        <w:tc>
          <w:tcPr>
            <w:tcW w:w="1418" w:type="dxa"/>
            <w:noWrap/>
            <w:vAlign w:val="center"/>
            <w:hideMark/>
          </w:tcPr>
          <w:p w14:paraId="2A3C94FE" w14:textId="2EEC7B5D"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6 (</w:t>
            </w:r>
            <w:r w:rsidR="0048350B" w:rsidRPr="00E876DB">
              <w:rPr>
                <w:rFonts w:ascii="Arial" w:eastAsia="Yu Gothic" w:hAnsi="Arial" w:cs="Arial" w:hint="eastAsia"/>
                <w:color w:val="000000" w:themeColor="text1"/>
                <w:kern w:val="0"/>
                <w:sz w:val="24"/>
                <w:szCs w:val="24"/>
                <w14:ligatures w14:val="none"/>
              </w:rPr>
              <w:t>60.0</w:t>
            </w:r>
            <w:r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712CA3EB" w14:textId="45D74160"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4 (</w:t>
            </w:r>
            <w:r w:rsidR="0048350B" w:rsidRPr="00E876DB">
              <w:rPr>
                <w:rFonts w:ascii="Arial" w:eastAsia="Yu Gothic" w:hAnsi="Arial" w:cs="Arial" w:hint="eastAsia"/>
                <w:color w:val="000000" w:themeColor="text1"/>
                <w:kern w:val="0"/>
                <w:sz w:val="24"/>
                <w:szCs w:val="24"/>
                <w14:ligatures w14:val="none"/>
              </w:rPr>
              <w:t>40.0</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589971CB" w14:textId="4B519BF6"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r w:rsidR="009B033E" w:rsidRPr="00E876DB">
              <w:rPr>
                <w:rFonts w:ascii="Arial" w:eastAsia="Yu Gothic" w:hAnsi="Arial" w:cs="Arial" w:hint="eastAsia"/>
                <w:color w:val="000000" w:themeColor="text1"/>
                <w:kern w:val="0"/>
                <w:sz w:val="24"/>
                <w:szCs w:val="24"/>
                <w14:ligatures w14:val="none"/>
              </w:rPr>
              <w:t>199</w:t>
            </w:r>
          </w:p>
        </w:tc>
        <w:tc>
          <w:tcPr>
            <w:tcW w:w="1843" w:type="dxa"/>
            <w:noWrap/>
            <w:vAlign w:val="center"/>
            <w:hideMark/>
          </w:tcPr>
          <w:p w14:paraId="11AF69AB" w14:textId="77C6A1A9"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0.4</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(0.1</w:t>
            </w:r>
            <w:r w:rsidR="007165B5" w:rsidRPr="00E876DB">
              <w:rPr>
                <w:rFonts w:ascii="Arial" w:eastAsia="Yu Gothic"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1.7)</w:t>
            </w:r>
          </w:p>
        </w:tc>
      </w:tr>
      <w:tr w:rsidR="006A0F8A" w:rsidRPr="00E876DB" w14:paraId="2AE6BE7E" w14:textId="77777777" w:rsidTr="009B033E">
        <w:trPr>
          <w:trHeight w:val="357"/>
        </w:trPr>
        <w:tc>
          <w:tcPr>
            <w:tcW w:w="2972" w:type="dxa"/>
            <w:tcBorders>
              <w:bottom w:val="single" w:sz="4" w:space="0" w:color="000000" w:themeColor="text1"/>
            </w:tcBorders>
            <w:noWrap/>
            <w:vAlign w:val="center"/>
            <w:hideMark/>
          </w:tcPr>
          <w:p w14:paraId="611688F8" w14:textId="5C228794"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r w:rsidRPr="00E876DB">
              <w:rPr>
                <w:rFonts w:ascii="Arial" w:eastAsia="ＭＳ Ｐゴシック"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70</w:t>
            </w:r>
          </w:p>
        </w:tc>
        <w:tc>
          <w:tcPr>
            <w:tcW w:w="992" w:type="dxa"/>
            <w:tcBorders>
              <w:bottom w:val="single" w:sz="4" w:space="0" w:color="000000" w:themeColor="text1"/>
            </w:tcBorders>
            <w:noWrap/>
            <w:vAlign w:val="center"/>
            <w:hideMark/>
          </w:tcPr>
          <w:p w14:paraId="389186FC" w14:textId="5F76015B" w:rsidR="00151DA5" w:rsidRPr="00E876DB" w:rsidRDefault="00E242D4"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15</w:t>
            </w:r>
          </w:p>
        </w:tc>
        <w:tc>
          <w:tcPr>
            <w:tcW w:w="1418" w:type="dxa"/>
            <w:tcBorders>
              <w:bottom w:val="single" w:sz="4" w:space="0" w:color="000000" w:themeColor="text1"/>
            </w:tcBorders>
            <w:noWrap/>
            <w:vAlign w:val="center"/>
            <w:hideMark/>
          </w:tcPr>
          <w:p w14:paraId="41F432CF" w14:textId="72411D36" w:rsidR="00151DA5" w:rsidRPr="00E876DB" w:rsidRDefault="00E242D4"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8</w:t>
            </w:r>
            <w:r w:rsidR="00151DA5" w:rsidRPr="00E876DB">
              <w:rPr>
                <w:rFonts w:ascii="Arial" w:eastAsia="Yu Gothic" w:hAnsi="Arial" w:cs="Arial"/>
                <w:color w:val="000000" w:themeColor="text1"/>
                <w:kern w:val="0"/>
                <w:sz w:val="24"/>
                <w:szCs w:val="24"/>
                <w14:ligatures w14:val="none"/>
              </w:rPr>
              <w:t xml:space="preserve"> (</w:t>
            </w:r>
            <w:r w:rsidRPr="00E876DB">
              <w:rPr>
                <w:rFonts w:ascii="Arial" w:eastAsia="Yu Gothic" w:hAnsi="Arial" w:cs="Arial" w:hint="eastAsia"/>
                <w:color w:val="000000" w:themeColor="text1"/>
                <w:kern w:val="0"/>
                <w:sz w:val="24"/>
                <w:szCs w:val="24"/>
                <w14:ligatures w14:val="none"/>
              </w:rPr>
              <w:t>53.3</w:t>
            </w:r>
            <w:r w:rsidR="00151DA5" w:rsidRPr="00E876DB">
              <w:rPr>
                <w:rFonts w:ascii="Arial" w:eastAsia="Yu Gothic" w:hAnsi="Arial" w:cs="Arial"/>
                <w:color w:val="000000" w:themeColor="text1"/>
                <w:kern w:val="0"/>
                <w:sz w:val="24"/>
                <w:szCs w:val="24"/>
                <w14:ligatures w14:val="none"/>
              </w:rPr>
              <w:t>)</w:t>
            </w:r>
          </w:p>
        </w:tc>
        <w:tc>
          <w:tcPr>
            <w:tcW w:w="1417" w:type="dxa"/>
            <w:tcBorders>
              <w:bottom w:val="single" w:sz="4" w:space="0" w:color="000000" w:themeColor="text1"/>
            </w:tcBorders>
            <w:noWrap/>
            <w:vAlign w:val="center"/>
            <w:hideMark/>
          </w:tcPr>
          <w:p w14:paraId="504E110E" w14:textId="7CB6E9D5"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7 (</w:t>
            </w:r>
            <w:r w:rsidR="00E242D4" w:rsidRPr="00E876DB">
              <w:rPr>
                <w:rFonts w:ascii="Arial" w:eastAsia="Yu Gothic" w:hAnsi="Arial" w:cs="Arial" w:hint="eastAsia"/>
                <w:color w:val="000000" w:themeColor="text1"/>
                <w:kern w:val="0"/>
                <w:sz w:val="24"/>
                <w:szCs w:val="24"/>
                <w14:ligatures w14:val="none"/>
              </w:rPr>
              <w:t>46.7</w:t>
            </w:r>
            <w:r w:rsidRPr="00E876DB">
              <w:rPr>
                <w:rFonts w:ascii="Arial" w:eastAsia="Yu Gothic" w:hAnsi="Arial" w:cs="Arial"/>
                <w:color w:val="000000" w:themeColor="text1"/>
                <w:kern w:val="0"/>
                <w:sz w:val="24"/>
                <w:szCs w:val="24"/>
                <w14:ligatures w14:val="none"/>
              </w:rPr>
              <w:t>)</w:t>
            </w:r>
          </w:p>
        </w:tc>
        <w:tc>
          <w:tcPr>
            <w:tcW w:w="1134" w:type="dxa"/>
            <w:tcBorders>
              <w:bottom w:val="single" w:sz="4" w:space="0" w:color="000000" w:themeColor="text1"/>
            </w:tcBorders>
            <w:noWrap/>
            <w:vAlign w:val="center"/>
            <w:hideMark/>
          </w:tcPr>
          <w:p w14:paraId="5DF12877" w14:textId="2626D9CF"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r w:rsidR="009B033E" w:rsidRPr="00E876DB">
              <w:rPr>
                <w:rFonts w:ascii="Arial" w:eastAsia="Yu Gothic" w:hAnsi="Arial" w:cs="Arial" w:hint="eastAsia"/>
                <w:color w:val="000000" w:themeColor="text1"/>
                <w:kern w:val="0"/>
                <w:sz w:val="24"/>
                <w:szCs w:val="24"/>
                <w14:ligatures w14:val="none"/>
              </w:rPr>
              <w:t>281</w:t>
            </w:r>
          </w:p>
        </w:tc>
        <w:tc>
          <w:tcPr>
            <w:tcW w:w="1843" w:type="dxa"/>
            <w:tcBorders>
              <w:bottom w:val="single" w:sz="4" w:space="0" w:color="000000" w:themeColor="text1"/>
            </w:tcBorders>
            <w:noWrap/>
            <w:vAlign w:val="center"/>
            <w:hideMark/>
          </w:tcPr>
          <w:p w14:paraId="07AA4A08" w14:textId="1A34D64B"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r w:rsidR="004927A2" w:rsidRPr="00E876DB">
              <w:rPr>
                <w:rFonts w:ascii="Arial" w:eastAsia="Yu Gothic" w:hAnsi="Arial" w:cs="Arial" w:hint="eastAsia"/>
                <w:color w:val="000000" w:themeColor="text1"/>
                <w:kern w:val="0"/>
                <w:sz w:val="24"/>
                <w:szCs w:val="24"/>
                <w14:ligatures w14:val="none"/>
              </w:rPr>
              <w:t>5</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(0.1</w:t>
            </w:r>
            <w:r w:rsidR="007165B5" w:rsidRPr="00E876DB">
              <w:rPr>
                <w:rFonts w:ascii="Arial" w:eastAsia="Yu Gothic"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1.</w:t>
            </w:r>
            <w:r w:rsidR="004927A2" w:rsidRPr="00E876DB">
              <w:rPr>
                <w:rFonts w:ascii="Arial" w:eastAsia="Yu Gothic" w:hAnsi="Arial" w:cs="Arial" w:hint="eastAsia"/>
                <w:color w:val="000000" w:themeColor="text1"/>
                <w:kern w:val="0"/>
                <w:sz w:val="24"/>
                <w:szCs w:val="24"/>
                <w14:ligatures w14:val="none"/>
              </w:rPr>
              <w:t>9</w:t>
            </w:r>
            <w:r w:rsidRPr="00E876DB">
              <w:rPr>
                <w:rFonts w:ascii="Arial" w:eastAsia="Yu Gothic" w:hAnsi="Arial" w:cs="Arial"/>
                <w:color w:val="000000" w:themeColor="text1"/>
                <w:kern w:val="0"/>
                <w:sz w:val="24"/>
                <w:szCs w:val="24"/>
                <w14:ligatures w14:val="none"/>
              </w:rPr>
              <w:t>)</w:t>
            </w:r>
          </w:p>
        </w:tc>
      </w:tr>
      <w:tr w:rsidR="006A0F8A" w:rsidRPr="00E876DB" w14:paraId="4F8CD92B" w14:textId="77777777" w:rsidTr="009B033E">
        <w:trPr>
          <w:trHeight w:val="357"/>
        </w:trPr>
        <w:tc>
          <w:tcPr>
            <w:tcW w:w="2972" w:type="dxa"/>
            <w:tcBorders>
              <w:top w:val="single" w:sz="4" w:space="0" w:color="000000" w:themeColor="text1"/>
            </w:tcBorders>
            <w:noWrap/>
            <w:vAlign w:val="center"/>
            <w:hideMark/>
          </w:tcPr>
          <w:p w14:paraId="7126BA57" w14:textId="284785DA" w:rsidR="00151DA5" w:rsidRPr="00E876DB" w:rsidRDefault="00F62548" w:rsidP="00BA4941">
            <w:pPr>
              <w:ind w:firstLineChars="0" w:firstLine="0"/>
              <w:rPr>
                <w:rFonts w:ascii="Arial" w:eastAsia="Yu Gothic" w:hAnsi="Arial" w:cs="Arial"/>
                <w:b/>
                <w:bCs/>
                <w:i/>
                <w:iCs/>
                <w:color w:val="000000" w:themeColor="text1"/>
                <w:kern w:val="0"/>
                <w:sz w:val="24"/>
                <w:szCs w:val="24"/>
                <w14:ligatures w14:val="none"/>
              </w:rPr>
            </w:pPr>
            <w:r>
              <w:rPr>
                <w:rFonts w:ascii="Arial" w:eastAsia="Yu Gothic" w:hAnsi="Arial" w:cs="Arial" w:hint="eastAsia"/>
                <w:b/>
                <w:bCs/>
                <w:i/>
                <w:iCs/>
                <w:color w:val="000000" w:themeColor="text1"/>
                <w:kern w:val="0"/>
                <w:sz w:val="24"/>
                <w:szCs w:val="24"/>
                <w14:ligatures w14:val="none"/>
              </w:rPr>
              <w:t>Sex</w:t>
            </w:r>
          </w:p>
        </w:tc>
        <w:tc>
          <w:tcPr>
            <w:tcW w:w="992" w:type="dxa"/>
            <w:tcBorders>
              <w:top w:val="single" w:sz="4" w:space="0" w:color="000000" w:themeColor="text1"/>
            </w:tcBorders>
            <w:noWrap/>
            <w:vAlign w:val="center"/>
            <w:hideMark/>
          </w:tcPr>
          <w:p w14:paraId="75C7A240" w14:textId="77777777"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c>
          <w:tcPr>
            <w:tcW w:w="1418" w:type="dxa"/>
            <w:tcBorders>
              <w:top w:val="single" w:sz="4" w:space="0" w:color="000000" w:themeColor="text1"/>
            </w:tcBorders>
            <w:noWrap/>
            <w:vAlign w:val="center"/>
            <w:hideMark/>
          </w:tcPr>
          <w:p w14:paraId="06A85AD4"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c>
          <w:tcPr>
            <w:tcW w:w="1417" w:type="dxa"/>
            <w:tcBorders>
              <w:top w:val="single" w:sz="4" w:space="0" w:color="000000" w:themeColor="text1"/>
            </w:tcBorders>
            <w:noWrap/>
            <w:vAlign w:val="center"/>
            <w:hideMark/>
          </w:tcPr>
          <w:p w14:paraId="03B127F3"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c>
          <w:tcPr>
            <w:tcW w:w="1134" w:type="dxa"/>
            <w:tcBorders>
              <w:top w:val="single" w:sz="4" w:space="0" w:color="000000" w:themeColor="text1"/>
            </w:tcBorders>
            <w:noWrap/>
            <w:vAlign w:val="center"/>
            <w:hideMark/>
          </w:tcPr>
          <w:p w14:paraId="3E5639D8" w14:textId="77777777"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c>
          <w:tcPr>
            <w:tcW w:w="1843" w:type="dxa"/>
            <w:tcBorders>
              <w:top w:val="single" w:sz="4" w:space="0" w:color="000000" w:themeColor="text1"/>
            </w:tcBorders>
            <w:noWrap/>
            <w:vAlign w:val="center"/>
            <w:hideMark/>
          </w:tcPr>
          <w:p w14:paraId="0CF5DF86"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r>
      <w:tr w:rsidR="006A0F8A" w:rsidRPr="00E876DB" w14:paraId="23A1804F" w14:textId="77777777" w:rsidTr="009B033E">
        <w:trPr>
          <w:trHeight w:val="357"/>
        </w:trPr>
        <w:tc>
          <w:tcPr>
            <w:tcW w:w="2972" w:type="dxa"/>
            <w:noWrap/>
            <w:vAlign w:val="center"/>
            <w:hideMark/>
          </w:tcPr>
          <w:p w14:paraId="69741704"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Male</w:t>
            </w:r>
          </w:p>
        </w:tc>
        <w:tc>
          <w:tcPr>
            <w:tcW w:w="992" w:type="dxa"/>
            <w:noWrap/>
            <w:vAlign w:val="center"/>
            <w:hideMark/>
          </w:tcPr>
          <w:p w14:paraId="25A3F0D6" w14:textId="594AEE25"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2</w:t>
            </w:r>
            <w:r w:rsidR="00E242D4" w:rsidRPr="00E876DB">
              <w:rPr>
                <w:rFonts w:ascii="Arial" w:eastAsia="Yu Gothic" w:hAnsi="Arial" w:cs="Arial" w:hint="eastAsia"/>
                <w:color w:val="000000" w:themeColor="text1"/>
                <w:kern w:val="0"/>
                <w:sz w:val="24"/>
                <w:szCs w:val="24"/>
                <w14:ligatures w14:val="none"/>
              </w:rPr>
              <w:t>5</w:t>
            </w:r>
          </w:p>
        </w:tc>
        <w:tc>
          <w:tcPr>
            <w:tcW w:w="1418" w:type="dxa"/>
            <w:noWrap/>
            <w:vAlign w:val="center"/>
            <w:hideMark/>
          </w:tcPr>
          <w:p w14:paraId="1D5B094D" w14:textId="30BE8E22"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00E242D4" w:rsidRPr="00E876DB">
              <w:rPr>
                <w:rFonts w:ascii="Arial" w:eastAsia="Yu Gothic" w:hAnsi="Arial" w:cs="Arial" w:hint="eastAsia"/>
                <w:color w:val="000000" w:themeColor="text1"/>
                <w:kern w:val="0"/>
                <w:sz w:val="24"/>
                <w:szCs w:val="24"/>
                <w14:ligatures w14:val="none"/>
              </w:rPr>
              <w:t>2</w:t>
            </w:r>
            <w:r w:rsidRPr="00E876DB">
              <w:rPr>
                <w:rFonts w:ascii="Arial" w:eastAsia="Yu Gothic" w:hAnsi="Arial" w:cs="Arial"/>
                <w:color w:val="000000" w:themeColor="text1"/>
                <w:kern w:val="0"/>
                <w:sz w:val="24"/>
                <w:szCs w:val="24"/>
                <w14:ligatures w14:val="none"/>
              </w:rPr>
              <w:t xml:space="preserve"> (</w:t>
            </w:r>
            <w:r w:rsidR="00E242D4" w:rsidRPr="00E876DB">
              <w:rPr>
                <w:rFonts w:ascii="Arial" w:eastAsia="Yu Gothic" w:hAnsi="Arial" w:cs="Arial" w:hint="eastAsia"/>
                <w:color w:val="000000" w:themeColor="text1"/>
                <w:kern w:val="0"/>
                <w:sz w:val="24"/>
                <w:szCs w:val="24"/>
                <w14:ligatures w14:val="none"/>
              </w:rPr>
              <w:t>48.0</w:t>
            </w:r>
            <w:r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4880945B" w14:textId="1251F0AF"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13 (</w:t>
            </w:r>
            <w:r w:rsidR="00E242D4" w:rsidRPr="00E876DB">
              <w:rPr>
                <w:rFonts w:ascii="Arial" w:eastAsia="Yu Gothic" w:hAnsi="Arial" w:cs="Arial" w:hint="eastAsia"/>
                <w:color w:val="000000" w:themeColor="text1"/>
                <w:kern w:val="0"/>
                <w:sz w:val="24"/>
                <w:szCs w:val="24"/>
                <w14:ligatures w14:val="none"/>
              </w:rPr>
              <w:t>52.0</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07C8488B" w14:textId="77777777"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Ref</w:t>
            </w:r>
          </w:p>
        </w:tc>
        <w:tc>
          <w:tcPr>
            <w:tcW w:w="1843" w:type="dxa"/>
            <w:noWrap/>
            <w:vAlign w:val="center"/>
            <w:hideMark/>
          </w:tcPr>
          <w:p w14:paraId="2993BC09"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r>
      <w:tr w:rsidR="006A0F8A" w:rsidRPr="00E876DB" w14:paraId="45AA7783" w14:textId="77777777" w:rsidTr="009B033E">
        <w:trPr>
          <w:trHeight w:val="357"/>
        </w:trPr>
        <w:tc>
          <w:tcPr>
            <w:tcW w:w="2972" w:type="dxa"/>
            <w:tcBorders>
              <w:bottom w:val="single" w:sz="4" w:space="0" w:color="000000" w:themeColor="text1"/>
            </w:tcBorders>
            <w:noWrap/>
            <w:vAlign w:val="center"/>
            <w:hideMark/>
          </w:tcPr>
          <w:p w14:paraId="05C424C7"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Female</w:t>
            </w:r>
          </w:p>
        </w:tc>
        <w:tc>
          <w:tcPr>
            <w:tcW w:w="992" w:type="dxa"/>
            <w:tcBorders>
              <w:bottom w:val="single" w:sz="4" w:space="0" w:color="000000" w:themeColor="text1"/>
            </w:tcBorders>
            <w:noWrap/>
            <w:vAlign w:val="center"/>
            <w:hideMark/>
          </w:tcPr>
          <w:p w14:paraId="50C3A41C" w14:textId="77777777"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20</w:t>
            </w:r>
          </w:p>
        </w:tc>
        <w:tc>
          <w:tcPr>
            <w:tcW w:w="1418" w:type="dxa"/>
            <w:tcBorders>
              <w:bottom w:val="single" w:sz="4" w:space="0" w:color="000000" w:themeColor="text1"/>
            </w:tcBorders>
            <w:noWrap/>
            <w:vAlign w:val="center"/>
            <w:hideMark/>
          </w:tcPr>
          <w:p w14:paraId="7C7B9A63" w14:textId="67AC60D2"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9 (4</w:t>
            </w:r>
            <w:r w:rsidR="0048350B" w:rsidRPr="00E876DB">
              <w:rPr>
                <w:rFonts w:ascii="Arial" w:eastAsia="Yu Gothic" w:hAnsi="Arial" w:cs="Arial" w:hint="eastAsia"/>
                <w:color w:val="000000" w:themeColor="text1"/>
                <w:kern w:val="0"/>
                <w:sz w:val="24"/>
                <w:szCs w:val="24"/>
                <w14:ligatures w14:val="none"/>
              </w:rPr>
              <w:t>5.0</w:t>
            </w:r>
            <w:r w:rsidRPr="00E876DB">
              <w:rPr>
                <w:rFonts w:ascii="Arial" w:eastAsia="Yu Gothic" w:hAnsi="Arial" w:cs="Arial"/>
                <w:color w:val="000000" w:themeColor="text1"/>
                <w:kern w:val="0"/>
                <w:sz w:val="24"/>
                <w:szCs w:val="24"/>
                <w14:ligatures w14:val="none"/>
              </w:rPr>
              <w:t>)</w:t>
            </w:r>
          </w:p>
        </w:tc>
        <w:tc>
          <w:tcPr>
            <w:tcW w:w="1417" w:type="dxa"/>
            <w:tcBorders>
              <w:bottom w:val="single" w:sz="4" w:space="0" w:color="000000" w:themeColor="text1"/>
            </w:tcBorders>
            <w:noWrap/>
            <w:vAlign w:val="center"/>
            <w:hideMark/>
          </w:tcPr>
          <w:p w14:paraId="2CDECE76" w14:textId="14A4F082"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11 (</w:t>
            </w:r>
            <w:r w:rsidR="0048350B" w:rsidRPr="00E876DB">
              <w:rPr>
                <w:rFonts w:ascii="Arial" w:eastAsia="Yu Gothic" w:hAnsi="Arial" w:cs="Arial" w:hint="eastAsia"/>
                <w:color w:val="000000" w:themeColor="text1"/>
                <w:kern w:val="0"/>
                <w:sz w:val="24"/>
                <w:szCs w:val="24"/>
                <w14:ligatures w14:val="none"/>
              </w:rPr>
              <w:t>55.0</w:t>
            </w:r>
            <w:r w:rsidRPr="00E876DB">
              <w:rPr>
                <w:rFonts w:ascii="Arial" w:eastAsia="Yu Gothic" w:hAnsi="Arial" w:cs="Arial"/>
                <w:color w:val="000000" w:themeColor="text1"/>
                <w:kern w:val="0"/>
                <w:sz w:val="24"/>
                <w:szCs w:val="24"/>
                <w14:ligatures w14:val="none"/>
              </w:rPr>
              <w:t>)</w:t>
            </w:r>
          </w:p>
        </w:tc>
        <w:tc>
          <w:tcPr>
            <w:tcW w:w="1134" w:type="dxa"/>
            <w:tcBorders>
              <w:bottom w:val="single" w:sz="4" w:space="0" w:color="000000" w:themeColor="text1"/>
            </w:tcBorders>
            <w:noWrap/>
            <w:vAlign w:val="center"/>
            <w:hideMark/>
          </w:tcPr>
          <w:p w14:paraId="7AA36080" w14:textId="61BC809B" w:rsidR="00151DA5" w:rsidRPr="00E876DB" w:rsidRDefault="009B033E"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0.841</w:t>
            </w:r>
          </w:p>
        </w:tc>
        <w:tc>
          <w:tcPr>
            <w:tcW w:w="1843" w:type="dxa"/>
            <w:tcBorders>
              <w:bottom w:val="single" w:sz="4" w:space="0" w:color="000000" w:themeColor="text1"/>
            </w:tcBorders>
            <w:noWrap/>
            <w:vAlign w:val="center"/>
            <w:hideMark/>
          </w:tcPr>
          <w:p w14:paraId="68BA1452" w14:textId="780DC57F"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009827CB" w:rsidRPr="00E876DB">
              <w:rPr>
                <w:rFonts w:ascii="Arial" w:eastAsia="Yu Gothic" w:hAnsi="Arial" w:cs="Arial" w:hint="eastAsia"/>
                <w:color w:val="000000" w:themeColor="text1"/>
                <w:kern w:val="0"/>
                <w:sz w:val="24"/>
                <w:szCs w:val="24"/>
                <w14:ligatures w14:val="none"/>
              </w:rPr>
              <w:t>1</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(0.</w:t>
            </w:r>
            <w:r w:rsidR="009827CB" w:rsidRPr="00E876DB">
              <w:rPr>
                <w:rFonts w:ascii="Arial" w:eastAsia="Yu Gothic" w:hAnsi="Arial" w:cs="Arial" w:hint="eastAsia"/>
                <w:color w:val="000000" w:themeColor="text1"/>
                <w:kern w:val="0"/>
                <w:sz w:val="24"/>
                <w:szCs w:val="24"/>
                <w14:ligatures w14:val="none"/>
              </w:rPr>
              <w:t>3</w:t>
            </w:r>
            <w:r w:rsidR="007165B5" w:rsidRPr="00E876DB">
              <w:rPr>
                <w:rFonts w:ascii="Arial" w:eastAsia="Yu Gothic"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3.</w:t>
            </w:r>
            <w:r w:rsidR="009827CB" w:rsidRPr="00E876DB">
              <w:rPr>
                <w:rFonts w:ascii="Arial" w:eastAsia="Yu Gothic" w:hAnsi="Arial" w:cs="Arial" w:hint="eastAsia"/>
                <w:color w:val="000000" w:themeColor="text1"/>
                <w:kern w:val="0"/>
                <w:sz w:val="24"/>
                <w:szCs w:val="24"/>
                <w14:ligatures w14:val="none"/>
              </w:rPr>
              <w:t>7</w:t>
            </w:r>
            <w:r w:rsidRPr="00E876DB">
              <w:rPr>
                <w:rFonts w:ascii="Arial" w:eastAsia="Yu Gothic" w:hAnsi="Arial" w:cs="Arial"/>
                <w:color w:val="000000" w:themeColor="text1"/>
                <w:kern w:val="0"/>
                <w:sz w:val="24"/>
                <w:szCs w:val="24"/>
                <w14:ligatures w14:val="none"/>
              </w:rPr>
              <w:t>)</w:t>
            </w:r>
          </w:p>
        </w:tc>
      </w:tr>
      <w:tr w:rsidR="009D3B67" w:rsidRPr="00E876DB" w14:paraId="6B96CAF0" w14:textId="77777777" w:rsidTr="009B033E">
        <w:trPr>
          <w:trHeight w:val="357"/>
        </w:trPr>
        <w:tc>
          <w:tcPr>
            <w:tcW w:w="2972" w:type="dxa"/>
            <w:tcBorders>
              <w:top w:val="single" w:sz="4" w:space="0" w:color="000000" w:themeColor="text1"/>
            </w:tcBorders>
            <w:noWrap/>
            <w:vAlign w:val="center"/>
            <w:hideMark/>
          </w:tcPr>
          <w:p w14:paraId="646F49F7" w14:textId="77777777" w:rsidR="009D3B67" w:rsidRPr="00E876DB" w:rsidRDefault="009D3B67" w:rsidP="007D7D16">
            <w:pPr>
              <w:ind w:firstLineChars="0" w:firstLine="0"/>
              <w:rPr>
                <w:rFonts w:ascii="Arial" w:eastAsia="Yu Gothic" w:hAnsi="Arial" w:cs="Arial"/>
                <w:b/>
                <w:bCs/>
                <w:i/>
                <w:iCs/>
                <w:color w:val="000000" w:themeColor="text1"/>
                <w:kern w:val="0"/>
                <w:sz w:val="24"/>
                <w:szCs w:val="24"/>
                <w14:ligatures w14:val="none"/>
              </w:rPr>
            </w:pPr>
            <w:r w:rsidRPr="00E876DB">
              <w:rPr>
                <w:rFonts w:ascii="Arial" w:eastAsia="Yu Gothic" w:hAnsi="Arial" w:cs="Arial"/>
                <w:b/>
                <w:bCs/>
                <w:i/>
                <w:iCs/>
                <w:color w:val="000000" w:themeColor="text1"/>
                <w:kern w:val="0"/>
                <w:sz w:val="24"/>
                <w:szCs w:val="24"/>
                <w14:ligatures w14:val="none"/>
              </w:rPr>
              <w:t>STSS</w:t>
            </w:r>
          </w:p>
        </w:tc>
        <w:tc>
          <w:tcPr>
            <w:tcW w:w="992" w:type="dxa"/>
            <w:tcBorders>
              <w:top w:val="single" w:sz="4" w:space="0" w:color="000000" w:themeColor="text1"/>
            </w:tcBorders>
            <w:noWrap/>
            <w:vAlign w:val="center"/>
            <w:hideMark/>
          </w:tcPr>
          <w:p w14:paraId="1C756B90" w14:textId="77777777" w:rsidR="009D3B67" w:rsidRPr="00E876DB" w:rsidRDefault="009D3B67" w:rsidP="007D7D16">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c>
          <w:tcPr>
            <w:tcW w:w="1418" w:type="dxa"/>
            <w:tcBorders>
              <w:top w:val="single" w:sz="4" w:space="0" w:color="000000" w:themeColor="text1"/>
            </w:tcBorders>
            <w:noWrap/>
            <w:vAlign w:val="center"/>
            <w:hideMark/>
          </w:tcPr>
          <w:p w14:paraId="5FAC3D31" w14:textId="77777777" w:rsidR="009D3B67" w:rsidRPr="00E876DB" w:rsidRDefault="009D3B67" w:rsidP="007D7D16">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c>
          <w:tcPr>
            <w:tcW w:w="1417" w:type="dxa"/>
            <w:tcBorders>
              <w:top w:val="single" w:sz="4" w:space="0" w:color="000000" w:themeColor="text1"/>
            </w:tcBorders>
            <w:noWrap/>
            <w:vAlign w:val="center"/>
            <w:hideMark/>
          </w:tcPr>
          <w:p w14:paraId="6DB45E62" w14:textId="77777777" w:rsidR="009D3B67" w:rsidRPr="00E876DB" w:rsidRDefault="009D3B67" w:rsidP="007D7D16">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c>
          <w:tcPr>
            <w:tcW w:w="1134" w:type="dxa"/>
            <w:tcBorders>
              <w:top w:val="single" w:sz="4" w:space="0" w:color="000000" w:themeColor="text1"/>
            </w:tcBorders>
            <w:noWrap/>
            <w:vAlign w:val="center"/>
            <w:hideMark/>
          </w:tcPr>
          <w:p w14:paraId="3B95D0C9" w14:textId="77777777" w:rsidR="009D3B67" w:rsidRPr="00E876DB" w:rsidRDefault="009D3B67" w:rsidP="007D7D16">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c>
          <w:tcPr>
            <w:tcW w:w="1843" w:type="dxa"/>
            <w:tcBorders>
              <w:top w:val="single" w:sz="4" w:space="0" w:color="000000" w:themeColor="text1"/>
            </w:tcBorders>
            <w:noWrap/>
            <w:vAlign w:val="center"/>
            <w:hideMark/>
          </w:tcPr>
          <w:p w14:paraId="7D777A2B" w14:textId="77777777" w:rsidR="009D3B67" w:rsidRPr="00E876DB" w:rsidRDefault="009D3B67" w:rsidP="007D7D16">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r>
      <w:tr w:rsidR="009D3B67" w:rsidRPr="00E876DB" w14:paraId="019D49A1" w14:textId="77777777" w:rsidTr="009B033E">
        <w:trPr>
          <w:trHeight w:val="357"/>
        </w:trPr>
        <w:tc>
          <w:tcPr>
            <w:tcW w:w="2972" w:type="dxa"/>
            <w:noWrap/>
            <w:vAlign w:val="center"/>
            <w:hideMark/>
          </w:tcPr>
          <w:p w14:paraId="12F45B31" w14:textId="77777777" w:rsidR="009D3B67" w:rsidRPr="00E876DB" w:rsidRDefault="009D3B67" w:rsidP="007D7D16">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non-STSS</w:t>
            </w:r>
          </w:p>
        </w:tc>
        <w:tc>
          <w:tcPr>
            <w:tcW w:w="992" w:type="dxa"/>
            <w:noWrap/>
            <w:vAlign w:val="center"/>
            <w:hideMark/>
          </w:tcPr>
          <w:p w14:paraId="435B1FF9" w14:textId="62DB425A" w:rsidR="009D3B67" w:rsidRPr="00E876DB" w:rsidRDefault="009D3B67" w:rsidP="007D7D16">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3</w:t>
            </w:r>
            <w:r w:rsidR="00E242D4" w:rsidRPr="00E876DB">
              <w:rPr>
                <w:rFonts w:ascii="Arial" w:eastAsia="Yu Gothic" w:hAnsi="Arial" w:cs="Arial" w:hint="eastAsia"/>
                <w:color w:val="000000" w:themeColor="text1"/>
                <w:kern w:val="0"/>
                <w:sz w:val="24"/>
                <w:szCs w:val="24"/>
                <w14:ligatures w14:val="none"/>
              </w:rPr>
              <w:t>3</w:t>
            </w:r>
          </w:p>
        </w:tc>
        <w:tc>
          <w:tcPr>
            <w:tcW w:w="1418" w:type="dxa"/>
            <w:noWrap/>
            <w:vAlign w:val="center"/>
            <w:hideMark/>
          </w:tcPr>
          <w:p w14:paraId="19E65DA4" w14:textId="014A03F4" w:rsidR="009D3B67" w:rsidRPr="00E876DB" w:rsidRDefault="009D3B67" w:rsidP="007D7D16">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00E242D4" w:rsidRPr="00E876DB">
              <w:rPr>
                <w:rFonts w:ascii="Arial" w:eastAsia="Yu Gothic" w:hAnsi="Arial" w:cs="Arial" w:hint="eastAsia"/>
                <w:color w:val="000000" w:themeColor="text1"/>
                <w:kern w:val="0"/>
                <w:sz w:val="24"/>
                <w:szCs w:val="24"/>
                <w14:ligatures w14:val="none"/>
              </w:rPr>
              <w:t>5</w:t>
            </w:r>
            <w:r w:rsidRPr="00E876DB">
              <w:rPr>
                <w:rFonts w:ascii="Arial" w:eastAsia="Yu Gothic" w:hAnsi="Arial" w:cs="Arial"/>
                <w:color w:val="000000" w:themeColor="text1"/>
                <w:kern w:val="0"/>
                <w:sz w:val="24"/>
                <w:szCs w:val="24"/>
                <w14:ligatures w14:val="none"/>
              </w:rPr>
              <w:t xml:space="preserve"> (</w:t>
            </w:r>
            <w:r w:rsidRPr="00E876DB">
              <w:rPr>
                <w:rFonts w:ascii="Arial" w:eastAsia="Yu Gothic" w:hAnsi="Arial" w:cs="Arial" w:hint="eastAsia"/>
                <w:color w:val="000000" w:themeColor="text1"/>
                <w:kern w:val="0"/>
                <w:sz w:val="24"/>
                <w:szCs w:val="24"/>
                <w14:ligatures w14:val="none"/>
              </w:rPr>
              <w:t>4</w:t>
            </w:r>
            <w:r w:rsidR="00A20B29" w:rsidRPr="00E876DB">
              <w:rPr>
                <w:rFonts w:ascii="Arial" w:eastAsia="Yu Gothic" w:hAnsi="Arial" w:cs="Arial" w:hint="eastAsia"/>
                <w:color w:val="000000" w:themeColor="text1"/>
                <w:kern w:val="0"/>
                <w:sz w:val="24"/>
                <w:szCs w:val="24"/>
                <w14:ligatures w14:val="none"/>
              </w:rPr>
              <w:t>5.5</w:t>
            </w:r>
            <w:r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35A30950" w14:textId="00612680" w:rsidR="009D3B67" w:rsidRPr="00E876DB" w:rsidRDefault="009D3B67" w:rsidP="007D7D16">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Pr="00E876DB">
              <w:rPr>
                <w:rFonts w:ascii="Arial" w:eastAsia="Yu Gothic" w:hAnsi="Arial" w:cs="Arial" w:hint="eastAsia"/>
                <w:color w:val="000000" w:themeColor="text1"/>
                <w:kern w:val="0"/>
                <w:sz w:val="24"/>
                <w:szCs w:val="24"/>
                <w14:ligatures w14:val="none"/>
              </w:rPr>
              <w:t>8</w:t>
            </w:r>
            <w:r w:rsidRPr="00E876DB">
              <w:rPr>
                <w:rFonts w:ascii="Arial" w:eastAsia="Yu Gothic" w:hAnsi="Arial" w:cs="Arial"/>
                <w:color w:val="000000" w:themeColor="text1"/>
                <w:kern w:val="0"/>
                <w:sz w:val="24"/>
                <w:szCs w:val="24"/>
                <w14:ligatures w14:val="none"/>
              </w:rPr>
              <w:t xml:space="preserve"> (</w:t>
            </w:r>
            <w:r w:rsidRPr="00E876DB">
              <w:rPr>
                <w:rFonts w:ascii="Arial" w:eastAsia="Yu Gothic" w:hAnsi="Arial" w:cs="Arial" w:hint="eastAsia"/>
                <w:color w:val="000000" w:themeColor="text1"/>
                <w:kern w:val="0"/>
                <w:sz w:val="24"/>
                <w:szCs w:val="24"/>
                <w14:ligatures w14:val="none"/>
              </w:rPr>
              <w:t>5</w:t>
            </w:r>
            <w:r w:rsidR="00A20B29" w:rsidRPr="00E876DB">
              <w:rPr>
                <w:rFonts w:ascii="Arial" w:eastAsia="Yu Gothic" w:hAnsi="Arial" w:cs="Arial" w:hint="eastAsia"/>
                <w:color w:val="000000" w:themeColor="text1"/>
                <w:kern w:val="0"/>
                <w:sz w:val="24"/>
                <w:szCs w:val="24"/>
                <w14:ligatures w14:val="none"/>
              </w:rPr>
              <w:t>4.5</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4AA90666" w14:textId="77777777" w:rsidR="009D3B67" w:rsidRPr="00E876DB" w:rsidRDefault="009D3B67" w:rsidP="007D7D16">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Ref</w:t>
            </w:r>
          </w:p>
        </w:tc>
        <w:tc>
          <w:tcPr>
            <w:tcW w:w="1843" w:type="dxa"/>
            <w:noWrap/>
            <w:vAlign w:val="center"/>
            <w:hideMark/>
          </w:tcPr>
          <w:p w14:paraId="516743B5" w14:textId="77777777" w:rsidR="009D3B67" w:rsidRPr="00E876DB" w:rsidRDefault="009D3B67" w:rsidP="007D7D16">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r>
      <w:tr w:rsidR="009D3B67" w:rsidRPr="00E876DB" w14:paraId="221F0B24" w14:textId="77777777" w:rsidTr="009B033E">
        <w:trPr>
          <w:trHeight w:val="357"/>
        </w:trPr>
        <w:tc>
          <w:tcPr>
            <w:tcW w:w="2972" w:type="dxa"/>
            <w:tcBorders>
              <w:bottom w:val="single" w:sz="4" w:space="0" w:color="000000" w:themeColor="text1"/>
            </w:tcBorders>
            <w:noWrap/>
            <w:vAlign w:val="center"/>
            <w:hideMark/>
          </w:tcPr>
          <w:p w14:paraId="0A1E54EC" w14:textId="77777777" w:rsidR="009D3B67" w:rsidRPr="00E876DB" w:rsidRDefault="009D3B67" w:rsidP="007D7D16">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STSS</w:t>
            </w:r>
          </w:p>
        </w:tc>
        <w:tc>
          <w:tcPr>
            <w:tcW w:w="992" w:type="dxa"/>
            <w:tcBorders>
              <w:bottom w:val="single" w:sz="4" w:space="0" w:color="000000" w:themeColor="text1"/>
            </w:tcBorders>
            <w:noWrap/>
            <w:vAlign w:val="center"/>
            <w:hideMark/>
          </w:tcPr>
          <w:p w14:paraId="48AC9463" w14:textId="77777777" w:rsidR="009D3B67" w:rsidRPr="00E876DB" w:rsidRDefault="009D3B67" w:rsidP="007D7D16">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12</w:t>
            </w:r>
          </w:p>
        </w:tc>
        <w:tc>
          <w:tcPr>
            <w:tcW w:w="1418" w:type="dxa"/>
            <w:tcBorders>
              <w:bottom w:val="single" w:sz="4" w:space="0" w:color="000000" w:themeColor="text1"/>
            </w:tcBorders>
            <w:noWrap/>
            <w:vAlign w:val="center"/>
            <w:hideMark/>
          </w:tcPr>
          <w:p w14:paraId="1FC57737" w14:textId="77777777" w:rsidR="009D3B67" w:rsidRPr="00E876DB" w:rsidRDefault="009D3B67" w:rsidP="007D7D16">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6 (</w:t>
            </w:r>
            <w:r w:rsidRPr="00E876DB">
              <w:rPr>
                <w:rFonts w:ascii="Arial" w:eastAsia="Yu Gothic" w:hAnsi="Arial" w:cs="Arial" w:hint="eastAsia"/>
                <w:color w:val="000000" w:themeColor="text1"/>
                <w:kern w:val="0"/>
                <w:sz w:val="24"/>
                <w:szCs w:val="24"/>
                <w14:ligatures w14:val="none"/>
              </w:rPr>
              <w:t>50.0</w:t>
            </w:r>
            <w:r w:rsidRPr="00E876DB">
              <w:rPr>
                <w:rFonts w:ascii="Arial" w:eastAsia="Yu Gothic" w:hAnsi="Arial" w:cs="Arial"/>
                <w:color w:val="000000" w:themeColor="text1"/>
                <w:kern w:val="0"/>
                <w:sz w:val="24"/>
                <w:szCs w:val="24"/>
                <w14:ligatures w14:val="none"/>
              </w:rPr>
              <w:t>)</w:t>
            </w:r>
          </w:p>
        </w:tc>
        <w:tc>
          <w:tcPr>
            <w:tcW w:w="1417" w:type="dxa"/>
            <w:tcBorders>
              <w:bottom w:val="single" w:sz="4" w:space="0" w:color="000000" w:themeColor="text1"/>
            </w:tcBorders>
            <w:noWrap/>
            <w:vAlign w:val="center"/>
            <w:hideMark/>
          </w:tcPr>
          <w:p w14:paraId="757B41A8" w14:textId="77777777" w:rsidR="009D3B67" w:rsidRPr="00E876DB" w:rsidRDefault="009D3B67" w:rsidP="007D7D16">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6 (</w:t>
            </w:r>
            <w:r w:rsidRPr="00E876DB">
              <w:rPr>
                <w:rFonts w:ascii="Arial" w:eastAsia="Yu Gothic" w:hAnsi="Arial" w:cs="Arial" w:hint="eastAsia"/>
                <w:color w:val="000000" w:themeColor="text1"/>
                <w:kern w:val="0"/>
                <w:sz w:val="24"/>
                <w:szCs w:val="24"/>
                <w14:ligatures w14:val="none"/>
              </w:rPr>
              <w:t>50.</w:t>
            </w:r>
            <w:r w:rsidRPr="00E876DB">
              <w:rPr>
                <w:rFonts w:ascii="Arial" w:eastAsia="Yu Gothic" w:hAnsi="Arial" w:cs="Arial"/>
                <w:color w:val="000000" w:themeColor="text1"/>
                <w:kern w:val="0"/>
                <w:sz w:val="24"/>
                <w:szCs w:val="24"/>
                <w14:ligatures w14:val="none"/>
              </w:rPr>
              <w:t>0)</w:t>
            </w:r>
          </w:p>
        </w:tc>
        <w:tc>
          <w:tcPr>
            <w:tcW w:w="1134" w:type="dxa"/>
            <w:tcBorders>
              <w:bottom w:val="single" w:sz="4" w:space="0" w:color="000000" w:themeColor="text1"/>
            </w:tcBorders>
            <w:noWrap/>
            <w:vAlign w:val="center"/>
            <w:hideMark/>
          </w:tcPr>
          <w:p w14:paraId="1492D194" w14:textId="77777777" w:rsidR="009D3B67" w:rsidRPr="00E876DB" w:rsidRDefault="009D3B67" w:rsidP="007D7D16">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0.861</w:t>
            </w:r>
          </w:p>
        </w:tc>
        <w:tc>
          <w:tcPr>
            <w:tcW w:w="1843" w:type="dxa"/>
            <w:tcBorders>
              <w:bottom w:val="single" w:sz="4" w:space="0" w:color="000000" w:themeColor="text1"/>
            </w:tcBorders>
            <w:noWrap/>
            <w:vAlign w:val="center"/>
            <w:hideMark/>
          </w:tcPr>
          <w:p w14:paraId="5F7EE4DE" w14:textId="74B05548" w:rsidR="009D3B67" w:rsidRPr="00E876DB" w:rsidRDefault="009D3B67" w:rsidP="007D7D16">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r w:rsidR="004927A2" w:rsidRPr="00E876DB">
              <w:rPr>
                <w:rFonts w:ascii="Arial" w:eastAsia="Yu Gothic" w:hAnsi="Arial" w:cs="Arial" w:hint="eastAsia"/>
                <w:color w:val="000000" w:themeColor="text1"/>
                <w:kern w:val="0"/>
                <w:sz w:val="24"/>
                <w:szCs w:val="24"/>
                <w14:ligatures w14:val="none"/>
              </w:rPr>
              <w:t>8</w:t>
            </w:r>
            <w:r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(0.</w:t>
            </w:r>
            <w:r w:rsidR="009B033E" w:rsidRPr="00E876DB">
              <w:rPr>
                <w:rFonts w:ascii="Arial" w:eastAsia="Yu Gothic" w:hAnsi="Arial" w:cs="Arial" w:hint="eastAsia"/>
                <w:color w:val="000000" w:themeColor="text1"/>
                <w:kern w:val="0"/>
                <w:sz w:val="24"/>
                <w:szCs w:val="24"/>
                <w14:ligatures w14:val="none"/>
              </w:rPr>
              <w:t>3</w:t>
            </w:r>
            <w:r w:rsidR="007165B5" w:rsidRPr="00E876DB">
              <w:rPr>
                <w:rFonts w:ascii="Arial" w:eastAsia="Yu Gothic"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3.</w:t>
            </w:r>
            <w:r w:rsidR="009B033E" w:rsidRPr="00E876DB">
              <w:rPr>
                <w:rFonts w:ascii="Arial" w:eastAsia="Yu Gothic" w:hAnsi="Arial" w:cs="Arial" w:hint="eastAsia"/>
                <w:color w:val="000000" w:themeColor="text1"/>
                <w:kern w:val="0"/>
                <w:sz w:val="24"/>
                <w:szCs w:val="24"/>
                <w14:ligatures w14:val="none"/>
              </w:rPr>
              <w:t>7</w:t>
            </w:r>
            <w:r w:rsidRPr="00E876DB">
              <w:rPr>
                <w:rFonts w:ascii="Arial" w:eastAsia="Yu Gothic" w:hAnsi="Arial" w:cs="Arial"/>
                <w:color w:val="000000" w:themeColor="text1"/>
                <w:kern w:val="0"/>
                <w:sz w:val="24"/>
                <w:szCs w:val="24"/>
                <w14:ligatures w14:val="none"/>
              </w:rPr>
              <w:t>)</w:t>
            </w:r>
          </w:p>
        </w:tc>
      </w:tr>
      <w:tr w:rsidR="006A0F8A" w:rsidRPr="00E876DB" w14:paraId="1DE561DF" w14:textId="77777777" w:rsidTr="009B033E">
        <w:trPr>
          <w:trHeight w:val="357"/>
        </w:trPr>
        <w:tc>
          <w:tcPr>
            <w:tcW w:w="2972" w:type="dxa"/>
            <w:tcBorders>
              <w:top w:val="single" w:sz="4" w:space="0" w:color="000000" w:themeColor="text1"/>
            </w:tcBorders>
            <w:noWrap/>
            <w:vAlign w:val="center"/>
            <w:hideMark/>
          </w:tcPr>
          <w:p w14:paraId="277BD700" w14:textId="77777777" w:rsidR="00151DA5" w:rsidRPr="00E876DB" w:rsidRDefault="00151DA5" w:rsidP="00BA4941">
            <w:pPr>
              <w:ind w:firstLineChars="0" w:firstLine="0"/>
              <w:rPr>
                <w:rFonts w:ascii="Arial" w:eastAsia="Yu Gothic" w:hAnsi="Arial" w:cs="Arial"/>
                <w:b/>
                <w:bCs/>
                <w:i/>
                <w:iCs/>
                <w:color w:val="000000" w:themeColor="text1"/>
                <w:kern w:val="0"/>
                <w:sz w:val="24"/>
                <w:szCs w:val="24"/>
                <w14:ligatures w14:val="none"/>
              </w:rPr>
            </w:pPr>
            <w:r w:rsidRPr="00E876DB">
              <w:rPr>
                <w:rFonts w:ascii="Arial" w:eastAsia="Yu Gothic" w:hAnsi="Arial" w:cs="Arial"/>
                <w:b/>
                <w:bCs/>
                <w:i/>
                <w:iCs/>
                <w:color w:val="000000" w:themeColor="text1"/>
                <w:kern w:val="0"/>
                <w:sz w:val="24"/>
                <w:szCs w:val="24"/>
                <w14:ligatures w14:val="none"/>
              </w:rPr>
              <w:t>Clinical manifestations</w:t>
            </w:r>
          </w:p>
        </w:tc>
        <w:tc>
          <w:tcPr>
            <w:tcW w:w="992" w:type="dxa"/>
            <w:tcBorders>
              <w:top w:val="single" w:sz="4" w:space="0" w:color="000000" w:themeColor="text1"/>
            </w:tcBorders>
            <w:noWrap/>
            <w:vAlign w:val="center"/>
            <w:hideMark/>
          </w:tcPr>
          <w:p w14:paraId="54F3E028" w14:textId="09C6C16E"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p>
        </w:tc>
        <w:tc>
          <w:tcPr>
            <w:tcW w:w="1418" w:type="dxa"/>
            <w:tcBorders>
              <w:top w:val="single" w:sz="4" w:space="0" w:color="000000" w:themeColor="text1"/>
            </w:tcBorders>
            <w:noWrap/>
            <w:vAlign w:val="center"/>
            <w:hideMark/>
          </w:tcPr>
          <w:p w14:paraId="2AEB5179" w14:textId="5E0F3DE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p>
        </w:tc>
        <w:tc>
          <w:tcPr>
            <w:tcW w:w="1417" w:type="dxa"/>
            <w:tcBorders>
              <w:top w:val="single" w:sz="4" w:space="0" w:color="000000" w:themeColor="text1"/>
            </w:tcBorders>
            <w:noWrap/>
            <w:vAlign w:val="center"/>
            <w:hideMark/>
          </w:tcPr>
          <w:p w14:paraId="20A15ADD" w14:textId="30058014"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p>
        </w:tc>
        <w:tc>
          <w:tcPr>
            <w:tcW w:w="1134" w:type="dxa"/>
            <w:tcBorders>
              <w:top w:val="single" w:sz="4" w:space="0" w:color="000000" w:themeColor="text1"/>
            </w:tcBorders>
            <w:noWrap/>
            <w:vAlign w:val="center"/>
            <w:hideMark/>
          </w:tcPr>
          <w:p w14:paraId="692783D5" w14:textId="3879B445"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p>
        </w:tc>
        <w:tc>
          <w:tcPr>
            <w:tcW w:w="1843" w:type="dxa"/>
            <w:tcBorders>
              <w:top w:val="single" w:sz="4" w:space="0" w:color="000000" w:themeColor="text1"/>
            </w:tcBorders>
            <w:noWrap/>
            <w:vAlign w:val="center"/>
            <w:hideMark/>
          </w:tcPr>
          <w:p w14:paraId="2BF98162" w14:textId="0FBBF383"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p>
        </w:tc>
      </w:tr>
      <w:tr w:rsidR="006A0F8A" w:rsidRPr="00E876DB" w14:paraId="07223F5F" w14:textId="77777777" w:rsidTr="009B033E">
        <w:trPr>
          <w:trHeight w:val="357"/>
        </w:trPr>
        <w:tc>
          <w:tcPr>
            <w:tcW w:w="2972" w:type="dxa"/>
            <w:vAlign w:val="center"/>
            <w:hideMark/>
          </w:tcPr>
          <w:p w14:paraId="03E8769E" w14:textId="77777777" w:rsidR="00151DA5" w:rsidRPr="00E876DB" w:rsidRDefault="00151DA5" w:rsidP="00BA4941">
            <w:pPr>
              <w:ind w:leftChars="20" w:left="349" w:hangingChars="128" w:hanging="307"/>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Bacteremia without primary focus</w:t>
            </w:r>
          </w:p>
        </w:tc>
        <w:tc>
          <w:tcPr>
            <w:tcW w:w="992" w:type="dxa"/>
            <w:noWrap/>
            <w:vAlign w:val="center"/>
            <w:hideMark/>
          </w:tcPr>
          <w:p w14:paraId="081B2D45" w14:textId="4B6C5966"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00CB30A8" w:rsidRPr="00E876DB">
              <w:rPr>
                <w:rFonts w:ascii="Arial" w:eastAsia="Yu Gothic" w:hAnsi="Arial" w:cs="Arial" w:hint="eastAsia"/>
                <w:color w:val="000000" w:themeColor="text1"/>
                <w:kern w:val="0"/>
                <w:sz w:val="24"/>
                <w:szCs w:val="24"/>
                <w14:ligatures w14:val="none"/>
              </w:rPr>
              <w:t>0</w:t>
            </w:r>
          </w:p>
        </w:tc>
        <w:tc>
          <w:tcPr>
            <w:tcW w:w="1418" w:type="dxa"/>
            <w:noWrap/>
            <w:vAlign w:val="center"/>
            <w:hideMark/>
          </w:tcPr>
          <w:p w14:paraId="15A46771" w14:textId="71C1A924" w:rsidR="00151DA5" w:rsidRPr="00E876DB" w:rsidRDefault="00CB30A8"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4</w:t>
            </w:r>
            <w:r w:rsidR="00151DA5" w:rsidRPr="00E876DB">
              <w:rPr>
                <w:rFonts w:ascii="Arial" w:eastAsia="Yu Gothic" w:hAnsi="Arial" w:cs="Arial"/>
                <w:color w:val="000000" w:themeColor="text1"/>
                <w:kern w:val="0"/>
                <w:sz w:val="24"/>
                <w:szCs w:val="24"/>
                <w14:ligatures w14:val="none"/>
              </w:rPr>
              <w:t xml:space="preserve"> (</w:t>
            </w:r>
            <w:r w:rsidRPr="00E876DB">
              <w:rPr>
                <w:rFonts w:ascii="Arial" w:eastAsia="Yu Gothic" w:hAnsi="Arial" w:cs="Arial" w:hint="eastAsia"/>
                <w:color w:val="000000" w:themeColor="text1"/>
                <w:kern w:val="0"/>
                <w:sz w:val="24"/>
                <w:szCs w:val="24"/>
                <w14:ligatures w14:val="none"/>
              </w:rPr>
              <w:t>40.0</w:t>
            </w:r>
            <w:r w:rsidR="00151DA5"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5F211671" w14:textId="2692F6F8" w:rsidR="00151DA5" w:rsidRPr="00E876DB" w:rsidRDefault="00CB30A8"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6</w:t>
            </w:r>
            <w:r w:rsidR="00151DA5" w:rsidRPr="00E876DB">
              <w:rPr>
                <w:rFonts w:ascii="Arial" w:eastAsia="Yu Gothic" w:hAnsi="Arial" w:cs="Arial"/>
                <w:color w:val="000000" w:themeColor="text1"/>
                <w:kern w:val="0"/>
                <w:sz w:val="24"/>
                <w:szCs w:val="24"/>
                <w14:ligatures w14:val="none"/>
              </w:rPr>
              <w:t xml:space="preserve"> (</w:t>
            </w:r>
            <w:r w:rsidRPr="00E876DB">
              <w:rPr>
                <w:rFonts w:ascii="Arial" w:eastAsia="Yu Gothic" w:hAnsi="Arial" w:cs="Arial" w:hint="eastAsia"/>
                <w:color w:val="000000" w:themeColor="text1"/>
                <w:kern w:val="0"/>
                <w:sz w:val="24"/>
                <w:szCs w:val="24"/>
                <w14:ligatures w14:val="none"/>
              </w:rPr>
              <w:t>60.0</w:t>
            </w:r>
            <w:r w:rsidR="00151DA5"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1366D654" w14:textId="7531A43D"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r w:rsidR="009B033E" w:rsidRPr="00E876DB">
              <w:rPr>
                <w:rFonts w:ascii="Arial" w:eastAsia="Yu Gothic" w:hAnsi="Arial" w:cs="Arial" w:hint="eastAsia"/>
                <w:color w:val="000000" w:themeColor="text1"/>
                <w:kern w:val="0"/>
                <w:sz w:val="24"/>
                <w:szCs w:val="24"/>
                <w14:ligatures w14:val="none"/>
              </w:rPr>
              <w:t>633</w:t>
            </w:r>
          </w:p>
        </w:tc>
        <w:tc>
          <w:tcPr>
            <w:tcW w:w="1843" w:type="dxa"/>
            <w:noWrap/>
            <w:vAlign w:val="center"/>
            <w:hideMark/>
          </w:tcPr>
          <w:p w14:paraId="6B390FDB" w14:textId="78122A98" w:rsidR="00151DA5" w:rsidRPr="00E876DB" w:rsidRDefault="009827CB"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1.4</w:t>
            </w:r>
            <w:r w:rsidR="00C473DB" w:rsidRPr="00E876DB">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(0.</w:t>
            </w:r>
            <w:r w:rsidRPr="00E876DB">
              <w:rPr>
                <w:rFonts w:ascii="Arial" w:eastAsia="Yu Gothic" w:hAnsi="Arial" w:cs="Arial" w:hint="eastAsia"/>
                <w:color w:val="000000" w:themeColor="text1"/>
                <w:kern w:val="0"/>
                <w:sz w:val="24"/>
                <w:szCs w:val="24"/>
                <w14:ligatures w14:val="none"/>
              </w:rPr>
              <w:t>3</w:t>
            </w:r>
            <w:r w:rsidR="007165B5" w:rsidRPr="00E876DB">
              <w:rPr>
                <w:rFonts w:ascii="Arial" w:eastAsia="Yu Gothic" w:hAnsi="Arial" w:cs="Arial"/>
                <w:color w:val="000000" w:themeColor="text1"/>
                <w:kern w:val="0"/>
                <w:sz w:val="24"/>
                <w:szCs w:val="24"/>
                <w14:ligatures w14:val="none"/>
              </w:rPr>
              <w:t>‒</w:t>
            </w:r>
            <w:r w:rsidRPr="00E876DB">
              <w:rPr>
                <w:rFonts w:ascii="Arial" w:eastAsia="Yu Gothic" w:hAnsi="Arial" w:cs="Arial" w:hint="eastAsia"/>
                <w:color w:val="000000" w:themeColor="text1"/>
                <w:kern w:val="0"/>
                <w:sz w:val="24"/>
                <w:szCs w:val="24"/>
                <w14:ligatures w14:val="none"/>
              </w:rPr>
              <w:t>5.9</w:t>
            </w:r>
            <w:r w:rsidR="00151DA5" w:rsidRPr="00E876DB">
              <w:rPr>
                <w:rFonts w:ascii="Arial" w:eastAsia="Yu Gothic" w:hAnsi="Arial" w:cs="Arial"/>
                <w:color w:val="000000" w:themeColor="text1"/>
                <w:kern w:val="0"/>
                <w:sz w:val="24"/>
                <w:szCs w:val="24"/>
                <w14:ligatures w14:val="none"/>
              </w:rPr>
              <w:t>)</w:t>
            </w:r>
          </w:p>
        </w:tc>
      </w:tr>
      <w:tr w:rsidR="006A0F8A" w:rsidRPr="00E876DB" w14:paraId="7E241C17" w14:textId="77777777" w:rsidTr="009B033E">
        <w:trPr>
          <w:trHeight w:val="357"/>
        </w:trPr>
        <w:tc>
          <w:tcPr>
            <w:tcW w:w="2972" w:type="dxa"/>
            <w:noWrap/>
            <w:vAlign w:val="center"/>
            <w:hideMark/>
          </w:tcPr>
          <w:p w14:paraId="47E5C7E6"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Cellulitis </w:t>
            </w:r>
          </w:p>
        </w:tc>
        <w:tc>
          <w:tcPr>
            <w:tcW w:w="992" w:type="dxa"/>
            <w:noWrap/>
            <w:vAlign w:val="center"/>
            <w:hideMark/>
          </w:tcPr>
          <w:p w14:paraId="553298B9" w14:textId="5CBF8307" w:rsidR="00151DA5" w:rsidRPr="00E876DB" w:rsidRDefault="00191769"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8</w:t>
            </w:r>
          </w:p>
        </w:tc>
        <w:tc>
          <w:tcPr>
            <w:tcW w:w="1418" w:type="dxa"/>
            <w:noWrap/>
            <w:vAlign w:val="center"/>
            <w:hideMark/>
          </w:tcPr>
          <w:p w14:paraId="1119C6B4" w14:textId="47B0908C"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6 (</w:t>
            </w:r>
            <w:r w:rsidR="00CB30A8" w:rsidRPr="00E876DB">
              <w:rPr>
                <w:rFonts w:ascii="Arial" w:eastAsia="Yu Gothic" w:hAnsi="Arial" w:cs="Arial" w:hint="eastAsia"/>
                <w:color w:val="000000" w:themeColor="text1"/>
                <w:kern w:val="0"/>
                <w:sz w:val="24"/>
                <w:szCs w:val="24"/>
                <w14:ligatures w14:val="none"/>
              </w:rPr>
              <w:t>75.0</w:t>
            </w:r>
            <w:r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24E8A489" w14:textId="79DF0474"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2 (</w:t>
            </w:r>
            <w:r w:rsidR="00CB30A8" w:rsidRPr="00E876DB">
              <w:rPr>
                <w:rFonts w:ascii="Arial" w:eastAsia="Yu Gothic" w:hAnsi="Arial" w:cs="Arial" w:hint="eastAsia"/>
                <w:color w:val="000000" w:themeColor="text1"/>
                <w:kern w:val="0"/>
                <w:sz w:val="24"/>
                <w:szCs w:val="24"/>
                <w14:ligatures w14:val="none"/>
              </w:rPr>
              <w:t>25.0</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0BFCD7A4" w14:textId="0F2AF243"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r w:rsidR="009B033E" w:rsidRPr="00E876DB">
              <w:rPr>
                <w:rFonts w:ascii="Arial" w:eastAsia="Yu Gothic" w:hAnsi="Arial" w:cs="Arial" w:hint="eastAsia"/>
                <w:color w:val="000000" w:themeColor="text1"/>
                <w:kern w:val="0"/>
                <w:sz w:val="24"/>
                <w:szCs w:val="24"/>
                <w14:ligatures w14:val="none"/>
              </w:rPr>
              <w:t>093</w:t>
            </w:r>
          </w:p>
        </w:tc>
        <w:tc>
          <w:tcPr>
            <w:tcW w:w="1843" w:type="dxa"/>
            <w:noWrap/>
            <w:vAlign w:val="center"/>
            <w:hideMark/>
          </w:tcPr>
          <w:p w14:paraId="7DE96712" w14:textId="6BF8F6B0"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0.2</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(0.0</w:t>
            </w:r>
            <w:r w:rsidR="007165B5" w:rsidRPr="00E876DB">
              <w:rPr>
                <w:rFonts w:ascii="Arial" w:eastAsia="Yu Gothic"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1.</w:t>
            </w:r>
            <w:r w:rsidR="009827CB" w:rsidRPr="00E876DB">
              <w:rPr>
                <w:rFonts w:ascii="Arial" w:eastAsia="Yu Gothic" w:hAnsi="Arial" w:cs="Arial" w:hint="eastAsia"/>
                <w:color w:val="000000" w:themeColor="text1"/>
                <w:kern w:val="0"/>
                <w:sz w:val="24"/>
                <w:szCs w:val="24"/>
                <w14:ligatures w14:val="none"/>
              </w:rPr>
              <w:t>3</w:t>
            </w:r>
            <w:r w:rsidRPr="00E876DB">
              <w:rPr>
                <w:rFonts w:ascii="Arial" w:eastAsia="Yu Gothic" w:hAnsi="Arial" w:cs="Arial"/>
                <w:color w:val="000000" w:themeColor="text1"/>
                <w:kern w:val="0"/>
                <w:sz w:val="24"/>
                <w:szCs w:val="24"/>
                <w14:ligatures w14:val="none"/>
              </w:rPr>
              <w:t>)</w:t>
            </w:r>
          </w:p>
        </w:tc>
      </w:tr>
      <w:tr w:rsidR="006A0F8A" w:rsidRPr="00E876DB" w14:paraId="753666D1" w14:textId="77777777" w:rsidTr="009B033E">
        <w:trPr>
          <w:trHeight w:val="357"/>
        </w:trPr>
        <w:tc>
          <w:tcPr>
            <w:tcW w:w="2972" w:type="dxa"/>
            <w:noWrap/>
            <w:vAlign w:val="center"/>
            <w:hideMark/>
          </w:tcPr>
          <w:p w14:paraId="4A56969D"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Necrotizing fasciitis </w:t>
            </w:r>
          </w:p>
        </w:tc>
        <w:tc>
          <w:tcPr>
            <w:tcW w:w="992" w:type="dxa"/>
            <w:noWrap/>
            <w:vAlign w:val="center"/>
            <w:hideMark/>
          </w:tcPr>
          <w:p w14:paraId="76DCF367" w14:textId="77777777"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19</w:t>
            </w:r>
          </w:p>
        </w:tc>
        <w:tc>
          <w:tcPr>
            <w:tcW w:w="1418" w:type="dxa"/>
            <w:noWrap/>
            <w:vAlign w:val="center"/>
            <w:hideMark/>
          </w:tcPr>
          <w:p w14:paraId="1572A59D" w14:textId="62807C73"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6 (</w:t>
            </w:r>
            <w:r w:rsidR="00CB30A8" w:rsidRPr="00E876DB">
              <w:rPr>
                <w:rFonts w:ascii="Arial" w:eastAsia="Yu Gothic" w:hAnsi="Arial" w:cs="Arial" w:hint="eastAsia"/>
                <w:color w:val="000000" w:themeColor="text1"/>
                <w:kern w:val="0"/>
                <w:sz w:val="24"/>
                <w:szCs w:val="24"/>
                <w14:ligatures w14:val="none"/>
              </w:rPr>
              <w:t>31.6</w:t>
            </w:r>
            <w:r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6A4840CA" w14:textId="53DB5788" w:rsidR="00151DA5" w:rsidRPr="00E876DB" w:rsidRDefault="00151DA5" w:rsidP="00C473DB">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13 (</w:t>
            </w:r>
            <w:r w:rsidR="00CB30A8" w:rsidRPr="00E876DB">
              <w:rPr>
                <w:rFonts w:ascii="Arial" w:eastAsia="Yu Gothic" w:hAnsi="Arial" w:cs="Arial" w:hint="eastAsia"/>
                <w:color w:val="000000" w:themeColor="text1"/>
                <w:kern w:val="0"/>
                <w:sz w:val="24"/>
                <w:szCs w:val="24"/>
                <w14:ligatures w14:val="none"/>
              </w:rPr>
              <w:t>68.4</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70EA6D88" w14:textId="5C41D3FB"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r w:rsidR="009B033E" w:rsidRPr="00E876DB">
              <w:rPr>
                <w:rFonts w:ascii="Arial" w:eastAsia="Yu Gothic" w:hAnsi="Arial" w:cs="Arial" w:hint="eastAsia"/>
                <w:color w:val="000000" w:themeColor="text1"/>
                <w:kern w:val="0"/>
                <w:sz w:val="24"/>
                <w:szCs w:val="24"/>
                <w14:ligatures w14:val="none"/>
              </w:rPr>
              <w:t>087</w:t>
            </w:r>
          </w:p>
        </w:tc>
        <w:tc>
          <w:tcPr>
            <w:tcW w:w="1843" w:type="dxa"/>
            <w:noWrap/>
            <w:vAlign w:val="center"/>
            <w:hideMark/>
          </w:tcPr>
          <w:p w14:paraId="6C78E6AD" w14:textId="491CA650"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3.</w:t>
            </w:r>
            <w:r w:rsidR="004927A2" w:rsidRPr="00E876DB">
              <w:rPr>
                <w:rFonts w:ascii="Arial" w:eastAsia="Yu Gothic" w:hAnsi="Arial" w:cs="Arial" w:hint="eastAsia"/>
                <w:color w:val="000000" w:themeColor="text1"/>
                <w:kern w:val="0"/>
                <w:sz w:val="24"/>
                <w:szCs w:val="24"/>
                <w14:ligatures w14:val="none"/>
              </w:rPr>
              <w:t>0</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w:t>
            </w:r>
            <w:r w:rsidR="00B77383" w:rsidRPr="00E876DB">
              <w:rPr>
                <w:rFonts w:ascii="Arial" w:eastAsia="Yu Gothic" w:hAnsi="Arial" w:cs="Arial" w:hint="eastAsia"/>
                <w:color w:val="000000" w:themeColor="text1"/>
                <w:kern w:val="0"/>
                <w:sz w:val="24"/>
                <w:szCs w:val="24"/>
                <w14:ligatures w14:val="none"/>
              </w:rPr>
              <w:t>0.9</w:t>
            </w:r>
            <w:r w:rsidR="007165B5" w:rsidRPr="00E876DB">
              <w:rPr>
                <w:rFonts w:ascii="Arial" w:eastAsia="Yu Gothic"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10.</w:t>
            </w:r>
            <w:r w:rsidR="004927A2" w:rsidRPr="00E876DB">
              <w:rPr>
                <w:rFonts w:ascii="Arial" w:eastAsia="Yu Gothic" w:hAnsi="Arial" w:cs="Arial" w:hint="eastAsia"/>
                <w:color w:val="000000" w:themeColor="text1"/>
                <w:kern w:val="0"/>
                <w:sz w:val="24"/>
                <w:szCs w:val="24"/>
                <w14:ligatures w14:val="none"/>
              </w:rPr>
              <w:t>2</w:t>
            </w:r>
            <w:r w:rsidRPr="00E876DB">
              <w:rPr>
                <w:rFonts w:ascii="Arial" w:eastAsia="Yu Gothic" w:hAnsi="Arial" w:cs="Arial"/>
                <w:color w:val="000000" w:themeColor="text1"/>
                <w:kern w:val="0"/>
                <w:sz w:val="24"/>
                <w:szCs w:val="24"/>
                <w14:ligatures w14:val="none"/>
              </w:rPr>
              <w:t>)</w:t>
            </w:r>
          </w:p>
        </w:tc>
      </w:tr>
      <w:tr w:rsidR="006A0F8A" w:rsidRPr="00E876DB" w14:paraId="017E2530" w14:textId="77777777" w:rsidTr="009B033E">
        <w:trPr>
          <w:trHeight w:val="357"/>
        </w:trPr>
        <w:tc>
          <w:tcPr>
            <w:tcW w:w="2972" w:type="dxa"/>
            <w:noWrap/>
            <w:vAlign w:val="center"/>
            <w:hideMark/>
          </w:tcPr>
          <w:p w14:paraId="0BD03AC5"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roofErr w:type="spellStart"/>
            <w:r w:rsidRPr="00E876DB">
              <w:rPr>
                <w:rFonts w:ascii="Arial" w:eastAsia="Yu Gothic" w:hAnsi="Arial" w:cs="Arial"/>
                <w:color w:val="000000" w:themeColor="text1"/>
                <w:kern w:val="0"/>
                <w:sz w:val="24"/>
                <w:szCs w:val="24"/>
                <w14:ligatures w14:val="none"/>
              </w:rPr>
              <w:t>Bacteremic</w:t>
            </w:r>
            <w:proofErr w:type="spellEnd"/>
            <w:r w:rsidRPr="00E876DB">
              <w:rPr>
                <w:rFonts w:ascii="Arial" w:eastAsia="Yu Gothic" w:hAnsi="Arial" w:cs="Arial"/>
                <w:color w:val="000000" w:themeColor="text1"/>
                <w:kern w:val="0"/>
                <w:sz w:val="24"/>
                <w:szCs w:val="24"/>
                <w14:ligatures w14:val="none"/>
              </w:rPr>
              <w:t xml:space="preserve"> pneumonia</w:t>
            </w:r>
          </w:p>
        </w:tc>
        <w:tc>
          <w:tcPr>
            <w:tcW w:w="992" w:type="dxa"/>
            <w:noWrap/>
            <w:vAlign w:val="center"/>
            <w:hideMark/>
          </w:tcPr>
          <w:p w14:paraId="4E6B48A5" w14:textId="74A59026" w:rsidR="00151DA5" w:rsidRPr="00E876DB" w:rsidRDefault="00191769"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4</w:t>
            </w:r>
          </w:p>
        </w:tc>
        <w:tc>
          <w:tcPr>
            <w:tcW w:w="1418" w:type="dxa"/>
            <w:noWrap/>
            <w:vAlign w:val="center"/>
            <w:hideMark/>
          </w:tcPr>
          <w:p w14:paraId="04CEBACF" w14:textId="23DBAA45"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2 (</w:t>
            </w:r>
            <w:r w:rsidR="00CB30A8" w:rsidRPr="00E876DB">
              <w:rPr>
                <w:rFonts w:ascii="Arial" w:eastAsia="Yu Gothic" w:hAnsi="Arial" w:cs="Arial" w:hint="eastAsia"/>
                <w:color w:val="000000" w:themeColor="text1"/>
                <w:kern w:val="0"/>
                <w:sz w:val="24"/>
                <w:szCs w:val="24"/>
                <w14:ligatures w14:val="none"/>
              </w:rPr>
              <w:t>50.0</w:t>
            </w:r>
            <w:r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09E15B03" w14:textId="5BD8132E"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2 (</w:t>
            </w:r>
            <w:r w:rsidR="00CB30A8" w:rsidRPr="00E876DB">
              <w:rPr>
                <w:rFonts w:ascii="Arial" w:eastAsia="Yu Gothic" w:hAnsi="Arial" w:cs="Arial" w:hint="eastAsia"/>
                <w:color w:val="000000" w:themeColor="text1"/>
                <w:kern w:val="0"/>
                <w:sz w:val="24"/>
                <w:szCs w:val="24"/>
                <w14:ligatures w14:val="none"/>
              </w:rPr>
              <w:t>50.0</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256D4454" w14:textId="58EF5CFF" w:rsidR="00151DA5" w:rsidRPr="00E876DB" w:rsidRDefault="00B77383"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0.</w:t>
            </w:r>
            <w:r w:rsidR="009B033E" w:rsidRPr="00E876DB">
              <w:rPr>
                <w:rFonts w:ascii="Arial" w:eastAsia="Yu Gothic" w:hAnsi="Arial" w:cs="Arial" w:hint="eastAsia"/>
                <w:color w:val="000000" w:themeColor="text1"/>
                <w:kern w:val="0"/>
                <w:sz w:val="24"/>
                <w:szCs w:val="24"/>
                <w14:ligatures w14:val="none"/>
              </w:rPr>
              <w:t>889</w:t>
            </w:r>
          </w:p>
        </w:tc>
        <w:tc>
          <w:tcPr>
            <w:tcW w:w="1843" w:type="dxa"/>
            <w:noWrap/>
            <w:vAlign w:val="center"/>
            <w:hideMark/>
          </w:tcPr>
          <w:p w14:paraId="6BE313DE" w14:textId="6B2525F3"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0.9</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(0.1</w:t>
            </w:r>
            <w:r w:rsidR="007165B5" w:rsidRPr="00E876DB">
              <w:rPr>
                <w:rFonts w:ascii="Arial" w:eastAsia="Yu Gothic" w:hAnsi="Arial" w:cs="Arial"/>
                <w:color w:val="000000" w:themeColor="text1"/>
                <w:kern w:val="0"/>
                <w:sz w:val="24"/>
                <w:szCs w:val="24"/>
                <w14:ligatures w14:val="none"/>
              </w:rPr>
              <w:t>‒</w:t>
            </w:r>
            <w:r w:rsidR="004927A2" w:rsidRPr="00E876DB">
              <w:rPr>
                <w:rFonts w:ascii="Arial" w:eastAsia="Yu Gothic" w:hAnsi="Arial" w:cs="Arial" w:hint="eastAsia"/>
                <w:color w:val="000000" w:themeColor="text1"/>
                <w:kern w:val="0"/>
                <w:sz w:val="24"/>
                <w:szCs w:val="24"/>
                <w14:ligatures w14:val="none"/>
              </w:rPr>
              <w:t>6.7</w:t>
            </w:r>
            <w:r w:rsidRPr="00E876DB">
              <w:rPr>
                <w:rFonts w:ascii="Arial" w:eastAsia="Yu Gothic" w:hAnsi="Arial" w:cs="Arial"/>
                <w:color w:val="000000" w:themeColor="text1"/>
                <w:kern w:val="0"/>
                <w:sz w:val="24"/>
                <w:szCs w:val="24"/>
                <w14:ligatures w14:val="none"/>
              </w:rPr>
              <w:t>)</w:t>
            </w:r>
          </w:p>
        </w:tc>
      </w:tr>
      <w:tr w:rsidR="00B541BD" w:rsidRPr="00E876DB" w14:paraId="3FB2D52D" w14:textId="77777777" w:rsidTr="009B033E">
        <w:trPr>
          <w:trHeight w:val="357"/>
        </w:trPr>
        <w:tc>
          <w:tcPr>
            <w:tcW w:w="2972" w:type="dxa"/>
            <w:noWrap/>
            <w:vAlign w:val="center"/>
            <w:hideMark/>
          </w:tcPr>
          <w:p w14:paraId="5B1FBB0D" w14:textId="6AAF04CC" w:rsidR="00B541BD" w:rsidRPr="00E876DB" w:rsidRDefault="00B541BD" w:rsidP="00E67B12">
            <w:pPr>
              <w:ind w:left="240" w:hangingChars="100" w:hanging="24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Pregnancy</w:t>
            </w:r>
            <w:r>
              <w:rPr>
                <w:rFonts w:ascii="Arial" w:eastAsia="Yu Gothic" w:hAnsi="Arial" w:cs="Arial" w:hint="eastAsia"/>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associated</w:t>
            </w:r>
          </w:p>
        </w:tc>
        <w:tc>
          <w:tcPr>
            <w:tcW w:w="992" w:type="dxa"/>
            <w:noWrap/>
            <w:vAlign w:val="center"/>
            <w:hideMark/>
          </w:tcPr>
          <w:p w14:paraId="6B57BB09" w14:textId="747B878C" w:rsidR="00B541BD" w:rsidRPr="00E876DB" w:rsidRDefault="00B541BD" w:rsidP="00B77383">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2</w:t>
            </w:r>
          </w:p>
        </w:tc>
        <w:tc>
          <w:tcPr>
            <w:tcW w:w="1418" w:type="dxa"/>
            <w:noWrap/>
            <w:vAlign w:val="center"/>
            <w:hideMark/>
          </w:tcPr>
          <w:p w14:paraId="1FAF35E4" w14:textId="2E2D05D8" w:rsidR="00B541BD" w:rsidRPr="00E876DB" w:rsidRDefault="00B541BD" w:rsidP="00B77383">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2</w:t>
            </w:r>
            <w:r w:rsidRPr="00E876DB">
              <w:rPr>
                <w:rFonts w:ascii="Arial" w:eastAsia="Yu Gothic" w:hAnsi="Arial" w:cs="Arial"/>
                <w:color w:val="000000" w:themeColor="text1"/>
                <w:kern w:val="0"/>
                <w:sz w:val="24"/>
                <w:szCs w:val="24"/>
                <w14:ligatures w14:val="none"/>
              </w:rPr>
              <w:t xml:space="preserve"> (</w:t>
            </w:r>
            <w:r w:rsidRPr="00E876DB">
              <w:rPr>
                <w:rFonts w:ascii="Arial" w:eastAsia="Yu Gothic" w:hAnsi="Arial" w:cs="Arial" w:hint="eastAsia"/>
                <w:color w:val="000000" w:themeColor="text1"/>
                <w:kern w:val="0"/>
                <w:sz w:val="24"/>
                <w:szCs w:val="24"/>
                <w14:ligatures w14:val="none"/>
              </w:rPr>
              <w:t>100</w:t>
            </w:r>
            <w:r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1FB33BC7" w14:textId="173BEFFD" w:rsidR="00B541BD" w:rsidRPr="00E876DB" w:rsidRDefault="00B541BD" w:rsidP="00B77383">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0</w:t>
            </w:r>
          </w:p>
        </w:tc>
        <w:tc>
          <w:tcPr>
            <w:tcW w:w="1134" w:type="dxa"/>
            <w:noWrap/>
            <w:hideMark/>
          </w:tcPr>
          <w:p w14:paraId="3A0913DD" w14:textId="08AD5149" w:rsidR="00B541BD" w:rsidRPr="00E876DB" w:rsidRDefault="00B541BD" w:rsidP="00B541BD">
            <w:pPr>
              <w:ind w:firstLineChars="150" w:firstLine="36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w:t>
            </w:r>
          </w:p>
        </w:tc>
        <w:tc>
          <w:tcPr>
            <w:tcW w:w="1843" w:type="dxa"/>
            <w:noWrap/>
            <w:hideMark/>
          </w:tcPr>
          <w:p w14:paraId="094BE592" w14:textId="0B2DC1C8" w:rsidR="00B541BD" w:rsidRPr="00E876DB" w:rsidRDefault="00B541BD" w:rsidP="00B77383">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w:t>
            </w:r>
          </w:p>
        </w:tc>
      </w:tr>
      <w:tr w:rsidR="00565CE9" w:rsidRPr="00E876DB" w14:paraId="6C5A4A4F" w14:textId="77777777" w:rsidTr="009B033E">
        <w:trPr>
          <w:trHeight w:val="357"/>
        </w:trPr>
        <w:tc>
          <w:tcPr>
            <w:tcW w:w="2972" w:type="dxa"/>
            <w:tcBorders>
              <w:bottom w:val="single" w:sz="4" w:space="0" w:color="000000" w:themeColor="text1"/>
            </w:tcBorders>
            <w:noWrap/>
            <w:vAlign w:val="center"/>
            <w:hideMark/>
          </w:tcPr>
          <w:p w14:paraId="4AA8EF98" w14:textId="76B8019E"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r w:rsidR="00354794" w:rsidRPr="00E876DB">
              <w:rPr>
                <w:rFonts w:ascii="Arial" w:eastAsia="Yu Gothic" w:hAnsi="Arial" w:cs="Arial"/>
                <w:color w:val="000000" w:themeColor="text1"/>
                <w:kern w:val="0"/>
                <w:sz w:val="24"/>
                <w:szCs w:val="24"/>
                <w14:ligatures w14:val="none"/>
              </w:rPr>
              <w:t>Abscess</w:t>
            </w:r>
          </w:p>
        </w:tc>
        <w:tc>
          <w:tcPr>
            <w:tcW w:w="992" w:type="dxa"/>
            <w:tcBorders>
              <w:bottom w:val="single" w:sz="4" w:space="0" w:color="000000" w:themeColor="text1"/>
            </w:tcBorders>
            <w:noWrap/>
            <w:vAlign w:val="center"/>
            <w:hideMark/>
          </w:tcPr>
          <w:p w14:paraId="4DFC88AA" w14:textId="4FDE5C0C" w:rsidR="00151DA5" w:rsidRPr="00E876DB" w:rsidRDefault="00191769" w:rsidP="00191769">
            <w:pPr>
              <w:tabs>
                <w:tab w:val="left" w:pos="466"/>
              </w:tabs>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 xml:space="preserve"> </w:t>
            </w:r>
            <w:r w:rsidR="00E242D4" w:rsidRPr="00E876DB">
              <w:rPr>
                <w:rFonts w:ascii="Arial" w:eastAsia="Yu Gothic" w:hAnsi="Arial" w:cs="Arial" w:hint="eastAsia"/>
                <w:color w:val="000000" w:themeColor="text1"/>
                <w:kern w:val="0"/>
                <w:sz w:val="24"/>
                <w:szCs w:val="24"/>
                <w14:ligatures w14:val="none"/>
              </w:rPr>
              <w:t>2</w:t>
            </w:r>
          </w:p>
        </w:tc>
        <w:tc>
          <w:tcPr>
            <w:tcW w:w="1418" w:type="dxa"/>
            <w:tcBorders>
              <w:bottom w:val="single" w:sz="4" w:space="0" w:color="000000" w:themeColor="text1"/>
            </w:tcBorders>
            <w:noWrap/>
            <w:vAlign w:val="center"/>
            <w:hideMark/>
          </w:tcPr>
          <w:p w14:paraId="6C13B18E" w14:textId="2C53DE7D" w:rsidR="00151DA5" w:rsidRPr="00E876DB" w:rsidRDefault="00E242D4"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1</w:t>
            </w:r>
            <w:r w:rsidR="005C72F5" w:rsidRPr="00E876DB">
              <w:rPr>
                <w:rFonts w:ascii="Arial" w:eastAsia="Yu Gothic" w:hAnsi="Arial" w:cs="Arial" w:hint="eastAsia"/>
                <w:color w:val="000000" w:themeColor="text1"/>
                <w:kern w:val="0"/>
                <w:sz w:val="24"/>
                <w:szCs w:val="24"/>
                <w14:ligatures w14:val="none"/>
              </w:rPr>
              <w:t xml:space="preserve"> </w:t>
            </w:r>
            <w:r w:rsidR="00565CE9" w:rsidRPr="00E876DB">
              <w:rPr>
                <w:rFonts w:ascii="Arial" w:eastAsia="Yu Gothic" w:hAnsi="Arial" w:cs="Arial" w:hint="eastAsia"/>
                <w:color w:val="000000" w:themeColor="text1"/>
                <w:kern w:val="0"/>
                <w:sz w:val="24"/>
                <w:szCs w:val="24"/>
                <w14:ligatures w14:val="none"/>
              </w:rPr>
              <w:t>(</w:t>
            </w:r>
            <w:r w:rsidR="00A20B29" w:rsidRPr="00E876DB">
              <w:rPr>
                <w:rFonts w:ascii="Arial" w:eastAsia="Yu Gothic" w:hAnsi="Arial" w:cs="Arial" w:hint="eastAsia"/>
                <w:color w:val="000000" w:themeColor="text1"/>
                <w:kern w:val="0"/>
                <w:sz w:val="24"/>
                <w:szCs w:val="24"/>
                <w14:ligatures w14:val="none"/>
              </w:rPr>
              <w:t>50.0</w:t>
            </w:r>
            <w:r w:rsidR="00565CE9" w:rsidRPr="00E876DB">
              <w:rPr>
                <w:rFonts w:ascii="Arial" w:eastAsia="Yu Gothic" w:hAnsi="Arial" w:cs="Arial" w:hint="eastAsia"/>
                <w:color w:val="000000" w:themeColor="text1"/>
                <w:kern w:val="0"/>
                <w:sz w:val="24"/>
                <w:szCs w:val="24"/>
                <w14:ligatures w14:val="none"/>
              </w:rPr>
              <w:t>)</w:t>
            </w:r>
          </w:p>
        </w:tc>
        <w:tc>
          <w:tcPr>
            <w:tcW w:w="1417" w:type="dxa"/>
            <w:tcBorders>
              <w:bottom w:val="single" w:sz="4" w:space="0" w:color="000000" w:themeColor="text1"/>
            </w:tcBorders>
            <w:noWrap/>
            <w:vAlign w:val="center"/>
            <w:hideMark/>
          </w:tcPr>
          <w:p w14:paraId="4A8F7F95" w14:textId="149974F7"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 (</w:t>
            </w:r>
            <w:r w:rsidR="00A20B29" w:rsidRPr="00E876DB">
              <w:rPr>
                <w:rFonts w:ascii="Arial" w:eastAsia="Yu Gothic" w:hAnsi="Arial" w:cs="Arial" w:hint="eastAsia"/>
                <w:color w:val="000000" w:themeColor="text1"/>
                <w:kern w:val="0"/>
                <w:sz w:val="24"/>
                <w:szCs w:val="24"/>
                <w14:ligatures w14:val="none"/>
              </w:rPr>
              <w:t>50.0</w:t>
            </w:r>
            <w:r w:rsidRPr="00E876DB">
              <w:rPr>
                <w:rFonts w:ascii="Arial" w:eastAsia="Yu Gothic" w:hAnsi="Arial" w:cs="Arial"/>
                <w:color w:val="000000" w:themeColor="text1"/>
                <w:kern w:val="0"/>
                <w:sz w:val="24"/>
                <w:szCs w:val="24"/>
                <w14:ligatures w14:val="none"/>
              </w:rPr>
              <w:t>)</w:t>
            </w:r>
          </w:p>
        </w:tc>
        <w:tc>
          <w:tcPr>
            <w:tcW w:w="1134" w:type="dxa"/>
            <w:tcBorders>
              <w:bottom w:val="single" w:sz="4" w:space="0" w:color="000000" w:themeColor="text1"/>
            </w:tcBorders>
            <w:noWrap/>
            <w:vAlign w:val="center"/>
            <w:hideMark/>
          </w:tcPr>
          <w:p w14:paraId="7E1E5FA7" w14:textId="03A0A8F5" w:rsidR="00151DA5" w:rsidRPr="00E876DB" w:rsidRDefault="009B033E"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0.923</w:t>
            </w:r>
          </w:p>
        </w:tc>
        <w:tc>
          <w:tcPr>
            <w:tcW w:w="1843" w:type="dxa"/>
            <w:tcBorders>
              <w:bottom w:val="single" w:sz="4" w:space="0" w:color="000000" w:themeColor="text1"/>
            </w:tcBorders>
            <w:noWrap/>
            <w:vAlign w:val="center"/>
            <w:hideMark/>
          </w:tcPr>
          <w:p w14:paraId="6E48726A" w14:textId="1CC3B185" w:rsidR="00151DA5" w:rsidRPr="00E876DB" w:rsidRDefault="00B77383"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0.</w:t>
            </w:r>
            <w:r w:rsidR="0008220C" w:rsidRPr="00E876DB">
              <w:rPr>
                <w:rFonts w:ascii="Arial" w:eastAsia="Yu Gothic" w:hAnsi="Arial" w:cs="Arial" w:hint="eastAsia"/>
                <w:color w:val="000000" w:themeColor="text1"/>
                <w:kern w:val="0"/>
                <w:sz w:val="24"/>
                <w:szCs w:val="24"/>
                <w14:ligatures w14:val="none"/>
              </w:rPr>
              <w:t>9</w:t>
            </w:r>
            <w:r w:rsidRPr="00E876DB">
              <w:rPr>
                <w:rFonts w:ascii="Arial" w:eastAsia="Yu Gothic" w:hAnsi="Arial" w:cs="Arial" w:hint="eastAsia"/>
                <w:color w:val="000000" w:themeColor="text1"/>
                <w:kern w:val="0"/>
                <w:sz w:val="24"/>
                <w:szCs w:val="24"/>
                <w14:ligatures w14:val="none"/>
              </w:rPr>
              <w:t xml:space="preserve"> (0.</w:t>
            </w:r>
            <w:r w:rsidR="0008220C" w:rsidRPr="00E876DB">
              <w:rPr>
                <w:rFonts w:ascii="Arial" w:eastAsia="Yu Gothic" w:hAnsi="Arial" w:cs="Arial" w:hint="eastAsia"/>
                <w:color w:val="000000" w:themeColor="text1"/>
                <w:kern w:val="0"/>
                <w:sz w:val="24"/>
                <w:szCs w:val="24"/>
                <w14:ligatures w14:val="none"/>
              </w:rPr>
              <w:t>1</w:t>
            </w:r>
            <w:r w:rsidR="00294FDA" w:rsidRPr="00E876DB">
              <w:rPr>
                <w:rFonts w:ascii="Arial" w:eastAsia="Yu Gothic" w:hAnsi="Arial" w:cs="Arial"/>
                <w:color w:val="000000" w:themeColor="text1"/>
                <w:kern w:val="0"/>
                <w:sz w:val="24"/>
                <w:szCs w:val="24"/>
                <w14:ligatures w14:val="none"/>
              </w:rPr>
              <w:t>‒</w:t>
            </w:r>
            <w:r w:rsidR="0008220C" w:rsidRPr="00E876DB">
              <w:rPr>
                <w:rFonts w:ascii="Arial" w:eastAsia="Yu Gothic" w:hAnsi="Arial" w:cs="Arial" w:hint="eastAsia"/>
                <w:color w:val="000000" w:themeColor="text1"/>
                <w:kern w:val="0"/>
                <w:sz w:val="24"/>
                <w:szCs w:val="24"/>
                <w14:ligatures w14:val="none"/>
              </w:rPr>
              <w:t>1</w:t>
            </w:r>
            <w:r w:rsidR="009B033E" w:rsidRPr="00E876DB">
              <w:rPr>
                <w:rFonts w:ascii="Arial" w:eastAsia="Yu Gothic" w:hAnsi="Arial" w:cs="Arial" w:hint="eastAsia"/>
                <w:color w:val="000000" w:themeColor="text1"/>
                <w:kern w:val="0"/>
                <w:sz w:val="24"/>
                <w:szCs w:val="24"/>
                <w14:ligatures w14:val="none"/>
              </w:rPr>
              <w:t>4.8</w:t>
            </w:r>
            <w:r w:rsidRPr="00E876DB">
              <w:rPr>
                <w:rFonts w:ascii="Arial" w:eastAsia="Yu Gothic" w:hAnsi="Arial" w:cs="Arial" w:hint="eastAsia"/>
                <w:color w:val="000000" w:themeColor="text1"/>
                <w:kern w:val="0"/>
                <w:sz w:val="24"/>
                <w:szCs w:val="24"/>
                <w14:ligatures w14:val="none"/>
              </w:rPr>
              <w:t>)</w:t>
            </w:r>
            <w:r w:rsidR="00151DA5" w:rsidRPr="00E876DB">
              <w:rPr>
                <w:rFonts w:ascii="Arial" w:eastAsia="Yu Gothic" w:hAnsi="Arial" w:cs="Arial"/>
                <w:color w:val="000000" w:themeColor="text1"/>
                <w:kern w:val="0"/>
                <w:sz w:val="24"/>
                <w:szCs w:val="24"/>
                <w14:ligatures w14:val="none"/>
              </w:rPr>
              <w:t xml:space="preserve">　</w:t>
            </w:r>
          </w:p>
        </w:tc>
      </w:tr>
      <w:tr w:rsidR="0061455F" w:rsidRPr="00E876DB" w14:paraId="0290F582" w14:textId="77777777" w:rsidTr="009B033E">
        <w:trPr>
          <w:trHeight w:val="357"/>
        </w:trPr>
        <w:tc>
          <w:tcPr>
            <w:tcW w:w="9776" w:type="dxa"/>
            <w:gridSpan w:val="6"/>
            <w:tcBorders>
              <w:top w:val="single" w:sz="4" w:space="0" w:color="000000" w:themeColor="text1"/>
            </w:tcBorders>
            <w:noWrap/>
            <w:vAlign w:val="center"/>
            <w:hideMark/>
          </w:tcPr>
          <w:p w14:paraId="08BE2B54" w14:textId="504608F1" w:rsidR="0061455F" w:rsidRPr="00E876DB" w:rsidRDefault="0061455F" w:rsidP="0061455F">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b/>
                <w:bCs/>
                <w:i/>
                <w:iCs/>
                <w:color w:val="000000" w:themeColor="text1"/>
                <w:kern w:val="0"/>
                <w:sz w:val="24"/>
                <w:szCs w:val="24"/>
                <w14:ligatures w14:val="none"/>
              </w:rPr>
              <w:t>Underlying Diseases</w:t>
            </w:r>
            <w:r w:rsidRPr="00E876DB">
              <w:rPr>
                <w:rFonts w:ascii="Arial" w:eastAsia="Yu Gothic" w:hAnsi="Arial" w:cs="Arial"/>
                <w:color w:val="000000" w:themeColor="text1"/>
                <w:kern w:val="0"/>
                <w:sz w:val="24"/>
                <w:szCs w:val="24"/>
                <w14:ligatures w14:val="none"/>
              </w:rPr>
              <w:t xml:space="preserve">　</w:t>
            </w:r>
          </w:p>
        </w:tc>
      </w:tr>
      <w:tr w:rsidR="006A0F8A" w:rsidRPr="00E876DB" w14:paraId="5ED5C0C1" w14:textId="77777777" w:rsidTr="009B033E">
        <w:trPr>
          <w:trHeight w:val="357"/>
        </w:trPr>
        <w:tc>
          <w:tcPr>
            <w:tcW w:w="2972" w:type="dxa"/>
            <w:noWrap/>
            <w:vAlign w:val="center"/>
            <w:hideMark/>
          </w:tcPr>
          <w:p w14:paraId="0E27345A" w14:textId="639685BC" w:rsidR="00151DA5" w:rsidRPr="00E876DB" w:rsidRDefault="001047AD" w:rsidP="00BA4941">
            <w:pPr>
              <w:ind w:firstLineChars="0" w:firstLine="0"/>
              <w:rPr>
                <w:rFonts w:ascii="Arial" w:eastAsia="Yu Gothic" w:hAnsi="Arial" w:cs="Arial"/>
                <w:color w:val="000000" w:themeColor="text1"/>
                <w:kern w:val="0"/>
                <w:sz w:val="24"/>
                <w:szCs w:val="24"/>
                <w14:ligatures w14:val="none"/>
              </w:rPr>
            </w:pPr>
            <w:r>
              <w:rPr>
                <w:rFonts w:ascii="Arial" w:eastAsia="Yu Gothic" w:hAnsi="Arial" w:cs="Arial" w:hint="eastAsia"/>
                <w:color w:val="000000" w:themeColor="text1"/>
                <w:kern w:val="0"/>
                <w:sz w:val="24"/>
                <w:szCs w:val="24"/>
                <w14:ligatures w14:val="none"/>
              </w:rPr>
              <w:t>A</w:t>
            </w:r>
            <w:r w:rsidRPr="00A06C21">
              <w:rPr>
                <w:rFonts w:ascii="Arial" w:eastAsia="Yu Gothic" w:hAnsi="Arial" w:cs="Arial"/>
                <w:color w:val="000000" w:themeColor="text1"/>
                <w:kern w:val="0"/>
                <w:sz w:val="24"/>
                <w:szCs w:val="24"/>
                <w14:ligatures w14:val="none"/>
              </w:rPr>
              <w:t xml:space="preserve">ny </w:t>
            </w:r>
            <w:r>
              <w:rPr>
                <w:rFonts w:ascii="Arial" w:eastAsia="Yu Gothic" w:hAnsi="Arial" w:cs="Arial" w:hint="eastAsia"/>
                <w:color w:val="000000" w:themeColor="text1"/>
                <w:kern w:val="0"/>
                <w:sz w:val="24"/>
                <w:szCs w:val="24"/>
                <w14:ligatures w14:val="none"/>
              </w:rPr>
              <w:t>underlying diseases</w:t>
            </w:r>
            <w:r w:rsidRPr="00A06C21">
              <w:rPr>
                <w:rFonts w:ascii="Arial" w:eastAsia="Yu Gothic" w:hAnsi="Arial" w:cs="Arial"/>
                <w:color w:val="000000" w:themeColor="text1"/>
                <w:kern w:val="0"/>
                <w:sz w:val="24"/>
                <w:szCs w:val="24"/>
                <w14:ligatures w14:val="none"/>
              </w:rPr>
              <w:t xml:space="preserve"> and </w:t>
            </w:r>
            <w:r>
              <w:rPr>
                <w:rFonts w:ascii="Arial" w:eastAsia="Yu Gothic" w:hAnsi="Arial" w:cs="Arial" w:hint="eastAsia"/>
                <w:color w:val="000000" w:themeColor="text1"/>
                <w:kern w:val="0"/>
                <w:sz w:val="24"/>
                <w:szCs w:val="24"/>
                <w14:ligatures w14:val="none"/>
              </w:rPr>
              <w:t>c</w:t>
            </w:r>
            <w:r w:rsidRPr="00A06C21">
              <w:rPr>
                <w:rFonts w:ascii="Arial" w:eastAsia="Yu Gothic" w:hAnsi="Arial" w:cs="Arial"/>
                <w:color w:val="000000" w:themeColor="text1"/>
                <w:kern w:val="0"/>
                <w:sz w:val="24"/>
                <w:szCs w:val="24"/>
                <w14:ligatures w14:val="none"/>
              </w:rPr>
              <w:t>ondition</w:t>
            </w:r>
            <w:r>
              <w:rPr>
                <w:rFonts w:ascii="Arial" w:eastAsia="Yu Gothic" w:hAnsi="Arial" w:cs="Arial" w:hint="eastAsia"/>
                <w:color w:val="000000" w:themeColor="text1"/>
                <w:kern w:val="0"/>
                <w:sz w:val="24"/>
                <w:szCs w:val="24"/>
                <w14:ligatures w14:val="none"/>
              </w:rPr>
              <w:t>s</w:t>
            </w:r>
            <w:r w:rsidR="00B85CC7" w:rsidRPr="00E876DB">
              <w:rPr>
                <w:rFonts w:ascii="Arial" w:eastAsia="Yu Gothic" w:hAnsi="Arial" w:cs="Arial" w:hint="eastAsia"/>
                <w:color w:val="000000" w:themeColor="text1"/>
                <w:kern w:val="0"/>
                <w:sz w:val="24"/>
                <w:szCs w:val="24"/>
                <w14:ligatures w14:val="none"/>
              </w:rPr>
              <w:t xml:space="preserve"> </w:t>
            </w:r>
            <w:r w:rsidR="00E22776" w:rsidRPr="00E876DB">
              <w:rPr>
                <w:rFonts w:ascii="Arial" w:eastAsia="Yu Gothic" w:hAnsi="Arial" w:cs="Arial" w:hint="eastAsia"/>
                <w:color w:val="000000" w:themeColor="text1"/>
                <w:kern w:val="0"/>
                <w:sz w:val="24"/>
                <w:szCs w:val="24"/>
                <w:vertAlign w:val="superscript"/>
                <w14:ligatures w14:val="none"/>
              </w:rPr>
              <w:t>c</w:t>
            </w:r>
            <w:r w:rsidR="00B85CC7" w:rsidRPr="00E876DB">
              <w:rPr>
                <w:rFonts w:ascii="Arial" w:eastAsia="Yu Gothic" w:hAnsi="Arial" w:cs="Arial" w:hint="eastAsia"/>
                <w:color w:val="000000" w:themeColor="text1"/>
                <w:kern w:val="0"/>
                <w:sz w:val="24"/>
                <w:szCs w:val="24"/>
                <w:vertAlign w:val="superscript"/>
                <w14:ligatures w14:val="none"/>
              </w:rPr>
              <w:t>)</w:t>
            </w:r>
          </w:p>
        </w:tc>
        <w:tc>
          <w:tcPr>
            <w:tcW w:w="992" w:type="dxa"/>
            <w:noWrap/>
            <w:vAlign w:val="center"/>
            <w:hideMark/>
          </w:tcPr>
          <w:p w14:paraId="1110160D" w14:textId="55CE04E4"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2</w:t>
            </w:r>
            <w:r w:rsidR="005312A6" w:rsidRPr="00E876DB">
              <w:rPr>
                <w:rFonts w:ascii="Arial" w:eastAsia="Yu Gothic" w:hAnsi="Arial" w:cs="Arial" w:hint="eastAsia"/>
                <w:color w:val="000000" w:themeColor="text1"/>
                <w:kern w:val="0"/>
                <w:sz w:val="24"/>
                <w:szCs w:val="24"/>
                <w14:ligatures w14:val="none"/>
              </w:rPr>
              <w:t>6</w:t>
            </w:r>
          </w:p>
        </w:tc>
        <w:tc>
          <w:tcPr>
            <w:tcW w:w="1418" w:type="dxa"/>
            <w:noWrap/>
            <w:vAlign w:val="center"/>
            <w:hideMark/>
          </w:tcPr>
          <w:p w14:paraId="312AA16D" w14:textId="1989562C"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005312A6" w:rsidRPr="00E876DB">
              <w:rPr>
                <w:rFonts w:ascii="Arial" w:eastAsia="Yu Gothic" w:hAnsi="Arial" w:cs="Arial" w:hint="eastAsia"/>
                <w:color w:val="000000" w:themeColor="text1"/>
                <w:kern w:val="0"/>
                <w:sz w:val="24"/>
                <w:szCs w:val="24"/>
                <w14:ligatures w14:val="none"/>
              </w:rPr>
              <w:t>3</w:t>
            </w:r>
            <w:r w:rsidRPr="00E876DB">
              <w:rPr>
                <w:rFonts w:ascii="Arial" w:eastAsia="Yu Gothic" w:hAnsi="Arial" w:cs="Arial"/>
                <w:color w:val="000000" w:themeColor="text1"/>
                <w:kern w:val="0"/>
                <w:sz w:val="24"/>
                <w:szCs w:val="24"/>
                <w14:ligatures w14:val="none"/>
              </w:rPr>
              <w:t xml:space="preserve"> (</w:t>
            </w:r>
            <w:r w:rsidR="001F6432" w:rsidRPr="00E876DB">
              <w:rPr>
                <w:rFonts w:ascii="Arial" w:eastAsia="Yu Gothic" w:hAnsi="Arial" w:cs="Arial" w:hint="eastAsia"/>
                <w:color w:val="000000" w:themeColor="text1"/>
                <w:kern w:val="0"/>
                <w:sz w:val="24"/>
                <w:szCs w:val="24"/>
                <w14:ligatures w14:val="none"/>
              </w:rPr>
              <w:t>5</w:t>
            </w:r>
            <w:r w:rsidR="005312A6" w:rsidRPr="00E876DB">
              <w:rPr>
                <w:rFonts w:ascii="Arial" w:eastAsia="Yu Gothic" w:hAnsi="Arial" w:cs="Arial" w:hint="eastAsia"/>
                <w:color w:val="000000" w:themeColor="text1"/>
                <w:kern w:val="0"/>
                <w:sz w:val="24"/>
                <w:szCs w:val="24"/>
                <w14:ligatures w14:val="none"/>
              </w:rPr>
              <w:t>0.0</w:t>
            </w:r>
            <w:r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4B7FAEFC" w14:textId="72F8FF89"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001F6432" w:rsidRPr="00E876DB">
              <w:rPr>
                <w:rFonts w:ascii="Arial" w:eastAsia="Yu Gothic" w:hAnsi="Arial" w:cs="Arial" w:hint="eastAsia"/>
                <w:color w:val="000000" w:themeColor="text1"/>
                <w:kern w:val="0"/>
                <w:sz w:val="24"/>
                <w:szCs w:val="24"/>
                <w14:ligatures w14:val="none"/>
              </w:rPr>
              <w:t>3</w:t>
            </w:r>
            <w:r w:rsidRPr="00E876DB">
              <w:rPr>
                <w:rFonts w:ascii="Arial" w:eastAsia="Yu Gothic" w:hAnsi="Arial" w:cs="Arial"/>
                <w:color w:val="000000" w:themeColor="text1"/>
                <w:kern w:val="0"/>
                <w:sz w:val="24"/>
                <w:szCs w:val="24"/>
                <w14:ligatures w14:val="none"/>
              </w:rPr>
              <w:t xml:space="preserve"> (</w:t>
            </w:r>
            <w:r w:rsidR="005312A6" w:rsidRPr="00E876DB">
              <w:rPr>
                <w:rFonts w:ascii="Arial" w:eastAsia="Yu Gothic" w:hAnsi="Arial" w:cs="Arial" w:hint="eastAsia"/>
                <w:color w:val="000000" w:themeColor="text1"/>
                <w:kern w:val="0"/>
                <w:sz w:val="24"/>
                <w:szCs w:val="24"/>
                <w14:ligatures w14:val="none"/>
              </w:rPr>
              <w:t>50.0</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7C68D1F5" w14:textId="041BF9F8"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r w:rsidR="005312A6" w:rsidRPr="00E876DB">
              <w:rPr>
                <w:rFonts w:ascii="Arial" w:eastAsia="Yu Gothic" w:hAnsi="Arial" w:cs="Arial" w:hint="eastAsia"/>
                <w:color w:val="000000" w:themeColor="text1"/>
                <w:kern w:val="0"/>
                <w:sz w:val="24"/>
                <w:szCs w:val="24"/>
                <w14:ligatures w14:val="none"/>
              </w:rPr>
              <w:t>600</w:t>
            </w:r>
          </w:p>
        </w:tc>
        <w:tc>
          <w:tcPr>
            <w:tcW w:w="1843" w:type="dxa"/>
            <w:noWrap/>
            <w:vAlign w:val="center"/>
            <w:hideMark/>
          </w:tcPr>
          <w:p w14:paraId="5C4BB118" w14:textId="085E394C"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r w:rsidR="001F6432" w:rsidRPr="00E876DB">
              <w:rPr>
                <w:rFonts w:ascii="Arial" w:eastAsia="Yu Gothic" w:hAnsi="Arial" w:cs="Arial" w:hint="eastAsia"/>
                <w:color w:val="000000" w:themeColor="text1"/>
                <w:kern w:val="0"/>
                <w:sz w:val="24"/>
                <w:szCs w:val="24"/>
                <w14:ligatures w14:val="none"/>
              </w:rPr>
              <w:t>7</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(0.2</w:t>
            </w:r>
            <w:r w:rsidR="007165B5" w:rsidRPr="00E876DB">
              <w:rPr>
                <w:rFonts w:ascii="Arial" w:eastAsia="Yu Gothic" w:hAnsi="Arial" w:cs="Arial"/>
                <w:color w:val="000000" w:themeColor="text1"/>
                <w:kern w:val="0"/>
                <w:sz w:val="24"/>
                <w:szCs w:val="24"/>
                <w14:ligatures w14:val="none"/>
              </w:rPr>
              <w:t>‒</w:t>
            </w:r>
            <w:r w:rsidR="001F6432" w:rsidRPr="00E876DB">
              <w:rPr>
                <w:rFonts w:ascii="Arial" w:eastAsia="Yu Gothic" w:hAnsi="Arial" w:cs="Arial" w:hint="eastAsia"/>
                <w:color w:val="000000" w:themeColor="text1"/>
                <w:kern w:val="0"/>
                <w:sz w:val="24"/>
                <w:szCs w:val="24"/>
                <w14:ligatures w14:val="none"/>
              </w:rPr>
              <w:t>2.</w:t>
            </w:r>
            <w:r w:rsidR="005312A6" w:rsidRPr="00E876DB">
              <w:rPr>
                <w:rFonts w:ascii="Arial" w:eastAsia="Yu Gothic" w:hAnsi="Arial" w:cs="Arial" w:hint="eastAsia"/>
                <w:color w:val="000000" w:themeColor="text1"/>
                <w:kern w:val="0"/>
                <w:sz w:val="24"/>
                <w:szCs w:val="24"/>
                <w14:ligatures w14:val="none"/>
              </w:rPr>
              <w:t>4</w:t>
            </w:r>
            <w:r w:rsidRPr="00E876DB">
              <w:rPr>
                <w:rFonts w:ascii="Arial" w:eastAsia="Yu Gothic" w:hAnsi="Arial" w:cs="Arial"/>
                <w:color w:val="000000" w:themeColor="text1"/>
                <w:kern w:val="0"/>
                <w:sz w:val="24"/>
                <w:szCs w:val="24"/>
                <w14:ligatures w14:val="none"/>
              </w:rPr>
              <w:t>)</w:t>
            </w:r>
          </w:p>
        </w:tc>
      </w:tr>
      <w:tr w:rsidR="006A0F8A" w:rsidRPr="00E876DB" w14:paraId="65573DCB" w14:textId="77777777" w:rsidTr="009B033E">
        <w:trPr>
          <w:trHeight w:val="357"/>
        </w:trPr>
        <w:tc>
          <w:tcPr>
            <w:tcW w:w="2972" w:type="dxa"/>
            <w:noWrap/>
            <w:vAlign w:val="center"/>
            <w:hideMark/>
          </w:tcPr>
          <w:p w14:paraId="4950A08D"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Diabetes mellitus</w:t>
            </w:r>
          </w:p>
        </w:tc>
        <w:tc>
          <w:tcPr>
            <w:tcW w:w="992" w:type="dxa"/>
            <w:noWrap/>
            <w:vAlign w:val="center"/>
            <w:hideMark/>
          </w:tcPr>
          <w:p w14:paraId="352C2567" w14:textId="2DBAABA4" w:rsidR="00151DA5" w:rsidRPr="00E876DB" w:rsidRDefault="00191769"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 xml:space="preserve"> </w:t>
            </w:r>
            <w:r w:rsidR="005312A6" w:rsidRPr="00E876DB">
              <w:rPr>
                <w:rFonts w:ascii="Arial" w:eastAsia="Yu Gothic" w:hAnsi="Arial" w:cs="Arial" w:hint="eastAsia"/>
                <w:color w:val="000000" w:themeColor="text1"/>
                <w:kern w:val="0"/>
                <w:sz w:val="24"/>
                <w:szCs w:val="24"/>
                <w14:ligatures w14:val="none"/>
              </w:rPr>
              <w:t>7</w:t>
            </w:r>
          </w:p>
        </w:tc>
        <w:tc>
          <w:tcPr>
            <w:tcW w:w="1418" w:type="dxa"/>
            <w:noWrap/>
            <w:vAlign w:val="center"/>
            <w:hideMark/>
          </w:tcPr>
          <w:p w14:paraId="79A3B4A2" w14:textId="0C81B234" w:rsidR="00151DA5" w:rsidRPr="00E876DB" w:rsidRDefault="005312A6"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2</w:t>
            </w:r>
            <w:r w:rsidR="00C473DB" w:rsidRPr="00E876DB">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w:t>
            </w:r>
            <w:r w:rsidRPr="00E876DB">
              <w:rPr>
                <w:rFonts w:ascii="Arial" w:eastAsia="Yu Gothic" w:hAnsi="Arial" w:cs="Arial" w:hint="eastAsia"/>
                <w:color w:val="000000" w:themeColor="text1"/>
                <w:kern w:val="0"/>
                <w:sz w:val="24"/>
                <w:szCs w:val="24"/>
                <w14:ligatures w14:val="none"/>
              </w:rPr>
              <w:t>28.6</w:t>
            </w:r>
            <w:r w:rsidR="00151DA5"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1855B15A" w14:textId="680B0680"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5 (</w:t>
            </w:r>
            <w:r w:rsidR="005312A6" w:rsidRPr="00E876DB">
              <w:rPr>
                <w:rFonts w:ascii="Arial" w:eastAsia="Yu Gothic" w:hAnsi="Arial" w:cs="Arial" w:hint="eastAsia"/>
                <w:color w:val="000000" w:themeColor="text1"/>
                <w:kern w:val="0"/>
                <w:sz w:val="24"/>
                <w:szCs w:val="24"/>
                <w14:ligatures w14:val="none"/>
              </w:rPr>
              <w:t>71.4</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2A817EF9" w14:textId="39368F53"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r w:rsidR="005312A6" w:rsidRPr="00E876DB">
              <w:rPr>
                <w:rFonts w:ascii="Arial" w:eastAsia="Yu Gothic" w:hAnsi="Arial" w:cs="Arial" w:hint="eastAsia"/>
                <w:color w:val="000000" w:themeColor="text1"/>
                <w:kern w:val="0"/>
                <w:sz w:val="24"/>
                <w:szCs w:val="24"/>
                <w14:ligatures w14:val="none"/>
              </w:rPr>
              <w:t>307</w:t>
            </w:r>
          </w:p>
        </w:tc>
        <w:tc>
          <w:tcPr>
            <w:tcW w:w="1843" w:type="dxa"/>
            <w:noWrap/>
            <w:vAlign w:val="center"/>
            <w:hideMark/>
          </w:tcPr>
          <w:p w14:paraId="44F0CF8D" w14:textId="0E917D55" w:rsidR="00151DA5" w:rsidRPr="00E876DB" w:rsidRDefault="005312A6"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2.5</w:t>
            </w:r>
            <w:r w:rsidR="00C473DB" w:rsidRPr="00E876DB">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(0.</w:t>
            </w:r>
            <w:r w:rsidRPr="00E876DB">
              <w:rPr>
                <w:rFonts w:ascii="Arial" w:eastAsia="Yu Gothic" w:hAnsi="Arial" w:cs="Arial" w:hint="eastAsia"/>
                <w:color w:val="000000" w:themeColor="text1"/>
                <w:kern w:val="0"/>
                <w:sz w:val="24"/>
                <w:szCs w:val="24"/>
                <w14:ligatures w14:val="none"/>
              </w:rPr>
              <w:t>4</w:t>
            </w:r>
            <w:r w:rsidR="007165B5" w:rsidRPr="00E876DB">
              <w:rPr>
                <w:rFonts w:ascii="Arial" w:eastAsia="Yu Gothic"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14.5</w:t>
            </w:r>
            <w:r w:rsidR="00151DA5" w:rsidRPr="00E876DB">
              <w:rPr>
                <w:rFonts w:ascii="Arial" w:eastAsia="Yu Gothic" w:hAnsi="Arial" w:cs="Arial"/>
                <w:color w:val="000000" w:themeColor="text1"/>
                <w:kern w:val="0"/>
                <w:sz w:val="24"/>
                <w:szCs w:val="24"/>
                <w14:ligatures w14:val="none"/>
              </w:rPr>
              <w:t>)</w:t>
            </w:r>
          </w:p>
        </w:tc>
      </w:tr>
      <w:tr w:rsidR="006A0F8A" w:rsidRPr="00E876DB" w14:paraId="3C29BEA5" w14:textId="77777777" w:rsidTr="009B033E">
        <w:trPr>
          <w:trHeight w:val="357"/>
        </w:trPr>
        <w:tc>
          <w:tcPr>
            <w:tcW w:w="2972" w:type="dxa"/>
            <w:noWrap/>
            <w:vAlign w:val="center"/>
            <w:hideMark/>
          </w:tcPr>
          <w:p w14:paraId="5EEA9253"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Malignancy</w:t>
            </w:r>
          </w:p>
        </w:tc>
        <w:tc>
          <w:tcPr>
            <w:tcW w:w="992" w:type="dxa"/>
            <w:noWrap/>
            <w:vAlign w:val="center"/>
            <w:hideMark/>
          </w:tcPr>
          <w:p w14:paraId="67FC6479" w14:textId="52B1D210" w:rsidR="00151DA5" w:rsidRPr="00E876DB" w:rsidRDefault="00191769"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4</w:t>
            </w:r>
          </w:p>
        </w:tc>
        <w:tc>
          <w:tcPr>
            <w:tcW w:w="1418" w:type="dxa"/>
            <w:noWrap/>
            <w:vAlign w:val="center"/>
            <w:hideMark/>
          </w:tcPr>
          <w:p w14:paraId="58A76C7E" w14:textId="535E70BF"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3</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w:t>
            </w:r>
            <w:r w:rsidR="001F6432" w:rsidRPr="00E876DB">
              <w:rPr>
                <w:rFonts w:ascii="Arial" w:eastAsia="Yu Gothic" w:hAnsi="Arial" w:cs="Arial" w:hint="eastAsia"/>
                <w:color w:val="000000" w:themeColor="text1"/>
                <w:kern w:val="0"/>
                <w:sz w:val="24"/>
                <w:szCs w:val="24"/>
                <w14:ligatures w14:val="none"/>
              </w:rPr>
              <w:t>75.0</w:t>
            </w:r>
            <w:r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29FA0540" w14:textId="29701B24"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w:t>
            </w:r>
            <w:r w:rsidR="001F6432" w:rsidRPr="00E876DB">
              <w:rPr>
                <w:rFonts w:ascii="Arial" w:eastAsia="Yu Gothic" w:hAnsi="Arial" w:cs="Arial" w:hint="eastAsia"/>
                <w:color w:val="000000" w:themeColor="text1"/>
                <w:kern w:val="0"/>
                <w:sz w:val="24"/>
                <w:szCs w:val="24"/>
                <w14:ligatures w14:val="none"/>
              </w:rPr>
              <w:t>25.0</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77A83C2B" w14:textId="28441076"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r w:rsidR="001F6432" w:rsidRPr="00E876DB">
              <w:rPr>
                <w:rFonts w:ascii="Arial" w:eastAsia="Yu Gothic" w:hAnsi="Arial" w:cs="Arial" w:hint="eastAsia"/>
                <w:color w:val="000000" w:themeColor="text1"/>
                <w:kern w:val="0"/>
                <w:sz w:val="24"/>
                <w:szCs w:val="24"/>
                <w14:ligatures w14:val="none"/>
              </w:rPr>
              <w:t>2</w:t>
            </w:r>
            <w:r w:rsidR="005312A6" w:rsidRPr="00E876DB">
              <w:rPr>
                <w:rFonts w:ascii="Arial" w:eastAsia="Yu Gothic" w:hAnsi="Arial" w:cs="Arial" w:hint="eastAsia"/>
                <w:color w:val="000000" w:themeColor="text1"/>
                <w:kern w:val="0"/>
                <w:sz w:val="24"/>
                <w:szCs w:val="24"/>
                <w14:ligatures w14:val="none"/>
              </w:rPr>
              <w:t>62</w:t>
            </w:r>
          </w:p>
        </w:tc>
        <w:tc>
          <w:tcPr>
            <w:tcW w:w="1843" w:type="dxa"/>
            <w:noWrap/>
            <w:vAlign w:val="center"/>
            <w:hideMark/>
          </w:tcPr>
          <w:p w14:paraId="0C19283F" w14:textId="49CFB383"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0.3</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(0.0</w:t>
            </w:r>
            <w:r w:rsidR="007165B5" w:rsidRPr="00E876DB">
              <w:rPr>
                <w:rFonts w:ascii="Arial" w:eastAsia="Yu Gothic"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2.</w:t>
            </w:r>
            <w:r w:rsidR="005312A6" w:rsidRPr="00E876DB">
              <w:rPr>
                <w:rFonts w:ascii="Arial" w:eastAsia="Yu Gothic" w:hAnsi="Arial" w:cs="Arial" w:hint="eastAsia"/>
                <w:color w:val="000000" w:themeColor="text1"/>
                <w:kern w:val="0"/>
                <w:sz w:val="24"/>
                <w:szCs w:val="24"/>
                <w14:ligatures w14:val="none"/>
              </w:rPr>
              <w:t>7</w:t>
            </w:r>
            <w:r w:rsidRPr="00E876DB">
              <w:rPr>
                <w:rFonts w:ascii="Arial" w:eastAsia="Yu Gothic" w:hAnsi="Arial" w:cs="Arial"/>
                <w:color w:val="000000" w:themeColor="text1"/>
                <w:kern w:val="0"/>
                <w:sz w:val="24"/>
                <w:szCs w:val="24"/>
                <w14:ligatures w14:val="none"/>
              </w:rPr>
              <w:t>)</w:t>
            </w:r>
          </w:p>
        </w:tc>
      </w:tr>
      <w:tr w:rsidR="005F2959" w:rsidRPr="00E876DB" w14:paraId="50B54E0B" w14:textId="77777777" w:rsidTr="009B033E">
        <w:trPr>
          <w:trHeight w:val="357"/>
        </w:trPr>
        <w:tc>
          <w:tcPr>
            <w:tcW w:w="2972" w:type="dxa"/>
            <w:noWrap/>
            <w:vAlign w:val="center"/>
            <w:hideMark/>
          </w:tcPr>
          <w:p w14:paraId="5A6E61FE" w14:textId="31871E27" w:rsidR="005F2959" w:rsidRPr="00E876DB" w:rsidRDefault="005F2959" w:rsidP="00851721">
            <w:pPr>
              <w:ind w:left="240" w:hangingChars="100" w:hanging="24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r w:rsidR="00851721" w:rsidRPr="00A06C21">
              <w:rPr>
                <w:rFonts w:ascii="Arial" w:eastAsia="Yu Gothic" w:hAnsi="Arial" w:cs="Arial"/>
                <w:color w:val="000000" w:themeColor="text1"/>
                <w:kern w:val="0"/>
                <w:sz w:val="24"/>
                <w:szCs w:val="24"/>
                <w14:ligatures w14:val="none"/>
              </w:rPr>
              <w:t>Obstetric</w:t>
            </w:r>
            <w:r w:rsidR="00851721">
              <w:rPr>
                <w:rFonts w:ascii="Arial" w:eastAsia="Yu Gothic" w:hAnsi="Arial" w:cs="Arial" w:hint="eastAsia"/>
                <w:color w:val="000000" w:themeColor="text1"/>
                <w:kern w:val="0"/>
                <w:sz w:val="24"/>
                <w:szCs w:val="24"/>
                <w14:ligatures w14:val="none"/>
              </w:rPr>
              <w:t>-</w:t>
            </w:r>
            <w:r w:rsidR="00851721" w:rsidRPr="00A06C21">
              <w:rPr>
                <w:rFonts w:ascii="Arial" w:eastAsia="Yu Gothic" w:hAnsi="Arial" w:cs="Arial"/>
                <w:color w:val="000000" w:themeColor="text1"/>
                <w:kern w:val="0"/>
                <w:sz w:val="24"/>
                <w:szCs w:val="24"/>
                <w14:ligatures w14:val="none"/>
              </w:rPr>
              <w:t>related</w:t>
            </w:r>
            <w:r w:rsidR="00851721">
              <w:rPr>
                <w:rFonts w:ascii="Arial" w:eastAsia="Yu Gothic" w:hAnsi="Arial" w:cs="Arial" w:hint="eastAsia"/>
                <w:color w:val="000000" w:themeColor="text1"/>
                <w:kern w:val="0"/>
                <w:sz w:val="24"/>
                <w:szCs w:val="24"/>
                <w14:ligatures w14:val="none"/>
              </w:rPr>
              <w:t xml:space="preserve"> condition</w:t>
            </w:r>
          </w:p>
        </w:tc>
        <w:tc>
          <w:tcPr>
            <w:tcW w:w="992" w:type="dxa"/>
            <w:noWrap/>
            <w:vAlign w:val="center"/>
            <w:hideMark/>
          </w:tcPr>
          <w:p w14:paraId="57B2295C" w14:textId="207E0AA2" w:rsidR="005F2959" w:rsidRPr="00E876DB" w:rsidRDefault="005F2959" w:rsidP="005F2959">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4</w:t>
            </w:r>
          </w:p>
        </w:tc>
        <w:tc>
          <w:tcPr>
            <w:tcW w:w="1418" w:type="dxa"/>
            <w:noWrap/>
            <w:vAlign w:val="center"/>
            <w:hideMark/>
          </w:tcPr>
          <w:p w14:paraId="68E99153" w14:textId="1CCCB79F" w:rsidR="005F2959" w:rsidRPr="00E876DB" w:rsidRDefault="005F2959" w:rsidP="005F2959">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3</w:t>
            </w:r>
            <w:r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w:t>
            </w:r>
            <w:r w:rsidR="001F6432" w:rsidRPr="00E876DB">
              <w:rPr>
                <w:rFonts w:ascii="Arial" w:eastAsia="Yu Gothic" w:hAnsi="Arial" w:cs="Arial" w:hint="eastAsia"/>
                <w:color w:val="000000" w:themeColor="text1"/>
                <w:kern w:val="0"/>
                <w:sz w:val="24"/>
                <w:szCs w:val="24"/>
                <w14:ligatures w14:val="none"/>
              </w:rPr>
              <w:t>75.0</w:t>
            </w:r>
            <w:r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6379145D" w14:textId="44518916" w:rsidR="005F2959" w:rsidRPr="00E876DB" w:rsidRDefault="005F2959" w:rsidP="005F2959">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w:t>
            </w:r>
            <w:r w:rsidR="001F6432" w:rsidRPr="00E876DB">
              <w:rPr>
                <w:rFonts w:ascii="Arial" w:eastAsia="Yu Gothic" w:hAnsi="Arial" w:cs="Arial" w:hint="eastAsia"/>
                <w:color w:val="000000" w:themeColor="text1"/>
                <w:kern w:val="0"/>
                <w:sz w:val="24"/>
                <w:szCs w:val="24"/>
                <w14:ligatures w14:val="none"/>
              </w:rPr>
              <w:t>25.0</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370F0D40" w14:textId="41889DDE" w:rsidR="005F2959" w:rsidRPr="00E876DB" w:rsidRDefault="005F2959" w:rsidP="005F2959">
            <w:pPr>
              <w:ind w:firstLineChars="68" w:firstLine="163"/>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r w:rsidR="001F6432" w:rsidRPr="00E876DB">
              <w:rPr>
                <w:rFonts w:ascii="Arial" w:eastAsia="Yu Gothic" w:hAnsi="Arial" w:cs="Arial" w:hint="eastAsia"/>
                <w:color w:val="000000" w:themeColor="text1"/>
                <w:kern w:val="0"/>
                <w:sz w:val="24"/>
                <w:szCs w:val="24"/>
                <w14:ligatures w14:val="none"/>
              </w:rPr>
              <w:t>2</w:t>
            </w:r>
            <w:r w:rsidR="005312A6" w:rsidRPr="00E876DB">
              <w:rPr>
                <w:rFonts w:ascii="Arial" w:eastAsia="Yu Gothic" w:hAnsi="Arial" w:cs="Arial" w:hint="eastAsia"/>
                <w:color w:val="000000" w:themeColor="text1"/>
                <w:kern w:val="0"/>
                <w:sz w:val="24"/>
                <w:szCs w:val="24"/>
                <w14:ligatures w14:val="none"/>
              </w:rPr>
              <w:t>62</w:t>
            </w:r>
          </w:p>
        </w:tc>
        <w:tc>
          <w:tcPr>
            <w:tcW w:w="1843" w:type="dxa"/>
            <w:noWrap/>
            <w:vAlign w:val="center"/>
            <w:hideMark/>
          </w:tcPr>
          <w:p w14:paraId="577C2571" w14:textId="48A89F40" w:rsidR="005F2959" w:rsidRPr="00E876DB" w:rsidRDefault="005F2959" w:rsidP="005F2959">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0.3</w:t>
            </w:r>
            <w:r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(0.0</w:t>
            </w:r>
            <w:r w:rsidR="007165B5" w:rsidRPr="00E876DB">
              <w:rPr>
                <w:rFonts w:ascii="Arial" w:eastAsia="Yu Gothic"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2.</w:t>
            </w:r>
            <w:r w:rsidR="005312A6" w:rsidRPr="00E876DB">
              <w:rPr>
                <w:rFonts w:ascii="Arial" w:eastAsia="Yu Gothic" w:hAnsi="Arial" w:cs="Arial" w:hint="eastAsia"/>
                <w:color w:val="000000" w:themeColor="text1"/>
                <w:kern w:val="0"/>
                <w:sz w:val="24"/>
                <w:szCs w:val="24"/>
                <w14:ligatures w14:val="none"/>
              </w:rPr>
              <w:t>7</w:t>
            </w:r>
            <w:r w:rsidRPr="00E876DB">
              <w:rPr>
                <w:rFonts w:ascii="Arial" w:eastAsia="Yu Gothic" w:hAnsi="Arial" w:cs="Arial"/>
                <w:color w:val="000000" w:themeColor="text1"/>
                <w:kern w:val="0"/>
                <w:sz w:val="24"/>
                <w:szCs w:val="24"/>
                <w14:ligatures w14:val="none"/>
              </w:rPr>
              <w:t>)</w:t>
            </w:r>
          </w:p>
        </w:tc>
      </w:tr>
      <w:tr w:rsidR="006A0F8A" w:rsidRPr="00E876DB" w14:paraId="43FCD559" w14:textId="77777777" w:rsidTr="009B033E">
        <w:trPr>
          <w:trHeight w:val="357"/>
        </w:trPr>
        <w:tc>
          <w:tcPr>
            <w:tcW w:w="2972" w:type="dxa"/>
            <w:noWrap/>
            <w:vAlign w:val="center"/>
            <w:hideMark/>
          </w:tcPr>
          <w:p w14:paraId="28839DE7" w14:textId="4B362A3E"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Liver</w:t>
            </w:r>
            <w:r w:rsidR="005F2959" w:rsidRPr="00E876DB">
              <w:rPr>
                <w:rFonts w:ascii="Arial" w:eastAsia="Yu Gothic" w:hAnsi="Arial" w:cs="Arial" w:hint="eastAsia"/>
                <w:color w:val="000000" w:themeColor="text1"/>
                <w:kern w:val="0"/>
                <w:sz w:val="24"/>
                <w:szCs w:val="24"/>
                <w14:ligatures w14:val="none"/>
              </w:rPr>
              <w:t>/Kidney</w:t>
            </w:r>
            <w:r w:rsidRPr="00E876DB">
              <w:rPr>
                <w:rFonts w:ascii="Arial" w:eastAsia="Yu Gothic" w:hAnsi="Arial" w:cs="Arial"/>
                <w:color w:val="000000" w:themeColor="text1"/>
                <w:kern w:val="0"/>
                <w:sz w:val="24"/>
                <w:szCs w:val="24"/>
                <w14:ligatures w14:val="none"/>
              </w:rPr>
              <w:t xml:space="preserve"> disease</w:t>
            </w:r>
          </w:p>
        </w:tc>
        <w:tc>
          <w:tcPr>
            <w:tcW w:w="992" w:type="dxa"/>
            <w:noWrap/>
            <w:vAlign w:val="center"/>
            <w:hideMark/>
          </w:tcPr>
          <w:p w14:paraId="5C4D7837" w14:textId="1BF2B05D" w:rsidR="00151DA5" w:rsidRPr="00E876DB" w:rsidRDefault="00191769"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 xml:space="preserve"> </w:t>
            </w:r>
            <w:r w:rsidR="005F2959" w:rsidRPr="00E876DB">
              <w:rPr>
                <w:rFonts w:ascii="Arial" w:eastAsia="Yu Gothic" w:hAnsi="Arial" w:cs="Arial" w:hint="eastAsia"/>
                <w:color w:val="000000" w:themeColor="text1"/>
                <w:kern w:val="0"/>
                <w:sz w:val="24"/>
                <w:szCs w:val="24"/>
                <w14:ligatures w14:val="none"/>
              </w:rPr>
              <w:t>2</w:t>
            </w:r>
          </w:p>
        </w:tc>
        <w:tc>
          <w:tcPr>
            <w:tcW w:w="1418" w:type="dxa"/>
            <w:noWrap/>
            <w:vAlign w:val="center"/>
            <w:hideMark/>
          </w:tcPr>
          <w:p w14:paraId="2309B2E5" w14:textId="77777777"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p>
        </w:tc>
        <w:tc>
          <w:tcPr>
            <w:tcW w:w="1417" w:type="dxa"/>
            <w:noWrap/>
            <w:vAlign w:val="center"/>
            <w:hideMark/>
          </w:tcPr>
          <w:p w14:paraId="4620B7A9" w14:textId="09B23A28" w:rsidR="00151DA5" w:rsidRPr="00E876DB" w:rsidRDefault="005F2959"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2</w:t>
            </w:r>
            <w:r w:rsidR="00C473DB" w:rsidRPr="00E876DB">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w:t>
            </w:r>
            <w:r w:rsidR="007157CB" w:rsidRPr="00E876DB">
              <w:rPr>
                <w:rFonts w:ascii="Arial" w:eastAsia="Yu Gothic" w:hAnsi="Arial" w:cs="Arial" w:hint="eastAsia"/>
                <w:color w:val="000000" w:themeColor="text1"/>
                <w:kern w:val="0"/>
                <w:sz w:val="24"/>
                <w:szCs w:val="24"/>
                <w14:ligatures w14:val="none"/>
              </w:rPr>
              <w:t>100</w:t>
            </w:r>
            <w:r w:rsidR="00151DA5"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70329845" w14:textId="572F219C" w:rsidR="00151DA5" w:rsidRPr="00E876DB" w:rsidRDefault="007165B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w:t>
            </w:r>
          </w:p>
        </w:tc>
        <w:tc>
          <w:tcPr>
            <w:tcW w:w="1843" w:type="dxa"/>
            <w:noWrap/>
            <w:vAlign w:val="center"/>
            <w:hideMark/>
          </w:tcPr>
          <w:p w14:paraId="60089303" w14:textId="2E5392AF" w:rsidR="00151DA5" w:rsidRPr="00E876DB" w:rsidRDefault="007165B5" w:rsidP="007157CB">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w:t>
            </w:r>
          </w:p>
        </w:tc>
      </w:tr>
      <w:tr w:rsidR="006A0F8A" w:rsidRPr="00E876DB" w14:paraId="691D3458" w14:textId="77777777" w:rsidTr="009B033E">
        <w:trPr>
          <w:trHeight w:val="357"/>
        </w:trPr>
        <w:tc>
          <w:tcPr>
            <w:tcW w:w="2972" w:type="dxa"/>
            <w:noWrap/>
            <w:vAlign w:val="center"/>
            <w:hideMark/>
          </w:tcPr>
          <w:p w14:paraId="395F16F0"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Immunocompromised</w:t>
            </w:r>
          </w:p>
        </w:tc>
        <w:tc>
          <w:tcPr>
            <w:tcW w:w="992" w:type="dxa"/>
            <w:noWrap/>
            <w:vAlign w:val="center"/>
            <w:hideMark/>
          </w:tcPr>
          <w:p w14:paraId="0FFFBBEC" w14:textId="05CD2C03" w:rsidR="00151DA5" w:rsidRPr="00E876DB" w:rsidRDefault="00191769"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2</w:t>
            </w:r>
          </w:p>
        </w:tc>
        <w:tc>
          <w:tcPr>
            <w:tcW w:w="1418" w:type="dxa"/>
            <w:noWrap/>
            <w:vAlign w:val="center"/>
            <w:hideMark/>
          </w:tcPr>
          <w:p w14:paraId="60D91231" w14:textId="64702FEA"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w:t>
            </w:r>
            <w:r w:rsidR="007157CB" w:rsidRPr="00E876DB">
              <w:rPr>
                <w:rFonts w:ascii="Arial" w:eastAsia="Yu Gothic" w:hAnsi="Arial" w:cs="Arial" w:hint="eastAsia"/>
                <w:color w:val="000000" w:themeColor="text1"/>
                <w:kern w:val="0"/>
                <w:sz w:val="24"/>
                <w:szCs w:val="24"/>
                <w14:ligatures w14:val="none"/>
              </w:rPr>
              <w:t>50.0</w:t>
            </w:r>
            <w:r w:rsidRPr="00E876DB">
              <w:rPr>
                <w:rFonts w:ascii="Arial" w:eastAsia="Yu Gothic" w:hAnsi="Arial" w:cs="Arial"/>
                <w:color w:val="000000" w:themeColor="text1"/>
                <w:kern w:val="0"/>
                <w:sz w:val="24"/>
                <w:szCs w:val="24"/>
                <w14:ligatures w14:val="none"/>
              </w:rPr>
              <w:t>)</w:t>
            </w:r>
          </w:p>
        </w:tc>
        <w:tc>
          <w:tcPr>
            <w:tcW w:w="1417" w:type="dxa"/>
            <w:noWrap/>
            <w:vAlign w:val="center"/>
            <w:hideMark/>
          </w:tcPr>
          <w:p w14:paraId="029BCA41" w14:textId="1A046A4C"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w:t>
            </w:r>
            <w:r w:rsidR="007157CB" w:rsidRPr="00E876DB">
              <w:rPr>
                <w:rFonts w:ascii="Arial" w:eastAsia="Yu Gothic" w:hAnsi="Arial" w:cs="Arial" w:hint="eastAsia"/>
                <w:color w:val="000000" w:themeColor="text1"/>
                <w:kern w:val="0"/>
                <w:sz w:val="24"/>
                <w:szCs w:val="24"/>
                <w14:ligatures w14:val="none"/>
              </w:rPr>
              <w:t>50.0</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2DAADB08" w14:textId="13683A34" w:rsidR="00151DA5" w:rsidRPr="00E876DB" w:rsidRDefault="007157CB"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0.9</w:t>
            </w:r>
            <w:r w:rsidR="00F82CA5" w:rsidRPr="00E876DB">
              <w:rPr>
                <w:rFonts w:ascii="Arial" w:eastAsia="Yu Gothic" w:hAnsi="Arial" w:cs="Arial" w:hint="eastAsia"/>
                <w:color w:val="000000" w:themeColor="text1"/>
                <w:kern w:val="0"/>
                <w:sz w:val="24"/>
                <w:szCs w:val="24"/>
                <w14:ligatures w14:val="none"/>
              </w:rPr>
              <w:t>23</w:t>
            </w:r>
          </w:p>
        </w:tc>
        <w:tc>
          <w:tcPr>
            <w:tcW w:w="1843" w:type="dxa"/>
            <w:noWrap/>
            <w:vAlign w:val="center"/>
            <w:hideMark/>
          </w:tcPr>
          <w:p w14:paraId="0EA19D53" w14:textId="29D32DD9"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0.9</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(0.1</w:t>
            </w:r>
            <w:r w:rsidR="007165B5" w:rsidRPr="00E876DB">
              <w:rPr>
                <w:rFonts w:ascii="Arial" w:eastAsia="Yu Gothic" w:hAnsi="Arial" w:cs="Arial"/>
                <w:color w:val="000000" w:themeColor="text1"/>
                <w:kern w:val="0"/>
                <w:sz w:val="24"/>
                <w:szCs w:val="24"/>
                <w14:ligatures w14:val="none"/>
              </w:rPr>
              <w:t>‒</w:t>
            </w:r>
            <w:r w:rsidRPr="00E876DB">
              <w:rPr>
                <w:rFonts w:ascii="Arial" w:eastAsia="Yu Gothic" w:hAnsi="Arial" w:cs="Arial"/>
                <w:color w:val="000000" w:themeColor="text1"/>
                <w:kern w:val="0"/>
                <w:sz w:val="24"/>
                <w:szCs w:val="24"/>
                <w14:ligatures w14:val="none"/>
              </w:rPr>
              <w:t>1</w:t>
            </w:r>
            <w:r w:rsidR="00F82CA5" w:rsidRPr="00E876DB">
              <w:rPr>
                <w:rFonts w:ascii="Arial" w:eastAsia="Yu Gothic" w:hAnsi="Arial" w:cs="Arial" w:hint="eastAsia"/>
                <w:color w:val="000000" w:themeColor="text1"/>
                <w:kern w:val="0"/>
                <w:sz w:val="24"/>
                <w:szCs w:val="24"/>
                <w14:ligatures w14:val="none"/>
              </w:rPr>
              <w:t>4.8</w:t>
            </w:r>
            <w:r w:rsidRPr="00E876DB">
              <w:rPr>
                <w:rFonts w:ascii="Arial" w:eastAsia="Yu Gothic" w:hAnsi="Arial" w:cs="Arial"/>
                <w:color w:val="000000" w:themeColor="text1"/>
                <w:kern w:val="0"/>
                <w:sz w:val="24"/>
                <w:szCs w:val="24"/>
                <w14:ligatures w14:val="none"/>
              </w:rPr>
              <w:t>)</w:t>
            </w:r>
          </w:p>
        </w:tc>
      </w:tr>
      <w:tr w:rsidR="006A0F8A" w:rsidRPr="00E876DB" w14:paraId="46E918B1" w14:textId="77777777" w:rsidTr="009B033E">
        <w:trPr>
          <w:trHeight w:val="357"/>
        </w:trPr>
        <w:tc>
          <w:tcPr>
            <w:tcW w:w="2972" w:type="dxa"/>
            <w:noWrap/>
            <w:vAlign w:val="center"/>
            <w:hideMark/>
          </w:tcPr>
          <w:p w14:paraId="206E00D8" w14:textId="77777777"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Pulmonary diseases</w:t>
            </w:r>
          </w:p>
        </w:tc>
        <w:tc>
          <w:tcPr>
            <w:tcW w:w="992" w:type="dxa"/>
            <w:noWrap/>
            <w:vAlign w:val="center"/>
            <w:hideMark/>
          </w:tcPr>
          <w:p w14:paraId="37230F06" w14:textId="2B1E28B6" w:rsidR="00151DA5" w:rsidRPr="00E876DB" w:rsidRDefault="00191769"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2</w:t>
            </w:r>
          </w:p>
        </w:tc>
        <w:tc>
          <w:tcPr>
            <w:tcW w:w="1418" w:type="dxa"/>
            <w:noWrap/>
            <w:vAlign w:val="center"/>
            <w:hideMark/>
          </w:tcPr>
          <w:p w14:paraId="570427A1" w14:textId="77777777"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0</w:t>
            </w:r>
          </w:p>
        </w:tc>
        <w:tc>
          <w:tcPr>
            <w:tcW w:w="1417" w:type="dxa"/>
            <w:noWrap/>
            <w:vAlign w:val="center"/>
            <w:hideMark/>
          </w:tcPr>
          <w:p w14:paraId="55712C25" w14:textId="278B7A16" w:rsidR="00151DA5" w:rsidRPr="00E876DB" w:rsidRDefault="00151DA5"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2</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w:t>
            </w:r>
            <w:r w:rsidR="007157CB" w:rsidRPr="00E876DB">
              <w:rPr>
                <w:rFonts w:ascii="Arial" w:eastAsia="Yu Gothic" w:hAnsi="Arial" w:cs="Arial" w:hint="eastAsia"/>
                <w:color w:val="000000" w:themeColor="text1"/>
                <w:kern w:val="0"/>
                <w:sz w:val="24"/>
                <w:szCs w:val="24"/>
                <w14:ligatures w14:val="none"/>
              </w:rPr>
              <w:t>100</w:t>
            </w:r>
            <w:r w:rsidRPr="00E876DB">
              <w:rPr>
                <w:rFonts w:ascii="Arial" w:eastAsia="Yu Gothic" w:hAnsi="Arial" w:cs="Arial"/>
                <w:color w:val="000000" w:themeColor="text1"/>
                <w:kern w:val="0"/>
                <w:sz w:val="24"/>
                <w:szCs w:val="24"/>
                <w14:ligatures w14:val="none"/>
              </w:rPr>
              <w:t>)</w:t>
            </w:r>
          </w:p>
        </w:tc>
        <w:tc>
          <w:tcPr>
            <w:tcW w:w="1134" w:type="dxa"/>
            <w:noWrap/>
            <w:vAlign w:val="center"/>
            <w:hideMark/>
          </w:tcPr>
          <w:p w14:paraId="71B76D6B" w14:textId="48232A06" w:rsidR="00151DA5" w:rsidRPr="00E876DB" w:rsidRDefault="007165B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w:t>
            </w:r>
          </w:p>
        </w:tc>
        <w:tc>
          <w:tcPr>
            <w:tcW w:w="1843" w:type="dxa"/>
            <w:noWrap/>
            <w:vAlign w:val="center"/>
            <w:hideMark/>
          </w:tcPr>
          <w:p w14:paraId="24ED83E1" w14:textId="360710FA" w:rsidR="00151DA5" w:rsidRPr="00E876DB" w:rsidRDefault="007165B5" w:rsidP="007157CB">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w:t>
            </w:r>
          </w:p>
        </w:tc>
      </w:tr>
      <w:tr w:rsidR="006A0F8A" w:rsidRPr="00E876DB" w14:paraId="3E3B1D15" w14:textId="77777777" w:rsidTr="009B033E">
        <w:trPr>
          <w:trHeight w:val="357"/>
        </w:trPr>
        <w:tc>
          <w:tcPr>
            <w:tcW w:w="2972" w:type="dxa"/>
            <w:tcBorders>
              <w:bottom w:val="single" w:sz="4" w:space="0" w:color="000000" w:themeColor="text1"/>
            </w:tcBorders>
            <w:noWrap/>
            <w:vAlign w:val="center"/>
            <w:hideMark/>
          </w:tcPr>
          <w:p w14:paraId="6A76F6A3" w14:textId="718B81E2"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Other</w:t>
            </w:r>
            <w:r w:rsidR="00565CE9" w:rsidRPr="00E876DB">
              <w:rPr>
                <w:rFonts w:ascii="Arial" w:eastAsia="Yu Gothic" w:hAnsi="Arial" w:cs="Arial" w:hint="eastAsia"/>
                <w:color w:val="000000" w:themeColor="text1"/>
                <w:kern w:val="0"/>
                <w:sz w:val="24"/>
                <w:szCs w:val="24"/>
                <w14:ligatures w14:val="none"/>
              </w:rPr>
              <w:t>s</w:t>
            </w:r>
          </w:p>
        </w:tc>
        <w:tc>
          <w:tcPr>
            <w:tcW w:w="992" w:type="dxa"/>
            <w:tcBorders>
              <w:bottom w:val="single" w:sz="4" w:space="0" w:color="000000" w:themeColor="text1"/>
            </w:tcBorders>
            <w:noWrap/>
            <w:vAlign w:val="center"/>
            <w:hideMark/>
          </w:tcPr>
          <w:p w14:paraId="70E0B34A" w14:textId="01322D78" w:rsidR="00151DA5" w:rsidRPr="00E876DB" w:rsidRDefault="00151DA5"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007157CB" w:rsidRPr="00E876DB">
              <w:rPr>
                <w:rFonts w:ascii="Arial" w:eastAsia="Yu Gothic" w:hAnsi="Arial" w:cs="Arial" w:hint="eastAsia"/>
                <w:color w:val="000000" w:themeColor="text1"/>
                <w:kern w:val="0"/>
                <w:sz w:val="24"/>
                <w:szCs w:val="24"/>
                <w14:ligatures w14:val="none"/>
              </w:rPr>
              <w:t>3</w:t>
            </w:r>
          </w:p>
        </w:tc>
        <w:tc>
          <w:tcPr>
            <w:tcW w:w="1418" w:type="dxa"/>
            <w:tcBorders>
              <w:bottom w:val="single" w:sz="4" w:space="0" w:color="000000" w:themeColor="text1"/>
            </w:tcBorders>
            <w:noWrap/>
            <w:vAlign w:val="center"/>
            <w:hideMark/>
          </w:tcPr>
          <w:p w14:paraId="774B032F" w14:textId="493DD106" w:rsidR="00151DA5" w:rsidRPr="00E876DB" w:rsidRDefault="007157CB"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6</w:t>
            </w:r>
            <w:r w:rsidR="00C473DB" w:rsidRPr="00E876DB">
              <w:rPr>
                <w:rFonts w:ascii="Arial" w:eastAsia="Yu Gothic" w:hAnsi="Arial" w:cs="Arial" w:hint="eastAsia"/>
                <w:color w:val="000000" w:themeColor="text1"/>
                <w:kern w:val="0"/>
                <w:sz w:val="24"/>
                <w:szCs w:val="24"/>
                <w14:ligatures w14:val="none"/>
              </w:rPr>
              <w:t xml:space="preserve"> </w:t>
            </w:r>
            <w:r w:rsidR="00151DA5" w:rsidRPr="00E876DB">
              <w:rPr>
                <w:rFonts w:ascii="Arial" w:eastAsia="Yu Gothic" w:hAnsi="Arial" w:cs="Arial"/>
                <w:color w:val="000000" w:themeColor="text1"/>
                <w:kern w:val="0"/>
                <w:sz w:val="24"/>
                <w:szCs w:val="24"/>
                <w14:ligatures w14:val="none"/>
              </w:rPr>
              <w:t>(</w:t>
            </w:r>
            <w:r w:rsidRPr="00E876DB">
              <w:rPr>
                <w:rFonts w:ascii="Arial" w:eastAsia="Yu Gothic" w:hAnsi="Arial" w:cs="Arial" w:hint="eastAsia"/>
                <w:color w:val="000000" w:themeColor="text1"/>
                <w:kern w:val="0"/>
                <w:sz w:val="24"/>
                <w:szCs w:val="24"/>
                <w14:ligatures w14:val="none"/>
              </w:rPr>
              <w:t>46.2</w:t>
            </w:r>
            <w:r w:rsidR="00151DA5" w:rsidRPr="00E876DB">
              <w:rPr>
                <w:rFonts w:ascii="Arial" w:eastAsia="Yu Gothic" w:hAnsi="Arial" w:cs="Arial"/>
                <w:color w:val="000000" w:themeColor="text1"/>
                <w:kern w:val="0"/>
                <w:sz w:val="24"/>
                <w:szCs w:val="24"/>
                <w14:ligatures w14:val="none"/>
              </w:rPr>
              <w:t>)</w:t>
            </w:r>
          </w:p>
        </w:tc>
        <w:tc>
          <w:tcPr>
            <w:tcW w:w="1417" w:type="dxa"/>
            <w:tcBorders>
              <w:bottom w:val="single" w:sz="4" w:space="0" w:color="000000" w:themeColor="text1"/>
            </w:tcBorders>
            <w:noWrap/>
            <w:vAlign w:val="center"/>
            <w:hideMark/>
          </w:tcPr>
          <w:p w14:paraId="13C61218" w14:textId="129F160E" w:rsidR="00151DA5" w:rsidRPr="00E876DB" w:rsidRDefault="007157CB" w:rsidP="00C473DB">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7</w:t>
            </w:r>
            <w:r w:rsidR="00151DA5" w:rsidRPr="00E876DB">
              <w:rPr>
                <w:rFonts w:ascii="Arial" w:eastAsia="Yu Gothic" w:hAnsi="Arial" w:cs="Arial"/>
                <w:color w:val="000000" w:themeColor="text1"/>
                <w:kern w:val="0"/>
                <w:sz w:val="24"/>
                <w:szCs w:val="24"/>
                <w14:ligatures w14:val="none"/>
              </w:rPr>
              <w:t xml:space="preserve"> (</w:t>
            </w:r>
            <w:r w:rsidRPr="00E876DB">
              <w:rPr>
                <w:rFonts w:ascii="Arial" w:eastAsia="Yu Gothic" w:hAnsi="Arial" w:cs="Arial" w:hint="eastAsia"/>
                <w:color w:val="000000" w:themeColor="text1"/>
                <w:kern w:val="0"/>
                <w:sz w:val="24"/>
                <w:szCs w:val="24"/>
                <w14:ligatures w14:val="none"/>
              </w:rPr>
              <w:t>53.8</w:t>
            </w:r>
            <w:r w:rsidR="00151DA5" w:rsidRPr="00E876DB">
              <w:rPr>
                <w:rFonts w:ascii="Arial" w:eastAsia="Yu Gothic" w:hAnsi="Arial" w:cs="Arial"/>
                <w:color w:val="000000" w:themeColor="text1"/>
                <w:kern w:val="0"/>
                <w:sz w:val="24"/>
                <w:szCs w:val="24"/>
                <w14:ligatures w14:val="none"/>
              </w:rPr>
              <w:t>)</w:t>
            </w:r>
          </w:p>
        </w:tc>
        <w:tc>
          <w:tcPr>
            <w:tcW w:w="1134" w:type="dxa"/>
            <w:tcBorders>
              <w:bottom w:val="single" w:sz="4" w:space="0" w:color="000000" w:themeColor="text1"/>
            </w:tcBorders>
            <w:noWrap/>
            <w:vAlign w:val="center"/>
            <w:hideMark/>
          </w:tcPr>
          <w:p w14:paraId="30B0EB7A" w14:textId="1A5FE0AE" w:rsidR="00151DA5" w:rsidRPr="00E876DB" w:rsidRDefault="007157CB" w:rsidP="00BA4941">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0.</w:t>
            </w:r>
            <w:r w:rsidR="00F82CA5" w:rsidRPr="00E876DB">
              <w:rPr>
                <w:rFonts w:ascii="Arial" w:eastAsia="Yu Gothic" w:hAnsi="Arial" w:cs="Arial" w:hint="eastAsia"/>
                <w:color w:val="000000" w:themeColor="text1"/>
                <w:kern w:val="0"/>
                <w:sz w:val="24"/>
                <w:szCs w:val="24"/>
                <w14:ligatures w14:val="none"/>
              </w:rPr>
              <w:t>965</w:t>
            </w:r>
          </w:p>
        </w:tc>
        <w:tc>
          <w:tcPr>
            <w:tcW w:w="1843" w:type="dxa"/>
            <w:tcBorders>
              <w:bottom w:val="single" w:sz="4" w:space="0" w:color="000000" w:themeColor="text1"/>
            </w:tcBorders>
            <w:noWrap/>
            <w:vAlign w:val="center"/>
            <w:hideMark/>
          </w:tcPr>
          <w:p w14:paraId="0E46691C" w14:textId="78BE6AC8" w:rsidR="00151DA5" w:rsidRPr="00E876DB" w:rsidRDefault="00151DA5" w:rsidP="00BA4941">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00F82CA5" w:rsidRPr="00E876DB">
              <w:rPr>
                <w:rFonts w:ascii="Arial" w:eastAsia="Yu Gothic" w:hAnsi="Arial" w:cs="Arial" w:hint="eastAsia"/>
                <w:color w:val="000000" w:themeColor="text1"/>
                <w:kern w:val="0"/>
                <w:sz w:val="24"/>
                <w:szCs w:val="24"/>
                <w14:ligatures w14:val="none"/>
              </w:rPr>
              <w:t>0</w:t>
            </w:r>
            <w:r w:rsidR="00C473DB"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(0.3</w:t>
            </w:r>
            <w:r w:rsidR="007165B5" w:rsidRPr="00E876DB">
              <w:rPr>
                <w:rFonts w:ascii="Arial" w:eastAsia="Yu Gothic" w:hAnsi="Arial" w:cs="Arial"/>
                <w:color w:val="000000" w:themeColor="text1"/>
                <w:kern w:val="0"/>
                <w:sz w:val="24"/>
                <w:szCs w:val="24"/>
                <w14:ligatures w14:val="none"/>
              </w:rPr>
              <w:t>‒</w:t>
            </w:r>
            <w:r w:rsidR="00F82CA5" w:rsidRPr="00E876DB">
              <w:rPr>
                <w:rFonts w:ascii="Arial" w:eastAsia="Yu Gothic" w:hAnsi="Arial" w:cs="Arial" w:hint="eastAsia"/>
                <w:color w:val="000000" w:themeColor="text1"/>
                <w:kern w:val="0"/>
                <w:sz w:val="24"/>
                <w:szCs w:val="24"/>
                <w14:ligatures w14:val="none"/>
              </w:rPr>
              <w:t>3.8</w:t>
            </w:r>
            <w:r w:rsidRPr="00E876DB">
              <w:rPr>
                <w:rFonts w:ascii="Arial" w:eastAsia="Yu Gothic" w:hAnsi="Arial" w:cs="Arial"/>
                <w:color w:val="000000" w:themeColor="text1"/>
                <w:kern w:val="0"/>
                <w:sz w:val="24"/>
                <w:szCs w:val="24"/>
                <w14:ligatures w14:val="none"/>
              </w:rPr>
              <w:t>)</w:t>
            </w:r>
          </w:p>
        </w:tc>
      </w:tr>
      <w:tr w:rsidR="0061455F" w:rsidRPr="00E876DB" w14:paraId="58882C69" w14:textId="77777777" w:rsidTr="009B033E">
        <w:trPr>
          <w:trHeight w:val="357"/>
        </w:trPr>
        <w:tc>
          <w:tcPr>
            <w:tcW w:w="2972" w:type="dxa"/>
            <w:tcBorders>
              <w:top w:val="single" w:sz="4" w:space="0" w:color="000000" w:themeColor="text1"/>
            </w:tcBorders>
            <w:noWrap/>
            <w:vAlign w:val="center"/>
          </w:tcPr>
          <w:p w14:paraId="1F4C71A7" w14:textId="6F286C27" w:rsidR="0061455F" w:rsidRPr="00E876DB" w:rsidRDefault="0061455F" w:rsidP="0061455F">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hint="eastAsia"/>
                <w:b/>
                <w:bCs/>
                <w:color w:val="000000" w:themeColor="text1"/>
                <w:kern w:val="0"/>
                <w:sz w:val="24"/>
                <w:szCs w:val="24"/>
                <w14:ligatures w14:val="none"/>
              </w:rPr>
              <w:t>Outcome</w:t>
            </w:r>
          </w:p>
        </w:tc>
        <w:tc>
          <w:tcPr>
            <w:tcW w:w="992" w:type="dxa"/>
            <w:tcBorders>
              <w:top w:val="single" w:sz="4" w:space="0" w:color="000000" w:themeColor="text1"/>
            </w:tcBorders>
            <w:noWrap/>
            <w:vAlign w:val="center"/>
          </w:tcPr>
          <w:p w14:paraId="52B0D23B" w14:textId="77777777" w:rsidR="0061455F" w:rsidRPr="00E876DB" w:rsidRDefault="0061455F" w:rsidP="0061455F">
            <w:pPr>
              <w:ind w:firstLineChars="0" w:firstLine="0"/>
              <w:jc w:val="center"/>
              <w:rPr>
                <w:rFonts w:ascii="Arial" w:eastAsia="Yu Gothic" w:hAnsi="Arial" w:cs="Arial"/>
                <w:color w:val="000000" w:themeColor="text1"/>
                <w:kern w:val="0"/>
                <w:sz w:val="24"/>
                <w:szCs w:val="24"/>
                <w14:ligatures w14:val="none"/>
              </w:rPr>
            </w:pPr>
          </w:p>
        </w:tc>
        <w:tc>
          <w:tcPr>
            <w:tcW w:w="1418" w:type="dxa"/>
            <w:tcBorders>
              <w:top w:val="single" w:sz="4" w:space="0" w:color="000000" w:themeColor="text1"/>
            </w:tcBorders>
            <w:noWrap/>
            <w:vAlign w:val="center"/>
          </w:tcPr>
          <w:p w14:paraId="647E14F9" w14:textId="77777777" w:rsidR="0061455F" w:rsidRPr="00E876DB" w:rsidRDefault="0061455F" w:rsidP="0061455F">
            <w:pPr>
              <w:ind w:firstLineChars="50" w:firstLine="120"/>
              <w:rPr>
                <w:rFonts w:ascii="Arial" w:eastAsia="Yu Gothic" w:hAnsi="Arial" w:cs="Arial"/>
                <w:color w:val="000000" w:themeColor="text1"/>
                <w:kern w:val="0"/>
                <w:sz w:val="24"/>
                <w:szCs w:val="24"/>
                <w14:ligatures w14:val="none"/>
              </w:rPr>
            </w:pPr>
          </w:p>
        </w:tc>
        <w:tc>
          <w:tcPr>
            <w:tcW w:w="1417" w:type="dxa"/>
            <w:tcBorders>
              <w:top w:val="single" w:sz="4" w:space="0" w:color="000000" w:themeColor="text1"/>
            </w:tcBorders>
            <w:noWrap/>
            <w:vAlign w:val="center"/>
          </w:tcPr>
          <w:p w14:paraId="53F771BE" w14:textId="77777777" w:rsidR="0061455F" w:rsidRPr="00E876DB" w:rsidRDefault="0061455F" w:rsidP="0061455F">
            <w:pPr>
              <w:ind w:firstLineChars="50" w:firstLine="120"/>
              <w:rPr>
                <w:rFonts w:ascii="Arial" w:eastAsia="Yu Gothic" w:hAnsi="Arial" w:cs="Arial"/>
                <w:color w:val="000000" w:themeColor="text1"/>
                <w:kern w:val="0"/>
                <w:sz w:val="24"/>
                <w:szCs w:val="24"/>
                <w14:ligatures w14:val="none"/>
              </w:rPr>
            </w:pPr>
          </w:p>
        </w:tc>
        <w:tc>
          <w:tcPr>
            <w:tcW w:w="1134" w:type="dxa"/>
            <w:tcBorders>
              <w:top w:val="single" w:sz="4" w:space="0" w:color="000000" w:themeColor="text1"/>
            </w:tcBorders>
            <w:noWrap/>
            <w:vAlign w:val="center"/>
          </w:tcPr>
          <w:p w14:paraId="56D36555" w14:textId="77777777" w:rsidR="0061455F" w:rsidRPr="00E876DB" w:rsidRDefault="0061455F" w:rsidP="0061455F">
            <w:pPr>
              <w:ind w:firstLineChars="0" w:firstLine="0"/>
              <w:jc w:val="center"/>
              <w:rPr>
                <w:rFonts w:ascii="Arial" w:eastAsia="Yu Gothic" w:hAnsi="Arial" w:cs="Arial"/>
                <w:color w:val="000000" w:themeColor="text1"/>
                <w:kern w:val="0"/>
                <w:sz w:val="24"/>
                <w:szCs w:val="24"/>
                <w14:ligatures w14:val="none"/>
              </w:rPr>
            </w:pPr>
          </w:p>
        </w:tc>
        <w:tc>
          <w:tcPr>
            <w:tcW w:w="1843" w:type="dxa"/>
            <w:tcBorders>
              <w:top w:val="single" w:sz="4" w:space="0" w:color="000000" w:themeColor="text1"/>
            </w:tcBorders>
            <w:noWrap/>
            <w:vAlign w:val="center"/>
          </w:tcPr>
          <w:p w14:paraId="06E34985" w14:textId="77777777" w:rsidR="0061455F" w:rsidRPr="00E876DB" w:rsidRDefault="0061455F" w:rsidP="0061455F">
            <w:pPr>
              <w:ind w:firstLineChars="0" w:firstLine="0"/>
              <w:rPr>
                <w:rFonts w:ascii="Arial" w:eastAsia="Yu Gothic" w:hAnsi="Arial" w:cs="Arial"/>
                <w:color w:val="000000" w:themeColor="text1"/>
                <w:kern w:val="0"/>
                <w:sz w:val="24"/>
                <w:szCs w:val="24"/>
                <w14:ligatures w14:val="none"/>
              </w:rPr>
            </w:pPr>
          </w:p>
        </w:tc>
      </w:tr>
      <w:tr w:rsidR="0061455F" w:rsidRPr="00E876DB" w14:paraId="1EE70B86" w14:textId="77777777" w:rsidTr="009B033E">
        <w:trPr>
          <w:trHeight w:val="357"/>
        </w:trPr>
        <w:tc>
          <w:tcPr>
            <w:tcW w:w="2972" w:type="dxa"/>
            <w:noWrap/>
            <w:vAlign w:val="center"/>
          </w:tcPr>
          <w:p w14:paraId="072BAA4B" w14:textId="7CC9F532" w:rsidR="0061455F" w:rsidRPr="00E876DB" w:rsidRDefault="0061455F" w:rsidP="0061455F">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Survived </w:t>
            </w:r>
          </w:p>
        </w:tc>
        <w:tc>
          <w:tcPr>
            <w:tcW w:w="992" w:type="dxa"/>
            <w:noWrap/>
            <w:vAlign w:val="center"/>
          </w:tcPr>
          <w:p w14:paraId="3130C501" w14:textId="6AD0880E" w:rsidR="0061455F" w:rsidRPr="00E876DB" w:rsidRDefault="0061455F" w:rsidP="0061455F">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3</w:t>
            </w:r>
            <w:r w:rsidRPr="00E876DB">
              <w:rPr>
                <w:rFonts w:ascii="Arial" w:eastAsia="Yu Gothic" w:hAnsi="Arial" w:cs="Arial" w:hint="eastAsia"/>
                <w:color w:val="000000" w:themeColor="text1"/>
                <w:kern w:val="0"/>
                <w:sz w:val="24"/>
                <w:szCs w:val="24"/>
                <w14:ligatures w14:val="none"/>
              </w:rPr>
              <w:t>0</w:t>
            </w:r>
          </w:p>
        </w:tc>
        <w:tc>
          <w:tcPr>
            <w:tcW w:w="1418" w:type="dxa"/>
            <w:noWrap/>
            <w:vAlign w:val="center"/>
          </w:tcPr>
          <w:p w14:paraId="37029553" w14:textId="5D007BE4" w:rsidR="0061455F" w:rsidRPr="00E876DB" w:rsidRDefault="0061455F" w:rsidP="0061455F">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Pr="00E876DB">
              <w:rPr>
                <w:rFonts w:ascii="Arial" w:eastAsia="Yu Gothic" w:hAnsi="Arial" w:cs="Arial" w:hint="eastAsia"/>
                <w:color w:val="000000" w:themeColor="text1"/>
                <w:kern w:val="0"/>
                <w:sz w:val="24"/>
                <w:szCs w:val="24"/>
                <w14:ligatures w14:val="none"/>
              </w:rPr>
              <w:t>5</w:t>
            </w:r>
            <w:r w:rsidRPr="00E876DB">
              <w:rPr>
                <w:rFonts w:ascii="Arial" w:eastAsia="Yu Gothic" w:hAnsi="Arial" w:cs="Arial"/>
                <w:color w:val="000000" w:themeColor="text1"/>
                <w:kern w:val="0"/>
                <w:sz w:val="24"/>
                <w:szCs w:val="24"/>
                <w14:ligatures w14:val="none"/>
              </w:rPr>
              <w:t xml:space="preserve"> (</w:t>
            </w:r>
            <w:r w:rsidRPr="00E876DB">
              <w:rPr>
                <w:rFonts w:ascii="Arial" w:eastAsia="Yu Gothic" w:hAnsi="Arial" w:cs="Arial" w:hint="eastAsia"/>
                <w:color w:val="000000" w:themeColor="text1"/>
                <w:kern w:val="0"/>
                <w:sz w:val="24"/>
                <w:szCs w:val="24"/>
                <w14:ligatures w14:val="none"/>
              </w:rPr>
              <w:t>50.0</w:t>
            </w:r>
            <w:r w:rsidRPr="00E876DB">
              <w:rPr>
                <w:rFonts w:ascii="Arial" w:eastAsia="Yu Gothic" w:hAnsi="Arial" w:cs="Arial"/>
                <w:color w:val="000000" w:themeColor="text1"/>
                <w:kern w:val="0"/>
                <w:sz w:val="24"/>
                <w:szCs w:val="24"/>
                <w14:ligatures w14:val="none"/>
              </w:rPr>
              <w:t>)</w:t>
            </w:r>
          </w:p>
        </w:tc>
        <w:tc>
          <w:tcPr>
            <w:tcW w:w="1417" w:type="dxa"/>
            <w:noWrap/>
            <w:vAlign w:val="center"/>
          </w:tcPr>
          <w:p w14:paraId="79276272" w14:textId="769DCEF0" w:rsidR="0061455F" w:rsidRPr="00E876DB" w:rsidRDefault="0061455F" w:rsidP="0061455F">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15 (</w:t>
            </w:r>
            <w:r w:rsidRPr="00E876DB">
              <w:rPr>
                <w:rFonts w:ascii="Arial" w:eastAsia="Yu Gothic" w:hAnsi="Arial" w:cs="Arial" w:hint="eastAsia"/>
                <w:color w:val="000000" w:themeColor="text1"/>
                <w:kern w:val="0"/>
                <w:sz w:val="24"/>
                <w:szCs w:val="24"/>
                <w14:ligatures w14:val="none"/>
              </w:rPr>
              <w:t>50.0</w:t>
            </w:r>
            <w:r w:rsidRPr="00E876DB">
              <w:rPr>
                <w:rFonts w:ascii="Arial" w:eastAsia="Yu Gothic" w:hAnsi="Arial" w:cs="Arial"/>
                <w:color w:val="000000" w:themeColor="text1"/>
                <w:kern w:val="0"/>
                <w:sz w:val="24"/>
                <w:szCs w:val="24"/>
                <w14:ligatures w14:val="none"/>
              </w:rPr>
              <w:t>)</w:t>
            </w:r>
          </w:p>
        </w:tc>
        <w:tc>
          <w:tcPr>
            <w:tcW w:w="1134" w:type="dxa"/>
            <w:noWrap/>
            <w:vAlign w:val="center"/>
          </w:tcPr>
          <w:p w14:paraId="76F8B2AF" w14:textId="1F18C9B8" w:rsidR="0061455F" w:rsidRPr="00E876DB" w:rsidRDefault="0061455F" w:rsidP="0061455F">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Ref</w:t>
            </w:r>
          </w:p>
        </w:tc>
        <w:tc>
          <w:tcPr>
            <w:tcW w:w="1843" w:type="dxa"/>
            <w:noWrap/>
            <w:vAlign w:val="center"/>
          </w:tcPr>
          <w:p w14:paraId="3DEBECC5" w14:textId="14FF6D7D" w:rsidR="0061455F" w:rsidRPr="00E876DB" w:rsidRDefault="0061455F" w:rsidP="0061455F">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p>
        </w:tc>
      </w:tr>
      <w:tr w:rsidR="0061455F" w:rsidRPr="00E876DB" w14:paraId="28B55527" w14:textId="77777777" w:rsidTr="009B033E">
        <w:trPr>
          <w:trHeight w:val="357"/>
        </w:trPr>
        <w:tc>
          <w:tcPr>
            <w:tcW w:w="2972" w:type="dxa"/>
            <w:noWrap/>
            <w:vAlign w:val="center"/>
          </w:tcPr>
          <w:p w14:paraId="675F513D" w14:textId="3D42EDFF" w:rsidR="0061455F" w:rsidRPr="00E876DB" w:rsidRDefault="0061455F" w:rsidP="0061455F">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w:t>
            </w:r>
            <w:r w:rsidR="00996790" w:rsidRPr="00E876DB">
              <w:rPr>
                <w:rFonts w:ascii="Arial" w:eastAsia="Yu Gothic" w:hAnsi="Arial" w:cs="Arial" w:hint="eastAsia"/>
                <w:color w:val="000000" w:themeColor="text1"/>
                <w:kern w:val="0"/>
                <w:sz w:val="24"/>
                <w:szCs w:val="24"/>
                <w14:ligatures w14:val="none"/>
              </w:rPr>
              <w:t>S</w:t>
            </w:r>
            <w:r w:rsidR="00996790" w:rsidRPr="00E876DB">
              <w:rPr>
                <w:rFonts w:ascii="Arial" w:eastAsia="Yu Gothic" w:hAnsi="Arial" w:cs="Arial"/>
                <w:color w:val="000000" w:themeColor="text1"/>
                <w:kern w:val="0"/>
                <w:sz w:val="24"/>
                <w:szCs w:val="24"/>
                <w14:ligatures w14:val="none"/>
              </w:rPr>
              <w:t>equelae</w:t>
            </w:r>
          </w:p>
        </w:tc>
        <w:tc>
          <w:tcPr>
            <w:tcW w:w="992" w:type="dxa"/>
            <w:noWrap/>
            <w:vAlign w:val="center"/>
          </w:tcPr>
          <w:p w14:paraId="4EBC73B1" w14:textId="067CD867" w:rsidR="0061455F" w:rsidRPr="00E876DB" w:rsidRDefault="0061455F" w:rsidP="0061455F">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 xml:space="preserve"> </w:t>
            </w:r>
            <w:r w:rsidRPr="00E876DB">
              <w:rPr>
                <w:rFonts w:ascii="Arial" w:eastAsia="Yu Gothic" w:hAnsi="Arial" w:cs="Arial"/>
                <w:color w:val="000000" w:themeColor="text1"/>
                <w:kern w:val="0"/>
                <w:sz w:val="24"/>
                <w:szCs w:val="24"/>
                <w14:ligatures w14:val="none"/>
              </w:rPr>
              <w:t>5</w:t>
            </w:r>
          </w:p>
        </w:tc>
        <w:tc>
          <w:tcPr>
            <w:tcW w:w="1418" w:type="dxa"/>
            <w:noWrap/>
            <w:vAlign w:val="center"/>
          </w:tcPr>
          <w:p w14:paraId="2EAF21AC" w14:textId="7E86A0A9" w:rsidR="0061455F" w:rsidRPr="00E876DB" w:rsidRDefault="0061455F" w:rsidP="0061455F">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2 (</w:t>
            </w:r>
            <w:r w:rsidRPr="00E876DB">
              <w:rPr>
                <w:rFonts w:ascii="Arial" w:eastAsia="Yu Gothic" w:hAnsi="Arial" w:cs="Arial" w:hint="eastAsia"/>
                <w:color w:val="000000" w:themeColor="text1"/>
                <w:kern w:val="0"/>
                <w:sz w:val="24"/>
                <w:szCs w:val="24"/>
                <w14:ligatures w14:val="none"/>
              </w:rPr>
              <w:t>40.0</w:t>
            </w:r>
            <w:r w:rsidRPr="00E876DB">
              <w:rPr>
                <w:rFonts w:ascii="Arial" w:eastAsia="Yu Gothic" w:hAnsi="Arial" w:cs="Arial"/>
                <w:color w:val="000000" w:themeColor="text1"/>
                <w:kern w:val="0"/>
                <w:sz w:val="24"/>
                <w:szCs w:val="24"/>
                <w14:ligatures w14:val="none"/>
              </w:rPr>
              <w:t>)</w:t>
            </w:r>
          </w:p>
        </w:tc>
        <w:tc>
          <w:tcPr>
            <w:tcW w:w="1417" w:type="dxa"/>
            <w:noWrap/>
            <w:vAlign w:val="center"/>
          </w:tcPr>
          <w:p w14:paraId="0FAB8B32" w14:textId="0DCE6AE9" w:rsidR="0061455F" w:rsidRPr="00E876DB" w:rsidRDefault="0061455F" w:rsidP="0061455F">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3 (</w:t>
            </w:r>
            <w:r w:rsidRPr="00E876DB">
              <w:rPr>
                <w:rFonts w:ascii="Arial" w:eastAsia="Yu Gothic" w:hAnsi="Arial" w:cs="Arial" w:hint="eastAsia"/>
                <w:color w:val="000000" w:themeColor="text1"/>
                <w:kern w:val="0"/>
                <w:sz w:val="24"/>
                <w:szCs w:val="24"/>
                <w14:ligatures w14:val="none"/>
              </w:rPr>
              <w:t>60.0</w:t>
            </w:r>
            <w:r w:rsidRPr="00E876DB">
              <w:rPr>
                <w:rFonts w:ascii="Arial" w:eastAsia="Yu Gothic" w:hAnsi="Arial" w:cs="Arial"/>
                <w:color w:val="000000" w:themeColor="text1"/>
                <w:kern w:val="0"/>
                <w:sz w:val="24"/>
                <w:szCs w:val="24"/>
                <w14:ligatures w14:val="none"/>
              </w:rPr>
              <w:t>)</w:t>
            </w:r>
          </w:p>
        </w:tc>
        <w:tc>
          <w:tcPr>
            <w:tcW w:w="1134" w:type="dxa"/>
            <w:noWrap/>
            <w:vAlign w:val="center"/>
          </w:tcPr>
          <w:p w14:paraId="4307AA1F" w14:textId="062B075E" w:rsidR="0061455F" w:rsidRPr="00E876DB" w:rsidRDefault="009A1B17" w:rsidP="0061455F">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0.680</w:t>
            </w:r>
          </w:p>
        </w:tc>
        <w:tc>
          <w:tcPr>
            <w:tcW w:w="1843" w:type="dxa"/>
            <w:noWrap/>
            <w:vAlign w:val="center"/>
          </w:tcPr>
          <w:p w14:paraId="18164081" w14:textId="5C87298E" w:rsidR="0061455F" w:rsidRPr="00E876DB" w:rsidRDefault="0061455F" w:rsidP="0061455F">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Pr="00E876DB">
              <w:rPr>
                <w:rFonts w:ascii="Arial" w:eastAsia="Yu Gothic" w:hAnsi="Arial" w:cs="Arial" w:hint="eastAsia"/>
                <w:color w:val="000000" w:themeColor="text1"/>
                <w:kern w:val="0"/>
                <w:sz w:val="24"/>
                <w:szCs w:val="24"/>
                <w14:ligatures w14:val="none"/>
              </w:rPr>
              <w:t xml:space="preserve">5 </w:t>
            </w:r>
            <w:r w:rsidRPr="00E876DB">
              <w:rPr>
                <w:rFonts w:ascii="Arial" w:eastAsia="Yu Gothic" w:hAnsi="Arial" w:cs="Arial"/>
                <w:color w:val="000000" w:themeColor="text1"/>
                <w:kern w:val="0"/>
                <w:sz w:val="24"/>
                <w:szCs w:val="24"/>
                <w14:ligatures w14:val="none"/>
              </w:rPr>
              <w:t>(0.2‒1</w:t>
            </w:r>
            <w:r w:rsidRPr="00E876DB">
              <w:rPr>
                <w:rFonts w:ascii="Arial" w:eastAsia="Yu Gothic" w:hAnsi="Arial" w:cs="Arial" w:hint="eastAsia"/>
                <w:color w:val="000000" w:themeColor="text1"/>
                <w:kern w:val="0"/>
                <w:sz w:val="24"/>
                <w:szCs w:val="24"/>
                <w14:ligatures w14:val="none"/>
              </w:rPr>
              <w:t>0.3</w:t>
            </w:r>
            <w:r w:rsidRPr="00E876DB">
              <w:rPr>
                <w:rFonts w:ascii="Arial" w:eastAsia="Yu Gothic" w:hAnsi="Arial" w:cs="Arial"/>
                <w:color w:val="000000" w:themeColor="text1"/>
                <w:kern w:val="0"/>
                <w:sz w:val="24"/>
                <w:szCs w:val="24"/>
                <w14:ligatures w14:val="none"/>
              </w:rPr>
              <w:t>)</w:t>
            </w:r>
          </w:p>
        </w:tc>
      </w:tr>
      <w:tr w:rsidR="0061455F" w:rsidRPr="00E876DB" w14:paraId="23CD33B9" w14:textId="77777777" w:rsidTr="009B033E">
        <w:trPr>
          <w:trHeight w:val="357"/>
        </w:trPr>
        <w:tc>
          <w:tcPr>
            <w:tcW w:w="2972" w:type="dxa"/>
            <w:tcBorders>
              <w:bottom w:val="single" w:sz="4" w:space="0" w:color="000000" w:themeColor="text1"/>
            </w:tcBorders>
            <w:noWrap/>
            <w:vAlign w:val="center"/>
          </w:tcPr>
          <w:p w14:paraId="6366C798" w14:textId="485217F5" w:rsidR="0061455F" w:rsidRPr="00E876DB" w:rsidRDefault="0061455F" w:rsidP="0061455F">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 xml:space="preserve">  Died</w:t>
            </w:r>
          </w:p>
        </w:tc>
        <w:tc>
          <w:tcPr>
            <w:tcW w:w="992" w:type="dxa"/>
            <w:tcBorders>
              <w:bottom w:val="single" w:sz="4" w:space="0" w:color="000000" w:themeColor="text1"/>
            </w:tcBorders>
            <w:noWrap/>
            <w:vAlign w:val="center"/>
          </w:tcPr>
          <w:p w14:paraId="790401EF" w14:textId="106DF703" w:rsidR="0061455F" w:rsidRPr="00E876DB" w:rsidRDefault="0061455F" w:rsidP="0061455F">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10</w:t>
            </w:r>
          </w:p>
        </w:tc>
        <w:tc>
          <w:tcPr>
            <w:tcW w:w="1418" w:type="dxa"/>
            <w:tcBorders>
              <w:bottom w:val="single" w:sz="4" w:space="0" w:color="000000" w:themeColor="text1"/>
            </w:tcBorders>
            <w:noWrap/>
            <w:vAlign w:val="center"/>
          </w:tcPr>
          <w:p w14:paraId="29CB275C" w14:textId="65A9DBDE" w:rsidR="0061455F" w:rsidRPr="00E876DB" w:rsidRDefault="0061455F" w:rsidP="0061455F">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4 (</w:t>
            </w:r>
            <w:r w:rsidRPr="00E876DB">
              <w:rPr>
                <w:rFonts w:ascii="Arial" w:eastAsia="Yu Gothic" w:hAnsi="Arial" w:cs="Arial" w:hint="eastAsia"/>
                <w:color w:val="000000" w:themeColor="text1"/>
                <w:kern w:val="0"/>
                <w:sz w:val="24"/>
                <w:szCs w:val="24"/>
                <w14:ligatures w14:val="none"/>
              </w:rPr>
              <w:t>40.0</w:t>
            </w:r>
            <w:r w:rsidRPr="00E876DB">
              <w:rPr>
                <w:rFonts w:ascii="Arial" w:eastAsia="Yu Gothic" w:hAnsi="Arial" w:cs="Arial"/>
                <w:color w:val="000000" w:themeColor="text1"/>
                <w:kern w:val="0"/>
                <w:sz w:val="24"/>
                <w:szCs w:val="24"/>
                <w14:ligatures w14:val="none"/>
              </w:rPr>
              <w:t>)</w:t>
            </w:r>
          </w:p>
        </w:tc>
        <w:tc>
          <w:tcPr>
            <w:tcW w:w="1417" w:type="dxa"/>
            <w:tcBorders>
              <w:bottom w:val="single" w:sz="4" w:space="0" w:color="000000" w:themeColor="text1"/>
            </w:tcBorders>
            <w:noWrap/>
            <w:vAlign w:val="center"/>
          </w:tcPr>
          <w:p w14:paraId="71B1BFDF" w14:textId="4064D32D" w:rsidR="0061455F" w:rsidRPr="00E876DB" w:rsidRDefault="0061455F" w:rsidP="0061455F">
            <w:pPr>
              <w:ind w:firstLineChars="50" w:firstLine="12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6 (</w:t>
            </w:r>
            <w:r w:rsidRPr="00E876DB">
              <w:rPr>
                <w:rFonts w:ascii="Arial" w:eastAsia="Yu Gothic" w:hAnsi="Arial" w:cs="Arial" w:hint="eastAsia"/>
                <w:color w:val="000000" w:themeColor="text1"/>
                <w:kern w:val="0"/>
                <w:sz w:val="24"/>
                <w:szCs w:val="24"/>
                <w14:ligatures w14:val="none"/>
              </w:rPr>
              <w:t>60.0</w:t>
            </w:r>
            <w:r w:rsidRPr="00E876DB">
              <w:rPr>
                <w:rFonts w:ascii="Arial" w:eastAsia="Yu Gothic" w:hAnsi="Arial" w:cs="Arial"/>
                <w:color w:val="000000" w:themeColor="text1"/>
                <w:kern w:val="0"/>
                <w:sz w:val="24"/>
                <w:szCs w:val="24"/>
                <w14:ligatures w14:val="none"/>
              </w:rPr>
              <w:t>)</w:t>
            </w:r>
          </w:p>
        </w:tc>
        <w:tc>
          <w:tcPr>
            <w:tcW w:w="1134" w:type="dxa"/>
            <w:tcBorders>
              <w:bottom w:val="single" w:sz="4" w:space="0" w:color="000000" w:themeColor="text1"/>
            </w:tcBorders>
            <w:noWrap/>
            <w:vAlign w:val="center"/>
          </w:tcPr>
          <w:p w14:paraId="4B1ACAD8" w14:textId="00C9B291" w:rsidR="0061455F" w:rsidRPr="00E876DB" w:rsidRDefault="0061455F" w:rsidP="0061455F">
            <w:pPr>
              <w:ind w:firstLineChars="0" w:firstLine="0"/>
              <w:jc w:val="center"/>
              <w:rPr>
                <w:rFonts w:ascii="Arial" w:eastAsia="Yu Gothic" w:hAnsi="Arial" w:cs="Arial"/>
                <w:color w:val="000000" w:themeColor="text1"/>
                <w:kern w:val="0"/>
                <w:sz w:val="24"/>
                <w:szCs w:val="24"/>
                <w14:ligatures w14:val="none"/>
              </w:rPr>
            </w:pPr>
            <w:r w:rsidRPr="00E876DB">
              <w:rPr>
                <w:rFonts w:ascii="Arial" w:eastAsia="Yu Gothic" w:hAnsi="Arial" w:cs="Arial" w:hint="eastAsia"/>
                <w:color w:val="000000" w:themeColor="text1"/>
                <w:kern w:val="0"/>
                <w:sz w:val="24"/>
                <w:szCs w:val="24"/>
                <w14:ligatures w14:val="none"/>
              </w:rPr>
              <w:t>0.</w:t>
            </w:r>
            <w:r w:rsidR="009A1B17" w:rsidRPr="00E876DB">
              <w:rPr>
                <w:rFonts w:ascii="Arial" w:eastAsia="Yu Gothic" w:hAnsi="Arial" w:cs="Arial" w:hint="eastAsia"/>
                <w:color w:val="000000" w:themeColor="text1"/>
                <w:kern w:val="0"/>
                <w:sz w:val="24"/>
                <w:szCs w:val="24"/>
                <w14:ligatures w14:val="none"/>
              </w:rPr>
              <w:t>585</w:t>
            </w:r>
          </w:p>
        </w:tc>
        <w:tc>
          <w:tcPr>
            <w:tcW w:w="1843" w:type="dxa"/>
            <w:tcBorders>
              <w:bottom w:val="single" w:sz="4" w:space="0" w:color="000000" w:themeColor="text1"/>
            </w:tcBorders>
            <w:noWrap/>
            <w:vAlign w:val="center"/>
          </w:tcPr>
          <w:p w14:paraId="5DE48B9F" w14:textId="46931C06" w:rsidR="0061455F" w:rsidRPr="00E876DB" w:rsidRDefault="0061455F" w:rsidP="0061455F">
            <w:pPr>
              <w:ind w:firstLineChars="0" w:firstLine="0"/>
              <w:rPr>
                <w:rFonts w:ascii="Arial" w:eastAsia="Yu Gothic" w:hAnsi="Arial" w:cs="Arial"/>
                <w:color w:val="000000" w:themeColor="text1"/>
                <w:kern w:val="0"/>
                <w:sz w:val="24"/>
                <w:szCs w:val="24"/>
                <w14:ligatures w14:val="none"/>
              </w:rPr>
            </w:pPr>
            <w:r w:rsidRPr="00E876DB">
              <w:rPr>
                <w:rFonts w:ascii="Arial" w:eastAsia="Yu Gothic" w:hAnsi="Arial" w:cs="Arial"/>
                <w:color w:val="000000" w:themeColor="text1"/>
                <w:kern w:val="0"/>
                <w:sz w:val="24"/>
                <w:szCs w:val="24"/>
                <w14:ligatures w14:val="none"/>
              </w:rPr>
              <w:t>1.</w:t>
            </w:r>
            <w:r w:rsidRPr="00E876DB">
              <w:rPr>
                <w:rFonts w:ascii="Arial" w:eastAsia="Yu Gothic" w:hAnsi="Arial" w:cs="Arial" w:hint="eastAsia"/>
                <w:color w:val="000000" w:themeColor="text1"/>
                <w:kern w:val="0"/>
                <w:sz w:val="24"/>
                <w:szCs w:val="24"/>
                <w14:ligatures w14:val="none"/>
              </w:rPr>
              <w:t xml:space="preserve">5 </w:t>
            </w:r>
            <w:r w:rsidRPr="00E876DB">
              <w:rPr>
                <w:rFonts w:ascii="Arial" w:eastAsia="Yu Gothic" w:hAnsi="Arial" w:cs="Arial"/>
                <w:color w:val="000000" w:themeColor="text1"/>
                <w:kern w:val="0"/>
                <w:sz w:val="24"/>
                <w:szCs w:val="24"/>
                <w14:ligatures w14:val="none"/>
              </w:rPr>
              <w:t>(0.</w:t>
            </w:r>
            <w:r w:rsidRPr="00E876DB">
              <w:rPr>
                <w:rFonts w:ascii="Arial" w:eastAsia="Yu Gothic" w:hAnsi="Arial" w:cs="Arial" w:hint="eastAsia"/>
                <w:color w:val="000000" w:themeColor="text1"/>
                <w:kern w:val="0"/>
                <w:sz w:val="24"/>
                <w:szCs w:val="24"/>
                <w14:ligatures w14:val="none"/>
              </w:rPr>
              <w:t>4</w:t>
            </w:r>
            <w:r w:rsidRPr="00E876DB">
              <w:rPr>
                <w:rFonts w:ascii="Arial" w:eastAsia="Yu Gothic" w:hAnsi="Arial" w:cs="Arial"/>
                <w:color w:val="000000" w:themeColor="text1"/>
                <w:kern w:val="0"/>
                <w:sz w:val="24"/>
                <w:szCs w:val="24"/>
                <w14:ligatures w14:val="none"/>
              </w:rPr>
              <w:t>‒</w:t>
            </w:r>
            <w:r w:rsidRPr="00E876DB">
              <w:rPr>
                <w:rFonts w:ascii="Arial" w:eastAsia="Yu Gothic" w:hAnsi="Arial" w:cs="Arial" w:hint="eastAsia"/>
                <w:color w:val="000000" w:themeColor="text1"/>
                <w:kern w:val="0"/>
                <w:sz w:val="24"/>
                <w:szCs w:val="24"/>
                <w14:ligatures w14:val="none"/>
              </w:rPr>
              <w:t>6.4</w:t>
            </w:r>
            <w:r w:rsidRPr="00E876DB">
              <w:rPr>
                <w:rFonts w:ascii="Arial" w:eastAsia="Yu Gothic" w:hAnsi="Arial" w:cs="Arial"/>
                <w:color w:val="000000" w:themeColor="text1"/>
                <w:kern w:val="0"/>
                <w:sz w:val="24"/>
                <w:szCs w:val="24"/>
                <w14:ligatures w14:val="none"/>
              </w:rPr>
              <w:t>)</w:t>
            </w:r>
          </w:p>
        </w:tc>
      </w:tr>
    </w:tbl>
    <w:p w14:paraId="3A2B9C29" w14:textId="1C1638E4" w:rsidR="00E22776" w:rsidRPr="004C07B7" w:rsidRDefault="00E22776" w:rsidP="004C07B7">
      <w:pPr>
        <w:spacing w:line="360" w:lineRule="auto"/>
        <w:ind w:left="220" w:hangingChars="100" w:hanging="220"/>
        <w:rPr>
          <w:rFonts w:ascii="Arial" w:hAnsi="Arial" w:cs="Arial"/>
          <w:color w:val="000000" w:themeColor="text1"/>
          <w:sz w:val="22"/>
        </w:rPr>
      </w:pPr>
      <w:r w:rsidRPr="00E22776">
        <w:rPr>
          <w:rFonts w:ascii="Arial" w:hAnsi="Arial" w:cs="Arial"/>
          <w:color w:val="000000" w:themeColor="text1"/>
          <w:sz w:val="22"/>
        </w:rPr>
        <w:lastRenderedPageBreak/>
        <w:t>a</w:t>
      </w:r>
      <w:r w:rsidRPr="004C07B7">
        <w:rPr>
          <w:rFonts w:ascii="Arial" w:hAnsi="Arial" w:cs="Arial"/>
          <w:color w:val="000000" w:themeColor="text1"/>
          <w:sz w:val="22"/>
        </w:rPr>
        <w:t>) The single adult M1</w:t>
      </w:r>
      <w:r w:rsidRPr="00900C43">
        <w:rPr>
          <w:rFonts w:ascii="Arial" w:hAnsi="Arial" w:cs="Arial"/>
          <w:color w:val="000000" w:themeColor="text1"/>
          <w:position w:val="-4"/>
          <w:sz w:val="22"/>
          <w:vertAlign w:val="subscript"/>
        </w:rPr>
        <w:t>globa</w:t>
      </w:r>
      <w:r w:rsidRPr="004C07B7">
        <w:rPr>
          <w:rFonts w:ascii="Arial" w:hAnsi="Arial" w:cs="Arial"/>
          <w:color w:val="000000" w:themeColor="text1"/>
          <w:position w:val="-2"/>
          <w:sz w:val="22"/>
          <w:vertAlign w:val="subscript"/>
        </w:rPr>
        <w:t xml:space="preserve">l </w:t>
      </w:r>
      <w:r w:rsidRPr="004C07B7">
        <w:rPr>
          <w:rFonts w:ascii="Arial" w:hAnsi="Arial" w:cs="Arial"/>
          <w:color w:val="000000" w:themeColor="text1"/>
          <w:sz w:val="22"/>
        </w:rPr>
        <w:t>isolate was excluded from this comparison. M1</w:t>
      </w:r>
      <w:r w:rsidRPr="00900C43">
        <w:rPr>
          <w:rFonts w:ascii="Arial" w:hAnsi="Arial" w:cs="Arial"/>
          <w:color w:val="000000" w:themeColor="text1"/>
          <w:position w:val="-4"/>
          <w:sz w:val="22"/>
          <w:vertAlign w:val="subscript"/>
        </w:rPr>
        <w:t>UK</w:t>
      </w:r>
      <w:r w:rsidRPr="004C07B7">
        <w:rPr>
          <w:rFonts w:ascii="Arial" w:hAnsi="Arial" w:cs="Arial"/>
          <w:color w:val="000000" w:themeColor="text1"/>
          <w:sz w:val="22"/>
        </w:rPr>
        <w:t xml:space="preserve"> subtype (</w:t>
      </w:r>
      <w:proofErr w:type="spellStart"/>
      <w:r w:rsidRPr="004C07B7">
        <w:rPr>
          <w:rFonts w:ascii="Arial" w:hAnsi="Arial" w:cs="Arial"/>
          <w:i/>
          <w:iCs/>
          <w:color w:val="000000" w:themeColor="text1"/>
          <w:sz w:val="22"/>
        </w:rPr>
        <w:t>rofA</w:t>
      </w:r>
      <w:proofErr w:type="spellEnd"/>
      <w:r w:rsidRPr="004C07B7">
        <w:rPr>
          <w:rFonts w:ascii="Arial" w:hAnsi="Arial" w:cs="Arial"/>
          <w:color w:val="000000" w:themeColor="text1"/>
          <w:sz w:val="22"/>
        </w:rPr>
        <w:t xml:space="preserve">-only) was defined as strains </w:t>
      </w:r>
      <w:r w:rsidR="00F82CA5" w:rsidRPr="004C07B7">
        <w:rPr>
          <w:rFonts w:ascii="Arial" w:hAnsi="Arial" w:cs="Arial" w:hint="eastAsia"/>
          <w:color w:val="000000" w:themeColor="text1"/>
          <w:sz w:val="22"/>
        </w:rPr>
        <w:t>possessing</w:t>
      </w:r>
      <w:r w:rsidRPr="004C07B7">
        <w:rPr>
          <w:rFonts w:ascii="Arial" w:hAnsi="Arial" w:cs="Arial"/>
          <w:color w:val="000000" w:themeColor="text1"/>
          <w:sz w:val="22"/>
        </w:rPr>
        <w:t xml:space="preserve"> only the </w:t>
      </w:r>
      <w:proofErr w:type="spellStart"/>
      <w:r w:rsidRPr="004C07B7">
        <w:rPr>
          <w:rFonts w:ascii="Arial" w:hAnsi="Arial" w:cs="Arial"/>
          <w:i/>
          <w:iCs/>
          <w:color w:val="000000" w:themeColor="text1"/>
          <w:sz w:val="22"/>
        </w:rPr>
        <w:t>rofA</w:t>
      </w:r>
      <w:proofErr w:type="spellEnd"/>
      <w:r w:rsidRPr="004C07B7">
        <w:rPr>
          <w:rFonts w:ascii="Arial" w:hAnsi="Arial" w:cs="Arial"/>
          <w:color w:val="000000" w:themeColor="text1"/>
          <w:sz w:val="22"/>
        </w:rPr>
        <w:t xml:space="preserve"> M1</w:t>
      </w:r>
      <w:r w:rsidRPr="00900C43">
        <w:rPr>
          <w:rFonts w:ascii="Arial" w:hAnsi="Arial" w:cs="Arial"/>
          <w:color w:val="000000" w:themeColor="text1"/>
          <w:position w:val="-4"/>
          <w:sz w:val="22"/>
          <w:vertAlign w:val="subscript"/>
        </w:rPr>
        <w:t>UK</w:t>
      </w:r>
      <w:r w:rsidRPr="004C07B7">
        <w:rPr>
          <w:rFonts w:ascii="Arial" w:hAnsi="Arial" w:cs="Arial"/>
          <w:color w:val="000000" w:themeColor="text1"/>
          <w:sz w:val="22"/>
        </w:rPr>
        <w:t xml:space="preserve">-associated SNP, without the corresponding </w:t>
      </w:r>
      <w:proofErr w:type="spellStart"/>
      <w:r w:rsidRPr="004C07B7">
        <w:rPr>
          <w:rFonts w:ascii="Arial" w:hAnsi="Arial" w:cs="Arial"/>
          <w:i/>
          <w:iCs/>
          <w:color w:val="000000" w:themeColor="text1"/>
          <w:sz w:val="22"/>
        </w:rPr>
        <w:t>gldA</w:t>
      </w:r>
      <w:proofErr w:type="spellEnd"/>
      <w:r w:rsidRPr="004C07B7">
        <w:rPr>
          <w:rFonts w:ascii="Arial" w:hAnsi="Arial" w:cs="Arial"/>
          <w:color w:val="000000" w:themeColor="text1"/>
          <w:sz w:val="22"/>
        </w:rPr>
        <w:t xml:space="preserve"> </w:t>
      </w:r>
      <w:r w:rsidR="00F82CA5" w:rsidRPr="004C07B7">
        <w:rPr>
          <w:rFonts w:ascii="Arial" w:hAnsi="Arial" w:cs="Arial" w:hint="eastAsia"/>
          <w:color w:val="000000" w:themeColor="text1"/>
          <w:sz w:val="22"/>
        </w:rPr>
        <w:t>and</w:t>
      </w:r>
      <w:r w:rsidRPr="004C07B7">
        <w:rPr>
          <w:rFonts w:ascii="Arial" w:hAnsi="Arial" w:cs="Arial"/>
          <w:color w:val="000000" w:themeColor="text1"/>
          <w:sz w:val="22"/>
        </w:rPr>
        <w:t xml:space="preserve"> </w:t>
      </w:r>
      <w:proofErr w:type="spellStart"/>
      <w:r w:rsidRPr="004C07B7">
        <w:rPr>
          <w:rFonts w:ascii="Arial" w:hAnsi="Arial" w:cs="Arial"/>
          <w:i/>
          <w:iCs/>
          <w:color w:val="000000" w:themeColor="text1"/>
          <w:sz w:val="22"/>
        </w:rPr>
        <w:t>p</w:t>
      </w:r>
      <w:r w:rsidR="00E22CCE" w:rsidRPr="004C07B7">
        <w:rPr>
          <w:rFonts w:ascii="Arial" w:hAnsi="Arial" w:cs="Arial" w:hint="eastAsia"/>
          <w:i/>
          <w:iCs/>
          <w:color w:val="000000" w:themeColor="text1"/>
          <w:sz w:val="22"/>
        </w:rPr>
        <w:t>st</w:t>
      </w:r>
      <w:r w:rsidRPr="004C07B7">
        <w:rPr>
          <w:rFonts w:ascii="Arial" w:hAnsi="Arial" w:cs="Arial"/>
          <w:i/>
          <w:iCs/>
          <w:color w:val="000000" w:themeColor="text1"/>
          <w:sz w:val="22"/>
        </w:rPr>
        <w:t>B</w:t>
      </w:r>
      <w:proofErr w:type="spellEnd"/>
      <w:r w:rsidRPr="004C07B7">
        <w:rPr>
          <w:rFonts w:ascii="Arial" w:hAnsi="Arial" w:cs="Arial"/>
          <w:color w:val="000000" w:themeColor="text1"/>
          <w:sz w:val="22"/>
        </w:rPr>
        <w:t xml:space="preserve"> </w:t>
      </w:r>
      <w:r w:rsidR="00F82CA5" w:rsidRPr="004C07B7">
        <w:rPr>
          <w:rFonts w:ascii="Arial" w:hAnsi="Arial" w:cs="Arial" w:hint="eastAsia"/>
          <w:color w:val="000000" w:themeColor="text1"/>
          <w:sz w:val="22"/>
        </w:rPr>
        <w:t>SNPs</w:t>
      </w:r>
      <w:r w:rsidRPr="004C07B7">
        <w:rPr>
          <w:rFonts w:ascii="Arial" w:hAnsi="Arial" w:cs="Arial"/>
          <w:color w:val="000000" w:themeColor="text1"/>
          <w:sz w:val="22"/>
        </w:rPr>
        <w:t>.</w:t>
      </w:r>
    </w:p>
    <w:p w14:paraId="04F3428F" w14:textId="1B9151E1" w:rsidR="00E22776" w:rsidRPr="004C07B7" w:rsidRDefault="00E22776" w:rsidP="004C07B7">
      <w:pPr>
        <w:spacing w:line="360" w:lineRule="auto"/>
        <w:ind w:left="330" w:hangingChars="150" w:hanging="330"/>
        <w:rPr>
          <w:rFonts w:ascii="Arial" w:hAnsi="Arial" w:cs="Arial"/>
          <w:color w:val="000000" w:themeColor="text1"/>
          <w:sz w:val="22"/>
        </w:rPr>
      </w:pPr>
      <w:r w:rsidRPr="004C07B7">
        <w:rPr>
          <w:rFonts w:ascii="Arial" w:hAnsi="Arial" w:cs="Arial"/>
          <w:color w:val="000000" w:themeColor="text1"/>
          <w:sz w:val="22"/>
        </w:rPr>
        <w:t>b) Odds ratios were calculated for M1</w:t>
      </w:r>
      <w:r w:rsidRPr="00900C43">
        <w:rPr>
          <w:rFonts w:ascii="Arial" w:hAnsi="Arial" w:cs="Arial"/>
          <w:color w:val="000000" w:themeColor="text1"/>
          <w:position w:val="-4"/>
          <w:sz w:val="22"/>
          <w:vertAlign w:val="subscript"/>
        </w:rPr>
        <w:t>UK</w:t>
      </w:r>
      <w:r w:rsidRPr="004C07B7">
        <w:rPr>
          <w:rFonts w:ascii="Arial" w:hAnsi="Arial" w:cs="Arial"/>
          <w:color w:val="000000" w:themeColor="text1"/>
          <w:sz w:val="22"/>
        </w:rPr>
        <w:t xml:space="preserve"> infection compared with M1</w:t>
      </w:r>
      <w:r w:rsidRPr="00900C43">
        <w:rPr>
          <w:rFonts w:ascii="Arial" w:hAnsi="Arial" w:cs="Arial"/>
          <w:color w:val="000000" w:themeColor="text1"/>
          <w:position w:val="-4"/>
          <w:sz w:val="22"/>
          <w:vertAlign w:val="subscript"/>
        </w:rPr>
        <w:t>UK</w:t>
      </w:r>
      <w:r w:rsidRPr="004C07B7">
        <w:rPr>
          <w:rFonts w:ascii="Arial" w:hAnsi="Arial" w:cs="Arial"/>
          <w:color w:val="000000" w:themeColor="text1"/>
          <w:sz w:val="22"/>
        </w:rPr>
        <w:t xml:space="preserve"> subtype (</w:t>
      </w:r>
      <w:proofErr w:type="spellStart"/>
      <w:r w:rsidRPr="004C07B7">
        <w:rPr>
          <w:rFonts w:ascii="Arial" w:hAnsi="Arial" w:cs="Arial"/>
          <w:i/>
          <w:iCs/>
          <w:color w:val="000000" w:themeColor="text1"/>
          <w:sz w:val="22"/>
        </w:rPr>
        <w:t>rofA</w:t>
      </w:r>
      <w:proofErr w:type="spellEnd"/>
      <w:r w:rsidRPr="004C07B7">
        <w:rPr>
          <w:rFonts w:ascii="Arial" w:hAnsi="Arial" w:cs="Arial"/>
          <w:color w:val="000000" w:themeColor="text1"/>
          <w:sz w:val="22"/>
        </w:rPr>
        <w:t>-only) infection.</w:t>
      </w:r>
    </w:p>
    <w:p w14:paraId="40EB2D38" w14:textId="30FEF06B" w:rsidR="00E22776" w:rsidRPr="004C07B7" w:rsidRDefault="00E22776" w:rsidP="004C07B7">
      <w:pPr>
        <w:spacing w:line="360" w:lineRule="auto"/>
        <w:ind w:left="220" w:hangingChars="100" w:hanging="220"/>
        <w:rPr>
          <w:rFonts w:ascii="Arial" w:hAnsi="Arial" w:cs="Arial"/>
          <w:color w:val="000000" w:themeColor="text1"/>
          <w:sz w:val="22"/>
        </w:rPr>
      </w:pPr>
      <w:r w:rsidRPr="004C07B7">
        <w:rPr>
          <w:rFonts w:ascii="Arial" w:hAnsi="Arial" w:cs="Arial"/>
          <w:color w:val="000000" w:themeColor="text1"/>
          <w:sz w:val="22"/>
        </w:rPr>
        <w:t>c) The presence or absence of underlying diseases or conditions was determined in 45 patients. Among them, 2</w:t>
      </w:r>
      <w:r w:rsidR="00294FDA" w:rsidRPr="004C07B7">
        <w:rPr>
          <w:rFonts w:ascii="Arial" w:hAnsi="Arial" w:cs="Arial" w:hint="eastAsia"/>
          <w:color w:val="000000" w:themeColor="text1"/>
          <w:sz w:val="22"/>
        </w:rPr>
        <w:t>6</w:t>
      </w:r>
      <w:r w:rsidRPr="004C07B7">
        <w:rPr>
          <w:rFonts w:ascii="Arial" w:hAnsi="Arial" w:cs="Arial"/>
          <w:color w:val="000000" w:themeColor="text1"/>
          <w:sz w:val="22"/>
        </w:rPr>
        <w:t xml:space="preserve"> (</w:t>
      </w:r>
      <w:r w:rsidR="00294FDA" w:rsidRPr="004C07B7">
        <w:rPr>
          <w:rFonts w:ascii="Arial" w:hAnsi="Arial" w:cs="Arial" w:hint="eastAsia"/>
          <w:color w:val="000000" w:themeColor="text1"/>
          <w:sz w:val="22"/>
        </w:rPr>
        <w:t>57.8</w:t>
      </w:r>
      <w:r w:rsidRPr="004C07B7">
        <w:rPr>
          <w:rFonts w:ascii="Arial" w:hAnsi="Arial" w:cs="Arial"/>
          <w:color w:val="000000" w:themeColor="text1"/>
          <w:sz w:val="22"/>
        </w:rPr>
        <w:t>%) had at least one underlying disease or condition. Patients with overlapping conditions were counted in each applicable category.</w:t>
      </w:r>
    </w:p>
    <w:p w14:paraId="54C5944E" w14:textId="193282CF" w:rsidR="005430C5" w:rsidRPr="00E22776" w:rsidRDefault="00E22776" w:rsidP="00E22776">
      <w:pPr>
        <w:spacing w:line="360" w:lineRule="auto"/>
        <w:ind w:firstLineChars="0" w:firstLine="0"/>
        <w:rPr>
          <w:rFonts w:ascii="Arial" w:hAnsi="Arial" w:cs="Arial"/>
          <w:color w:val="000000" w:themeColor="text1"/>
          <w:sz w:val="22"/>
        </w:rPr>
      </w:pPr>
      <w:r w:rsidRPr="004C07B7">
        <w:rPr>
          <w:rFonts w:ascii="Arial" w:hAnsi="Arial" w:cs="Arial"/>
          <w:color w:val="000000" w:themeColor="text1"/>
          <w:sz w:val="22"/>
        </w:rPr>
        <w:t>Abbreviations: CI, confidence interval; OR, odds ratio; STSS, streptococcal toxic shock syndrome.</w:t>
      </w:r>
    </w:p>
    <w:sectPr w:rsidR="005430C5" w:rsidRPr="00E22776" w:rsidSect="0077249B">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134" w:header="567" w:footer="454" w:gutter="0"/>
      <w:cols w:space="425"/>
      <w:docGrid w:linePitch="378"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C1CDA" w14:textId="77777777" w:rsidR="00844733" w:rsidRDefault="00844733" w:rsidP="00C473DB">
      <w:pPr>
        <w:ind w:firstLine="210"/>
      </w:pPr>
      <w:r>
        <w:separator/>
      </w:r>
    </w:p>
  </w:endnote>
  <w:endnote w:type="continuationSeparator" w:id="0">
    <w:p w14:paraId="3B028383" w14:textId="77777777" w:rsidR="00844733" w:rsidRDefault="00844733" w:rsidP="00C473DB">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A93E" w14:textId="77777777" w:rsidR="00C473DB" w:rsidRDefault="00C473DB">
    <w:pPr>
      <w:pStyle w:val="ac"/>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38BAF" w14:textId="77777777" w:rsidR="00C473DB" w:rsidRDefault="00C473DB">
    <w:pPr>
      <w:pStyle w:val="ac"/>
      <w:ind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F85BD" w14:textId="77777777" w:rsidR="00C473DB" w:rsidRDefault="00C473DB">
    <w:pPr>
      <w:pStyle w:val="ac"/>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920AF" w14:textId="77777777" w:rsidR="00844733" w:rsidRDefault="00844733" w:rsidP="00C473DB">
      <w:pPr>
        <w:ind w:firstLine="210"/>
      </w:pPr>
      <w:r>
        <w:separator/>
      </w:r>
    </w:p>
  </w:footnote>
  <w:footnote w:type="continuationSeparator" w:id="0">
    <w:p w14:paraId="5D7A8544" w14:textId="77777777" w:rsidR="00844733" w:rsidRDefault="00844733" w:rsidP="00C473DB">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E8D4" w14:textId="77777777" w:rsidR="00C473DB" w:rsidRDefault="00C473DB">
    <w:pPr>
      <w:pStyle w:val="aa"/>
      <w:ind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B199F" w14:textId="71C6A1DF" w:rsidR="00C473DB" w:rsidRPr="00B85CC7" w:rsidRDefault="00C473DB">
    <w:pPr>
      <w:pStyle w:val="aa"/>
      <w:ind w:firstLine="220"/>
      <w:rPr>
        <w:rFonts w:ascii="Arial" w:hAnsi="Arial"/>
        <w:sz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6C64" w14:textId="77777777" w:rsidR="00C473DB" w:rsidRDefault="00C473DB">
    <w:pPr>
      <w:pStyle w:val="aa"/>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6268D"/>
    <w:multiLevelType w:val="hybridMultilevel"/>
    <w:tmpl w:val="54EA0F88"/>
    <w:lvl w:ilvl="0" w:tplc="40DA41A2">
      <w:start w:val="1"/>
      <w:numFmt w:val="lowerLetter"/>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723216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1"/>
  <w:drawingGridVertic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DA5"/>
    <w:rsid w:val="00000D10"/>
    <w:rsid w:val="000125C0"/>
    <w:rsid w:val="0002012C"/>
    <w:rsid w:val="00022F21"/>
    <w:rsid w:val="00036BE7"/>
    <w:rsid w:val="00047BA7"/>
    <w:rsid w:val="00053CD4"/>
    <w:rsid w:val="00075A04"/>
    <w:rsid w:val="0008220C"/>
    <w:rsid w:val="000961DA"/>
    <w:rsid w:val="000A447B"/>
    <w:rsid w:val="000C55E3"/>
    <w:rsid w:val="000D5E06"/>
    <w:rsid w:val="00103A0D"/>
    <w:rsid w:val="001047AD"/>
    <w:rsid w:val="00105228"/>
    <w:rsid w:val="001076D4"/>
    <w:rsid w:val="00125BC4"/>
    <w:rsid w:val="00151DA5"/>
    <w:rsid w:val="001565AA"/>
    <w:rsid w:val="001612DC"/>
    <w:rsid w:val="001631EC"/>
    <w:rsid w:val="00167274"/>
    <w:rsid w:val="00177B5F"/>
    <w:rsid w:val="00191769"/>
    <w:rsid w:val="00193AA0"/>
    <w:rsid w:val="00195462"/>
    <w:rsid w:val="001B150B"/>
    <w:rsid w:val="001C3335"/>
    <w:rsid w:val="001E2459"/>
    <w:rsid w:val="001E4FD8"/>
    <w:rsid w:val="001F557A"/>
    <w:rsid w:val="001F6432"/>
    <w:rsid w:val="00202BA9"/>
    <w:rsid w:val="00205FB6"/>
    <w:rsid w:val="0024651C"/>
    <w:rsid w:val="002532E3"/>
    <w:rsid w:val="00257D27"/>
    <w:rsid w:val="0027299D"/>
    <w:rsid w:val="00294FDA"/>
    <w:rsid w:val="002A4189"/>
    <w:rsid w:val="002B62AA"/>
    <w:rsid w:val="002E138B"/>
    <w:rsid w:val="002F17F8"/>
    <w:rsid w:val="002F2BA4"/>
    <w:rsid w:val="00306568"/>
    <w:rsid w:val="00306B12"/>
    <w:rsid w:val="00333E7F"/>
    <w:rsid w:val="00354794"/>
    <w:rsid w:val="0035534C"/>
    <w:rsid w:val="0036590F"/>
    <w:rsid w:val="00380E5C"/>
    <w:rsid w:val="00391684"/>
    <w:rsid w:val="003918DF"/>
    <w:rsid w:val="003A5DE6"/>
    <w:rsid w:val="003A6029"/>
    <w:rsid w:val="003D237E"/>
    <w:rsid w:val="003E2217"/>
    <w:rsid w:val="003E5040"/>
    <w:rsid w:val="004041BD"/>
    <w:rsid w:val="00417176"/>
    <w:rsid w:val="00425134"/>
    <w:rsid w:val="0048350B"/>
    <w:rsid w:val="004927A2"/>
    <w:rsid w:val="00492F88"/>
    <w:rsid w:val="00495BAF"/>
    <w:rsid w:val="00496259"/>
    <w:rsid w:val="004965E6"/>
    <w:rsid w:val="004B369B"/>
    <w:rsid w:val="004C07B7"/>
    <w:rsid w:val="00526D4B"/>
    <w:rsid w:val="00530D94"/>
    <w:rsid w:val="005312A6"/>
    <w:rsid w:val="00540F11"/>
    <w:rsid w:val="005430C5"/>
    <w:rsid w:val="005579CD"/>
    <w:rsid w:val="0056115B"/>
    <w:rsid w:val="00565CE9"/>
    <w:rsid w:val="005754D6"/>
    <w:rsid w:val="005A228F"/>
    <w:rsid w:val="005A4232"/>
    <w:rsid w:val="005A7CD1"/>
    <w:rsid w:val="005B70A0"/>
    <w:rsid w:val="005C2B5C"/>
    <w:rsid w:val="005C5586"/>
    <w:rsid w:val="005C67B1"/>
    <w:rsid w:val="005C72F5"/>
    <w:rsid w:val="005E03ED"/>
    <w:rsid w:val="005E170E"/>
    <w:rsid w:val="005F16D2"/>
    <w:rsid w:val="005F2959"/>
    <w:rsid w:val="0061455F"/>
    <w:rsid w:val="00617476"/>
    <w:rsid w:val="0063649F"/>
    <w:rsid w:val="006446A7"/>
    <w:rsid w:val="00647575"/>
    <w:rsid w:val="00647BEF"/>
    <w:rsid w:val="00654B1E"/>
    <w:rsid w:val="00663B13"/>
    <w:rsid w:val="00681F51"/>
    <w:rsid w:val="006921CD"/>
    <w:rsid w:val="00692BF6"/>
    <w:rsid w:val="006A0F8A"/>
    <w:rsid w:val="006A5E4C"/>
    <w:rsid w:val="006B7EFB"/>
    <w:rsid w:val="006C2A2B"/>
    <w:rsid w:val="006E7C5A"/>
    <w:rsid w:val="007157CB"/>
    <w:rsid w:val="007165B5"/>
    <w:rsid w:val="00731327"/>
    <w:rsid w:val="0073735D"/>
    <w:rsid w:val="0075611A"/>
    <w:rsid w:val="0076639F"/>
    <w:rsid w:val="0077249B"/>
    <w:rsid w:val="00781559"/>
    <w:rsid w:val="0078240A"/>
    <w:rsid w:val="00782455"/>
    <w:rsid w:val="0078554B"/>
    <w:rsid w:val="00795B13"/>
    <w:rsid w:val="007C5BCB"/>
    <w:rsid w:val="007E4D3A"/>
    <w:rsid w:val="007E6D4F"/>
    <w:rsid w:val="008165CE"/>
    <w:rsid w:val="0083264B"/>
    <w:rsid w:val="00844733"/>
    <w:rsid w:val="00851721"/>
    <w:rsid w:val="00881D2F"/>
    <w:rsid w:val="008A48E5"/>
    <w:rsid w:val="008D1E0B"/>
    <w:rsid w:val="008E6703"/>
    <w:rsid w:val="008F04AD"/>
    <w:rsid w:val="008F0B13"/>
    <w:rsid w:val="0090015F"/>
    <w:rsid w:val="00900C43"/>
    <w:rsid w:val="00903C5C"/>
    <w:rsid w:val="009142C7"/>
    <w:rsid w:val="0093576D"/>
    <w:rsid w:val="00937640"/>
    <w:rsid w:val="00940A4E"/>
    <w:rsid w:val="00970E87"/>
    <w:rsid w:val="009827CB"/>
    <w:rsid w:val="0098449F"/>
    <w:rsid w:val="00996790"/>
    <w:rsid w:val="009A1B17"/>
    <w:rsid w:val="009B033E"/>
    <w:rsid w:val="009B449F"/>
    <w:rsid w:val="009D23D6"/>
    <w:rsid w:val="009D3B67"/>
    <w:rsid w:val="009E2BC5"/>
    <w:rsid w:val="009F4946"/>
    <w:rsid w:val="00A17869"/>
    <w:rsid w:val="00A20B29"/>
    <w:rsid w:val="00A26C38"/>
    <w:rsid w:val="00A35384"/>
    <w:rsid w:val="00A50EAB"/>
    <w:rsid w:val="00A572D7"/>
    <w:rsid w:val="00A72E99"/>
    <w:rsid w:val="00A74916"/>
    <w:rsid w:val="00A822B0"/>
    <w:rsid w:val="00A9191B"/>
    <w:rsid w:val="00A937F9"/>
    <w:rsid w:val="00AB7D3C"/>
    <w:rsid w:val="00AF0C0B"/>
    <w:rsid w:val="00B07D5B"/>
    <w:rsid w:val="00B12F24"/>
    <w:rsid w:val="00B245DC"/>
    <w:rsid w:val="00B24679"/>
    <w:rsid w:val="00B36D27"/>
    <w:rsid w:val="00B379BB"/>
    <w:rsid w:val="00B47C03"/>
    <w:rsid w:val="00B541BD"/>
    <w:rsid w:val="00B74CCC"/>
    <w:rsid w:val="00B765C0"/>
    <w:rsid w:val="00B77383"/>
    <w:rsid w:val="00B8380C"/>
    <w:rsid w:val="00B85CC7"/>
    <w:rsid w:val="00BA04B2"/>
    <w:rsid w:val="00BE3BD3"/>
    <w:rsid w:val="00BF658A"/>
    <w:rsid w:val="00C0083E"/>
    <w:rsid w:val="00C1343A"/>
    <w:rsid w:val="00C2089D"/>
    <w:rsid w:val="00C21E70"/>
    <w:rsid w:val="00C4411F"/>
    <w:rsid w:val="00C473DB"/>
    <w:rsid w:val="00C71D83"/>
    <w:rsid w:val="00C86188"/>
    <w:rsid w:val="00C91B5F"/>
    <w:rsid w:val="00CB30A8"/>
    <w:rsid w:val="00CB352F"/>
    <w:rsid w:val="00CD0C26"/>
    <w:rsid w:val="00CD1894"/>
    <w:rsid w:val="00CD5539"/>
    <w:rsid w:val="00CF2D4C"/>
    <w:rsid w:val="00D13B40"/>
    <w:rsid w:val="00D30FEF"/>
    <w:rsid w:val="00D503F8"/>
    <w:rsid w:val="00D54D3B"/>
    <w:rsid w:val="00D608DC"/>
    <w:rsid w:val="00D63EB2"/>
    <w:rsid w:val="00D7673E"/>
    <w:rsid w:val="00D80A9A"/>
    <w:rsid w:val="00D8293B"/>
    <w:rsid w:val="00D85AE8"/>
    <w:rsid w:val="00DD63CC"/>
    <w:rsid w:val="00DE4F59"/>
    <w:rsid w:val="00E059C1"/>
    <w:rsid w:val="00E22776"/>
    <w:rsid w:val="00E22CCE"/>
    <w:rsid w:val="00E242D4"/>
    <w:rsid w:val="00E3221F"/>
    <w:rsid w:val="00E36290"/>
    <w:rsid w:val="00E62431"/>
    <w:rsid w:val="00E65A24"/>
    <w:rsid w:val="00E67B12"/>
    <w:rsid w:val="00E876DB"/>
    <w:rsid w:val="00E97C39"/>
    <w:rsid w:val="00EB5FB5"/>
    <w:rsid w:val="00EC18DA"/>
    <w:rsid w:val="00EC6455"/>
    <w:rsid w:val="00EE6196"/>
    <w:rsid w:val="00F03DD2"/>
    <w:rsid w:val="00F0642E"/>
    <w:rsid w:val="00F105B7"/>
    <w:rsid w:val="00F20EA2"/>
    <w:rsid w:val="00F31084"/>
    <w:rsid w:val="00F320EA"/>
    <w:rsid w:val="00F448A6"/>
    <w:rsid w:val="00F515AF"/>
    <w:rsid w:val="00F62548"/>
    <w:rsid w:val="00F82CA5"/>
    <w:rsid w:val="00FA0A4B"/>
    <w:rsid w:val="00FB0A8A"/>
    <w:rsid w:val="00FE793B"/>
    <w:rsid w:val="00FF6E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006C4C"/>
  <w15:chartTrackingRefBased/>
  <w15:docId w15:val="{9C29F5C0-A995-47B8-BB3D-8A551EA4F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ind w:firstLineChars="100" w:firstLine="1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1DA5"/>
  </w:style>
  <w:style w:type="paragraph" w:styleId="1">
    <w:name w:val="heading 1"/>
    <w:basedOn w:val="a"/>
    <w:next w:val="a"/>
    <w:link w:val="10"/>
    <w:uiPriority w:val="9"/>
    <w:qFormat/>
    <w:rsid w:val="00151DA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51DA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51DA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51DA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51DA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51DA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51DA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51DA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51DA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51DA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51DA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51DA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51DA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51DA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51DA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51DA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51DA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51DA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51DA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51D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51DA5"/>
    <w:pPr>
      <w:numPr>
        <w:ilvl w:val="1"/>
      </w:numPr>
      <w:spacing w:after="160"/>
      <w:ind w:firstLineChars="100" w:firstLine="10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51DA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51DA5"/>
    <w:pPr>
      <w:spacing w:before="160" w:after="160"/>
      <w:jc w:val="center"/>
    </w:pPr>
    <w:rPr>
      <w:i/>
      <w:iCs/>
      <w:color w:val="404040" w:themeColor="text1" w:themeTint="BF"/>
    </w:rPr>
  </w:style>
  <w:style w:type="character" w:customStyle="1" w:styleId="a8">
    <w:name w:val="引用文 (文字)"/>
    <w:basedOn w:val="a0"/>
    <w:link w:val="a7"/>
    <w:uiPriority w:val="29"/>
    <w:rsid w:val="00151DA5"/>
    <w:rPr>
      <w:i/>
      <w:iCs/>
      <w:color w:val="404040" w:themeColor="text1" w:themeTint="BF"/>
    </w:rPr>
  </w:style>
  <w:style w:type="paragraph" w:styleId="a9">
    <w:name w:val="List Paragraph"/>
    <w:basedOn w:val="a"/>
    <w:uiPriority w:val="34"/>
    <w:qFormat/>
    <w:rsid w:val="00151DA5"/>
    <w:pPr>
      <w:ind w:left="720"/>
      <w:contextualSpacing/>
    </w:pPr>
  </w:style>
  <w:style w:type="character" w:styleId="21">
    <w:name w:val="Intense Emphasis"/>
    <w:basedOn w:val="a0"/>
    <w:uiPriority w:val="21"/>
    <w:qFormat/>
    <w:rsid w:val="00151DA5"/>
    <w:rPr>
      <w:i/>
      <w:iCs/>
      <w:color w:val="2F5496" w:themeColor="accent1" w:themeShade="BF"/>
    </w:rPr>
  </w:style>
  <w:style w:type="paragraph" w:styleId="22">
    <w:name w:val="Intense Quote"/>
    <w:basedOn w:val="a"/>
    <w:next w:val="a"/>
    <w:link w:val="23"/>
    <w:uiPriority w:val="30"/>
    <w:qFormat/>
    <w:rsid w:val="00151D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51DA5"/>
    <w:rPr>
      <w:i/>
      <w:iCs/>
      <w:color w:val="2F5496" w:themeColor="accent1" w:themeShade="BF"/>
    </w:rPr>
  </w:style>
  <w:style w:type="character" w:styleId="24">
    <w:name w:val="Intense Reference"/>
    <w:basedOn w:val="a0"/>
    <w:uiPriority w:val="32"/>
    <w:qFormat/>
    <w:rsid w:val="00151DA5"/>
    <w:rPr>
      <w:b/>
      <w:bCs/>
      <w:smallCaps/>
      <w:color w:val="2F5496" w:themeColor="accent1" w:themeShade="BF"/>
      <w:spacing w:val="5"/>
    </w:rPr>
  </w:style>
  <w:style w:type="paragraph" w:styleId="aa">
    <w:name w:val="header"/>
    <w:basedOn w:val="a"/>
    <w:link w:val="ab"/>
    <w:uiPriority w:val="99"/>
    <w:unhideWhenUsed/>
    <w:rsid w:val="00C473DB"/>
    <w:pPr>
      <w:tabs>
        <w:tab w:val="center" w:pos="4252"/>
        <w:tab w:val="right" w:pos="8504"/>
      </w:tabs>
      <w:snapToGrid w:val="0"/>
    </w:pPr>
  </w:style>
  <w:style w:type="character" w:customStyle="1" w:styleId="ab">
    <w:name w:val="ヘッダー (文字)"/>
    <w:basedOn w:val="a0"/>
    <w:link w:val="aa"/>
    <w:uiPriority w:val="99"/>
    <w:rsid w:val="00C473DB"/>
  </w:style>
  <w:style w:type="paragraph" w:styleId="ac">
    <w:name w:val="footer"/>
    <w:basedOn w:val="a"/>
    <w:link w:val="ad"/>
    <w:uiPriority w:val="99"/>
    <w:unhideWhenUsed/>
    <w:rsid w:val="00C473DB"/>
    <w:pPr>
      <w:tabs>
        <w:tab w:val="center" w:pos="4252"/>
        <w:tab w:val="right" w:pos="8504"/>
      </w:tabs>
      <w:snapToGrid w:val="0"/>
    </w:pPr>
  </w:style>
  <w:style w:type="character" w:customStyle="1" w:styleId="ad">
    <w:name w:val="フッター (文字)"/>
    <w:basedOn w:val="a0"/>
    <w:link w:val="ac"/>
    <w:uiPriority w:val="99"/>
    <w:rsid w:val="00C473DB"/>
  </w:style>
  <w:style w:type="character" w:styleId="ae">
    <w:name w:val="Hyperlink"/>
    <w:basedOn w:val="a0"/>
    <w:uiPriority w:val="99"/>
    <w:unhideWhenUsed/>
    <w:rsid w:val="001E4FD8"/>
    <w:rPr>
      <w:color w:val="0563C1" w:themeColor="hyperlink"/>
      <w:u w:val="single"/>
    </w:rPr>
  </w:style>
  <w:style w:type="character" w:styleId="af">
    <w:name w:val="Unresolved Mention"/>
    <w:basedOn w:val="a0"/>
    <w:uiPriority w:val="99"/>
    <w:semiHidden/>
    <w:unhideWhenUsed/>
    <w:rsid w:val="001E4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ourouhanada@yahoo.co.jp"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6</Pages>
  <Words>1069</Words>
  <Characters>6099</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公子 生方</dc:creator>
  <cp:keywords/>
  <dc:description/>
  <cp:lastModifiedBy>S H</cp:lastModifiedBy>
  <cp:revision>69</cp:revision>
  <cp:lastPrinted>2026-07-04T03:40:00Z</cp:lastPrinted>
  <dcterms:created xsi:type="dcterms:W3CDTF">2026-06-26T11:15:00Z</dcterms:created>
  <dcterms:modified xsi:type="dcterms:W3CDTF">2026-07-20T00:58:00Z</dcterms:modified>
</cp:coreProperties>
</file>