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AB27E">
      <w:pPr>
        <w:widowControl w:val="0"/>
        <w:adjustRightInd w:val="0"/>
        <w:spacing w:beforeLines="0" w:afterLines="0"/>
        <w:rPr>
          <w:rFonts w:hint="eastAsia" w:ascii="Times New Roman" w:hAnsi="Times New Roman" w:eastAsia="Times New Roman"/>
          <w:b w:val="0"/>
          <w:bCs/>
          <w:color w:val="000000"/>
          <w:sz w:val="24"/>
          <w:szCs w:val="32"/>
        </w:rPr>
      </w:pPr>
      <w:r>
        <w:rPr>
          <w:rFonts w:hint="eastAsia" w:ascii="Times New Roman" w:hAnsi="Times New Roman" w:eastAsia="Times New Roman"/>
          <w:b w:val="0"/>
          <w:bCs/>
          <w:color w:val="000000"/>
          <w:sz w:val="24"/>
          <w:szCs w:val="32"/>
        </w:rPr>
        <w:t xml:space="preserve">Table </w:t>
      </w:r>
      <w:r>
        <w:rPr>
          <w:rFonts w:hint="default" w:eastAsia="Times New Roman"/>
          <w:b w:val="0"/>
          <w:bCs/>
          <w:color w:val="000000"/>
          <w:sz w:val="24"/>
          <w:szCs w:val="32"/>
          <w:lang w:val="en-US"/>
        </w:rPr>
        <w:t xml:space="preserve">S1  </w:t>
      </w:r>
      <w:r>
        <w:rPr>
          <w:rFonts w:hint="eastAsia" w:ascii="Times New Roman" w:hAnsi="Times New Roman" w:eastAsia="Times New Roman"/>
          <w:b w:val="0"/>
          <w:bCs/>
          <w:color w:val="000000"/>
          <w:sz w:val="24"/>
          <w:szCs w:val="32"/>
        </w:rPr>
        <w:t>Evaluation of fitting effects for each trajectory group within the group trajectory model</w:t>
      </w:r>
    </w:p>
    <w:tbl>
      <w:tblPr>
        <w:tblStyle w:val="2"/>
        <w:tblW w:w="143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1"/>
        <w:gridCol w:w="1597"/>
        <w:gridCol w:w="1597"/>
        <w:gridCol w:w="2392"/>
        <w:gridCol w:w="2392"/>
        <w:gridCol w:w="2392"/>
        <w:gridCol w:w="2392"/>
      </w:tblGrid>
      <w:tr w14:paraId="1D84B5E6">
        <w:trPr>
          <w:cantSplit/>
          <w:tblHeader/>
          <w:jc w:val="center"/>
        </w:trPr>
        <w:tc>
          <w:tcPr>
            <w:tcW w:w="1611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bottom"/>
          </w:tcPr>
          <w:p w14:paraId="79B9E690">
            <w:pPr>
              <w:widowControl w:val="0"/>
              <w:adjustRightInd w:val="0"/>
              <w:spacing w:before="10" w:beforeLines="0" w:after="10" w:afterLines="0"/>
              <w:jc w:val="center"/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</w:pPr>
            <w:bookmarkStart w:id="0" w:name="IDX2"/>
            <w:bookmarkEnd w:id="0"/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Group</w:t>
            </w:r>
          </w:p>
        </w:tc>
        <w:tc>
          <w:tcPr>
            <w:tcW w:w="1597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bottom"/>
          </w:tcPr>
          <w:p w14:paraId="66FD382E">
            <w:pPr>
              <w:widowControl w:val="0"/>
              <w:adjustRightInd w:val="0"/>
              <w:spacing w:before="10" w:beforeLines="0" w:after="10" w:afterLines="0"/>
              <w:jc w:val="center"/>
              <w:rPr>
                <w:rFonts w:hint="default" w:ascii="Times New Roman" w:hAnsi="Times New Roman" w:eastAsia="Times New Roman"/>
                <w:b/>
                <w:color w:val="000000"/>
                <w:sz w:val="21"/>
                <w:szCs w:val="24"/>
                <w:lang w:val="en-US"/>
              </w:rPr>
            </w:pPr>
            <w:r>
              <w:rPr>
                <w:rFonts w:hint="default" w:eastAsia="Times New Roman"/>
                <w:b/>
                <w:color w:val="000000"/>
                <w:sz w:val="21"/>
                <w:szCs w:val="24"/>
                <w:lang w:val="en-US"/>
              </w:rPr>
              <w:t>Trajectory</w:t>
            </w:r>
          </w:p>
        </w:tc>
        <w:tc>
          <w:tcPr>
            <w:tcW w:w="1597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bottom"/>
          </w:tcPr>
          <w:p w14:paraId="2DC79EE2">
            <w:pPr>
              <w:widowControl w:val="0"/>
              <w:adjustRightInd w:val="0"/>
              <w:spacing w:before="10" w:beforeLines="0" w:after="10" w:afterLines="0"/>
              <w:jc w:val="center"/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Parameter</w:t>
            </w:r>
          </w:p>
        </w:tc>
        <w:tc>
          <w:tcPr>
            <w:tcW w:w="2392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bottom"/>
          </w:tcPr>
          <w:p w14:paraId="063539D1">
            <w:pPr>
              <w:widowControl w:val="0"/>
              <w:adjustRightInd w:val="0"/>
              <w:spacing w:before="10" w:beforeLines="0" w:after="10" w:afterLines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β</w:t>
            </w:r>
          </w:p>
        </w:tc>
        <w:tc>
          <w:tcPr>
            <w:tcW w:w="2392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bottom"/>
          </w:tcPr>
          <w:p w14:paraId="694F14F5">
            <w:pPr>
              <w:widowControl w:val="0"/>
              <w:adjustRightInd w:val="0"/>
              <w:spacing w:before="10" w:beforeLines="0" w:after="10" w:afterLines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SE</w:t>
            </w:r>
          </w:p>
        </w:tc>
        <w:tc>
          <w:tcPr>
            <w:tcW w:w="2392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bottom"/>
          </w:tcPr>
          <w:p w14:paraId="717C545B">
            <w:pPr>
              <w:widowControl w:val="0"/>
              <w:adjustRightInd w:val="0"/>
              <w:spacing w:before="10" w:beforeLines="0" w:after="10" w:afterLines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t</w:t>
            </w:r>
          </w:p>
        </w:tc>
        <w:tc>
          <w:tcPr>
            <w:tcW w:w="2392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bottom"/>
          </w:tcPr>
          <w:p w14:paraId="33A1F969">
            <w:pPr>
              <w:widowControl w:val="0"/>
              <w:adjustRightInd w:val="0"/>
              <w:spacing w:before="10" w:beforeLines="0" w:after="10" w:afterLines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P</w:t>
            </w:r>
          </w:p>
        </w:tc>
      </w:tr>
      <w:tr w14:paraId="15E412D2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9804C2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1Group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EC6BE2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 xml:space="preserve">trajectory 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597777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4BC28C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4.15423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6F9265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0.01832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4F2115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226.759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0C20D5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2F7D9688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B6C939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8203F2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245BE0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F964A3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-0.79483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FC507A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0.01915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845B45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-41.505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B1DB27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C4D6886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A63893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C9422E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5C106D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C3692A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0.18375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F412BD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0.00555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512C06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33.108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04D6FD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762E8DDB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E5BF94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2879CA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7384DE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0A9B2E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-0.01253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F74D24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0.00047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C733B8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-26.660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816F94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787AA21D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51966A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2Group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6FD0EC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 xml:space="preserve">trajectory 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F49DA0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87C8BA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4.02908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F36774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0.02004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80238A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201.052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026DCD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0E9B1C8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465A3B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A87679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14E439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F4A3AE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-1.02789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76ACE2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0.02077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E0B394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-49.489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A16B81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9DFC850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F5F88D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CA89A0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F67B55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8B547E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0.24168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828F54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0.00599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542C7D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40.347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F661B8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20BAEFC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A9B74C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83A898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930E72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947D39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-0.01629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6D0D3D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0.00050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38AB32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-32.580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6D83D8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657F574C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8DEE26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265225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 xml:space="preserve">trajectory 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A41787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E02B8F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4.31558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2CC3BA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0.02956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86BC31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145.994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6A4DD3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09CABD29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110D77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285077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C63D51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270127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-0.23167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9E5869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0.03094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53498F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-7.488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FCDC3E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29F08102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971BF0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3AC564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28907D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A77916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0.04212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599517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0.00886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B7D75D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4.754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8CB69C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030B32A7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4D36F7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59E12E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8F632A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66A905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-0.00307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A419AC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0.00074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6B6B36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-4.149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C6BE5B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0.00003</w:t>
            </w:r>
          </w:p>
        </w:tc>
      </w:tr>
      <w:tr w14:paraId="6C405C8A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75907A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3Group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5BD0A1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 xml:space="preserve">trajectory </w:t>
            </w:r>
            <w:bookmarkStart w:id="1" w:name="_GoBack"/>
            <w:bookmarkEnd w:id="1"/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D47225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D09E1C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3.74195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DD0312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0.03377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8523EC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110.807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1CD2FA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2A0F4B7F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7D1C83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E64446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171E47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7B3741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-0.99765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3FD6AD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0.03138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7756C9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-31.793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6624FA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2C741A86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13F7A2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0AF86E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D35934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3FCF5D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0.23040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55F6AA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0.00881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1D6869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26.152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A1ABE8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788A95C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FC0FD1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A4DCE3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0323AA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017EF4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-0.01509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924EAD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0.00073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409874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-20.671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3A9E92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72693B01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59B4B2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0A7A52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9AD131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510C28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4.30324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FE60E1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0.02806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D565D2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153.359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6152E4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6F35D026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785048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1A79CD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CE6E91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D5ABD8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-0.86027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C8ED80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0.02793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13293A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-30.801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AEDEDB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70FBA12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D73EBC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4A6681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A8A85E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08D28E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0.20307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9F1451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0.00775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D83661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26.203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F0F3CB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56F643E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EE943C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B86FFF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190B78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CB593C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-0.01404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4A9427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0.00064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F59C87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-21.938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8F1611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0F9D444E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EC799D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8B72F6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723B77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361AF3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4.33817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C47863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0.04414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D12385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98.282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63B4E9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CB52FE1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43BA4E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A340BF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23ED43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25B864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0.10331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7A6066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0.04406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A3B2A9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2.345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F54784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0.01904</w:t>
            </w:r>
          </w:p>
        </w:tc>
      </w:tr>
      <w:tr w14:paraId="2EEA80A4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E9A219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5497EA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931EA9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17F8FF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-0.04388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B57187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0.01259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0B96A4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-3.485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50A06B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0.00049</w:t>
            </w:r>
          </w:p>
        </w:tc>
      </w:tr>
      <w:tr w14:paraId="27330C0F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715B32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793D8C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6146A9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7B2C93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0.00271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A5ABBB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0.00105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D51DC3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2.581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38FEBF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0.00985</w:t>
            </w:r>
          </w:p>
        </w:tc>
      </w:tr>
      <w:tr w14:paraId="6EA163F7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E8FF2C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4Group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7783FB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83A255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EC3568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3.74915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B2B012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0.03011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3436EE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124.515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DC96E5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6C54ACB4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82C39E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4B73D6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93B174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A82A99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-1.02586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CCE2C2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0.02896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9BA27F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-35.423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F09066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160CFCDB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32642B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76CCD7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D79D68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0E359E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0.23908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A7FA8A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0.00815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1553DD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29.335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4AC528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79B8362E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E1FAEC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B697B0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B1C32E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A1737D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-0.01571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351A3B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0.00068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4DE4D7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-23.103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55DBB8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0621B711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CD88F3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28CD7A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7422FD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8827B6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3.70347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CB582E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0.03136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12D783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118.095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73B374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3BE7C2BB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9E5E69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349AFB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562C18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F6D522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-0.59890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B41497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0.03225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99C73D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-18.571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89355B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0E0E812D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8CF88A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88D2E1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2CED22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E171B7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0.18934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9D051A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0.00894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3DB340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21.179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54B01D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3A455444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F455F9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DC5080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3D430F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D78BDE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-0.01502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E207A9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0.00073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AA674E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-20.575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F99533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486509CA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502B78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5C3F17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F8415B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CC8D3D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5.79075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588FBB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0.05565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188F8D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104.057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93C35D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2A7D2842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4F7145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A849E1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2AAD31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2D4FA1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-1.43674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4A4233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0.05679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8BBB24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-25.299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5400DA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072EAB49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6765A6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3B20C7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F04C14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F0E3AA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0.22287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634756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0.01541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6D5732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14.463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6A94DC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6549FE16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A3C57B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C6CA8E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22536E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64C643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-0.01078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BA5DE9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0.00123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FCD3CB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-8.764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F95FCB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4502C805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880412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68DCA6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504154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3A2D6C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4.25143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D21C08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0.04323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7EF64A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98.344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F26700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1287461B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8FA827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79C6FF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8A824A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4B78AA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0.18295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6A811E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0.04342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AB4969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4.213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65C6BA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0.00003</w:t>
            </w:r>
          </w:p>
        </w:tc>
      </w:tr>
      <w:tr w14:paraId="1EEFF294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C199EB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FDDDFE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03AAD4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E5B91E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-0.05491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0A5BF7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0.01249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01D405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-4.396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1F7020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0.00001</w:t>
            </w:r>
          </w:p>
        </w:tc>
      </w:tr>
      <w:tr w14:paraId="7C45CE51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BA13B9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48D91D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99AF18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643C0E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0.00312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8C30BF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0.00105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C2763B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2.971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AA3A0F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0.00296</w:t>
            </w:r>
          </w:p>
        </w:tc>
      </w:tr>
      <w:tr w14:paraId="07F07C8C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C3B365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5Group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35B202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697D99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093346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3.62371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4F907C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0.04085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36BC96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88.708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439BDC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1D374522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4C98D9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791B35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9AEB06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6C1EEF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-0.93708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A5906B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0.03884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BBCBE1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-24.127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9A8CD9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6B42AE2C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CE26A3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3D37A3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BBA5EE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D61FDA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0.20462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B4BB3C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0.01066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9E4516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19.195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521296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7109FA5D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B927B9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578D27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4D4EE0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4DCED9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-0.01272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4E4C20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0.00087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9807D3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-14.621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695AA5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0847586F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E17C03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7861B3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0FF99D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44DE2B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3.98041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DF7D64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0.04194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17523E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94.907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78AF7A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4C41E737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F4A09E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349527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568494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F3A8CA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-1.07064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CC91A7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0.03865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2A6EC3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-27.701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C1ED5A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247CE1E7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B139E9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4E82CB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14A346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1E6842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0.29406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81D835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0.01026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FB3424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28.661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3668A4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D46D3A3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A83BDC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5B290A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A8DBA3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AC10B7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-0.02165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FF48D1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0.00082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4C2ED0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-26.402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FC7DB5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4E46CCFA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DF88D9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44520D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CFF21A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3566A4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3.30433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B14165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0.04974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9D5096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66.432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753941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79B19F63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B580D0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BB0E31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DB8F5E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BCA567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0.17005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5D5D77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0.05309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02A683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3.203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B392CA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0.00136</w:t>
            </w:r>
          </w:p>
        </w:tc>
      </w:tr>
      <w:tr w14:paraId="08D0FC17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37E6D7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120B83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ABF634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64FA1C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0.00527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721430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0.01476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25D4B2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0.357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C716A3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0.72106</w:t>
            </w:r>
          </w:p>
        </w:tc>
      </w:tr>
      <w:tr w14:paraId="145531A6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785F98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016468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97E213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B471B2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-0.00277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178082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0.00119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AC0FB9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-2.328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282E15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0.01993</w:t>
            </w:r>
          </w:p>
        </w:tc>
      </w:tr>
      <w:tr w14:paraId="6655D316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221A4D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17588D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50F6A62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A3DDFD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5.69516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559F47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0.05236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CF52C7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108.769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C0624F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19CA7DCE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AAC920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F8169E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2C4EAF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911ED6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-1.34069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F5E17A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0.05403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897AC4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-24.814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8337E3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47643501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ABDD09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E6B600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DD7C10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44EC53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0.19918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60AFA8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0.01482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A20579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13.440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1BEF56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3024582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18469A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845153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37283B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43B3C1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-0.00909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1839BF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0.00118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7E96B0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-7.703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244C11B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3DFE711E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70A4E1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1D14DF8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default" w:eastAsia="Times New Roman"/>
                <w:color w:val="000000"/>
                <w:sz w:val="21"/>
                <w:szCs w:val="24"/>
                <w:lang w:val="en-US"/>
              </w:rPr>
              <w:t>trajectory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.5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C0C26AA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BB1EAC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4.73136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B6BCD0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0.06001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7226C39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78.843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CB32F0D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0.00000</w:t>
            </w:r>
          </w:p>
        </w:tc>
      </w:tr>
      <w:tr w14:paraId="5A332312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7809BBE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066D16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B9D05B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1DEE701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0.06384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CB1CA3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0.05895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18E838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1.083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365B91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0.27883</w:t>
            </w:r>
          </w:p>
        </w:tc>
      </w:tr>
      <w:tr w14:paraId="09D84619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1B6CA3D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0DC681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B27F426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1177D40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-0.05362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A53D9B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0.01679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32F72D35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-3.194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5BAD0C5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0.00141</w:t>
            </w:r>
          </w:p>
        </w:tc>
      </w:tr>
      <w:tr w14:paraId="14628723">
        <w:trPr>
          <w:cantSplit/>
          <w:jc w:val="center"/>
        </w:trPr>
        <w:tc>
          <w:tcPr>
            <w:tcW w:w="1611" w:type="dxa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0057B84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ABEE12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6ECBDEAF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0F5E763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0.00405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35C6349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0.00140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29C8B57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2.893</w:t>
            </w:r>
          </w:p>
        </w:tc>
        <w:tc>
          <w:tcPr>
            <w:tcW w:w="2392" w:type="dxa"/>
            <w:tcBorders>
              <w:top w:val="nil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0D40B9DC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0.00382</w:t>
            </w:r>
          </w:p>
        </w:tc>
      </w:tr>
      <w:tr w14:paraId="50986503">
        <w:trPr>
          <w:cantSplit/>
          <w:jc w:val="center"/>
        </w:trPr>
        <w:tc>
          <w:tcPr>
            <w:tcW w:w="14373" w:type="dxa"/>
            <w:gridSpan w:val="7"/>
            <w:tcBorders>
              <w:top w:val="single" w:color="000000" w:sz="4" w:space="0"/>
              <w:left w:val="nil"/>
              <w:bottom w:val="single" w:color="FFFFFF" w:sz="10" w:space="0"/>
              <w:right w:val="nil"/>
              <w:tl2br w:val="nil"/>
              <w:tr2bl w:val="nil"/>
            </w:tcBorders>
            <w:shd w:val="clear" w:color="auto" w:fill="FFFFFF"/>
            <w:noWrap w:val="0"/>
            <w:tcMar>
              <w:left w:w="10" w:type="dxa"/>
              <w:right w:w="10" w:type="dxa"/>
            </w:tcMar>
            <w:vAlign w:val="top"/>
          </w:tcPr>
          <w:p w14:paraId="412CE607">
            <w:pPr>
              <w:widowControl w:val="0"/>
              <w:adjustRightInd w:val="0"/>
              <w:spacing w:before="10" w:beforeLines="0" w:after="10" w:afterLines="0"/>
              <w:rPr>
                <w:rFonts w:hint="eastAsia" w:ascii="Times New Roman" w:hAnsi="Times New Roman" w:eastAsia="Times New Roman"/>
                <w:b/>
                <w:i/>
                <w:color w:val="000000"/>
                <w:sz w:val="18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color w:val="000000"/>
                <w:sz w:val="20"/>
                <w:szCs w:val="28"/>
              </w:rPr>
              <w:t>Note:significant level was set at P≤0.05.</w:t>
            </w:r>
          </w:p>
        </w:tc>
      </w:tr>
    </w:tbl>
    <w:p w14:paraId="3C3952A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D9213"/>
    <w:rsid w:val="7C7E1BC2"/>
    <w:rsid w:val="7E5D9213"/>
    <w:rsid w:val="7FE4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autoSpaceDE w:val="0"/>
      <w:autoSpaceDN w:val="0"/>
      <w:spacing w:beforeLines="0" w:afterLines="0"/>
    </w:pPr>
    <w:rPr>
      <w:rFonts w:hint="default" w:ascii="Times New Roman" w:hAnsi="Times New Roman" w:eastAsia="宋体" w:cs="Times New Roman"/>
      <w:sz w:val="20"/>
      <w:szCs w:val="24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2025-08-31T00:20:00Z</dcterms:created>
  <dc:creator>胡胡图图</dc:creator>
  <cp:lastModifiedBy>胡胡图图</cp:lastModifiedBy>
  <dcterms:modified xsi:type="dcterms:W3CDTF">2025-09-02T12:17:10Z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23D91B49711A86544EB4B268EC91C214_41</vt:lpwstr>
  </property>
</Properties>
</file>