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C556B" w14:textId="77777777" w:rsidR="00CF59E4" w:rsidRDefault="00CF59E4"/>
    <w:p w14:paraId="7B75A656" w14:textId="77777777" w:rsidR="008F48BD" w:rsidRDefault="008F48BD">
      <w:r>
        <w:t>Table 1</w:t>
      </w:r>
    </w:p>
    <w:p w14:paraId="6B7B217C" w14:textId="2244978F" w:rsidR="008F48BD" w:rsidRPr="00A2058A" w:rsidRDefault="008F48BD" w:rsidP="00A2058A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A2058A">
        <w:rPr>
          <w:rFonts w:ascii="Courier New" w:hAnsi="Courier New" w:cs="Courier New"/>
          <w:sz w:val="24"/>
          <w:szCs w:val="24"/>
        </w:rPr>
        <w:t>Ceramide-responsive RNA cis</w:t>
      </w:r>
      <w:r w:rsidR="00B03979" w:rsidRPr="00A2058A">
        <w:rPr>
          <w:rFonts w:ascii="Courier New" w:hAnsi="Courier New" w:cs="Courier New"/>
          <w:sz w:val="24"/>
          <w:szCs w:val="24"/>
        </w:rPr>
        <w:t>-</w:t>
      </w:r>
      <w:r w:rsidRPr="00A2058A">
        <w:rPr>
          <w:rFonts w:ascii="Courier New" w:hAnsi="Courier New" w:cs="Courier New"/>
          <w:sz w:val="24"/>
          <w:szCs w:val="24"/>
        </w:rPr>
        <w:t>elements</w:t>
      </w:r>
      <w:r w:rsidR="00E81C10" w:rsidRPr="00A2058A">
        <w:rPr>
          <w:rFonts w:ascii="Courier New" w:hAnsi="Courier New" w:cs="Courier New"/>
          <w:sz w:val="24"/>
          <w:szCs w:val="24"/>
        </w:rPr>
        <w:t xml:space="preserve"> (CRCE)</w:t>
      </w:r>
      <w:r w:rsidRPr="00A2058A">
        <w:rPr>
          <w:rFonts w:ascii="Courier New" w:hAnsi="Courier New" w:cs="Courier New"/>
          <w:sz w:val="24"/>
          <w:szCs w:val="24"/>
        </w:rPr>
        <w:t xml:space="preserve"> identified by</w:t>
      </w:r>
      <w:r w:rsidR="00A2058A" w:rsidRPr="00A2058A">
        <w:rPr>
          <w:rFonts w:ascii="Courier New" w:hAnsi="Courier New" w:cs="Courier New"/>
          <w:sz w:val="24"/>
          <w:szCs w:val="24"/>
        </w:rPr>
        <w:t xml:space="preserve"> (11</w:t>
      </w:r>
      <w:r w:rsidRPr="00A2058A">
        <w:rPr>
          <w:rFonts w:ascii="Courier New" w:hAnsi="Courier New" w:cs="Courier New"/>
          <w:sz w:val="24"/>
          <w:szCs w:val="24"/>
        </w:rPr>
        <w:t>)</w:t>
      </w:r>
      <w:r w:rsidR="00E81C10" w:rsidRPr="00A2058A">
        <w:rPr>
          <w:rFonts w:ascii="Courier New" w:hAnsi="Courier New" w:cs="Courier New"/>
          <w:sz w:val="24"/>
          <w:szCs w:val="24"/>
        </w:rPr>
        <w:t>:</w:t>
      </w:r>
    </w:p>
    <w:p w14:paraId="6DC06FC8" w14:textId="77777777" w:rsidR="008F48BD" w:rsidRDefault="008F48BD">
      <w:pPr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sz w:val="24"/>
          <w:szCs w:val="24"/>
        </w:rPr>
        <w:t>g</w:t>
      </w:r>
      <w:r w:rsidR="00CF59E4" w:rsidRPr="008F48BD">
        <w:rPr>
          <w:rFonts w:ascii="Courier New" w:hAnsi="Courier New" w:cs="Courier New"/>
          <w:sz w:val="24"/>
          <w:szCs w:val="24"/>
        </w:rPr>
        <w:t>agggaggcaggcga</w:t>
      </w:r>
      <w:proofErr w:type="spellEnd"/>
      <w:r w:rsidR="00CF59E4" w:rsidRPr="008F48BD">
        <w:rPr>
          <w:rFonts w:ascii="Courier New" w:hAnsi="Courier New" w:cs="Courier New"/>
          <w:sz w:val="24"/>
          <w:szCs w:val="24"/>
        </w:rPr>
        <w:t xml:space="preserve"> </w:t>
      </w:r>
    </w:p>
    <w:p w14:paraId="0A8D2E7E" w14:textId="77777777" w:rsidR="00CF59E4" w:rsidRPr="008F48BD" w:rsidRDefault="00CF59E4">
      <w:pPr>
        <w:rPr>
          <w:rFonts w:ascii="Courier New" w:hAnsi="Courier New" w:cs="Courier New"/>
          <w:sz w:val="24"/>
          <w:szCs w:val="24"/>
        </w:rPr>
      </w:pPr>
      <w:proofErr w:type="spellStart"/>
      <w:r w:rsidRPr="008F48BD">
        <w:rPr>
          <w:rFonts w:ascii="Courier New" w:hAnsi="Courier New" w:cs="Courier New"/>
          <w:sz w:val="24"/>
          <w:szCs w:val="24"/>
        </w:rPr>
        <w:t>ggaaaa</w:t>
      </w:r>
      <w:r w:rsidR="008F48BD">
        <w:rPr>
          <w:rFonts w:ascii="Courier New" w:hAnsi="Courier New" w:cs="Courier New"/>
          <w:sz w:val="24"/>
          <w:szCs w:val="24"/>
        </w:rPr>
        <w:t>a</w:t>
      </w:r>
      <w:r w:rsidRPr="008F48BD">
        <w:rPr>
          <w:rFonts w:ascii="Courier New" w:hAnsi="Courier New" w:cs="Courier New"/>
          <w:sz w:val="24"/>
          <w:szCs w:val="24"/>
        </w:rPr>
        <w:t>gag</w:t>
      </w:r>
      <w:r w:rsidR="008F48BD">
        <w:rPr>
          <w:rFonts w:ascii="Courier New" w:hAnsi="Courier New" w:cs="Courier New"/>
          <w:sz w:val="24"/>
          <w:szCs w:val="24"/>
        </w:rPr>
        <w:t>gaacg</w:t>
      </w:r>
      <w:proofErr w:type="spellEnd"/>
    </w:p>
    <w:p w14:paraId="653D3B5D" w14:textId="466D3A89" w:rsidR="008F48BD" w:rsidRPr="00A2058A" w:rsidRDefault="005364B1" w:rsidP="00A2058A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A2058A">
        <w:rPr>
          <w:rFonts w:ascii="Courier New" w:hAnsi="Courier New" w:cs="Courier New"/>
          <w:sz w:val="24"/>
          <w:szCs w:val="24"/>
        </w:rPr>
        <w:t>CRCE c</w:t>
      </w:r>
      <w:r w:rsidR="008F48BD" w:rsidRPr="00A2058A">
        <w:rPr>
          <w:rFonts w:ascii="Courier New" w:hAnsi="Courier New" w:cs="Courier New"/>
          <w:sz w:val="24"/>
          <w:szCs w:val="24"/>
        </w:rPr>
        <w:t>ore motifs present in MALAT1 (</w:t>
      </w:r>
      <w:r w:rsidR="008F48BD" w:rsidRPr="00A2058A">
        <w:rPr>
          <w:rFonts w:ascii="Courier New" w:hAnsi="Courier New" w:cs="Courier New"/>
          <w:i/>
          <w:sz w:val="24"/>
          <w:szCs w:val="24"/>
        </w:rPr>
        <w:t>homo sapiens</w:t>
      </w:r>
      <w:r w:rsidR="008F48BD" w:rsidRPr="00A2058A">
        <w:rPr>
          <w:rFonts w:ascii="Courier New" w:hAnsi="Courier New" w:cs="Courier New"/>
          <w:sz w:val="24"/>
          <w:szCs w:val="24"/>
        </w:rPr>
        <w:t>)</w:t>
      </w:r>
      <w:r w:rsidR="00E81C10" w:rsidRPr="00A2058A">
        <w:rPr>
          <w:rFonts w:ascii="Courier New" w:hAnsi="Courier New" w:cs="Courier New"/>
          <w:sz w:val="24"/>
          <w:szCs w:val="24"/>
        </w:rPr>
        <w:t>:</w:t>
      </w:r>
    </w:p>
    <w:p w14:paraId="791B4356" w14:textId="77777777" w:rsidR="003173FA" w:rsidRPr="008F48BD" w:rsidRDefault="00CF59E4">
      <w:pPr>
        <w:rPr>
          <w:rFonts w:ascii="Courier New" w:hAnsi="Courier New" w:cs="Courier New"/>
          <w:sz w:val="24"/>
          <w:szCs w:val="24"/>
        </w:rPr>
      </w:pPr>
      <w:r w:rsidRPr="008F48BD">
        <w:rPr>
          <w:rFonts w:ascii="Courier New" w:hAnsi="Courier New" w:cs="Courier New"/>
          <w:sz w:val="24"/>
          <w:szCs w:val="24"/>
        </w:rPr>
        <w:t>101</w:t>
      </w:r>
      <w:proofErr w:type="gramStart"/>
      <w:r w:rsidRPr="008F48BD">
        <w:rPr>
          <w:rFonts w:ascii="Courier New" w:hAnsi="Courier New" w:cs="Courier New"/>
          <w:sz w:val="24"/>
          <w:szCs w:val="24"/>
        </w:rPr>
        <w:t xml:space="preserve">-  </w:t>
      </w:r>
      <w:proofErr w:type="spellStart"/>
      <w:r w:rsidRPr="008F48BD">
        <w:rPr>
          <w:rFonts w:ascii="Courier New" w:hAnsi="Courier New" w:cs="Courier New"/>
          <w:sz w:val="24"/>
          <w:szCs w:val="24"/>
        </w:rPr>
        <w:t>a</w:t>
      </w:r>
      <w:r w:rsidRPr="008F48BD">
        <w:rPr>
          <w:rFonts w:ascii="Courier New" w:hAnsi="Courier New" w:cs="Courier New"/>
          <w:sz w:val="24"/>
          <w:szCs w:val="24"/>
          <w:highlight w:val="yellow"/>
        </w:rPr>
        <w:t>aggcagg</w:t>
      </w:r>
      <w:r w:rsidRPr="008F48BD">
        <w:rPr>
          <w:rFonts w:ascii="Courier New" w:hAnsi="Courier New" w:cs="Courier New"/>
          <w:sz w:val="24"/>
          <w:szCs w:val="24"/>
        </w:rPr>
        <w:t>t</w:t>
      </w:r>
      <w:proofErr w:type="spellEnd"/>
      <w:proofErr w:type="gramEnd"/>
    </w:p>
    <w:p w14:paraId="25F3314E" w14:textId="77777777" w:rsidR="00CF59E4" w:rsidRPr="008F48BD" w:rsidRDefault="00CF59E4">
      <w:pPr>
        <w:rPr>
          <w:rFonts w:ascii="Courier New" w:hAnsi="Courier New" w:cs="Courier New"/>
          <w:sz w:val="24"/>
          <w:szCs w:val="24"/>
          <w:highlight w:val="yellow"/>
        </w:rPr>
      </w:pPr>
      <w:r w:rsidRPr="008F48BD">
        <w:rPr>
          <w:rFonts w:ascii="Courier New" w:hAnsi="Courier New" w:cs="Courier New"/>
          <w:sz w:val="24"/>
          <w:szCs w:val="24"/>
        </w:rPr>
        <w:t>2761-</w:t>
      </w:r>
      <w:r w:rsidR="008F48BD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8F48BD">
        <w:rPr>
          <w:rFonts w:ascii="Courier New" w:hAnsi="Courier New" w:cs="Courier New"/>
          <w:sz w:val="24"/>
          <w:szCs w:val="24"/>
        </w:rPr>
        <w:t>a</w:t>
      </w:r>
      <w:r w:rsidRPr="008F48BD">
        <w:rPr>
          <w:rFonts w:ascii="Courier New" w:hAnsi="Courier New" w:cs="Courier New"/>
          <w:sz w:val="24"/>
          <w:szCs w:val="24"/>
          <w:highlight w:val="yellow"/>
        </w:rPr>
        <w:t>ggaaaagag</w:t>
      </w:r>
      <w:proofErr w:type="spellEnd"/>
    </w:p>
    <w:p w14:paraId="7DB748EF" w14:textId="77777777" w:rsidR="00CF59E4" w:rsidRPr="008F48BD" w:rsidRDefault="00CF59E4">
      <w:pPr>
        <w:rPr>
          <w:rFonts w:ascii="Courier New" w:hAnsi="Courier New" w:cs="Courier New"/>
          <w:sz w:val="24"/>
          <w:szCs w:val="24"/>
          <w:highlight w:val="yellow"/>
        </w:rPr>
      </w:pPr>
      <w:r w:rsidRPr="008F48BD">
        <w:rPr>
          <w:rFonts w:ascii="Courier New" w:hAnsi="Courier New" w:cs="Courier New"/>
          <w:sz w:val="24"/>
          <w:szCs w:val="24"/>
        </w:rPr>
        <w:t>4841-</w:t>
      </w:r>
      <w:r w:rsidR="008F48BD" w:rsidRPr="008F48BD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8F48BD">
        <w:rPr>
          <w:rFonts w:ascii="Courier New" w:hAnsi="Courier New" w:cs="Courier New"/>
          <w:sz w:val="24"/>
          <w:szCs w:val="24"/>
        </w:rPr>
        <w:t>tgat</w:t>
      </w:r>
      <w:r w:rsidRPr="008F48BD">
        <w:rPr>
          <w:rFonts w:ascii="Courier New" w:hAnsi="Courier New" w:cs="Courier New"/>
          <w:sz w:val="24"/>
          <w:szCs w:val="24"/>
          <w:highlight w:val="yellow"/>
        </w:rPr>
        <w:t>gagggagg</w:t>
      </w:r>
      <w:proofErr w:type="spellEnd"/>
    </w:p>
    <w:p w14:paraId="7B760397" w14:textId="77777777" w:rsidR="00CF59E4" w:rsidRPr="008F48BD" w:rsidRDefault="00CF59E4">
      <w:pPr>
        <w:rPr>
          <w:rFonts w:ascii="Courier New" w:eastAsia="Times New Roman" w:hAnsi="Courier New" w:cs="Courier New"/>
          <w:color w:val="000000"/>
          <w:sz w:val="24"/>
          <w:szCs w:val="24"/>
          <w:highlight w:val="yellow"/>
        </w:rPr>
      </w:pPr>
      <w:r w:rsidRPr="008F48BD">
        <w:rPr>
          <w:rFonts w:ascii="Courier New" w:hAnsi="Courier New" w:cs="Courier New"/>
          <w:sz w:val="24"/>
          <w:szCs w:val="24"/>
        </w:rPr>
        <w:t>6861</w:t>
      </w:r>
      <w:r w:rsidR="008F48BD" w:rsidRPr="008F48BD">
        <w:rPr>
          <w:rFonts w:ascii="Courier New" w:hAnsi="Courier New" w:cs="Courier New"/>
          <w:sz w:val="24"/>
          <w:szCs w:val="24"/>
        </w:rPr>
        <w:t>-</w:t>
      </w:r>
      <w:r w:rsidR="008F48BD" w:rsidRPr="008F48BD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proofErr w:type="spellStart"/>
      <w:r w:rsidR="008F48BD" w:rsidRPr="008F48BD">
        <w:rPr>
          <w:rFonts w:ascii="Courier New" w:eastAsia="Times New Roman" w:hAnsi="Courier New" w:cs="Courier New"/>
          <w:color w:val="000000"/>
          <w:sz w:val="24"/>
          <w:szCs w:val="24"/>
        </w:rPr>
        <w:t>tggt</w:t>
      </w:r>
      <w:r w:rsidR="008F48BD" w:rsidRPr="008F48BD">
        <w:rPr>
          <w:rFonts w:ascii="Courier New" w:eastAsia="Times New Roman" w:hAnsi="Courier New" w:cs="Courier New"/>
          <w:color w:val="000000"/>
          <w:sz w:val="24"/>
          <w:szCs w:val="24"/>
          <w:highlight w:val="yellow"/>
        </w:rPr>
        <w:t>gggagg</w:t>
      </w:r>
      <w:proofErr w:type="spellEnd"/>
    </w:p>
    <w:p w14:paraId="7974A0FA" w14:textId="77777777" w:rsidR="008F48BD" w:rsidRPr="008F48BD" w:rsidRDefault="008F48BD">
      <w:pPr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8F48BD">
        <w:rPr>
          <w:rFonts w:ascii="Courier New" w:hAnsi="Courier New" w:cs="Courier New"/>
          <w:sz w:val="24"/>
          <w:szCs w:val="24"/>
        </w:rPr>
        <w:t>7701-</w:t>
      </w:r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proofErr w:type="spellStart"/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>ag</w:t>
      </w:r>
      <w:r w:rsidRPr="008F48BD">
        <w:rPr>
          <w:rFonts w:ascii="Courier New" w:eastAsia="Times New Roman" w:hAnsi="Courier New" w:cs="Courier New"/>
          <w:color w:val="000000"/>
          <w:sz w:val="24"/>
          <w:szCs w:val="24"/>
          <w:highlight w:val="yellow"/>
        </w:rPr>
        <w:t>gggagg</w:t>
      </w:r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>ga</w:t>
      </w:r>
      <w:proofErr w:type="spellEnd"/>
    </w:p>
    <w:p w14:paraId="0A509108" w14:textId="77777777" w:rsidR="008F48BD" w:rsidRPr="008F48BD" w:rsidRDefault="008F48BD">
      <w:pPr>
        <w:rPr>
          <w:rFonts w:ascii="Courier New" w:hAnsi="Courier New" w:cs="Courier New"/>
          <w:sz w:val="24"/>
          <w:szCs w:val="24"/>
        </w:rPr>
      </w:pPr>
      <w:r w:rsidRPr="008F48BD">
        <w:rPr>
          <w:rFonts w:ascii="Courier New" w:hAnsi="Courier New" w:cs="Courier New"/>
          <w:sz w:val="24"/>
          <w:szCs w:val="24"/>
        </w:rPr>
        <w:t>8491-</w:t>
      </w:r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proofErr w:type="spellStart"/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>ttg</w:t>
      </w:r>
      <w:r w:rsidRPr="008F48BD">
        <w:rPr>
          <w:rFonts w:ascii="Courier New" w:eastAsia="Times New Roman" w:hAnsi="Courier New" w:cs="Courier New"/>
          <w:color w:val="000000"/>
          <w:sz w:val="24"/>
          <w:szCs w:val="24"/>
          <w:highlight w:val="yellow"/>
        </w:rPr>
        <w:t>gggagg</w:t>
      </w:r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>t</w:t>
      </w:r>
      <w:proofErr w:type="spellEnd"/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proofErr w:type="spellStart"/>
      <w:r w:rsidRPr="008F48BD">
        <w:rPr>
          <w:rFonts w:ascii="Courier New" w:eastAsia="Times New Roman" w:hAnsi="Courier New" w:cs="Courier New"/>
          <w:color w:val="000000"/>
          <w:sz w:val="24"/>
          <w:szCs w:val="24"/>
          <w:highlight w:val="yellow"/>
        </w:rPr>
        <w:t>gggagg</w:t>
      </w:r>
      <w:r w:rsidRPr="008F48BD">
        <w:rPr>
          <w:rFonts w:ascii="Courier New" w:eastAsia="Times New Roman" w:hAnsi="Courier New" w:cs="Courier New"/>
          <w:color w:val="000000"/>
          <w:sz w:val="24"/>
          <w:szCs w:val="24"/>
        </w:rPr>
        <w:t>taac</w:t>
      </w:r>
      <w:proofErr w:type="spellEnd"/>
    </w:p>
    <w:sectPr w:rsidR="008F48BD" w:rsidRPr="008F48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D1208" w14:textId="77777777" w:rsidR="00FB5EC0" w:rsidRDefault="00FB5EC0" w:rsidP="00CF59E4">
      <w:pPr>
        <w:spacing w:after="0" w:line="240" w:lineRule="auto"/>
      </w:pPr>
      <w:r>
        <w:separator/>
      </w:r>
    </w:p>
  </w:endnote>
  <w:endnote w:type="continuationSeparator" w:id="0">
    <w:p w14:paraId="3051DB4A" w14:textId="77777777" w:rsidR="00FB5EC0" w:rsidRDefault="00FB5EC0" w:rsidP="00CF5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AC3DF" w14:textId="77777777" w:rsidR="00FB5EC0" w:rsidRDefault="00FB5EC0" w:rsidP="00CF59E4">
      <w:pPr>
        <w:spacing w:after="0" w:line="240" w:lineRule="auto"/>
      </w:pPr>
      <w:r>
        <w:separator/>
      </w:r>
    </w:p>
  </w:footnote>
  <w:footnote w:type="continuationSeparator" w:id="0">
    <w:p w14:paraId="185F7A8A" w14:textId="77777777" w:rsidR="00FB5EC0" w:rsidRDefault="00FB5EC0" w:rsidP="00CF59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763D2B"/>
    <w:multiLevelType w:val="hybridMultilevel"/>
    <w:tmpl w:val="45E4C5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9E4"/>
    <w:rsid w:val="00006EC8"/>
    <w:rsid w:val="000E6B32"/>
    <w:rsid w:val="005364B1"/>
    <w:rsid w:val="006C0C6B"/>
    <w:rsid w:val="008268EB"/>
    <w:rsid w:val="008F48BD"/>
    <w:rsid w:val="009B70F3"/>
    <w:rsid w:val="00A14D74"/>
    <w:rsid w:val="00A2058A"/>
    <w:rsid w:val="00B03979"/>
    <w:rsid w:val="00B81838"/>
    <w:rsid w:val="00CF59E4"/>
    <w:rsid w:val="00E81C10"/>
    <w:rsid w:val="00FB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7A8D7"/>
  <w15:chartTrackingRefBased/>
  <w15:docId w15:val="{16287136-EB8C-4239-8D92-7B2B5A9EA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59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59E4"/>
  </w:style>
  <w:style w:type="paragraph" w:styleId="Footer">
    <w:name w:val="footer"/>
    <w:basedOn w:val="Normal"/>
    <w:link w:val="FooterChar"/>
    <w:uiPriority w:val="99"/>
    <w:unhideWhenUsed/>
    <w:rsid w:val="00CF59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59E4"/>
  </w:style>
  <w:style w:type="paragraph" w:styleId="ListParagraph">
    <w:name w:val="List Paragraph"/>
    <w:basedOn w:val="Normal"/>
    <w:uiPriority w:val="34"/>
    <w:qFormat/>
    <w:rsid w:val="00A20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Cooper, Denise R.</dc:creator>
  <cp:keywords/>
  <dc:description/>
  <cp:lastModifiedBy>John Cooper</cp:lastModifiedBy>
  <cp:revision>2</cp:revision>
  <cp:lastPrinted>2020-02-07T19:19:00Z</cp:lastPrinted>
  <dcterms:created xsi:type="dcterms:W3CDTF">2021-11-09T20:21:00Z</dcterms:created>
  <dcterms:modified xsi:type="dcterms:W3CDTF">2021-11-09T20:21:00Z</dcterms:modified>
</cp:coreProperties>
</file>