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55341" w14:textId="77777777" w:rsidR="006A458D" w:rsidRPr="00CA315E" w:rsidRDefault="006A458D" w:rsidP="006A458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5.</w:t>
      </w:r>
      <w:r w:rsidRPr="00CA31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B36F4">
        <w:rPr>
          <w:rFonts w:ascii="Times New Roman" w:hAnsi="Times New Roman" w:cs="Times New Roman"/>
          <w:b/>
          <w:bCs/>
          <w:sz w:val="24"/>
          <w:szCs w:val="24"/>
        </w:rPr>
        <w:t xml:space="preserve">The relationship between descriptive characteristics of mothers and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5B36F4">
        <w:rPr>
          <w:rFonts w:ascii="Times New Roman" w:hAnsi="Times New Roman" w:cs="Times New Roman"/>
          <w:b/>
          <w:bCs/>
          <w:sz w:val="24"/>
          <w:szCs w:val="24"/>
        </w:rPr>
        <w:t>nfants and mean scores of scales and sub</w:t>
      </w:r>
      <w:r>
        <w:rPr>
          <w:rFonts w:ascii="Times New Roman" w:hAnsi="Times New Roman" w:cs="Times New Roman"/>
          <w:b/>
          <w:bCs/>
          <w:sz w:val="24"/>
          <w:szCs w:val="24"/>
        </w:rPr>
        <w:t>-dimensions</w:t>
      </w:r>
    </w:p>
    <w:tbl>
      <w:tblPr>
        <w:tblStyle w:val="TabloKlavuzu1"/>
        <w:tblpPr w:leftFromText="141" w:rightFromText="141" w:vertAnchor="page" w:horzAnchor="margin" w:tblpY="1921"/>
        <w:tblW w:w="14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2"/>
        <w:gridCol w:w="2137"/>
        <w:gridCol w:w="1518"/>
        <w:gridCol w:w="1470"/>
        <w:gridCol w:w="1821"/>
        <w:gridCol w:w="1643"/>
        <w:gridCol w:w="1674"/>
        <w:gridCol w:w="1797"/>
      </w:tblGrid>
      <w:tr w:rsidR="006A458D" w:rsidRPr="006441B0" w14:paraId="1F49B6F0" w14:textId="77777777" w:rsidTr="006A458D">
        <w:trPr>
          <w:trHeight w:val="1340"/>
        </w:trPr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7892E" w14:textId="77777777" w:rsidR="006A458D" w:rsidRPr="006441B0" w:rsidRDefault="006A458D" w:rsidP="006A458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7675C3" w14:textId="77777777" w:rsidR="006A458D" w:rsidRPr="005B36F4" w:rsidRDefault="006A458D" w:rsidP="006A458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3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  <w:t>Newborn Family-Centered Care Scale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90A1B2" w14:textId="77777777" w:rsidR="006A458D" w:rsidRPr="005B36F4" w:rsidRDefault="006A458D" w:rsidP="006A458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3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  <w:t>Dignity &amp; Respect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7D3D9" w14:textId="77777777" w:rsidR="006A458D" w:rsidRPr="005B36F4" w:rsidRDefault="006A458D" w:rsidP="006A458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3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  <w:t>Sharing Information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70FC9" w14:textId="77777777" w:rsidR="006A458D" w:rsidRPr="005B36F4" w:rsidRDefault="006A458D" w:rsidP="006A458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3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  <w:t>Participation of Care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577B3" w14:textId="77777777" w:rsidR="006A458D" w:rsidRPr="005B36F4" w:rsidRDefault="006A458D" w:rsidP="006A458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3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  <w:t>Collaboration of Family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9DD429" w14:textId="77777777" w:rsidR="006A458D" w:rsidRPr="005B36F4" w:rsidRDefault="006A458D" w:rsidP="006A458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3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  <w:t>Edinburgh Postnatal Depression Scale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E10355" w14:textId="77777777" w:rsidR="006A458D" w:rsidRPr="005B36F4" w:rsidRDefault="006A458D" w:rsidP="006A45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</w:pPr>
            <w:r w:rsidRPr="005B3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  <w:t>Connor – Davidson Resilience Scale</w:t>
            </w:r>
          </w:p>
        </w:tc>
      </w:tr>
      <w:tr w:rsidR="006A458D" w:rsidRPr="006441B0" w14:paraId="6284D33B" w14:textId="77777777" w:rsidTr="006A458D">
        <w:trPr>
          <w:trHeight w:val="620"/>
        </w:trPr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BCD9B" w14:textId="77777777" w:rsidR="006A458D" w:rsidRPr="006441B0" w:rsidRDefault="006A458D" w:rsidP="006A458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0BAAE4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021</w:t>
            </w:r>
          </w:p>
          <w:p w14:paraId="66A7E922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836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A7A461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043</w:t>
            </w:r>
          </w:p>
          <w:p w14:paraId="0459EDB7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672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013C1B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090</w:t>
            </w:r>
          </w:p>
          <w:p w14:paraId="0F6B9B3F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2F85A5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047</w:t>
            </w:r>
          </w:p>
          <w:p w14:paraId="7026E8E6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645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C1B738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012</w:t>
            </w:r>
          </w:p>
          <w:p w14:paraId="659E95F7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EC0E88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084</w:t>
            </w:r>
          </w:p>
          <w:p w14:paraId="6DF63D29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55238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047</w:t>
            </w:r>
          </w:p>
          <w:p w14:paraId="6D7FFFCA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645</w:t>
            </w:r>
          </w:p>
        </w:tc>
      </w:tr>
      <w:tr w:rsidR="006A458D" w:rsidRPr="006441B0" w14:paraId="72BCACEF" w14:textId="77777777" w:rsidTr="006A458D">
        <w:trPr>
          <w:trHeight w:val="319"/>
        </w:trPr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8592D" w14:textId="77777777" w:rsidR="006A458D" w:rsidRPr="006441B0" w:rsidRDefault="006A458D" w:rsidP="006A458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</w:pPr>
            <w:r w:rsidRPr="00320B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Average daily cigarette consumption (number of cigarettes)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1C58E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  <w:p w14:paraId="04B48087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B36767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  <w:p w14:paraId="4C92ADC5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573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2146D5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086</w:t>
            </w:r>
          </w:p>
          <w:p w14:paraId="41A71685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17CE8C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070</w:t>
            </w:r>
          </w:p>
          <w:p w14:paraId="265BAFB8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725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70FE09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192</w:t>
            </w:r>
          </w:p>
          <w:p w14:paraId="57CE7117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D566AF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008</w:t>
            </w:r>
          </w:p>
          <w:p w14:paraId="06D10D90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967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01F374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095</w:t>
            </w:r>
          </w:p>
          <w:p w14:paraId="6EE56E12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632</w:t>
            </w:r>
          </w:p>
        </w:tc>
      </w:tr>
      <w:tr w:rsidR="006A458D" w:rsidRPr="006441B0" w14:paraId="1F0B839B" w14:textId="77777777" w:rsidTr="006A458D">
        <w:trPr>
          <w:trHeight w:val="624"/>
        </w:trPr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434B87" w14:textId="77777777" w:rsidR="006A458D" w:rsidRPr="006441B0" w:rsidRDefault="006A458D" w:rsidP="006A458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</w:pPr>
            <w:r w:rsidRPr="00320B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Duration of marriage (years)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B559E0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121</w:t>
            </w:r>
          </w:p>
          <w:p w14:paraId="1B45CC6E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C05AB8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009</w:t>
            </w:r>
          </w:p>
          <w:p w14:paraId="71653EF9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2DD981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185</w:t>
            </w:r>
          </w:p>
          <w:p w14:paraId="7DFE1E39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066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DA7449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154</w:t>
            </w:r>
          </w:p>
          <w:p w14:paraId="0FABC680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AD5E5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087</w:t>
            </w:r>
          </w:p>
          <w:p w14:paraId="0B1C9147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FE1786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  <w:p w14:paraId="6BD95B80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9825F4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063</w:t>
            </w:r>
          </w:p>
          <w:p w14:paraId="43F4BD35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533</w:t>
            </w:r>
          </w:p>
        </w:tc>
      </w:tr>
      <w:tr w:rsidR="006A458D" w:rsidRPr="006441B0" w14:paraId="2728D87B" w14:textId="77777777" w:rsidTr="006A458D">
        <w:trPr>
          <w:trHeight w:val="319"/>
        </w:trPr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C4939F" w14:textId="77777777" w:rsidR="006A458D" w:rsidRPr="006441B0" w:rsidRDefault="006A458D" w:rsidP="006A458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</w:pPr>
            <w:r w:rsidRPr="00320B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Perception of support from people around them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600B15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239</w:t>
            </w:r>
          </w:p>
          <w:p w14:paraId="5E961A0A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017*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71E3C0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148</w:t>
            </w:r>
          </w:p>
          <w:p w14:paraId="0F3B08BB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CAA873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268</w:t>
            </w:r>
          </w:p>
          <w:p w14:paraId="07AD3EAA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007**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49AF0A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226</w:t>
            </w:r>
          </w:p>
          <w:p w14:paraId="51CCDDB6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024*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2691B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174</w:t>
            </w:r>
          </w:p>
          <w:p w14:paraId="4967106B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084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EDAA06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  <w:p w14:paraId="65A050CA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484074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178</w:t>
            </w:r>
          </w:p>
          <w:p w14:paraId="38DD91A2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077</w:t>
            </w:r>
          </w:p>
        </w:tc>
      </w:tr>
      <w:tr w:rsidR="006A458D" w:rsidRPr="006441B0" w14:paraId="1F37354C" w14:textId="77777777" w:rsidTr="006A458D">
        <w:trPr>
          <w:trHeight w:val="319"/>
        </w:trPr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05BE59" w14:textId="77777777" w:rsidR="006A458D" w:rsidRPr="006441B0" w:rsidRDefault="006A458D" w:rsidP="006A458D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</w:pPr>
            <w:r w:rsidRPr="00320B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Week of pregnancy of the baby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644A1B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</w:p>
          <w:p w14:paraId="2A7BA542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7F9856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  <w:p w14:paraId="0E040066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004C6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  <w:p w14:paraId="1213F0DB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0BBBA1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161</w:t>
            </w:r>
          </w:p>
          <w:p w14:paraId="3729E090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98BC51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071</w:t>
            </w:r>
          </w:p>
          <w:p w14:paraId="6A7D5E9E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A3C284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068</w:t>
            </w:r>
          </w:p>
          <w:p w14:paraId="336A2A1B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499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DE13B8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078</w:t>
            </w:r>
          </w:p>
          <w:p w14:paraId="04A73F62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440</w:t>
            </w:r>
          </w:p>
        </w:tc>
      </w:tr>
      <w:tr w:rsidR="006A458D" w:rsidRPr="006441B0" w14:paraId="6849BAD1" w14:textId="77777777" w:rsidTr="006A458D">
        <w:trPr>
          <w:trHeight w:val="319"/>
        </w:trPr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45BE9" w14:textId="77777777" w:rsidR="006A458D" w:rsidRPr="006441B0" w:rsidRDefault="006A458D" w:rsidP="006A458D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</w:pPr>
            <w:r w:rsidRPr="00320B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Birth weight of the baby (grams)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46AF11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  <w:p w14:paraId="70B70C92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6A1E5F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086</w:t>
            </w:r>
          </w:p>
          <w:p w14:paraId="371BFA8E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67DD79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097</w:t>
            </w:r>
          </w:p>
          <w:p w14:paraId="76A83429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E5F47E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  <w:p w14:paraId="69E15951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C6693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065</w:t>
            </w:r>
          </w:p>
          <w:p w14:paraId="1367C955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521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A370A3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068</w:t>
            </w:r>
          </w:p>
          <w:p w14:paraId="0C24DDE2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60D135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049</w:t>
            </w:r>
          </w:p>
          <w:p w14:paraId="0646E19B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626</w:t>
            </w:r>
          </w:p>
        </w:tc>
      </w:tr>
      <w:tr w:rsidR="006A458D" w:rsidRPr="006441B0" w14:paraId="0C0FBBA0" w14:textId="77777777" w:rsidTr="006A458D">
        <w:trPr>
          <w:trHeight w:val="319"/>
        </w:trPr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90D703" w14:textId="77777777" w:rsidR="006A458D" w:rsidRPr="006441B0" w:rsidRDefault="006A458D" w:rsidP="006A458D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" w:eastAsia="tr-TR"/>
              </w:rPr>
            </w:pPr>
            <w:r w:rsidRPr="00320B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Length of stay in neonatal intensive care unit (days)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958E4B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  <w:p w14:paraId="5E80A4FE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4684A3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029</w:t>
            </w:r>
          </w:p>
          <w:p w14:paraId="145B04F5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774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D9F723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147</w:t>
            </w:r>
          </w:p>
          <w:p w14:paraId="7EEA9BCE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68207B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174</w:t>
            </w:r>
          </w:p>
          <w:p w14:paraId="7AB2D5CA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083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C08EAF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040</w:t>
            </w:r>
          </w:p>
          <w:p w14:paraId="2B2EA36C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02387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052</w:t>
            </w:r>
          </w:p>
          <w:p w14:paraId="329FBBD9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606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64A73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r=-0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063</w:t>
            </w:r>
          </w:p>
          <w:p w14:paraId="6792F6B7" w14:textId="77777777" w:rsidR="006A458D" w:rsidRPr="006441B0" w:rsidRDefault="006A458D" w:rsidP="006A4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p=0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4"/>
                <w:szCs w:val="24"/>
              </w:rPr>
              <w:t>530</w:t>
            </w:r>
          </w:p>
        </w:tc>
      </w:tr>
    </w:tbl>
    <w:p w14:paraId="529DA73D" w14:textId="77777777" w:rsidR="006A458D" w:rsidRPr="00FF6563" w:rsidRDefault="006A458D" w:rsidP="006A458D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F6563">
        <w:rPr>
          <w:rFonts w:ascii="Times New Roman" w:hAnsi="Times New Roman" w:cs="Times New Roman"/>
          <w:i/>
          <w:iCs/>
          <w:sz w:val="24"/>
          <w:szCs w:val="24"/>
        </w:rPr>
        <w:t>*p&lt;0,05, **p&lt;0,01</w:t>
      </w:r>
    </w:p>
    <w:p w14:paraId="1CC28E6C" w14:textId="77777777" w:rsidR="00C34979" w:rsidRDefault="00C34979"/>
    <w:sectPr w:rsidR="00C34979" w:rsidSect="006A458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58D"/>
    <w:rsid w:val="00582A7F"/>
    <w:rsid w:val="006A458D"/>
    <w:rsid w:val="00C34979"/>
    <w:rsid w:val="00F6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09E33"/>
  <w15:chartTrackingRefBased/>
  <w15:docId w15:val="{1CFFE16C-4356-4514-A068-173D4F4D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5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oKlavuzu1">
    <w:name w:val="Tablo Kılavuzu1"/>
    <w:basedOn w:val="TableNormal"/>
    <w:next w:val="TableGrid"/>
    <w:uiPriority w:val="39"/>
    <w:rsid w:val="006A4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4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2026-07-18T08:13:00Z</dcterms:created>
  <dcterms:modified xsi:type="dcterms:W3CDTF">2026-07-18T08:13:00Z</dcterms:modified>
</cp:coreProperties>
</file>