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3AF3D7" w14:textId="77777777" w:rsidR="00084683" w:rsidRPr="00EF5925" w:rsidRDefault="00084683" w:rsidP="00084683">
      <w:pPr>
        <w:spacing w:line="480" w:lineRule="auto"/>
        <w:rPr>
          <w:rFonts w:ascii="Times New Roman" w:hAnsi="Times New Roman" w:cs="Times New Roman"/>
          <w:b/>
          <w:sz w:val="24"/>
          <w:szCs w:val="24"/>
          <w:lang w:val="en-GB"/>
        </w:rPr>
      </w:pPr>
      <w:r>
        <w:rPr>
          <w:rFonts w:ascii="Times New Roman" w:hAnsi="Times New Roman" w:cs="Times New Roman"/>
          <w:b/>
          <w:sz w:val="24"/>
          <w:szCs w:val="24"/>
          <w:lang w:val="en-GB"/>
        </w:rPr>
        <w:t>Appendix A</w:t>
      </w:r>
      <w:r w:rsidRPr="00EF5925">
        <w:rPr>
          <w:rFonts w:ascii="Times New Roman" w:hAnsi="Times New Roman" w:cs="Times New Roman"/>
          <w:b/>
          <w:sz w:val="24"/>
          <w:szCs w:val="24"/>
          <w:lang w:val="en-GB"/>
        </w:rPr>
        <w:t xml:space="preserve"> – Methodology </w:t>
      </w:r>
    </w:p>
    <w:p w14:paraId="79A944C9" w14:textId="77777777" w:rsidR="00084683" w:rsidRPr="004E7C58" w:rsidRDefault="00084683" w:rsidP="00084683">
      <w:pPr>
        <w:spacing w:line="480" w:lineRule="auto"/>
        <w:rPr>
          <w:rFonts w:ascii="Times New Roman" w:hAnsi="Times New Roman" w:cs="Times New Roman"/>
          <w:sz w:val="24"/>
          <w:szCs w:val="24"/>
          <w:lang w:val="en-GB"/>
        </w:rPr>
      </w:pPr>
      <w:r w:rsidRPr="004E7C58">
        <w:rPr>
          <w:rFonts w:ascii="Times New Roman" w:hAnsi="Times New Roman" w:cs="Times New Roman"/>
          <w:sz w:val="24"/>
          <w:szCs w:val="24"/>
          <w:lang w:val="en-GB"/>
        </w:rPr>
        <w:t xml:space="preserve">With </w:t>
      </w:r>
      <w:r>
        <w:rPr>
          <w:rFonts w:ascii="Times New Roman" w:hAnsi="Times New Roman" w:cs="Times New Roman"/>
          <w:sz w:val="24"/>
          <w:szCs w:val="24"/>
          <w:lang w:val="en-GB"/>
        </w:rPr>
        <w:t xml:space="preserve">the </w:t>
      </w:r>
      <w:r w:rsidRPr="004E7C58">
        <w:rPr>
          <w:rFonts w:ascii="Times New Roman" w:hAnsi="Times New Roman" w:cs="Times New Roman"/>
          <w:sz w:val="24"/>
          <w:szCs w:val="24"/>
          <w:lang w:val="en-GB"/>
        </w:rPr>
        <w:t xml:space="preserve">aim to conduct a bibliometric analysis on the </w:t>
      </w:r>
      <w:r>
        <w:rPr>
          <w:rFonts w:ascii="Times New Roman" w:hAnsi="Times New Roman" w:cs="Times New Roman"/>
          <w:sz w:val="24"/>
          <w:szCs w:val="24"/>
          <w:lang w:val="en-GB"/>
        </w:rPr>
        <w:t>COVID</w:t>
      </w:r>
      <w:r w:rsidRPr="004E7C58">
        <w:rPr>
          <w:rFonts w:ascii="Times New Roman" w:hAnsi="Times New Roman" w:cs="Times New Roman"/>
          <w:sz w:val="24"/>
          <w:szCs w:val="24"/>
          <w:lang w:val="en-GB"/>
        </w:rPr>
        <w:t>-19</w:t>
      </w:r>
      <w:r>
        <w:rPr>
          <w:rFonts w:ascii="Times New Roman" w:hAnsi="Times New Roman" w:cs="Times New Roman"/>
          <w:sz w:val="24"/>
          <w:szCs w:val="24"/>
          <w:lang w:val="en-GB"/>
        </w:rPr>
        <w:t xml:space="preserve"> topics</w:t>
      </w:r>
      <w:r w:rsidRPr="004E7C58">
        <w:rPr>
          <w:rFonts w:ascii="Times New Roman" w:hAnsi="Times New Roman" w:cs="Times New Roman"/>
          <w:sz w:val="24"/>
          <w:szCs w:val="24"/>
          <w:lang w:val="en-GB"/>
        </w:rPr>
        <w:t xml:space="preserve"> </w:t>
      </w:r>
      <w:r>
        <w:rPr>
          <w:rFonts w:ascii="Times New Roman" w:hAnsi="Times New Roman" w:cs="Times New Roman"/>
          <w:sz w:val="24"/>
          <w:szCs w:val="24"/>
          <w:lang w:val="en-GB"/>
        </w:rPr>
        <w:t>along</w:t>
      </w:r>
      <w:r w:rsidRPr="004E7C58">
        <w:rPr>
          <w:rFonts w:ascii="Times New Roman" w:hAnsi="Times New Roman" w:cs="Times New Roman"/>
          <w:sz w:val="24"/>
          <w:szCs w:val="24"/>
          <w:lang w:val="en-GB"/>
        </w:rPr>
        <w:t xml:space="preserve"> with </w:t>
      </w:r>
      <w:r>
        <w:rPr>
          <w:rFonts w:ascii="Times New Roman" w:hAnsi="Times New Roman" w:cs="Times New Roman"/>
          <w:sz w:val="24"/>
          <w:szCs w:val="24"/>
          <w:lang w:val="en-GB"/>
        </w:rPr>
        <w:t>sustainability and d</w:t>
      </w:r>
      <w:r w:rsidRPr="004E7C58">
        <w:rPr>
          <w:rFonts w:ascii="Times New Roman" w:hAnsi="Times New Roman" w:cs="Times New Roman"/>
          <w:sz w:val="24"/>
          <w:szCs w:val="24"/>
          <w:lang w:val="en-GB"/>
        </w:rPr>
        <w:t>evelopment</w:t>
      </w:r>
      <w:r>
        <w:rPr>
          <w:rFonts w:ascii="Times New Roman" w:hAnsi="Times New Roman" w:cs="Times New Roman"/>
          <w:sz w:val="24"/>
          <w:szCs w:val="24"/>
          <w:lang w:val="en-GB"/>
        </w:rPr>
        <w:t xml:space="preserve"> issues</w:t>
      </w:r>
      <w:r w:rsidRPr="004E7C58">
        <w:rPr>
          <w:rFonts w:ascii="Times New Roman" w:hAnsi="Times New Roman" w:cs="Times New Roman"/>
          <w:sz w:val="24"/>
          <w:szCs w:val="24"/>
          <w:lang w:val="en-GB"/>
        </w:rPr>
        <w:t xml:space="preserve">, the different data collected in the bibliometric database </w:t>
      </w:r>
      <w:r>
        <w:rPr>
          <w:rFonts w:ascii="Times New Roman" w:hAnsi="Times New Roman" w:cs="Times New Roman"/>
          <w:sz w:val="24"/>
          <w:szCs w:val="24"/>
          <w:lang w:val="en-GB"/>
        </w:rPr>
        <w:t>refer to</w:t>
      </w:r>
      <w:r w:rsidRPr="004E7C58">
        <w:rPr>
          <w:rFonts w:ascii="Times New Roman" w:hAnsi="Times New Roman" w:cs="Times New Roman"/>
          <w:sz w:val="24"/>
          <w:szCs w:val="24"/>
          <w:lang w:val="en-GB"/>
        </w:rPr>
        <w:t xml:space="preserve"> three distinct </w:t>
      </w:r>
      <w:r>
        <w:rPr>
          <w:rFonts w:ascii="Times New Roman" w:hAnsi="Times New Roman" w:cs="Times New Roman"/>
          <w:sz w:val="24"/>
          <w:szCs w:val="24"/>
          <w:lang w:val="en-GB"/>
        </w:rPr>
        <w:t xml:space="preserve">queries on the SCOPUS database. </w:t>
      </w:r>
      <w:r w:rsidRPr="004E7C58">
        <w:rPr>
          <w:rFonts w:ascii="Times New Roman" w:hAnsi="Times New Roman" w:cs="Times New Roman"/>
          <w:sz w:val="24"/>
          <w:szCs w:val="24"/>
          <w:lang w:val="en-GB"/>
        </w:rPr>
        <w:t>The three queries are:</w:t>
      </w:r>
    </w:p>
    <w:p w14:paraId="6DC0D05F" w14:textId="77777777" w:rsidR="00084683" w:rsidRPr="004E7C58" w:rsidRDefault="00084683" w:rsidP="00084683">
      <w:pPr>
        <w:pStyle w:val="ListParagraph"/>
        <w:numPr>
          <w:ilvl w:val="0"/>
          <w:numId w:val="1"/>
        </w:numPr>
        <w:spacing w:line="480" w:lineRule="auto"/>
        <w:rPr>
          <w:rFonts w:ascii="Times New Roman" w:hAnsi="Times New Roman" w:cs="Times New Roman"/>
          <w:sz w:val="24"/>
          <w:szCs w:val="24"/>
          <w:lang w:val="en-GB"/>
        </w:rPr>
      </w:pPr>
      <w:r w:rsidRPr="004E7C58">
        <w:rPr>
          <w:rFonts w:ascii="Times New Roman" w:hAnsi="Times New Roman" w:cs="Times New Roman"/>
          <w:sz w:val="24"/>
          <w:szCs w:val="24"/>
          <w:lang w:val="en-GB"/>
        </w:rPr>
        <w:t>“Covid-19” AND “Sustainability” AND “Development</w:t>
      </w:r>
      <w:proofErr w:type="gramStart"/>
      <w:r w:rsidRPr="004E7C58">
        <w:rPr>
          <w:rFonts w:ascii="Times New Roman" w:hAnsi="Times New Roman" w:cs="Times New Roman"/>
          <w:sz w:val="24"/>
          <w:szCs w:val="24"/>
          <w:lang w:val="en-GB"/>
        </w:rPr>
        <w:t>”;</w:t>
      </w:r>
      <w:proofErr w:type="gramEnd"/>
    </w:p>
    <w:p w14:paraId="1906C85F" w14:textId="77777777" w:rsidR="00084683" w:rsidRPr="004E7C58" w:rsidRDefault="00084683" w:rsidP="00084683">
      <w:pPr>
        <w:pStyle w:val="ListParagraph"/>
        <w:numPr>
          <w:ilvl w:val="0"/>
          <w:numId w:val="1"/>
        </w:numPr>
        <w:spacing w:line="480" w:lineRule="auto"/>
        <w:rPr>
          <w:rFonts w:ascii="Times New Roman" w:hAnsi="Times New Roman" w:cs="Times New Roman"/>
          <w:sz w:val="24"/>
          <w:szCs w:val="24"/>
          <w:lang w:val="en-GB"/>
        </w:rPr>
      </w:pPr>
      <w:r w:rsidRPr="004E7C58">
        <w:rPr>
          <w:rFonts w:ascii="Times New Roman" w:hAnsi="Times New Roman" w:cs="Times New Roman"/>
          <w:sz w:val="24"/>
          <w:szCs w:val="24"/>
          <w:lang w:val="en-GB"/>
        </w:rPr>
        <w:t>“Coronavirus” AND “Sustainability” AND “Development</w:t>
      </w:r>
      <w:proofErr w:type="gramStart"/>
      <w:r w:rsidRPr="004E7C58">
        <w:rPr>
          <w:rFonts w:ascii="Times New Roman" w:hAnsi="Times New Roman" w:cs="Times New Roman"/>
          <w:sz w:val="24"/>
          <w:szCs w:val="24"/>
          <w:lang w:val="en-GB"/>
        </w:rPr>
        <w:t>”;</w:t>
      </w:r>
      <w:proofErr w:type="gramEnd"/>
    </w:p>
    <w:p w14:paraId="3441A1BB" w14:textId="77777777" w:rsidR="00084683" w:rsidRPr="004E7C58" w:rsidRDefault="00084683" w:rsidP="00084683">
      <w:pPr>
        <w:pStyle w:val="ListParagraph"/>
        <w:numPr>
          <w:ilvl w:val="0"/>
          <w:numId w:val="1"/>
        </w:numPr>
        <w:spacing w:line="480" w:lineRule="auto"/>
        <w:rPr>
          <w:rFonts w:ascii="Times New Roman" w:hAnsi="Times New Roman" w:cs="Times New Roman"/>
          <w:sz w:val="24"/>
          <w:szCs w:val="24"/>
          <w:lang w:val="en-GB"/>
        </w:rPr>
      </w:pPr>
      <w:r w:rsidRPr="004E7C58">
        <w:rPr>
          <w:rFonts w:ascii="Times New Roman" w:hAnsi="Times New Roman" w:cs="Times New Roman"/>
          <w:sz w:val="24"/>
          <w:szCs w:val="24"/>
          <w:lang w:val="en-GB"/>
        </w:rPr>
        <w:t>“</w:t>
      </w:r>
      <w:proofErr w:type="spellStart"/>
      <w:r w:rsidRPr="004E7C58">
        <w:rPr>
          <w:rFonts w:ascii="Times New Roman" w:hAnsi="Times New Roman" w:cs="Times New Roman"/>
          <w:sz w:val="24"/>
          <w:szCs w:val="24"/>
          <w:lang w:val="en-GB"/>
        </w:rPr>
        <w:t>Covid</w:t>
      </w:r>
      <w:proofErr w:type="spellEnd"/>
      <w:r w:rsidRPr="004E7C58">
        <w:rPr>
          <w:rFonts w:ascii="Times New Roman" w:hAnsi="Times New Roman" w:cs="Times New Roman"/>
          <w:sz w:val="24"/>
          <w:szCs w:val="24"/>
          <w:lang w:val="en-GB"/>
        </w:rPr>
        <w:t>” AND “Sustainability” AND “Development”.</w:t>
      </w:r>
    </w:p>
    <w:p w14:paraId="54E645C5" w14:textId="77777777" w:rsidR="00084683" w:rsidRPr="004E7C58" w:rsidRDefault="00084683" w:rsidP="00084683">
      <w:pPr>
        <w:spacing w:line="480" w:lineRule="auto"/>
        <w:ind w:left="360"/>
        <w:rPr>
          <w:rFonts w:ascii="Times New Roman" w:hAnsi="Times New Roman" w:cs="Times New Roman"/>
          <w:sz w:val="24"/>
          <w:szCs w:val="24"/>
          <w:lang w:val="en-GB"/>
        </w:rPr>
      </w:pPr>
    </w:p>
    <w:p w14:paraId="210F714F" w14:textId="77777777" w:rsidR="00084683" w:rsidRDefault="00084683" w:rsidP="00084683">
      <w:pPr>
        <w:spacing w:line="480" w:lineRule="auto"/>
        <w:rPr>
          <w:rFonts w:ascii="Times New Roman" w:hAnsi="Times New Roman" w:cs="Times New Roman"/>
          <w:sz w:val="24"/>
          <w:szCs w:val="24"/>
          <w:lang w:val="en-GB"/>
        </w:rPr>
      </w:pPr>
      <w:r w:rsidRPr="004E7C58">
        <w:rPr>
          <w:rFonts w:ascii="Times New Roman" w:hAnsi="Times New Roman" w:cs="Times New Roman"/>
          <w:sz w:val="24"/>
          <w:szCs w:val="24"/>
          <w:lang w:val="en-GB"/>
        </w:rPr>
        <w:t xml:space="preserve">The </w:t>
      </w:r>
      <w:r>
        <w:rPr>
          <w:rFonts w:ascii="Times New Roman" w:hAnsi="Times New Roman" w:cs="Times New Roman"/>
          <w:sz w:val="24"/>
          <w:szCs w:val="24"/>
          <w:lang w:val="en-GB"/>
        </w:rPr>
        <w:t>various</w:t>
      </w:r>
      <w:r w:rsidRPr="004E7C58">
        <w:rPr>
          <w:rFonts w:ascii="Times New Roman" w:hAnsi="Times New Roman" w:cs="Times New Roman"/>
          <w:sz w:val="24"/>
          <w:szCs w:val="24"/>
          <w:lang w:val="en-GB"/>
        </w:rPr>
        <w:t xml:space="preserve"> queries were </w:t>
      </w:r>
      <w:r>
        <w:rPr>
          <w:rFonts w:ascii="Times New Roman" w:hAnsi="Times New Roman" w:cs="Times New Roman"/>
          <w:sz w:val="24"/>
          <w:szCs w:val="24"/>
          <w:lang w:val="en-GB"/>
        </w:rPr>
        <w:t xml:space="preserve">lastly </w:t>
      </w:r>
      <w:r w:rsidRPr="004E7C58">
        <w:rPr>
          <w:rFonts w:ascii="Times New Roman" w:hAnsi="Times New Roman" w:cs="Times New Roman"/>
          <w:sz w:val="24"/>
          <w:szCs w:val="24"/>
          <w:lang w:val="en-GB"/>
        </w:rPr>
        <w:t xml:space="preserve">performed </w:t>
      </w:r>
      <w:r>
        <w:rPr>
          <w:rFonts w:ascii="Times New Roman" w:hAnsi="Times New Roman" w:cs="Times New Roman"/>
          <w:sz w:val="24"/>
          <w:szCs w:val="24"/>
          <w:lang w:val="en-GB"/>
        </w:rPr>
        <w:t xml:space="preserve">on </w:t>
      </w:r>
      <w:r w:rsidRPr="004E7C58">
        <w:rPr>
          <w:rFonts w:ascii="Times New Roman" w:hAnsi="Times New Roman" w:cs="Times New Roman"/>
          <w:sz w:val="24"/>
          <w:szCs w:val="24"/>
          <w:lang w:val="en-GB"/>
        </w:rPr>
        <w:t>21/5/2020</w:t>
      </w:r>
      <w:r>
        <w:rPr>
          <w:rFonts w:ascii="Times New Roman" w:hAnsi="Times New Roman" w:cs="Times New Roman"/>
          <w:sz w:val="24"/>
          <w:szCs w:val="24"/>
          <w:lang w:val="en-GB"/>
        </w:rPr>
        <w:t xml:space="preserve"> from the SCOPUS database.</w:t>
      </w:r>
      <w:r w:rsidRPr="004E7C58">
        <w:rPr>
          <w:rFonts w:ascii="Times New Roman" w:hAnsi="Times New Roman" w:cs="Times New Roman"/>
          <w:sz w:val="24"/>
          <w:szCs w:val="24"/>
          <w:lang w:val="en-GB"/>
        </w:rPr>
        <w:t xml:space="preserve"> </w:t>
      </w:r>
      <w:r>
        <w:rPr>
          <w:rFonts w:ascii="Times New Roman" w:hAnsi="Times New Roman" w:cs="Times New Roman"/>
          <w:sz w:val="24"/>
          <w:szCs w:val="24"/>
          <w:lang w:val="en-GB"/>
        </w:rPr>
        <w:t>The data collected covered all the variables investigated – authors of the works, titles, year of the study, publishing journal and further publications specifications. T</w:t>
      </w:r>
      <w:r w:rsidRPr="004E7C58">
        <w:rPr>
          <w:rFonts w:ascii="Times New Roman" w:hAnsi="Times New Roman" w:cs="Times New Roman"/>
          <w:sz w:val="24"/>
          <w:szCs w:val="24"/>
          <w:lang w:val="en-GB"/>
        </w:rPr>
        <w:t>he three bibliometric data collections were combined in a unique database</w:t>
      </w:r>
      <w:r>
        <w:rPr>
          <w:rFonts w:ascii="Times New Roman" w:hAnsi="Times New Roman" w:cs="Times New Roman"/>
          <w:sz w:val="24"/>
          <w:szCs w:val="24"/>
          <w:lang w:val="en-GB"/>
        </w:rPr>
        <w:t xml:space="preserve"> as prescribed by chief scholarship </w:t>
      </w:r>
      <w:r w:rsidRPr="004E7C58">
        <w:rPr>
          <w:rFonts w:ascii="Times New Roman" w:hAnsi="Times New Roman" w:cs="Times New Roman"/>
          <w:sz w:val="24"/>
          <w:szCs w:val="24"/>
          <w:lang w:val="en-GB"/>
        </w:rPr>
        <w:t>(Hoed</w:t>
      </w:r>
      <w:r>
        <w:rPr>
          <w:rFonts w:ascii="Times New Roman" w:hAnsi="Times New Roman" w:cs="Times New Roman"/>
          <w:sz w:val="24"/>
          <w:szCs w:val="24"/>
          <w:lang w:val="en-GB"/>
        </w:rPr>
        <w:t>,</w:t>
      </w:r>
      <w:r w:rsidRPr="004E7C58">
        <w:rPr>
          <w:rFonts w:ascii="Times New Roman" w:hAnsi="Times New Roman" w:cs="Times New Roman"/>
          <w:sz w:val="24"/>
          <w:szCs w:val="24"/>
          <w:lang w:val="en-GB"/>
        </w:rPr>
        <w:t xml:space="preserve"> 2012). The final corpus obtained by merging the different works related</w:t>
      </w:r>
      <w:r>
        <w:rPr>
          <w:rFonts w:ascii="Times New Roman" w:hAnsi="Times New Roman" w:cs="Times New Roman"/>
          <w:sz w:val="24"/>
          <w:szCs w:val="24"/>
          <w:lang w:val="en-GB"/>
        </w:rPr>
        <w:t xml:space="preserve"> to</w:t>
      </w:r>
      <w:r w:rsidRPr="004E7C58">
        <w:rPr>
          <w:rFonts w:ascii="Times New Roman" w:hAnsi="Times New Roman" w:cs="Times New Roman"/>
          <w:sz w:val="24"/>
          <w:szCs w:val="24"/>
          <w:lang w:val="en-GB"/>
        </w:rPr>
        <w:t xml:space="preserve"> the queries is representing the aim to study the relationships</w:t>
      </w:r>
      <w:r>
        <w:rPr>
          <w:rFonts w:ascii="Times New Roman" w:hAnsi="Times New Roman" w:cs="Times New Roman"/>
          <w:sz w:val="24"/>
          <w:szCs w:val="24"/>
          <w:lang w:val="en-GB"/>
        </w:rPr>
        <w:t xml:space="preserve"> assessed</w:t>
      </w:r>
      <w:r w:rsidRPr="004E7C58">
        <w:rPr>
          <w:rFonts w:ascii="Times New Roman" w:hAnsi="Times New Roman" w:cs="Times New Roman"/>
          <w:sz w:val="24"/>
          <w:szCs w:val="24"/>
          <w:lang w:val="en-GB"/>
        </w:rPr>
        <w:t xml:space="preserve">. A </w:t>
      </w:r>
      <w:r>
        <w:rPr>
          <w:rFonts w:ascii="Times New Roman" w:hAnsi="Times New Roman" w:cs="Times New Roman"/>
          <w:sz w:val="24"/>
          <w:szCs w:val="24"/>
          <w:lang w:val="en-GB"/>
        </w:rPr>
        <w:t>primary</w:t>
      </w:r>
      <w:r w:rsidRPr="004E7C58">
        <w:rPr>
          <w:rFonts w:ascii="Times New Roman" w:hAnsi="Times New Roman" w:cs="Times New Roman"/>
          <w:sz w:val="24"/>
          <w:szCs w:val="24"/>
          <w:lang w:val="en-GB"/>
        </w:rPr>
        <w:t xml:space="preserve"> reason </w:t>
      </w:r>
      <w:r>
        <w:rPr>
          <w:rFonts w:ascii="Times New Roman" w:hAnsi="Times New Roman" w:cs="Times New Roman"/>
          <w:sz w:val="24"/>
          <w:szCs w:val="24"/>
          <w:lang w:val="en-GB"/>
        </w:rPr>
        <w:t>for combining</w:t>
      </w:r>
      <w:r w:rsidRPr="004E7C58">
        <w:rPr>
          <w:rFonts w:ascii="Times New Roman" w:hAnsi="Times New Roman" w:cs="Times New Roman"/>
          <w:sz w:val="24"/>
          <w:szCs w:val="24"/>
          <w:lang w:val="en-GB"/>
        </w:rPr>
        <w:t xml:space="preserve"> different bibliometric databases is the possibility to </w:t>
      </w:r>
      <w:r>
        <w:rPr>
          <w:rFonts w:ascii="Times New Roman" w:hAnsi="Times New Roman" w:cs="Times New Roman"/>
          <w:sz w:val="24"/>
          <w:szCs w:val="24"/>
          <w:lang w:val="en-GB"/>
        </w:rPr>
        <w:t>get</w:t>
      </w:r>
      <w:r w:rsidRPr="004E7C58">
        <w:rPr>
          <w:rFonts w:ascii="Times New Roman" w:hAnsi="Times New Roman" w:cs="Times New Roman"/>
          <w:sz w:val="24"/>
          <w:szCs w:val="24"/>
          <w:lang w:val="en-GB"/>
        </w:rPr>
        <w:t xml:space="preserve"> </w:t>
      </w:r>
      <w:proofErr w:type="gramStart"/>
      <w:r>
        <w:rPr>
          <w:rFonts w:ascii="Times New Roman" w:hAnsi="Times New Roman" w:cs="Times New Roman"/>
          <w:sz w:val="24"/>
          <w:szCs w:val="24"/>
          <w:lang w:val="en-GB"/>
        </w:rPr>
        <w:t>a number of</w:t>
      </w:r>
      <w:proofErr w:type="gramEnd"/>
      <w:r w:rsidRPr="004E7C58">
        <w:rPr>
          <w:rFonts w:ascii="Times New Roman" w:hAnsi="Times New Roman" w:cs="Times New Roman"/>
          <w:sz w:val="24"/>
          <w:szCs w:val="24"/>
          <w:lang w:val="en-GB"/>
        </w:rPr>
        <w:t xml:space="preserve"> queries </w:t>
      </w:r>
      <w:r>
        <w:rPr>
          <w:rFonts w:ascii="Times New Roman" w:hAnsi="Times New Roman" w:cs="Times New Roman"/>
          <w:sz w:val="24"/>
          <w:szCs w:val="24"/>
          <w:lang w:val="en-GB"/>
        </w:rPr>
        <w:t>– that for this study turn to be complementary</w:t>
      </w:r>
      <w:r w:rsidRPr="004E7C58">
        <w:rPr>
          <w:rFonts w:ascii="Times New Roman" w:hAnsi="Times New Roman" w:cs="Times New Roman"/>
          <w:sz w:val="24"/>
          <w:szCs w:val="24"/>
          <w:lang w:val="en-GB"/>
        </w:rPr>
        <w:t>. In this way</w:t>
      </w:r>
      <w:r>
        <w:rPr>
          <w:rFonts w:ascii="Times New Roman" w:hAnsi="Times New Roman" w:cs="Times New Roman"/>
          <w:sz w:val="24"/>
          <w:szCs w:val="24"/>
          <w:lang w:val="en-GB"/>
        </w:rPr>
        <w:t xml:space="preserve">, an attempt is made </w:t>
      </w:r>
      <w:r w:rsidRPr="004E7C58">
        <w:rPr>
          <w:rFonts w:ascii="Times New Roman" w:hAnsi="Times New Roman" w:cs="Times New Roman"/>
          <w:sz w:val="24"/>
          <w:szCs w:val="24"/>
          <w:lang w:val="en-GB"/>
        </w:rPr>
        <w:t xml:space="preserve">to </w:t>
      </w:r>
      <w:proofErr w:type="gramStart"/>
      <w:r w:rsidRPr="004E7C58">
        <w:rPr>
          <w:rFonts w:ascii="Times New Roman" w:hAnsi="Times New Roman" w:cs="Times New Roman"/>
          <w:sz w:val="24"/>
          <w:szCs w:val="24"/>
          <w:lang w:val="en-GB"/>
        </w:rPr>
        <w:t>take into account</w:t>
      </w:r>
      <w:proofErr w:type="gramEnd"/>
      <w:r w:rsidRPr="004E7C58">
        <w:rPr>
          <w:rFonts w:ascii="Times New Roman" w:hAnsi="Times New Roman" w:cs="Times New Roman"/>
          <w:sz w:val="24"/>
          <w:szCs w:val="24"/>
          <w:lang w:val="en-GB"/>
        </w:rPr>
        <w:t xml:space="preserve"> the bibliometric information available</w:t>
      </w:r>
      <w:r>
        <w:rPr>
          <w:rFonts w:ascii="Times New Roman" w:hAnsi="Times New Roman" w:cs="Times New Roman"/>
          <w:sz w:val="24"/>
          <w:szCs w:val="24"/>
          <w:lang w:val="en-GB"/>
        </w:rPr>
        <w:t xml:space="preserve"> without excluding the foremost lines</w:t>
      </w:r>
      <w:r w:rsidRPr="004E7C58">
        <w:rPr>
          <w:rFonts w:ascii="Times New Roman" w:hAnsi="Times New Roman" w:cs="Times New Roman"/>
          <w:sz w:val="24"/>
          <w:szCs w:val="24"/>
          <w:lang w:val="en-GB"/>
        </w:rPr>
        <w:t xml:space="preserve"> of research</w:t>
      </w:r>
      <w:r>
        <w:rPr>
          <w:rFonts w:ascii="Times New Roman" w:hAnsi="Times New Roman" w:cs="Times New Roman"/>
          <w:sz w:val="24"/>
          <w:szCs w:val="24"/>
          <w:lang w:val="en-GB"/>
        </w:rPr>
        <w:t xml:space="preserve"> and avoiding </w:t>
      </w:r>
      <w:r w:rsidRPr="004E7C58">
        <w:rPr>
          <w:rFonts w:ascii="Times New Roman" w:hAnsi="Times New Roman" w:cs="Times New Roman"/>
          <w:sz w:val="24"/>
          <w:szCs w:val="24"/>
          <w:lang w:val="en-GB"/>
        </w:rPr>
        <w:t>constraint</w:t>
      </w:r>
      <w:r>
        <w:rPr>
          <w:rFonts w:ascii="Times New Roman" w:hAnsi="Times New Roman" w:cs="Times New Roman"/>
          <w:sz w:val="24"/>
          <w:szCs w:val="24"/>
          <w:lang w:val="en-GB"/>
        </w:rPr>
        <w:t>s</w:t>
      </w:r>
      <w:r w:rsidRPr="004E7C58">
        <w:rPr>
          <w:rFonts w:ascii="Times New Roman" w:hAnsi="Times New Roman" w:cs="Times New Roman"/>
          <w:sz w:val="24"/>
          <w:szCs w:val="24"/>
          <w:lang w:val="en-GB"/>
        </w:rPr>
        <w:t xml:space="preserve">. </w:t>
      </w:r>
    </w:p>
    <w:p w14:paraId="687A95E6" w14:textId="77777777" w:rsidR="00084683" w:rsidRDefault="00084683" w:rsidP="00084683">
      <w:pPr>
        <w:spacing w:line="480" w:lineRule="auto"/>
        <w:rPr>
          <w:rFonts w:ascii="Times New Roman" w:hAnsi="Times New Roman" w:cs="Times New Roman"/>
          <w:sz w:val="24"/>
          <w:szCs w:val="24"/>
          <w:lang w:val="en-GB"/>
        </w:rPr>
      </w:pPr>
      <w:proofErr w:type="gramStart"/>
      <w:r w:rsidRPr="004E7C58">
        <w:rPr>
          <w:rFonts w:ascii="Times New Roman" w:hAnsi="Times New Roman" w:cs="Times New Roman"/>
          <w:sz w:val="24"/>
          <w:szCs w:val="24"/>
          <w:lang w:val="en-GB"/>
        </w:rPr>
        <w:t>In order to</w:t>
      </w:r>
      <w:proofErr w:type="gramEnd"/>
      <w:r w:rsidRPr="004E7C58">
        <w:rPr>
          <w:rFonts w:ascii="Times New Roman" w:hAnsi="Times New Roman" w:cs="Times New Roman"/>
          <w:sz w:val="24"/>
          <w:szCs w:val="24"/>
          <w:lang w:val="en-GB"/>
        </w:rPr>
        <w:t xml:space="preserve"> perform the statistical analysis of the bibliometric dataset collected</w:t>
      </w:r>
      <w:r>
        <w:rPr>
          <w:rFonts w:ascii="Times New Roman" w:hAnsi="Times New Roman" w:cs="Times New Roman"/>
          <w:sz w:val="24"/>
          <w:szCs w:val="24"/>
          <w:lang w:val="en-GB"/>
        </w:rPr>
        <w:t>,</w:t>
      </w:r>
      <w:r w:rsidRPr="004E7C58">
        <w:rPr>
          <w:rFonts w:ascii="Times New Roman" w:hAnsi="Times New Roman" w:cs="Times New Roman"/>
          <w:sz w:val="24"/>
          <w:szCs w:val="24"/>
          <w:lang w:val="en-GB"/>
        </w:rPr>
        <w:t xml:space="preserve"> a two-step</w:t>
      </w:r>
      <w:r>
        <w:rPr>
          <w:rFonts w:ascii="Times New Roman" w:hAnsi="Times New Roman" w:cs="Times New Roman"/>
          <w:sz w:val="24"/>
          <w:szCs w:val="24"/>
          <w:lang w:val="en-GB"/>
        </w:rPr>
        <w:t>s</w:t>
      </w:r>
      <w:r w:rsidRPr="004E7C58">
        <w:rPr>
          <w:rFonts w:ascii="Times New Roman" w:hAnsi="Times New Roman" w:cs="Times New Roman"/>
          <w:sz w:val="24"/>
          <w:szCs w:val="24"/>
          <w:lang w:val="en-GB"/>
        </w:rPr>
        <w:t xml:space="preserve"> analysis </w:t>
      </w:r>
      <w:r>
        <w:rPr>
          <w:rFonts w:ascii="Times New Roman" w:hAnsi="Times New Roman" w:cs="Times New Roman"/>
          <w:sz w:val="24"/>
          <w:szCs w:val="24"/>
          <w:lang w:val="en-GB"/>
        </w:rPr>
        <w:t>has been undertaken.</w:t>
      </w:r>
      <w:r w:rsidRPr="004E7C58">
        <w:rPr>
          <w:rFonts w:ascii="Times New Roman" w:hAnsi="Times New Roman" w:cs="Times New Roman"/>
          <w:sz w:val="24"/>
          <w:szCs w:val="24"/>
          <w:lang w:val="en-GB"/>
        </w:rPr>
        <w:t xml:space="preserve"> </w:t>
      </w:r>
      <w:r>
        <w:rPr>
          <w:rFonts w:ascii="Times New Roman" w:hAnsi="Times New Roman" w:cs="Times New Roman"/>
          <w:sz w:val="24"/>
          <w:szCs w:val="24"/>
          <w:lang w:val="en-GB"/>
        </w:rPr>
        <w:t>I</w:t>
      </w:r>
      <w:r w:rsidRPr="004E7C58">
        <w:rPr>
          <w:rFonts w:ascii="Times New Roman" w:hAnsi="Times New Roman" w:cs="Times New Roman"/>
          <w:sz w:val="24"/>
          <w:szCs w:val="24"/>
          <w:lang w:val="en-GB"/>
        </w:rPr>
        <w:t>n the first part</w:t>
      </w:r>
      <w:r>
        <w:rPr>
          <w:rFonts w:ascii="Times New Roman" w:hAnsi="Times New Roman" w:cs="Times New Roman"/>
          <w:sz w:val="24"/>
          <w:szCs w:val="24"/>
          <w:lang w:val="en-GB"/>
        </w:rPr>
        <w:t>, it was</w:t>
      </w:r>
      <w:r w:rsidRPr="004E7C58">
        <w:rPr>
          <w:rFonts w:ascii="Times New Roman" w:hAnsi="Times New Roman" w:cs="Times New Roman"/>
          <w:sz w:val="24"/>
          <w:szCs w:val="24"/>
          <w:lang w:val="en-GB"/>
        </w:rPr>
        <w:t xml:space="preserve"> analyse</w:t>
      </w:r>
      <w:r>
        <w:rPr>
          <w:rFonts w:ascii="Times New Roman" w:hAnsi="Times New Roman" w:cs="Times New Roman"/>
          <w:sz w:val="24"/>
          <w:szCs w:val="24"/>
          <w:lang w:val="en-GB"/>
        </w:rPr>
        <w:t>d</w:t>
      </w:r>
      <w:r w:rsidRPr="004E7C58">
        <w:rPr>
          <w:rFonts w:ascii="Times New Roman" w:hAnsi="Times New Roman" w:cs="Times New Roman"/>
          <w:sz w:val="24"/>
          <w:szCs w:val="24"/>
          <w:lang w:val="en-GB"/>
        </w:rPr>
        <w:t xml:space="preserve"> the data using </w:t>
      </w:r>
      <w:r>
        <w:rPr>
          <w:rFonts w:ascii="Times New Roman" w:hAnsi="Times New Roman" w:cs="Times New Roman"/>
          <w:sz w:val="24"/>
          <w:szCs w:val="24"/>
          <w:lang w:val="en-GB"/>
        </w:rPr>
        <w:t xml:space="preserve">an </w:t>
      </w:r>
      <w:r w:rsidRPr="004E7C58">
        <w:rPr>
          <w:rFonts w:ascii="Times New Roman" w:hAnsi="Times New Roman" w:cs="Times New Roman"/>
          <w:sz w:val="24"/>
          <w:szCs w:val="24"/>
          <w:lang w:val="en-GB"/>
        </w:rPr>
        <w:t>exploratory data analysis</w:t>
      </w:r>
      <w:r>
        <w:rPr>
          <w:rFonts w:ascii="Times New Roman" w:hAnsi="Times New Roman" w:cs="Times New Roman"/>
          <w:sz w:val="24"/>
          <w:szCs w:val="24"/>
          <w:lang w:val="en-GB"/>
        </w:rPr>
        <w:t>. I</w:t>
      </w:r>
      <w:r w:rsidRPr="004E7C58">
        <w:rPr>
          <w:rFonts w:ascii="Times New Roman" w:hAnsi="Times New Roman" w:cs="Times New Roman"/>
          <w:sz w:val="24"/>
          <w:szCs w:val="24"/>
          <w:lang w:val="en-GB"/>
        </w:rPr>
        <w:t xml:space="preserve">n the second </w:t>
      </w:r>
      <w:r>
        <w:rPr>
          <w:rFonts w:ascii="Times New Roman" w:hAnsi="Times New Roman" w:cs="Times New Roman"/>
          <w:sz w:val="24"/>
          <w:szCs w:val="24"/>
          <w:lang w:val="en-GB"/>
        </w:rPr>
        <w:t>phase,</w:t>
      </w:r>
      <w:r w:rsidRPr="004E7C58">
        <w:rPr>
          <w:rFonts w:ascii="Times New Roman" w:hAnsi="Times New Roman" w:cs="Times New Roman"/>
          <w:sz w:val="24"/>
          <w:szCs w:val="24"/>
          <w:lang w:val="en-GB"/>
        </w:rPr>
        <w:t xml:space="preserve"> the structure of the </w:t>
      </w:r>
      <w:r>
        <w:rPr>
          <w:rFonts w:ascii="Times New Roman" w:hAnsi="Times New Roman" w:cs="Times New Roman"/>
          <w:sz w:val="24"/>
          <w:szCs w:val="24"/>
          <w:lang w:val="en-GB"/>
        </w:rPr>
        <w:t xml:space="preserve">sectorial </w:t>
      </w:r>
      <w:r w:rsidRPr="004E7C58">
        <w:rPr>
          <w:rFonts w:ascii="Times New Roman" w:hAnsi="Times New Roman" w:cs="Times New Roman"/>
          <w:sz w:val="24"/>
          <w:szCs w:val="24"/>
          <w:lang w:val="en-GB"/>
        </w:rPr>
        <w:t xml:space="preserve">bibliometric research </w:t>
      </w:r>
      <w:r>
        <w:rPr>
          <w:rFonts w:ascii="Times New Roman" w:hAnsi="Times New Roman" w:cs="Times New Roman"/>
          <w:sz w:val="24"/>
          <w:szCs w:val="24"/>
          <w:lang w:val="en-GB"/>
        </w:rPr>
        <w:t xml:space="preserve">was investigated for the sake of reaching </w:t>
      </w:r>
      <w:r w:rsidRPr="004E7C58">
        <w:rPr>
          <w:rFonts w:ascii="Times New Roman" w:hAnsi="Times New Roman" w:cs="Times New Roman"/>
          <w:sz w:val="24"/>
          <w:szCs w:val="24"/>
          <w:lang w:val="en-GB"/>
        </w:rPr>
        <w:t xml:space="preserve">the relevant “core” of the literature (Aria and </w:t>
      </w:r>
      <w:proofErr w:type="spellStart"/>
      <w:r w:rsidRPr="004E7C58">
        <w:rPr>
          <w:rFonts w:ascii="Times New Roman" w:hAnsi="Times New Roman" w:cs="Times New Roman"/>
          <w:sz w:val="24"/>
          <w:szCs w:val="24"/>
          <w:lang w:val="en-GB"/>
        </w:rPr>
        <w:t>Cuccurullo</w:t>
      </w:r>
      <w:proofErr w:type="spellEnd"/>
      <w:r w:rsidRPr="004E7C58">
        <w:rPr>
          <w:rFonts w:ascii="Times New Roman" w:hAnsi="Times New Roman" w:cs="Times New Roman"/>
          <w:sz w:val="24"/>
          <w:szCs w:val="24"/>
          <w:lang w:val="en-GB"/>
        </w:rPr>
        <w:t xml:space="preserve"> 2017). In the first </w:t>
      </w:r>
      <w:r>
        <w:rPr>
          <w:rFonts w:ascii="Times New Roman" w:hAnsi="Times New Roman" w:cs="Times New Roman"/>
          <w:sz w:val="24"/>
          <w:szCs w:val="24"/>
          <w:lang w:val="en-GB"/>
        </w:rPr>
        <w:t>moment,</w:t>
      </w:r>
      <w:r w:rsidRPr="004E7C58">
        <w:rPr>
          <w:rFonts w:ascii="Times New Roman" w:hAnsi="Times New Roman" w:cs="Times New Roman"/>
          <w:sz w:val="24"/>
          <w:szCs w:val="24"/>
          <w:lang w:val="en-GB"/>
        </w:rPr>
        <w:t xml:space="preserve"> a statistical analysis of the principal findings </w:t>
      </w:r>
      <w:r>
        <w:rPr>
          <w:rFonts w:ascii="Times New Roman" w:hAnsi="Times New Roman" w:cs="Times New Roman"/>
          <w:sz w:val="24"/>
          <w:szCs w:val="24"/>
          <w:lang w:val="en-GB"/>
        </w:rPr>
        <w:t xml:space="preserve">was performed – including </w:t>
      </w:r>
      <w:r w:rsidRPr="004E7C58">
        <w:rPr>
          <w:rFonts w:ascii="Times New Roman" w:hAnsi="Times New Roman" w:cs="Times New Roman"/>
          <w:sz w:val="24"/>
          <w:szCs w:val="24"/>
          <w:lang w:val="en-GB"/>
        </w:rPr>
        <w:t xml:space="preserve">the </w:t>
      </w:r>
      <w:r w:rsidRPr="004E7C58">
        <w:rPr>
          <w:rFonts w:ascii="Times New Roman" w:hAnsi="Times New Roman" w:cs="Times New Roman"/>
          <w:sz w:val="24"/>
          <w:szCs w:val="24"/>
          <w:lang w:val="en-GB"/>
        </w:rPr>
        <w:lastRenderedPageBreak/>
        <w:t xml:space="preserve">literature as the citation analysis, the most prolific authors, the most </w:t>
      </w:r>
      <w:r>
        <w:rPr>
          <w:rFonts w:ascii="Times New Roman" w:hAnsi="Times New Roman" w:cs="Times New Roman"/>
          <w:sz w:val="24"/>
          <w:szCs w:val="24"/>
          <w:lang w:val="en-GB"/>
        </w:rPr>
        <w:t xml:space="preserve">associated and </w:t>
      </w:r>
      <w:r w:rsidRPr="004E7C58">
        <w:rPr>
          <w:rFonts w:ascii="Times New Roman" w:hAnsi="Times New Roman" w:cs="Times New Roman"/>
          <w:sz w:val="24"/>
          <w:szCs w:val="24"/>
          <w:lang w:val="en-GB"/>
        </w:rPr>
        <w:t>re</w:t>
      </w:r>
      <w:r>
        <w:rPr>
          <w:rFonts w:ascii="Times New Roman" w:hAnsi="Times New Roman" w:cs="Times New Roman"/>
          <w:sz w:val="24"/>
          <w:szCs w:val="24"/>
          <w:lang w:val="en-GB"/>
        </w:rPr>
        <w:t xml:space="preserve">current </w:t>
      </w:r>
      <w:proofErr w:type="gramStart"/>
      <w:r>
        <w:rPr>
          <w:rFonts w:ascii="Times New Roman" w:hAnsi="Times New Roman" w:cs="Times New Roman"/>
          <w:sz w:val="24"/>
          <w:szCs w:val="24"/>
          <w:lang w:val="en-GB"/>
        </w:rPr>
        <w:t>keywords</w:t>
      </w:r>
      <w:proofErr w:type="gramEnd"/>
      <w:r>
        <w:rPr>
          <w:rFonts w:ascii="Times New Roman" w:hAnsi="Times New Roman" w:cs="Times New Roman"/>
          <w:sz w:val="24"/>
          <w:szCs w:val="24"/>
          <w:lang w:val="en-GB"/>
        </w:rPr>
        <w:t xml:space="preserve"> and topics</w:t>
      </w:r>
      <w:r w:rsidRPr="004E7C58">
        <w:rPr>
          <w:rFonts w:ascii="Times New Roman" w:hAnsi="Times New Roman" w:cs="Times New Roman"/>
          <w:sz w:val="24"/>
          <w:szCs w:val="24"/>
          <w:lang w:val="en-GB"/>
        </w:rPr>
        <w:t>. Then</w:t>
      </w:r>
      <w:r>
        <w:rPr>
          <w:rFonts w:ascii="Times New Roman" w:hAnsi="Times New Roman" w:cs="Times New Roman"/>
          <w:sz w:val="24"/>
          <w:szCs w:val="24"/>
          <w:lang w:val="en-GB"/>
        </w:rPr>
        <w:t xml:space="preserve">, </w:t>
      </w:r>
      <w:r w:rsidRPr="004E7C58">
        <w:rPr>
          <w:rFonts w:ascii="Times New Roman" w:hAnsi="Times New Roman" w:cs="Times New Roman"/>
          <w:sz w:val="24"/>
          <w:szCs w:val="24"/>
          <w:lang w:val="en-GB"/>
        </w:rPr>
        <w:t xml:space="preserve">the dataset </w:t>
      </w:r>
      <w:r>
        <w:rPr>
          <w:rFonts w:ascii="Times New Roman" w:hAnsi="Times New Roman" w:cs="Times New Roman"/>
          <w:sz w:val="24"/>
          <w:szCs w:val="24"/>
          <w:lang w:val="en-GB"/>
        </w:rPr>
        <w:t xml:space="preserve">was </w:t>
      </w:r>
      <w:r w:rsidRPr="004E7C58">
        <w:rPr>
          <w:rFonts w:ascii="Times New Roman" w:hAnsi="Times New Roman" w:cs="Times New Roman"/>
          <w:sz w:val="24"/>
          <w:szCs w:val="24"/>
          <w:lang w:val="en-GB"/>
        </w:rPr>
        <w:t>transform</w:t>
      </w:r>
      <w:r>
        <w:rPr>
          <w:rFonts w:ascii="Times New Roman" w:hAnsi="Times New Roman" w:cs="Times New Roman"/>
          <w:sz w:val="24"/>
          <w:szCs w:val="24"/>
          <w:lang w:val="en-GB"/>
        </w:rPr>
        <w:t>ed by</w:t>
      </w:r>
      <w:r w:rsidRPr="004E7C58">
        <w:rPr>
          <w:rFonts w:ascii="Times New Roman" w:hAnsi="Times New Roman" w:cs="Times New Roman"/>
          <w:sz w:val="24"/>
          <w:szCs w:val="24"/>
          <w:lang w:val="en-GB"/>
        </w:rPr>
        <w:t xml:space="preserve"> </w:t>
      </w:r>
      <w:r>
        <w:rPr>
          <w:rFonts w:ascii="Times New Roman" w:hAnsi="Times New Roman" w:cs="Times New Roman"/>
          <w:sz w:val="24"/>
          <w:szCs w:val="24"/>
          <w:lang w:val="en-GB"/>
        </w:rPr>
        <w:t>examining</w:t>
      </w:r>
      <w:r w:rsidRPr="004E7C58">
        <w:rPr>
          <w:rFonts w:ascii="Times New Roman" w:hAnsi="Times New Roman" w:cs="Times New Roman"/>
          <w:sz w:val="24"/>
          <w:szCs w:val="24"/>
          <w:lang w:val="en-GB"/>
        </w:rPr>
        <w:t xml:space="preserve"> the works characterised by the different keywords. </w:t>
      </w:r>
      <w:proofErr w:type="gramStart"/>
      <w:r w:rsidRPr="004E7C58">
        <w:rPr>
          <w:rFonts w:ascii="Times New Roman" w:hAnsi="Times New Roman" w:cs="Times New Roman"/>
          <w:sz w:val="24"/>
          <w:szCs w:val="24"/>
          <w:lang w:val="en-GB"/>
        </w:rPr>
        <w:t>In order to</w:t>
      </w:r>
      <w:proofErr w:type="gramEnd"/>
      <w:r>
        <w:rPr>
          <w:rFonts w:ascii="Times New Roman" w:hAnsi="Times New Roman" w:cs="Times New Roman"/>
          <w:sz w:val="24"/>
          <w:szCs w:val="24"/>
          <w:lang w:val="en-GB"/>
        </w:rPr>
        <w:t xml:space="preserve"> analyse these data,</w:t>
      </w:r>
      <w:r w:rsidRPr="004E7C58">
        <w:rPr>
          <w:rFonts w:ascii="Times New Roman" w:hAnsi="Times New Roman" w:cs="Times New Roman"/>
          <w:sz w:val="24"/>
          <w:szCs w:val="24"/>
          <w:lang w:val="en-GB"/>
        </w:rPr>
        <w:t xml:space="preserve"> the co-citation network</w:t>
      </w:r>
      <w:r>
        <w:rPr>
          <w:rFonts w:ascii="Times New Roman" w:hAnsi="Times New Roman" w:cs="Times New Roman"/>
          <w:sz w:val="24"/>
          <w:szCs w:val="24"/>
          <w:lang w:val="en-GB"/>
        </w:rPr>
        <w:t xml:space="preserve"> was assessed. The latter</w:t>
      </w:r>
      <w:r w:rsidRPr="004E7C58">
        <w:rPr>
          <w:rFonts w:ascii="Times New Roman" w:hAnsi="Times New Roman" w:cs="Times New Roman"/>
          <w:sz w:val="24"/>
          <w:szCs w:val="24"/>
          <w:lang w:val="en-GB"/>
        </w:rPr>
        <w:t xml:space="preserve"> </w:t>
      </w:r>
      <w:r>
        <w:rPr>
          <w:rFonts w:ascii="Times New Roman" w:hAnsi="Times New Roman" w:cs="Times New Roman"/>
          <w:sz w:val="24"/>
          <w:szCs w:val="24"/>
          <w:lang w:val="en-GB"/>
        </w:rPr>
        <w:t>was</w:t>
      </w:r>
      <w:r w:rsidRPr="004E7C58">
        <w:rPr>
          <w:rFonts w:ascii="Times New Roman" w:hAnsi="Times New Roman" w:cs="Times New Roman"/>
          <w:sz w:val="24"/>
          <w:szCs w:val="24"/>
          <w:lang w:val="en-GB"/>
        </w:rPr>
        <w:t xml:space="preserve"> analyse</w:t>
      </w:r>
      <w:r>
        <w:rPr>
          <w:rFonts w:ascii="Times New Roman" w:hAnsi="Times New Roman" w:cs="Times New Roman"/>
          <w:sz w:val="24"/>
          <w:szCs w:val="24"/>
          <w:lang w:val="en-GB"/>
        </w:rPr>
        <w:t>d</w:t>
      </w:r>
      <w:r w:rsidRPr="004E7C58">
        <w:rPr>
          <w:rFonts w:ascii="Times New Roman" w:hAnsi="Times New Roman" w:cs="Times New Roman"/>
          <w:sz w:val="24"/>
          <w:szCs w:val="24"/>
          <w:lang w:val="en-GB"/>
        </w:rPr>
        <w:t xml:space="preserve"> b</w:t>
      </w:r>
      <w:r>
        <w:rPr>
          <w:rFonts w:ascii="Times New Roman" w:hAnsi="Times New Roman" w:cs="Times New Roman"/>
          <w:sz w:val="24"/>
          <w:szCs w:val="24"/>
          <w:lang w:val="en-GB"/>
        </w:rPr>
        <w:t xml:space="preserve">y using a multidimensional data </w:t>
      </w:r>
      <w:r w:rsidRPr="004E7C58">
        <w:rPr>
          <w:rFonts w:ascii="Times New Roman" w:hAnsi="Times New Roman" w:cs="Times New Roman"/>
          <w:sz w:val="24"/>
          <w:szCs w:val="24"/>
          <w:lang w:val="en-GB"/>
        </w:rPr>
        <w:t xml:space="preserve">analysis. </w:t>
      </w:r>
      <w:r>
        <w:rPr>
          <w:rFonts w:ascii="Times New Roman" w:hAnsi="Times New Roman" w:cs="Times New Roman"/>
          <w:sz w:val="24"/>
          <w:szCs w:val="24"/>
          <w:lang w:val="en-GB"/>
        </w:rPr>
        <w:t>This technique allowed</w:t>
      </w:r>
      <w:r w:rsidRPr="004E7C58">
        <w:rPr>
          <w:rFonts w:ascii="Times New Roman" w:hAnsi="Times New Roman" w:cs="Times New Roman"/>
          <w:sz w:val="24"/>
          <w:szCs w:val="24"/>
          <w:lang w:val="en-GB"/>
        </w:rPr>
        <w:t xml:space="preserve"> to extract the </w:t>
      </w:r>
      <w:r>
        <w:rPr>
          <w:rFonts w:ascii="Times New Roman" w:hAnsi="Times New Roman" w:cs="Times New Roman"/>
          <w:sz w:val="24"/>
          <w:szCs w:val="24"/>
          <w:lang w:val="en-GB"/>
        </w:rPr>
        <w:t>pertinent clusters with the aim</w:t>
      </w:r>
      <w:r w:rsidRPr="004E7C58">
        <w:rPr>
          <w:rFonts w:ascii="Times New Roman" w:hAnsi="Times New Roman" w:cs="Times New Roman"/>
          <w:sz w:val="24"/>
          <w:szCs w:val="24"/>
          <w:lang w:val="en-GB"/>
        </w:rPr>
        <w:t xml:space="preserve"> to identify the general statistical core</w:t>
      </w:r>
      <w:r>
        <w:rPr>
          <w:rFonts w:ascii="Times New Roman" w:hAnsi="Times New Roman" w:cs="Times New Roman"/>
          <w:sz w:val="24"/>
          <w:szCs w:val="24"/>
          <w:lang w:val="en-GB"/>
        </w:rPr>
        <w:t>s of</w:t>
      </w:r>
      <w:r w:rsidRPr="004E7C58">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salient </w:t>
      </w:r>
      <w:r w:rsidRPr="004E7C58">
        <w:rPr>
          <w:rFonts w:ascii="Times New Roman" w:hAnsi="Times New Roman" w:cs="Times New Roman"/>
          <w:sz w:val="24"/>
          <w:szCs w:val="24"/>
          <w:lang w:val="en-GB"/>
        </w:rPr>
        <w:t>literature and</w:t>
      </w:r>
      <w:r>
        <w:rPr>
          <w:rFonts w:ascii="Times New Roman" w:hAnsi="Times New Roman" w:cs="Times New Roman"/>
          <w:sz w:val="24"/>
          <w:szCs w:val="24"/>
          <w:lang w:val="en-GB"/>
        </w:rPr>
        <w:t>,</w:t>
      </w:r>
      <w:r w:rsidRPr="004E7C58">
        <w:rPr>
          <w:rFonts w:ascii="Times New Roman" w:hAnsi="Times New Roman" w:cs="Times New Roman"/>
          <w:sz w:val="24"/>
          <w:szCs w:val="24"/>
          <w:lang w:val="en-GB"/>
        </w:rPr>
        <w:t xml:space="preserve"> more importantly</w:t>
      </w:r>
      <w:r>
        <w:rPr>
          <w:rFonts w:ascii="Times New Roman" w:hAnsi="Times New Roman" w:cs="Times New Roman"/>
          <w:sz w:val="24"/>
          <w:szCs w:val="24"/>
          <w:lang w:val="en-GB"/>
        </w:rPr>
        <w:t>,</w:t>
      </w:r>
      <w:r w:rsidRPr="004E7C58">
        <w:rPr>
          <w:rFonts w:ascii="Times New Roman" w:hAnsi="Times New Roman" w:cs="Times New Roman"/>
          <w:sz w:val="24"/>
          <w:szCs w:val="24"/>
          <w:lang w:val="en-GB"/>
        </w:rPr>
        <w:t xml:space="preserve"> the </w:t>
      </w:r>
      <w:r>
        <w:rPr>
          <w:rFonts w:ascii="Times New Roman" w:hAnsi="Times New Roman" w:cs="Times New Roman"/>
          <w:sz w:val="24"/>
          <w:szCs w:val="24"/>
          <w:lang w:val="en-GB"/>
        </w:rPr>
        <w:t>cardinal</w:t>
      </w:r>
      <w:r w:rsidRPr="004E7C58">
        <w:rPr>
          <w:rFonts w:ascii="Times New Roman" w:hAnsi="Times New Roman" w:cs="Times New Roman"/>
          <w:sz w:val="24"/>
          <w:szCs w:val="24"/>
          <w:lang w:val="en-GB"/>
        </w:rPr>
        <w:t xml:space="preserve"> relationships between the concepts in </w:t>
      </w:r>
      <w:r>
        <w:rPr>
          <w:rFonts w:ascii="Times New Roman" w:hAnsi="Times New Roman" w:cs="Times New Roman"/>
          <w:sz w:val="24"/>
          <w:szCs w:val="24"/>
          <w:lang w:val="en-GB"/>
        </w:rPr>
        <w:t xml:space="preserve">the </w:t>
      </w:r>
      <w:r w:rsidRPr="004E7C58">
        <w:rPr>
          <w:rFonts w:ascii="Times New Roman" w:hAnsi="Times New Roman" w:cs="Times New Roman"/>
          <w:sz w:val="24"/>
          <w:szCs w:val="24"/>
          <w:lang w:val="en-GB"/>
        </w:rPr>
        <w:t>literature.</w:t>
      </w:r>
    </w:p>
    <w:p w14:paraId="41D58D38" w14:textId="77777777" w:rsidR="00084683" w:rsidRPr="005B09EB" w:rsidRDefault="00084683" w:rsidP="00084683">
      <w:pPr>
        <w:spacing w:line="480" w:lineRule="auto"/>
        <w:rPr>
          <w:rFonts w:ascii="Times New Roman" w:hAnsi="Times New Roman" w:cs="Times New Roman"/>
          <w:sz w:val="24"/>
          <w:szCs w:val="24"/>
          <w:lang w:val="en-GB"/>
        </w:rPr>
      </w:pPr>
      <w:r w:rsidRPr="00B71E8B">
        <w:rPr>
          <w:rFonts w:ascii="Times New Roman" w:hAnsi="Times New Roman" w:cs="Times New Roman"/>
          <w:sz w:val="24"/>
          <w:szCs w:val="24"/>
          <w:lang w:val="en-GB"/>
        </w:rPr>
        <w:t xml:space="preserve">Diverse health policies can be assessed extracting from the literature </w:t>
      </w:r>
      <w:r>
        <w:rPr>
          <w:rFonts w:ascii="Times New Roman" w:hAnsi="Times New Roman" w:cs="Times New Roman"/>
          <w:sz w:val="24"/>
          <w:szCs w:val="24"/>
          <w:lang w:val="en-GB"/>
        </w:rPr>
        <w:t>health</w:t>
      </w:r>
      <w:r w:rsidRPr="00B71E8B">
        <w:rPr>
          <w:rFonts w:ascii="Times New Roman" w:hAnsi="Times New Roman" w:cs="Times New Roman"/>
          <w:sz w:val="24"/>
          <w:szCs w:val="24"/>
          <w:lang w:val="en-GB"/>
        </w:rPr>
        <w:t xml:space="preserve"> costs and benefits. </w:t>
      </w:r>
      <w:r>
        <w:rPr>
          <w:rFonts w:ascii="Times New Roman" w:hAnsi="Times New Roman" w:cs="Times New Roman"/>
          <w:sz w:val="24"/>
          <w:szCs w:val="24"/>
          <w:lang w:val="en-GB"/>
        </w:rPr>
        <w:t>It is compulsory to assess also other types of keywords and analyse more in detail the various alternatives in the literature. A leading fact to be pointed out is that the bibliometric analysis does not necessarily substitute the systematic literature reviews in constructing the cost-benefit models in health economics. Bibliometric analyses unveil the core themes and linked works. Hence, from the relevant keywords, it is possible to complement the systematic review for building the health economics models (see Drummond et al. 2015 for the classical construction of health care programmes evaluation models). At the same time, the bibliometric analysis can improve the elaboration of health economics models by allowing to explore different specifications.</w:t>
      </w:r>
    </w:p>
    <w:p w14:paraId="38977011" w14:textId="77777777" w:rsidR="00084683" w:rsidRDefault="00084683" w:rsidP="00084683">
      <w:pPr>
        <w:spacing w:line="480" w:lineRule="auto"/>
        <w:rPr>
          <w:rFonts w:ascii="Times New Roman" w:hAnsi="Times New Roman" w:cs="Times New Roman"/>
          <w:b/>
          <w:sz w:val="24"/>
          <w:szCs w:val="24"/>
          <w:lang w:val="en-GB"/>
        </w:rPr>
      </w:pPr>
    </w:p>
    <w:p w14:paraId="24B30409" w14:textId="77777777" w:rsidR="00084683" w:rsidRPr="008564C6" w:rsidRDefault="00084683" w:rsidP="00084683">
      <w:pPr>
        <w:spacing w:line="480" w:lineRule="auto"/>
        <w:rPr>
          <w:rFonts w:ascii="Times New Roman" w:hAnsi="Times New Roman" w:cs="Times New Roman"/>
          <w:sz w:val="24"/>
          <w:szCs w:val="24"/>
          <w:lang w:val="en-GB"/>
        </w:rPr>
      </w:pPr>
      <w:r w:rsidRPr="000203A8">
        <w:rPr>
          <w:rFonts w:ascii="Times New Roman" w:hAnsi="Times New Roman" w:cs="Times New Roman"/>
          <w:b/>
          <w:sz w:val="24"/>
          <w:szCs w:val="24"/>
          <w:lang w:val="en-GB"/>
        </w:rPr>
        <w:t>Statistical results</w:t>
      </w:r>
    </w:p>
    <w:p w14:paraId="02AE882B" w14:textId="77777777" w:rsidR="00084683" w:rsidRDefault="00084683" w:rsidP="00084683">
      <w:pPr>
        <w:rPr>
          <w:rFonts w:ascii="Times New Roman" w:hAnsi="Times New Roman" w:cs="Times New Roman"/>
          <w:b/>
          <w:sz w:val="24"/>
          <w:szCs w:val="24"/>
          <w:lang w:val="en-GB"/>
        </w:rPr>
      </w:pPr>
    </w:p>
    <w:p w14:paraId="7CAA8440" w14:textId="77777777" w:rsidR="00084683" w:rsidRPr="000203A8" w:rsidRDefault="00084683" w:rsidP="00084683">
      <w:pPr>
        <w:rPr>
          <w:rFonts w:ascii="Times New Roman" w:hAnsi="Times New Roman" w:cs="Times New Roman"/>
          <w:b/>
          <w:sz w:val="24"/>
          <w:szCs w:val="24"/>
          <w:lang w:val="en-GB"/>
        </w:rPr>
      </w:pPr>
      <w:r w:rsidRPr="000203A8">
        <w:rPr>
          <w:rFonts w:ascii="Times New Roman" w:hAnsi="Times New Roman" w:cs="Times New Roman"/>
          <w:b/>
          <w:sz w:val="24"/>
          <w:szCs w:val="24"/>
          <w:lang w:val="en-GB"/>
        </w:rPr>
        <w:t xml:space="preserve">Data collected 21/5/2020 </w:t>
      </w:r>
    </w:p>
    <w:p w14:paraId="34A09905" w14:textId="77777777" w:rsidR="00084683" w:rsidRPr="000203A8" w:rsidRDefault="00084683" w:rsidP="00084683">
      <w:pPr>
        <w:rPr>
          <w:rFonts w:ascii="Times New Roman" w:hAnsi="Times New Roman" w:cs="Times New Roman"/>
          <w:b/>
          <w:sz w:val="24"/>
          <w:szCs w:val="24"/>
          <w:lang w:val="en-GB"/>
        </w:rPr>
      </w:pPr>
    </w:p>
    <w:p w14:paraId="101B127C" w14:textId="77777777" w:rsidR="00084683" w:rsidRPr="000203A8" w:rsidRDefault="00084683" w:rsidP="00084683">
      <w:pPr>
        <w:rPr>
          <w:rFonts w:ascii="Courier New" w:hAnsi="Courier New" w:cs="Courier New"/>
          <w:sz w:val="20"/>
          <w:szCs w:val="20"/>
          <w:lang w:val="en-GB"/>
        </w:rPr>
      </w:pPr>
    </w:p>
    <w:p w14:paraId="79A0E554" w14:textId="77777777" w:rsidR="00084683" w:rsidRPr="00683759" w:rsidRDefault="00084683" w:rsidP="00084683">
      <w:pPr>
        <w:rPr>
          <w:rFonts w:ascii="Courier New" w:hAnsi="Courier New" w:cs="Courier New"/>
          <w:b/>
          <w:sz w:val="20"/>
          <w:szCs w:val="20"/>
          <w:lang w:val="en-GB"/>
        </w:rPr>
      </w:pPr>
      <w:r w:rsidRPr="00683759">
        <w:rPr>
          <w:rFonts w:ascii="Courier New" w:hAnsi="Courier New" w:cs="Courier New"/>
          <w:b/>
          <w:sz w:val="20"/>
          <w:szCs w:val="20"/>
          <w:lang w:val="en-GB"/>
        </w:rPr>
        <w:t>Main Information about data</w:t>
      </w:r>
    </w:p>
    <w:p w14:paraId="2C8AAFE4" w14:textId="77777777" w:rsidR="00084683" w:rsidRPr="007F1D07" w:rsidRDefault="00084683" w:rsidP="00084683">
      <w:pPr>
        <w:rPr>
          <w:rFonts w:ascii="Courier New" w:hAnsi="Courier New" w:cs="Courier New"/>
          <w:sz w:val="20"/>
          <w:szCs w:val="20"/>
          <w:lang w:val="en-GB"/>
        </w:rPr>
      </w:pPr>
    </w:p>
    <w:p w14:paraId="5F8A98B7"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Documents                             306 </w:t>
      </w:r>
    </w:p>
    <w:p w14:paraId="63118AFB"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Sources (Journals, Books, etc.)       168 </w:t>
      </w:r>
    </w:p>
    <w:p w14:paraId="330DAB9B"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Keywords Plus (</w:t>
      </w:r>
      <w:proofErr w:type="gramStart"/>
      <w:r w:rsidRPr="007F1D07">
        <w:rPr>
          <w:rFonts w:ascii="Courier New" w:hAnsi="Courier New" w:cs="Courier New"/>
          <w:sz w:val="20"/>
          <w:szCs w:val="20"/>
          <w:lang w:val="en-GB"/>
        </w:rPr>
        <w:t xml:space="preserve">ID)   </w:t>
      </w:r>
      <w:proofErr w:type="gramEnd"/>
      <w:r w:rsidRPr="007F1D07">
        <w:rPr>
          <w:rFonts w:ascii="Courier New" w:hAnsi="Courier New" w:cs="Courier New"/>
          <w:sz w:val="20"/>
          <w:szCs w:val="20"/>
          <w:lang w:val="en-GB"/>
        </w:rPr>
        <w:t xml:space="preserve">                 1820 </w:t>
      </w:r>
    </w:p>
    <w:p w14:paraId="2E7D2CC8"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Author's Keywords (</w:t>
      </w:r>
      <w:proofErr w:type="gramStart"/>
      <w:r w:rsidRPr="007F1D07">
        <w:rPr>
          <w:rFonts w:ascii="Courier New" w:hAnsi="Courier New" w:cs="Courier New"/>
          <w:sz w:val="20"/>
          <w:szCs w:val="20"/>
          <w:lang w:val="en-GB"/>
        </w:rPr>
        <w:t xml:space="preserve">DE)   </w:t>
      </w:r>
      <w:proofErr w:type="gramEnd"/>
      <w:r w:rsidRPr="007F1D07">
        <w:rPr>
          <w:rFonts w:ascii="Courier New" w:hAnsi="Courier New" w:cs="Courier New"/>
          <w:sz w:val="20"/>
          <w:szCs w:val="20"/>
          <w:lang w:val="en-GB"/>
        </w:rPr>
        <w:t xml:space="preserve">             817 </w:t>
      </w:r>
    </w:p>
    <w:p w14:paraId="132BB579"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Period                                2003 - 2020 </w:t>
      </w:r>
    </w:p>
    <w:p w14:paraId="0EDD9B02"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Average citations per documents       9.301 </w:t>
      </w:r>
    </w:p>
    <w:p w14:paraId="66904A1B" w14:textId="77777777" w:rsidR="00084683" w:rsidRPr="007F1D07" w:rsidRDefault="00084683" w:rsidP="00084683">
      <w:pPr>
        <w:rPr>
          <w:rFonts w:ascii="Courier New" w:hAnsi="Courier New" w:cs="Courier New"/>
          <w:sz w:val="20"/>
          <w:szCs w:val="20"/>
          <w:lang w:val="en-GB"/>
        </w:rPr>
      </w:pPr>
    </w:p>
    <w:p w14:paraId="4877D85B"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Authors                               841 </w:t>
      </w:r>
    </w:p>
    <w:p w14:paraId="38B40023"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Author Appearances                    1350 </w:t>
      </w:r>
    </w:p>
    <w:p w14:paraId="6C7619D3"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Authors of single-authored </w:t>
      </w:r>
      <w:proofErr w:type="gramStart"/>
      <w:r w:rsidRPr="007F1D07">
        <w:rPr>
          <w:rFonts w:ascii="Courier New" w:hAnsi="Courier New" w:cs="Courier New"/>
          <w:sz w:val="20"/>
          <w:szCs w:val="20"/>
          <w:lang w:val="en-GB"/>
        </w:rPr>
        <w:t>documents  35</w:t>
      </w:r>
      <w:proofErr w:type="gramEnd"/>
      <w:r w:rsidRPr="007F1D07">
        <w:rPr>
          <w:rFonts w:ascii="Courier New" w:hAnsi="Courier New" w:cs="Courier New"/>
          <w:sz w:val="20"/>
          <w:szCs w:val="20"/>
          <w:lang w:val="en-GB"/>
        </w:rPr>
        <w:t xml:space="preserve"> </w:t>
      </w:r>
    </w:p>
    <w:p w14:paraId="09C9AF10"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Authors of multi-authored documents   806 </w:t>
      </w:r>
    </w:p>
    <w:p w14:paraId="194DB296"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Single-authored documents             52 </w:t>
      </w:r>
    </w:p>
    <w:p w14:paraId="54C8D9B1" w14:textId="77777777" w:rsidR="00084683" w:rsidRPr="007F1D07" w:rsidRDefault="00084683" w:rsidP="00084683">
      <w:pPr>
        <w:rPr>
          <w:rFonts w:ascii="Courier New" w:hAnsi="Courier New" w:cs="Courier New"/>
          <w:sz w:val="20"/>
          <w:szCs w:val="20"/>
          <w:lang w:val="en-GB"/>
        </w:rPr>
      </w:pPr>
    </w:p>
    <w:p w14:paraId="385433CB"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Documents per Author                  0.364 </w:t>
      </w:r>
    </w:p>
    <w:p w14:paraId="1153BA15"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Authors per Document                  2.75 </w:t>
      </w:r>
    </w:p>
    <w:p w14:paraId="5416681B"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Co-Authors per Documents              4.41 </w:t>
      </w:r>
    </w:p>
    <w:p w14:paraId="7AA4C1A6"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Collaboration Index                   3.17 </w:t>
      </w:r>
    </w:p>
    <w:p w14:paraId="1DA60873"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w:t>
      </w:r>
    </w:p>
    <w:p w14:paraId="059EE318"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Document types                     </w:t>
      </w:r>
    </w:p>
    <w:p w14:paraId="3B7AD5DA"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ARTICLE           186 </w:t>
      </w:r>
    </w:p>
    <w:p w14:paraId="726AE6A2"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BOOK              23 </w:t>
      </w:r>
    </w:p>
    <w:p w14:paraId="0A1EB7E9"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BOOK CHAPTER      14 </w:t>
      </w:r>
    </w:p>
    <w:p w14:paraId="57821E37"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DATA PAPER        3 </w:t>
      </w:r>
    </w:p>
    <w:p w14:paraId="35CE0324"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EDITORIAL         13 </w:t>
      </w:r>
    </w:p>
    <w:p w14:paraId="3B5B49C8"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LETTER            5 </w:t>
      </w:r>
    </w:p>
    <w:p w14:paraId="382A3EFF"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NOTE              3 </w:t>
      </w:r>
    </w:p>
    <w:p w14:paraId="47BF7F19"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REVIEW            53 </w:t>
      </w:r>
    </w:p>
    <w:p w14:paraId="187BC058"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SHORT SURVEY      6 </w:t>
      </w:r>
    </w:p>
    <w:p w14:paraId="5E8EB6C6"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w:t>
      </w:r>
    </w:p>
    <w:p w14:paraId="2406BCB9" w14:textId="77777777" w:rsidR="00084683" w:rsidRPr="007F1D07" w:rsidRDefault="00084683" w:rsidP="00084683">
      <w:pPr>
        <w:rPr>
          <w:rFonts w:ascii="Courier New" w:hAnsi="Courier New" w:cs="Courier New"/>
          <w:sz w:val="20"/>
          <w:szCs w:val="20"/>
          <w:lang w:val="en-GB"/>
        </w:rPr>
      </w:pPr>
    </w:p>
    <w:p w14:paraId="3182C32D"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Annual Scientific Production</w:t>
      </w:r>
    </w:p>
    <w:p w14:paraId="00865125" w14:textId="77777777" w:rsidR="00084683" w:rsidRPr="007F1D07" w:rsidRDefault="00084683" w:rsidP="00084683">
      <w:pPr>
        <w:rPr>
          <w:rFonts w:ascii="Courier New" w:hAnsi="Courier New" w:cs="Courier New"/>
          <w:sz w:val="20"/>
          <w:szCs w:val="20"/>
          <w:lang w:val="en-GB"/>
        </w:rPr>
      </w:pPr>
    </w:p>
    <w:p w14:paraId="3BE3A9F8"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Year    Articles</w:t>
      </w:r>
    </w:p>
    <w:p w14:paraId="27FC6B69"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2003        2</w:t>
      </w:r>
    </w:p>
    <w:p w14:paraId="19B151B2"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2005        3</w:t>
      </w:r>
    </w:p>
    <w:p w14:paraId="4297D622"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2006        4</w:t>
      </w:r>
    </w:p>
    <w:p w14:paraId="55FEA03B"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2007        5</w:t>
      </w:r>
    </w:p>
    <w:p w14:paraId="2455D505"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2008        3</w:t>
      </w:r>
    </w:p>
    <w:p w14:paraId="0BD9F5A4"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2009       10</w:t>
      </w:r>
    </w:p>
    <w:p w14:paraId="43B1395E"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2010        8</w:t>
      </w:r>
    </w:p>
    <w:p w14:paraId="00F2AC1C"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2011        4</w:t>
      </w:r>
    </w:p>
    <w:p w14:paraId="78C1634B"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2012        7</w:t>
      </w:r>
    </w:p>
    <w:p w14:paraId="2E0B2C22"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2013        4</w:t>
      </w:r>
    </w:p>
    <w:p w14:paraId="7DA8EB57"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2014       10</w:t>
      </w:r>
    </w:p>
    <w:p w14:paraId="54596463"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2015        7</w:t>
      </w:r>
    </w:p>
    <w:p w14:paraId="046D0681"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2016       13</w:t>
      </w:r>
    </w:p>
    <w:p w14:paraId="659F42DA"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2017       11</w:t>
      </w:r>
    </w:p>
    <w:p w14:paraId="29D483AE"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2018       16</w:t>
      </w:r>
    </w:p>
    <w:p w14:paraId="58CC85EC"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2019       15</w:t>
      </w:r>
    </w:p>
    <w:p w14:paraId="393A9529"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2020      184</w:t>
      </w:r>
    </w:p>
    <w:p w14:paraId="17792B5A" w14:textId="77777777" w:rsidR="00084683" w:rsidRPr="007F1D07" w:rsidRDefault="00084683" w:rsidP="00084683">
      <w:pPr>
        <w:rPr>
          <w:rFonts w:ascii="Courier New" w:hAnsi="Courier New" w:cs="Courier New"/>
          <w:sz w:val="20"/>
          <w:szCs w:val="20"/>
          <w:lang w:val="en-GB"/>
        </w:rPr>
      </w:pPr>
    </w:p>
    <w:p w14:paraId="1E80CCED"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Annual Percentage Growth Rate 30.47188 </w:t>
      </w:r>
    </w:p>
    <w:p w14:paraId="4E426089" w14:textId="77777777" w:rsidR="00084683" w:rsidRPr="007F1D07" w:rsidRDefault="00084683" w:rsidP="00084683">
      <w:pPr>
        <w:rPr>
          <w:rFonts w:ascii="Courier New" w:hAnsi="Courier New" w:cs="Courier New"/>
          <w:sz w:val="20"/>
          <w:szCs w:val="20"/>
          <w:lang w:val="en-GB"/>
        </w:rPr>
      </w:pPr>
    </w:p>
    <w:p w14:paraId="637E49B3" w14:textId="77777777" w:rsidR="00084683" w:rsidRPr="007F1D07" w:rsidRDefault="00084683" w:rsidP="00084683">
      <w:pPr>
        <w:rPr>
          <w:rFonts w:ascii="Courier New" w:hAnsi="Courier New" w:cs="Courier New"/>
          <w:sz w:val="20"/>
          <w:szCs w:val="20"/>
          <w:lang w:val="en-GB"/>
        </w:rPr>
      </w:pPr>
    </w:p>
    <w:p w14:paraId="7EDE415F"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Most Productive Authors</w:t>
      </w:r>
    </w:p>
    <w:p w14:paraId="2F7EE88D" w14:textId="77777777" w:rsidR="00084683" w:rsidRPr="007F1D07" w:rsidRDefault="00084683" w:rsidP="00084683">
      <w:pPr>
        <w:rPr>
          <w:rFonts w:ascii="Courier New" w:hAnsi="Courier New" w:cs="Courier New"/>
          <w:sz w:val="20"/>
          <w:szCs w:val="20"/>
          <w:lang w:val="en-GB"/>
        </w:rPr>
      </w:pPr>
    </w:p>
    <w:p w14:paraId="32AC399F"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Authors        Articles Authors        Articles Fractionalized</w:t>
      </w:r>
    </w:p>
    <w:p w14:paraId="142B5EC8"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1   </w:t>
      </w:r>
      <w:proofErr w:type="spellStart"/>
      <w:r w:rsidRPr="007F1D07">
        <w:rPr>
          <w:rFonts w:ascii="Courier New" w:hAnsi="Courier New" w:cs="Courier New"/>
          <w:sz w:val="20"/>
          <w:szCs w:val="20"/>
          <w:lang w:val="en-GB"/>
        </w:rPr>
        <w:t>HAGHSHENAS</w:t>
      </w:r>
      <w:proofErr w:type="spellEnd"/>
      <w:r w:rsidRPr="007F1D07">
        <w:rPr>
          <w:rFonts w:ascii="Courier New" w:hAnsi="Courier New" w:cs="Courier New"/>
          <w:sz w:val="20"/>
          <w:szCs w:val="20"/>
          <w:lang w:val="en-GB"/>
        </w:rPr>
        <w:t xml:space="preserve"> SS       </w:t>
      </w:r>
      <w:proofErr w:type="gramStart"/>
      <w:r w:rsidRPr="007F1D07">
        <w:rPr>
          <w:rFonts w:ascii="Courier New" w:hAnsi="Courier New" w:cs="Courier New"/>
          <w:sz w:val="20"/>
          <w:szCs w:val="20"/>
          <w:lang w:val="en-GB"/>
        </w:rPr>
        <w:t>12  GAUTAM</w:t>
      </w:r>
      <w:proofErr w:type="gramEnd"/>
      <w:r w:rsidRPr="007F1D07">
        <w:rPr>
          <w:rFonts w:ascii="Courier New" w:hAnsi="Courier New" w:cs="Courier New"/>
          <w:sz w:val="20"/>
          <w:szCs w:val="20"/>
          <w:lang w:val="en-GB"/>
        </w:rPr>
        <w:t xml:space="preserve"> S                         6.00</w:t>
      </w:r>
    </w:p>
    <w:p w14:paraId="5EDFE636"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2   GAUTAM S             </w:t>
      </w:r>
      <w:proofErr w:type="gramStart"/>
      <w:r w:rsidRPr="007F1D07">
        <w:rPr>
          <w:rFonts w:ascii="Courier New" w:hAnsi="Courier New" w:cs="Courier New"/>
          <w:sz w:val="20"/>
          <w:szCs w:val="20"/>
          <w:lang w:val="en-GB"/>
        </w:rPr>
        <w:t>9  FAYE</w:t>
      </w:r>
      <w:proofErr w:type="gramEnd"/>
      <w:r w:rsidRPr="007F1D07">
        <w:rPr>
          <w:rFonts w:ascii="Courier New" w:hAnsi="Courier New" w:cs="Courier New"/>
          <w:sz w:val="20"/>
          <w:szCs w:val="20"/>
          <w:lang w:val="en-GB"/>
        </w:rPr>
        <w:t xml:space="preserve"> B                           3.00</w:t>
      </w:r>
    </w:p>
    <w:p w14:paraId="4E8F915D"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3   </w:t>
      </w:r>
      <w:proofErr w:type="spellStart"/>
      <w:r w:rsidRPr="007F1D07">
        <w:rPr>
          <w:rFonts w:ascii="Courier New" w:hAnsi="Courier New" w:cs="Courier New"/>
          <w:sz w:val="20"/>
          <w:szCs w:val="20"/>
          <w:lang w:val="en-GB"/>
        </w:rPr>
        <w:t>PIROUZ</w:t>
      </w:r>
      <w:proofErr w:type="spellEnd"/>
      <w:r w:rsidRPr="007F1D07">
        <w:rPr>
          <w:rFonts w:ascii="Courier New" w:hAnsi="Courier New" w:cs="Courier New"/>
          <w:sz w:val="20"/>
          <w:szCs w:val="20"/>
          <w:lang w:val="en-GB"/>
        </w:rPr>
        <w:t xml:space="preserve"> B             </w:t>
      </w:r>
      <w:proofErr w:type="gramStart"/>
      <w:r w:rsidRPr="007F1D07">
        <w:rPr>
          <w:rFonts w:ascii="Courier New" w:hAnsi="Courier New" w:cs="Courier New"/>
          <w:sz w:val="20"/>
          <w:szCs w:val="20"/>
          <w:lang w:val="en-GB"/>
        </w:rPr>
        <w:t xml:space="preserve">9  </w:t>
      </w:r>
      <w:proofErr w:type="spellStart"/>
      <w:r w:rsidRPr="007F1D07">
        <w:rPr>
          <w:rFonts w:ascii="Courier New" w:hAnsi="Courier New" w:cs="Courier New"/>
          <w:sz w:val="20"/>
          <w:szCs w:val="20"/>
          <w:lang w:val="en-GB"/>
        </w:rPr>
        <w:t>GALANAKIS</w:t>
      </w:r>
      <w:proofErr w:type="spellEnd"/>
      <w:proofErr w:type="gramEnd"/>
      <w:r w:rsidRPr="007F1D07">
        <w:rPr>
          <w:rFonts w:ascii="Courier New" w:hAnsi="Courier New" w:cs="Courier New"/>
          <w:sz w:val="20"/>
          <w:szCs w:val="20"/>
          <w:lang w:val="en-GB"/>
        </w:rPr>
        <w:t xml:space="preserve"> CM                     3.00</w:t>
      </w:r>
    </w:p>
    <w:p w14:paraId="74C87E44" w14:textId="77777777" w:rsidR="00084683" w:rsidRPr="00112F2E" w:rsidRDefault="00084683" w:rsidP="00084683">
      <w:pPr>
        <w:rPr>
          <w:rFonts w:ascii="Courier New" w:hAnsi="Courier New" w:cs="Courier New"/>
          <w:sz w:val="20"/>
          <w:szCs w:val="20"/>
        </w:rPr>
      </w:pPr>
      <w:r w:rsidRPr="00112F2E">
        <w:rPr>
          <w:rFonts w:ascii="Courier New" w:hAnsi="Courier New" w:cs="Courier New"/>
          <w:sz w:val="20"/>
          <w:szCs w:val="20"/>
        </w:rPr>
        <w:t>4   HO MT                6  HELM D                           3.00</w:t>
      </w:r>
    </w:p>
    <w:p w14:paraId="4AA0DC9B" w14:textId="77777777" w:rsidR="00084683" w:rsidRPr="007F1D07" w:rsidRDefault="00084683" w:rsidP="00084683">
      <w:pPr>
        <w:rPr>
          <w:rFonts w:ascii="Courier New" w:hAnsi="Courier New" w:cs="Courier New"/>
          <w:sz w:val="20"/>
          <w:szCs w:val="20"/>
        </w:rPr>
      </w:pPr>
      <w:r w:rsidRPr="007F1D07">
        <w:rPr>
          <w:rFonts w:ascii="Courier New" w:hAnsi="Courier New" w:cs="Courier New"/>
          <w:sz w:val="20"/>
          <w:szCs w:val="20"/>
        </w:rPr>
        <w:t>5   LI J                 6  IVANOV D                         3.00</w:t>
      </w:r>
    </w:p>
    <w:p w14:paraId="183C0159" w14:textId="77777777" w:rsidR="00084683" w:rsidRPr="007F1D07" w:rsidRDefault="00084683" w:rsidP="00084683">
      <w:pPr>
        <w:rPr>
          <w:rFonts w:ascii="Courier New" w:hAnsi="Courier New" w:cs="Courier New"/>
          <w:sz w:val="20"/>
          <w:szCs w:val="20"/>
        </w:rPr>
      </w:pPr>
      <w:r w:rsidRPr="007F1D07">
        <w:rPr>
          <w:rFonts w:ascii="Courier New" w:hAnsi="Courier New" w:cs="Courier New"/>
          <w:sz w:val="20"/>
          <w:szCs w:val="20"/>
        </w:rPr>
        <w:t>6   PIRO P               6  SICHE R                          3.00</w:t>
      </w:r>
    </w:p>
    <w:p w14:paraId="510C8168" w14:textId="77777777" w:rsidR="00084683" w:rsidRPr="007F1D07" w:rsidRDefault="00084683" w:rsidP="00084683">
      <w:pPr>
        <w:rPr>
          <w:rFonts w:ascii="Courier New" w:hAnsi="Courier New" w:cs="Courier New"/>
          <w:sz w:val="20"/>
          <w:szCs w:val="20"/>
        </w:rPr>
      </w:pPr>
      <w:r w:rsidRPr="007F1D07">
        <w:rPr>
          <w:rFonts w:ascii="Courier New" w:hAnsi="Courier New" w:cs="Courier New"/>
          <w:sz w:val="20"/>
          <w:szCs w:val="20"/>
        </w:rPr>
        <w:lastRenderedPageBreak/>
        <w:t>7   REZAEI M             5  TALLEY NJ                        3.00</w:t>
      </w:r>
    </w:p>
    <w:p w14:paraId="67CD56F5" w14:textId="77777777" w:rsidR="00084683" w:rsidRPr="00112F2E" w:rsidRDefault="00084683" w:rsidP="00084683">
      <w:pPr>
        <w:rPr>
          <w:rFonts w:ascii="Courier New" w:hAnsi="Courier New" w:cs="Courier New"/>
          <w:sz w:val="20"/>
          <w:szCs w:val="20"/>
          <w:lang w:val="en-US"/>
        </w:rPr>
      </w:pPr>
      <w:r w:rsidRPr="00112F2E">
        <w:rPr>
          <w:rFonts w:ascii="Courier New" w:hAnsi="Courier New" w:cs="Courier New"/>
          <w:sz w:val="20"/>
          <w:szCs w:val="20"/>
          <w:lang w:val="en-US"/>
        </w:rPr>
        <w:t xml:space="preserve">8   AVISO KB             4  </w:t>
      </w:r>
      <w:proofErr w:type="spellStart"/>
      <w:r w:rsidRPr="00112F2E">
        <w:rPr>
          <w:rFonts w:ascii="Courier New" w:hAnsi="Courier New" w:cs="Courier New"/>
          <w:sz w:val="20"/>
          <w:szCs w:val="20"/>
          <w:lang w:val="en-US"/>
        </w:rPr>
        <w:t>HAGHSHENAS</w:t>
      </w:r>
      <w:proofErr w:type="spellEnd"/>
      <w:r w:rsidRPr="00112F2E">
        <w:rPr>
          <w:rFonts w:ascii="Courier New" w:hAnsi="Courier New" w:cs="Courier New"/>
          <w:sz w:val="20"/>
          <w:szCs w:val="20"/>
          <w:lang w:val="en-US"/>
        </w:rPr>
        <w:t xml:space="preserve"> SS                    2.70</w:t>
      </w:r>
    </w:p>
    <w:p w14:paraId="4B8DEF96" w14:textId="77777777" w:rsidR="00084683" w:rsidRPr="00112F2E" w:rsidRDefault="00084683" w:rsidP="00084683">
      <w:pPr>
        <w:rPr>
          <w:rFonts w:ascii="Courier New" w:hAnsi="Courier New" w:cs="Courier New"/>
          <w:sz w:val="20"/>
          <w:szCs w:val="20"/>
          <w:lang w:val="en-US"/>
        </w:rPr>
      </w:pPr>
      <w:r w:rsidRPr="00112F2E">
        <w:rPr>
          <w:rFonts w:ascii="Courier New" w:hAnsi="Courier New" w:cs="Courier New"/>
          <w:sz w:val="20"/>
          <w:szCs w:val="20"/>
          <w:lang w:val="en-US"/>
        </w:rPr>
        <w:t xml:space="preserve">9   CAO X                4  </w:t>
      </w:r>
      <w:proofErr w:type="spellStart"/>
      <w:r w:rsidRPr="00112F2E">
        <w:rPr>
          <w:rFonts w:ascii="Courier New" w:hAnsi="Courier New" w:cs="Courier New"/>
          <w:sz w:val="20"/>
          <w:szCs w:val="20"/>
          <w:lang w:val="en-US"/>
        </w:rPr>
        <w:t>PAVESI</w:t>
      </w:r>
      <w:proofErr w:type="spellEnd"/>
      <w:r w:rsidRPr="00112F2E">
        <w:rPr>
          <w:rFonts w:ascii="Courier New" w:hAnsi="Courier New" w:cs="Courier New"/>
          <w:sz w:val="20"/>
          <w:szCs w:val="20"/>
          <w:lang w:val="en-US"/>
        </w:rPr>
        <w:t xml:space="preserve"> A                         2.12</w:t>
      </w:r>
    </w:p>
    <w:p w14:paraId="1F2D2DA1" w14:textId="77777777" w:rsidR="00084683" w:rsidRPr="00112F2E" w:rsidRDefault="00084683" w:rsidP="00084683">
      <w:pPr>
        <w:rPr>
          <w:rFonts w:ascii="Courier New" w:hAnsi="Courier New" w:cs="Courier New"/>
          <w:sz w:val="20"/>
          <w:szCs w:val="20"/>
          <w:lang w:val="en-US"/>
        </w:rPr>
      </w:pPr>
      <w:r w:rsidRPr="00112F2E">
        <w:rPr>
          <w:rFonts w:ascii="Courier New" w:hAnsi="Courier New" w:cs="Courier New"/>
          <w:sz w:val="20"/>
          <w:szCs w:val="20"/>
          <w:lang w:val="en-US"/>
        </w:rPr>
        <w:t xml:space="preserve">10  CHEN Z               4  </w:t>
      </w:r>
      <w:proofErr w:type="spellStart"/>
      <w:r w:rsidRPr="00112F2E">
        <w:rPr>
          <w:rFonts w:ascii="Courier New" w:hAnsi="Courier New" w:cs="Courier New"/>
          <w:sz w:val="20"/>
          <w:szCs w:val="20"/>
          <w:lang w:val="en-US"/>
        </w:rPr>
        <w:t>BCHER</w:t>
      </w:r>
      <w:proofErr w:type="spellEnd"/>
      <w:r w:rsidRPr="00112F2E">
        <w:rPr>
          <w:rFonts w:ascii="Courier New" w:hAnsi="Courier New" w:cs="Courier New"/>
          <w:sz w:val="20"/>
          <w:szCs w:val="20"/>
          <w:lang w:val="en-US"/>
        </w:rPr>
        <w:t xml:space="preserve"> M                          2.00</w:t>
      </w:r>
    </w:p>
    <w:p w14:paraId="233C2EB1" w14:textId="77777777" w:rsidR="00084683" w:rsidRPr="00112F2E" w:rsidRDefault="00084683" w:rsidP="00084683">
      <w:pPr>
        <w:rPr>
          <w:rFonts w:ascii="Courier New" w:hAnsi="Courier New" w:cs="Courier New"/>
          <w:sz w:val="20"/>
          <w:szCs w:val="20"/>
          <w:lang w:val="en-US"/>
        </w:rPr>
      </w:pPr>
    </w:p>
    <w:p w14:paraId="56D7EE6D" w14:textId="77777777" w:rsidR="00084683" w:rsidRPr="00112F2E" w:rsidRDefault="00084683" w:rsidP="00084683">
      <w:pPr>
        <w:rPr>
          <w:rFonts w:ascii="Courier New" w:hAnsi="Courier New" w:cs="Courier New"/>
          <w:sz w:val="20"/>
          <w:szCs w:val="20"/>
          <w:lang w:val="en-US"/>
        </w:rPr>
      </w:pPr>
    </w:p>
    <w:p w14:paraId="34E2B94B"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Top manuscripts per citations</w:t>
      </w:r>
    </w:p>
    <w:p w14:paraId="78EB4916" w14:textId="77777777" w:rsidR="00084683" w:rsidRPr="007F1D07" w:rsidRDefault="00084683" w:rsidP="00084683">
      <w:pPr>
        <w:rPr>
          <w:rFonts w:ascii="Courier New" w:hAnsi="Courier New" w:cs="Courier New"/>
          <w:sz w:val="20"/>
          <w:szCs w:val="20"/>
          <w:lang w:val="en-GB"/>
        </w:rPr>
      </w:pPr>
    </w:p>
    <w:p w14:paraId="755FBED6"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Paper           TC </w:t>
      </w:r>
      <w:proofErr w:type="spellStart"/>
      <w:r w:rsidRPr="007F1D07">
        <w:rPr>
          <w:rFonts w:ascii="Courier New" w:hAnsi="Courier New" w:cs="Courier New"/>
          <w:sz w:val="20"/>
          <w:szCs w:val="20"/>
          <w:lang w:val="en-GB"/>
        </w:rPr>
        <w:t>TCperYear</w:t>
      </w:r>
      <w:proofErr w:type="spellEnd"/>
    </w:p>
    <w:p w14:paraId="7528FCAB"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t xml:space="preserve">1  </w:t>
      </w:r>
      <w:proofErr w:type="spellStart"/>
      <w:r w:rsidRPr="007F1D07">
        <w:rPr>
          <w:rFonts w:ascii="Courier New" w:hAnsi="Courier New" w:cs="Courier New"/>
          <w:sz w:val="20"/>
          <w:szCs w:val="20"/>
          <w:lang w:val="en-GB"/>
        </w:rPr>
        <w:t>KRUUK</w:t>
      </w:r>
      <w:proofErr w:type="spellEnd"/>
      <w:proofErr w:type="gramEnd"/>
      <w:r w:rsidRPr="007F1D07">
        <w:rPr>
          <w:rFonts w:ascii="Courier New" w:hAnsi="Courier New" w:cs="Courier New"/>
          <w:sz w:val="20"/>
          <w:szCs w:val="20"/>
          <w:lang w:val="en-GB"/>
        </w:rPr>
        <w:t xml:space="preserve"> H, 2010, OTTERS: </w:t>
      </w:r>
      <w:proofErr w:type="spellStart"/>
      <w:r w:rsidRPr="007F1D07">
        <w:rPr>
          <w:rFonts w:ascii="Courier New" w:hAnsi="Courier New" w:cs="Courier New"/>
          <w:sz w:val="20"/>
          <w:szCs w:val="20"/>
          <w:lang w:val="en-GB"/>
        </w:rPr>
        <w:t>ECOL</w:t>
      </w:r>
      <w:proofErr w:type="spellEnd"/>
      <w:r w:rsidRPr="007F1D07">
        <w:rPr>
          <w:rFonts w:ascii="Courier New" w:hAnsi="Courier New" w:cs="Courier New"/>
          <w:sz w:val="20"/>
          <w:szCs w:val="20"/>
          <w:lang w:val="en-GB"/>
        </w:rPr>
        <w:t xml:space="preserve"> , </w:t>
      </w:r>
      <w:proofErr w:type="spellStart"/>
      <w:r w:rsidRPr="007F1D07">
        <w:rPr>
          <w:rFonts w:ascii="Courier New" w:hAnsi="Courier New" w:cs="Courier New"/>
          <w:sz w:val="20"/>
          <w:szCs w:val="20"/>
          <w:lang w:val="en-GB"/>
        </w:rPr>
        <w:t>BEHAV</w:t>
      </w:r>
      <w:proofErr w:type="spellEnd"/>
      <w:r w:rsidRPr="007F1D07">
        <w:rPr>
          <w:rFonts w:ascii="Courier New" w:hAnsi="Courier New" w:cs="Courier New"/>
          <w:sz w:val="20"/>
          <w:szCs w:val="20"/>
          <w:lang w:val="en-GB"/>
        </w:rPr>
        <w:t xml:space="preserve"> AND </w:t>
      </w:r>
      <w:proofErr w:type="spellStart"/>
      <w:r w:rsidRPr="007F1D07">
        <w:rPr>
          <w:rFonts w:ascii="Courier New" w:hAnsi="Courier New" w:cs="Courier New"/>
          <w:sz w:val="20"/>
          <w:szCs w:val="20"/>
          <w:lang w:val="en-GB"/>
        </w:rPr>
        <w:t>CONSERV</w:t>
      </w:r>
      <w:proofErr w:type="spellEnd"/>
      <w:r w:rsidRPr="007F1D07">
        <w:rPr>
          <w:rFonts w:ascii="Courier New" w:hAnsi="Courier New" w:cs="Courier New"/>
          <w:sz w:val="20"/>
          <w:szCs w:val="20"/>
          <w:lang w:val="en-GB"/>
        </w:rPr>
        <w:t xml:space="preserve"> 233     21.18</w:t>
      </w:r>
    </w:p>
    <w:p w14:paraId="40721FBC"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t xml:space="preserve">2  </w:t>
      </w:r>
      <w:proofErr w:type="spellStart"/>
      <w:r w:rsidRPr="007F1D07">
        <w:rPr>
          <w:rFonts w:ascii="Courier New" w:hAnsi="Courier New" w:cs="Courier New"/>
          <w:sz w:val="20"/>
          <w:szCs w:val="20"/>
          <w:lang w:val="en-GB"/>
        </w:rPr>
        <w:t>ADGER</w:t>
      </w:r>
      <w:proofErr w:type="spellEnd"/>
      <w:proofErr w:type="gramEnd"/>
      <w:r w:rsidRPr="007F1D07">
        <w:rPr>
          <w:rFonts w:ascii="Courier New" w:hAnsi="Courier New" w:cs="Courier New"/>
          <w:sz w:val="20"/>
          <w:szCs w:val="20"/>
          <w:lang w:val="en-GB"/>
        </w:rPr>
        <w:t xml:space="preserve"> </w:t>
      </w:r>
      <w:proofErr w:type="spellStart"/>
      <w:r w:rsidRPr="007F1D07">
        <w:rPr>
          <w:rFonts w:ascii="Courier New" w:hAnsi="Courier New" w:cs="Courier New"/>
          <w:sz w:val="20"/>
          <w:szCs w:val="20"/>
          <w:lang w:val="en-GB"/>
        </w:rPr>
        <w:t>WN</w:t>
      </w:r>
      <w:proofErr w:type="spellEnd"/>
      <w:r w:rsidRPr="007F1D07">
        <w:rPr>
          <w:rFonts w:ascii="Courier New" w:hAnsi="Courier New" w:cs="Courier New"/>
          <w:sz w:val="20"/>
          <w:szCs w:val="20"/>
          <w:lang w:val="en-GB"/>
        </w:rPr>
        <w:t xml:space="preserve">, 2009, FRONTIERS </w:t>
      </w:r>
      <w:proofErr w:type="spellStart"/>
      <w:r w:rsidRPr="007F1D07">
        <w:rPr>
          <w:rFonts w:ascii="Courier New" w:hAnsi="Courier New" w:cs="Courier New"/>
          <w:sz w:val="20"/>
          <w:szCs w:val="20"/>
          <w:lang w:val="en-GB"/>
        </w:rPr>
        <w:t>ECOL</w:t>
      </w:r>
      <w:proofErr w:type="spellEnd"/>
      <w:r w:rsidRPr="007F1D07">
        <w:rPr>
          <w:rFonts w:ascii="Courier New" w:hAnsi="Courier New" w:cs="Courier New"/>
          <w:sz w:val="20"/>
          <w:szCs w:val="20"/>
          <w:lang w:val="en-GB"/>
        </w:rPr>
        <w:t xml:space="preserve"> </w:t>
      </w:r>
      <w:proofErr w:type="spellStart"/>
      <w:r w:rsidRPr="007F1D07">
        <w:rPr>
          <w:rFonts w:ascii="Courier New" w:hAnsi="Courier New" w:cs="Courier New"/>
          <w:sz w:val="20"/>
          <w:szCs w:val="20"/>
          <w:lang w:val="en-GB"/>
        </w:rPr>
        <w:t>ENVIR</w:t>
      </w:r>
      <w:proofErr w:type="spellEnd"/>
      <w:r w:rsidRPr="007F1D07">
        <w:rPr>
          <w:rFonts w:ascii="Courier New" w:hAnsi="Courier New" w:cs="Courier New"/>
          <w:sz w:val="20"/>
          <w:szCs w:val="20"/>
          <w:lang w:val="en-GB"/>
        </w:rPr>
        <w:t xml:space="preserve">            209     17.42</w:t>
      </w:r>
    </w:p>
    <w:p w14:paraId="7538539F"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t xml:space="preserve">3  </w:t>
      </w:r>
      <w:proofErr w:type="spellStart"/>
      <w:r w:rsidRPr="007F1D07">
        <w:rPr>
          <w:rFonts w:ascii="Courier New" w:hAnsi="Courier New" w:cs="Courier New"/>
          <w:sz w:val="20"/>
          <w:szCs w:val="20"/>
          <w:lang w:val="en-GB"/>
        </w:rPr>
        <w:t>BALMFORD</w:t>
      </w:r>
      <w:proofErr w:type="spellEnd"/>
      <w:proofErr w:type="gramEnd"/>
      <w:r w:rsidRPr="007F1D07">
        <w:rPr>
          <w:rFonts w:ascii="Courier New" w:hAnsi="Courier New" w:cs="Courier New"/>
          <w:sz w:val="20"/>
          <w:szCs w:val="20"/>
          <w:lang w:val="en-GB"/>
        </w:rPr>
        <w:t xml:space="preserve"> A, 2005, </w:t>
      </w:r>
      <w:proofErr w:type="spellStart"/>
      <w:r w:rsidRPr="007F1D07">
        <w:rPr>
          <w:rFonts w:ascii="Courier New" w:hAnsi="Courier New" w:cs="Courier New"/>
          <w:sz w:val="20"/>
          <w:szCs w:val="20"/>
          <w:lang w:val="en-GB"/>
        </w:rPr>
        <w:t>ECOL</w:t>
      </w:r>
      <w:proofErr w:type="spellEnd"/>
      <w:r w:rsidRPr="007F1D07">
        <w:rPr>
          <w:rFonts w:ascii="Courier New" w:hAnsi="Courier New" w:cs="Courier New"/>
          <w:sz w:val="20"/>
          <w:szCs w:val="20"/>
          <w:lang w:val="en-GB"/>
        </w:rPr>
        <w:t xml:space="preserve"> LETT                     188     11.75</w:t>
      </w:r>
    </w:p>
    <w:p w14:paraId="0CED0349"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t>4  ALVES</w:t>
      </w:r>
      <w:proofErr w:type="gramEnd"/>
      <w:r w:rsidRPr="007F1D07">
        <w:rPr>
          <w:rFonts w:ascii="Courier New" w:hAnsi="Courier New" w:cs="Courier New"/>
          <w:sz w:val="20"/>
          <w:szCs w:val="20"/>
          <w:lang w:val="en-GB"/>
        </w:rPr>
        <w:t xml:space="preserve"> </w:t>
      </w:r>
      <w:proofErr w:type="spellStart"/>
      <w:r w:rsidRPr="007F1D07">
        <w:rPr>
          <w:rFonts w:ascii="Courier New" w:hAnsi="Courier New" w:cs="Courier New"/>
          <w:sz w:val="20"/>
          <w:szCs w:val="20"/>
          <w:lang w:val="en-GB"/>
        </w:rPr>
        <w:t>RRN</w:t>
      </w:r>
      <w:proofErr w:type="spellEnd"/>
      <w:r w:rsidRPr="007F1D07">
        <w:rPr>
          <w:rFonts w:ascii="Courier New" w:hAnsi="Courier New" w:cs="Courier New"/>
          <w:sz w:val="20"/>
          <w:szCs w:val="20"/>
          <w:lang w:val="en-GB"/>
        </w:rPr>
        <w:t>, 2007, J ETHNOBIOLOGY ETHNOMEDICINE   175     12.50</w:t>
      </w:r>
    </w:p>
    <w:p w14:paraId="7BA3B932"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t>5  SMITH</w:t>
      </w:r>
      <w:proofErr w:type="gramEnd"/>
      <w:r w:rsidRPr="007F1D07">
        <w:rPr>
          <w:rFonts w:ascii="Courier New" w:hAnsi="Courier New" w:cs="Courier New"/>
          <w:sz w:val="20"/>
          <w:szCs w:val="20"/>
          <w:lang w:val="en-GB"/>
        </w:rPr>
        <w:t xml:space="preserve"> MC, 2009, GOAT MEDICINE: SECOND ED        168     14.00</w:t>
      </w:r>
    </w:p>
    <w:p w14:paraId="53049D69"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t>6  JONES</w:t>
      </w:r>
      <w:proofErr w:type="gramEnd"/>
      <w:r w:rsidRPr="007F1D07">
        <w:rPr>
          <w:rFonts w:ascii="Courier New" w:hAnsi="Courier New" w:cs="Courier New"/>
          <w:sz w:val="20"/>
          <w:szCs w:val="20"/>
          <w:lang w:val="en-GB"/>
        </w:rPr>
        <w:t xml:space="preserve"> JPG, 2008, </w:t>
      </w:r>
      <w:proofErr w:type="spellStart"/>
      <w:r w:rsidRPr="007F1D07">
        <w:rPr>
          <w:rFonts w:ascii="Courier New" w:hAnsi="Courier New" w:cs="Courier New"/>
          <w:sz w:val="20"/>
          <w:szCs w:val="20"/>
          <w:lang w:val="en-GB"/>
        </w:rPr>
        <w:t>CONSERV</w:t>
      </w:r>
      <w:proofErr w:type="spellEnd"/>
      <w:r w:rsidRPr="007F1D07">
        <w:rPr>
          <w:rFonts w:ascii="Courier New" w:hAnsi="Courier New" w:cs="Courier New"/>
          <w:sz w:val="20"/>
          <w:szCs w:val="20"/>
          <w:lang w:val="en-GB"/>
        </w:rPr>
        <w:t xml:space="preserve"> </w:t>
      </w:r>
      <w:proofErr w:type="spellStart"/>
      <w:r w:rsidRPr="007F1D07">
        <w:rPr>
          <w:rFonts w:ascii="Courier New" w:hAnsi="Courier New" w:cs="Courier New"/>
          <w:sz w:val="20"/>
          <w:szCs w:val="20"/>
          <w:lang w:val="en-GB"/>
        </w:rPr>
        <w:t>BIOL</w:t>
      </w:r>
      <w:proofErr w:type="spellEnd"/>
      <w:r w:rsidRPr="007F1D07">
        <w:rPr>
          <w:rFonts w:ascii="Courier New" w:hAnsi="Courier New" w:cs="Courier New"/>
          <w:sz w:val="20"/>
          <w:szCs w:val="20"/>
          <w:lang w:val="en-GB"/>
        </w:rPr>
        <w:t xml:space="preserve">                   136     10.46</w:t>
      </w:r>
    </w:p>
    <w:p w14:paraId="7317B4DC"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t>7  MYERS</w:t>
      </w:r>
      <w:proofErr w:type="gramEnd"/>
      <w:r w:rsidRPr="007F1D07">
        <w:rPr>
          <w:rFonts w:ascii="Courier New" w:hAnsi="Courier New" w:cs="Courier New"/>
          <w:sz w:val="20"/>
          <w:szCs w:val="20"/>
          <w:lang w:val="en-GB"/>
        </w:rPr>
        <w:t xml:space="preserve"> SS, 2009, </w:t>
      </w:r>
      <w:proofErr w:type="spellStart"/>
      <w:r w:rsidRPr="007F1D07">
        <w:rPr>
          <w:rFonts w:ascii="Courier New" w:hAnsi="Courier New" w:cs="Courier New"/>
          <w:sz w:val="20"/>
          <w:szCs w:val="20"/>
          <w:lang w:val="en-GB"/>
        </w:rPr>
        <w:t>ANNU</w:t>
      </w:r>
      <w:proofErr w:type="spellEnd"/>
      <w:r w:rsidRPr="007F1D07">
        <w:rPr>
          <w:rFonts w:ascii="Courier New" w:hAnsi="Courier New" w:cs="Courier New"/>
          <w:sz w:val="20"/>
          <w:szCs w:val="20"/>
          <w:lang w:val="en-GB"/>
        </w:rPr>
        <w:t xml:space="preserve"> REV ENVIRON </w:t>
      </w:r>
      <w:proofErr w:type="spellStart"/>
      <w:r w:rsidRPr="007F1D07">
        <w:rPr>
          <w:rFonts w:ascii="Courier New" w:hAnsi="Courier New" w:cs="Courier New"/>
          <w:sz w:val="20"/>
          <w:szCs w:val="20"/>
          <w:lang w:val="en-GB"/>
        </w:rPr>
        <w:t>RESOUR</w:t>
      </w:r>
      <w:proofErr w:type="spellEnd"/>
      <w:r w:rsidRPr="007F1D07">
        <w:rPr>
          <w:rFonts w:ascii="Courier New" w:hAnsi="Courier New" w:cs="Courier New"/>
          <w:sz w:val="20"/>
          <w:szCs w:val="20"/>
          <w:lang w:val="en-GB"/>
        </w:rPr>
        <w:t xml:space="preserve">         123     10.25</w:t>
      </w:r>
    </w:p>
    <w:p w14:paraId="6F825574"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t xml:space="preserve">8  </w:t>
      </w:r>
      <w:proofErr w:type="spellStart"/>
      <w:r w:rsidRPr="007F1D07">
        <w:rPr>
          <w:rFonts w:ascii="Courier New" w:hAnsi="Courier New" w:cs="Courier New"/>
          <w:sz w:val="20"/>
          <w:szCs w:val="20"/>
          <w:lang w:val="en-GB"/>
        </w:rPr>
        <w:t>GREGER</w:t>
      </w:r>
      <w:proofErr w:type="spellEnd"/>
      <w:proofErr w:type="gramEnd"/>
      <w:r w:rsidRPr="007F1D07">
        <w:rPr>
          <w:rFonts w:ascii="Courier New" w:hAnsi="Courier New" w:cs="Courier New"/>
          <w:sz w:val="20"/>
          <w:szCs w:val="20"/>
          <w:lang w:val="en-GB"/>
        </w:rPr>
        <w:t xml:space="preserve"> M, 2007, CRIT REV </w:t>
      </w:r>
      <w:proofErr w:type="spellStart"/>
      <w:r w:rsidRPr="007F1D07">
        <w:rPr>
          <w:rFonts w:ascii="Courier New" w:hAnsi="Courier New" w:cs="Courier New"/>
          <w:sz w:val="20"/>
          <w:szCs w:val="20"/>
          <w:lang w:val="en-GB"/>
        </w:rPr>
        <w:t>MICROBIOL</w:t>
      </w:r>
      <w:proofErr w:type="spellEnd"/>
      <w:r w:rsidRPr="007F1D07">
        <w:rPr>
          <w:rFonts w:ascii="Courier New" w:hAnsi="Courier New" w:cs="Courier New"/>
          <w:sz w:val="20"/>
          <w:szCs w:val="20"/>
          <w:lang w:val="en-GB"/>
        </w:rPr>
        <w:t xml:space="preserve">              119      8.50</w:t>
      </w:r>
    </w:p>
    <w:p w14:paraId="761534F4"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t>9  WOOD</w:t>
      </w:r>
      <w:proofErr w:type="gramEnd"/>
      <w:r w:rsidRPr="007F1D07">
        <w:rPr>
          <w:rFonts w:ascii="Courier New" w:hAnsi="Courier New" w:cs="Courier New"/>
          <w:sz w:val="20"/>
          <w:szCs w:val="20"/>
          <w:lang w:val="en-GB"/>
        </w:rPr>
        <w:t xml:space="preserve"> </w:t>
      </w:r>
      <w:proofErr w:type="spellStart"/>
      <w:r w:rsidRPr="007F1D07">
        <w:rPr>
          <w:rFonts w:ascii="Courier New" w:hAnsi="Courier New" w:cs="Courier New"/>
          <w:sz w:val="20"/>
          <w:szCs w:val="20"/>
          <w:lang w:val="en-GB"/>
        </w:rPr>
        <w:t>JLN</w:t>
      </w:r>
      <w:proofErr w:type="spellEnd"/>
      <w:r w:rsidRPr="007F1D07">
        <w:rPr>
          <w:rFonts w:ascii="Courier New" w:hAnsi="Courier New" w:cs="Courier New"/>
          <w:sz w:val="20"/>
          <w:szCs w:val="20"/>
          <w:lang w:val="en-GB"/>
        </w:rPr>
        <w:t xml:space="preserve">, 2012, </w:t>
      </w:r>
      <w:proofErr w:type="spellStart"/>
      <w:r w:rsidRPr="007F1D07">
        <w:rPr>
          <w:rFonts w:ascii="Courier New" w:hAnsi="Courier New" w:cs="Courier New"/>
          <w:sz w:val="20"/>
          <w:szCs w:val="20"/>
          <w:lang w:val="en-GB"/>
        </w:rPr>
        <w:t>PHILOS</w:t>
      </w:r>
      <w:proofErr w:type="spellEnd"/>
      <w:r w:rsidRPr="007F1D07">
        <w:rPr>
          <w:rFonts w:ascii="Courier New" w:hAnsi="Courier New" w:cs="Courier New"/>
          <w:sz w:val="20"/>
          <w:szCs w:val="20"/>
          <w:lang w:val="en-GB"/>
        </w:rPr>
        <w:t xml:space="preserve"> TRANS R SOC B </w:t>
      </w:r>
      <w:proofErr w:type="spellStart"/>
      <w:r w:rsidRPr="007F1D07">
        <w:rPr>
          <w:rFonts w:ascii="Courier New" w:hAnsi="Courier New" w:cs="Courier New"/>
          <w:sz w:val="20"/>
          <w:szCs w:val="20"/>
          <w:lang w:val="en-GB"/>
        </w:rPr>
        <w:t>BIOL</w:t>
      </w:r>
      <w:proofErr w:type="spellEnd"/>
      <w:r w:rsidRPr="007F1D07">
        <w:rPr>
          <w:rFonts w:ascii="Courier New" w:hAnsi="Courier New" w:cs="Courier New"/>
          <w:sz w:val="20"/>
          <w:szCs w:val="20"/>
          <w:lang w:val="en-GB"/>
        </w:rPr>
        <w:t xml:space="preserve"> SCI    98     10.89</w:t>
      </w:r>
    </w:p>
    <w:p w14:paraId="269D718C"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10 THOMAS F, 2007, </w:t>
      </w:r>
      <w:proofErr w:type="spellStart"/>
      <w:r w:rsidRPr="007F1D07">
        <w:rPr>
          <w:rFonts w:ascii="Courier New" w:hAnsi="Courier New" w:cs="Courier New"/>
          <w:sz w:val="20"/>
          <w:szCs w:val="20"/>
          <w:lang w:val="en-GB"/>
        </w:rPr>
        <w:t>PARASIT</w:t>
      </w:r>
      <w:proofErr w:type="spellEnd"/>
      <w:r w:rsidRPr="007F1D07">
        <w:rPr>
          <w:rFonts w:ascii="Courier New" w:hAnsi="Courier New" w:cs="Courier New"/>
          <w:sz w:val="20"/>
          <w:szCs w:val="20"/>
          <w:lang w:val="en-GB"/>
        </w:rPr>
        <w:t xml:space="preserve"> AND </w:t>
      </w:r>
      <w:proofErr w:type="spellStart"/>
      <w:r w:rsidRPr="007F1D07">
        <w:rPr>
          <w:rFonts w:ascii="Courier New" w:hAnsi="Courier New" w:cs="Courier New"/>
          <w:sz w:val="20"/>
          <w:szCs w:val="20"/>
          <w:lang w:val="en-GB"/>
        </w:rPr>
        <w:t>ECOSYST</w:t>
      </w:r>
      <w:proofErr w:type="spellEnd"/>
      <w:r w:rsidRPr="007F1D07">
        <w:rPr>
          <w:rFonts w:ascii="Courier New" w:hAnsi="Courier New" w:cs="Courier New"/>
          <w:sz w:val="20"/>
          <w:szCs w:val="20"/>
          <w:lang w:val="en-GB"/>
        </w:rPr>
        <w:t xml:space="preserve">              68      4.86</w:t>
      </w:r>
    </w:p>
    <w:p w14:paraId="0119D9E9" w14:textId="77777777" w:rsidR="00084683" w:rsidRPr="007F1D07" w:rsidRDefault="00084683" w:rsidP="00084683">
      <w:pPr>
        <w:rPr>
          <w:rFonts w:ascii="Courier New" w:hAnsi="Courier New" w:cs="Courier New"/>
          <w:sz w:val="20"/>
          <w:szCs w:val="20"/>
          <w:lang w:val="en-GB"/>
        </w:rPr>
      </w:pPr>
    </w:p>
    <w:p w14:paraId="57C96F26" w14:textId="77777777" w:rsidR="00084683" w:rsidRPr="007F1D07" w:rsidRDefault="00084683" w:rsidP="00084683">
      <w:pPr>
        <w:rPr>
          <w:rFonts w:ascii="Courier New" w:hAnsi="Courier New" w:cs="Courier New"/>
          <w:sz w:val="20"/>
          <w:szCs w:val="20"/>
          <w:lang w:val="en-GB"/>
        </w:rPr>
      </w:pPr>
    </w:p>
    <w:p w14:paraId="65B9E4C9"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Corresponding Author's Countries</w:t>
      </w:r>
    </w:p>
    <w:p w14:paraId="278AF279" w14:textId="77777777" w:rsidR="00084683" w:rsidRPr="007F1D07" w:rsidRDefault="00084683" w:rsidP="00084683">
      <w:pPr>
        <w:rPr>
          <w:rFonts w:ascii="Courier New" w:hAnsi="Courier New" w:cs="Courier New"/>
          <w:sz w:val="20"/>
          <w:szCs w:val="20"/>
          <w:lang w:val="en-GB"/>
        </w:rPr>
      </w:pPr>
    </w:p>
    <w:p w14:paraId="1884E4AD"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Country Articles   Freq SCP </w:t>
      </w:r>
      <w:proofErr w:type="spellStart"/>
      <w:r w:rsidRPr="007F1D07">
        <w:rPr>
          <w:rFonts w:ascii="Courier New" w:hAnsi="Courier New" w:cs="Courier New"/>
          <w:sz w:val="20"/>
          <w:szCs w:val="20"/>
          <w:lang w:val="en-GB"/>
        </w:rPr>
        <w:t>MCP</w:t>
      </w:r>
      <w:proofErr w:type="spellEnd"/>
      <w:r w:rsidRPr="007F1D07">
        <w:rPr>
          <w:rFonts w:ascii="Courier New" w:hAnsi="Courier New" w:cs="Courier New"/>
          <w:sz w:val="20"/>
          <w:szCs w:val="20"/>
          <w:lang w:val="en-GB"/>
        </w:rPr>
        <w:t xml:space="preserve"> </w:t>
      </w:r>
      <w:proofErr w:type="spellStart"/>
      <w:r w:rsidRPr="007F1D07">
        <w:rPr>
          <w:rFonts w:ascii="Courier New" w:hAnsi="Courier New" w:cs="Courier New"/>
          <w:sz w:val="20"/>
          <w:szCs w:val="20"/>
          <w:lang w:val="en-GB"/>
        </w:rPr>
        <w:t>MCP_Ratio</w:t>
      </w:r>
      <w:proofErr w:type="spellEnd"/>
    </w:p>
    <w:p w14:paraId="3D4576B9"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t>1  USA</w:t>
      </w:r>
      <w:proofErr w:type="gramEnd"/>
      <w:r w:rsidRPr="007F1D07">
        <w:rPr>
          <w:rFonts w:ascii="Courier New" w:hAnsi="Courier New" w:cs="Courier New"/>
          <w:sz w:val="20"/>
          <w:szCs w:val="20"/>
          <w:lang w:val="en-GB"/>
        </w:rPr>
        <w:t xml:space="preserve">                  22 0.1594  17   5     0.227</w:t>
      </w:r>
    </w:p>
    <w:p w14:paraId="2CE861B0"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t>2  ITALY</w:t>
      </w:r>
      <w:proofErr w:type="gramEnd"/>
      <w:r w:rsidRPr="007F1D07">
        <w:rPr>
          <w:rFonts w:ascii="Courier New" w:hAnsi="Courier New" w:cs="Courier New"/>
          <w:sz w:val="20"/>
          <w:szCs w:val="20"/>
          <w:lang w:val="en-GB"/>
        </w:rPr>
        <w:t xml:space="preserve">                15 0.1087  10   5     0.333</w:t>
      </w:r>
    </w:p>
    <w:p w14:paraId="69F8658A"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t>3  CHINA</w:t>
      </w:r>
      <w:proofErr w:type="gramEnd"/>
      <w:r w:rsidRPr="007F1D07">
        <w:rPr>
          <w:rFonts w:ascii="Courier New" w:hAnsi="Courier New" w:cs="Courier New"/>
          <w:sz w:val="20"/>
          <w:szCs w:val="20"/>
          <w:lang w:val="en-GB"/>
        </w:rPr>
        <w:t xml:space="preserve">                11 0.0797   3   8     0.727</w:t>
      </w:r>
    </w:p>
    <w:p w14:paraId="795C5FB5"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t>4  UNITED</w:t>
      </w:r>
      <w:proofErr w:type="gramEnd"/>
      <w:r w:rsidRPr="007F1D07">
        <w:rPr>
          <w:rFonts w:ascii="Courier New" w:hAnsi="Courier New" w:cs="Courier New"/>
          <w:sz w:val="20"/>
          <w:szCs w:val="20"/>
          <w:lang w:val="en-GB"/>
        </w:rPr>
        <w:t xml:space="preserve"> KINGDOM       10 0.0725   5   5     0.500</w:t>
      </w:r>
    </w:p>
    <w:p w14:paraId="67D09744"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t>5  AUSTRALIA</w:t>
      </w:r>
      <w:proofErr w:type="gramEnd"/>
      <w:r w:rsidRPr="007F1D07">
        <w:rPr>
          <w:rFonts w:ascii="Courier New" w:hAnsi="Courier New" w:cs="Courier New"/>
          <w:sz w:val="20"/>
          <w:szCs w:val="20"/>
          <w:lang w:val="en-GB"/>
        </w:rPr>
        <w:t xml:space="preserve">             7 0.0507   3   4     0.571</w:t>
      </w:r>
    </w:p>
    <w:p w14:paraId="4847F6ED"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t>6  CANADA</w:t>
      </w:r>
      <w:proofErr w:type="gramEnd"/>
      <w:r w:rsidRPr="007F1D07">
        <w:rPr>
          <w:rFonts w:ascii="Courier New" w:hAnsi="Courier New" w:cs="Courier New"/>
          <w:sz w:val="20"/>
          <w:szCs w:val="20"/>
          <w:lang w:val="en-GB"/>
        </w:rPr>
        <w:t xml:space="preserve">                6 0.0435   6   0     0.000</w:t>
      </w:r>
    </w:p>
    <w:p w14:paraId="0BD8B92B"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t>7  GERMANY</w:t>
      </w:r>
      <w:proofErr w:type="gramEnd"/>
      <w:r w:rsidRPr="007F1D07">
        <w:rPr>
          <w:rFonts w:ascii="Courier New" w:hAnsi="Courier New" w:cs="Courier New"/>
          <w:sz w:val="20"/>
          <w:szCs w:val="20"/>
          <w:lang w:val="en-GB"/>
        </w:rPr>
        <w:t xml:space="preserve">               6 0.0435   6   0     0.000</w:t>
      </w:r>
    </w:p>
    <w:p w14:paraId="14445CA6"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t>8  PHILIPPINES</w:t>
      </w:r>
      <w:proofErr w:type="gramEnd"/>
      <w:r w:rsidRPr="007F1D07">
        <w:rPr>
          <w:rFonts w:ascii="Courier New" w:hAnsi="Courier New" w:cs="Courier New"/>
          <w:sz w:val="20"/>
          <w:szCs w:val="20"/>
          <w:lang w:val="en-GB"/>
        </w:rPr>
        <w:t xml:space="preserve">           6 0.0435   6   0     0.000</w:t>
      </w:r>
    </w:p>
    <w:p w14:paraId="1DA2FE5C"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lastRenderedPageBreak/>
        <w:t>9  SPAIN</w:t>
      </w:r>
      <w:proofErr w:type="gramEnd"/>
      <w:r w:rsidRPr="007F1D07">
        <w:rPr>
          <w:rFonts w:ascii="Courier New" w:hAnsi="Courier New" w:cs="Courier New"/>
          <w:sz w:val="20"/>
          <w:szCs w:val="20"/>
          <w:lang w:val="en-GB"/>
        </w:rPr>
        <w:t xml:space="preserve">                 6 0.0435   5   1     0.167</w:t>
      </w:r>
    </w:p>
    <w:p w14:paraId="1104CFCA"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10 INDIA                 5 0.0362   5   0     0.000</w:t>
      </w:r>
    </w:p>
    <w:p w14:paraId="00A42CFD" w14:textId="77777777" w:rsidR="00084683" w:rsidRPr="007F1D07" w:rsidRDefault="00084683" w:rsidP="00084683">
      <w:pPr>
        <w:rPr>
          <w:rFonts w:ascii="Courier New" w:hAnsi="Courier New" w:cs="Courier New"/>
          <w:sz w:val="20"/>
          <w:szCs w:val="20"/>
          <w:lang w:val="en-GB"/>
        </w:rPr>
      </w:pPr>
    </w:p>
    <w:p w14:paraId="355E86A8" w14:textId="77777777" w:rsidR="00084683" w:rsidRPr="007F1D07" w:rsidRDefault="00084683" w:rsidP="00084683">
      <w:pPr>
        <w:rPr>
          <w:rFonts w:ascii="Courier New" w:hAnsi="Courier New" w:cs="Courier New"/>
          <w:sz w:val="20"/>
          <w:szCs w:val="20"/>
          <w:lang w:val="en-GB"/>
        </w:rPr>
      </w:pPr>
    </w:p>
    <w:p w14:paraId="06609CF9"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SCP: Single Country Publications</w:t>
      </w:r>
    </w:p>
    <w:p w14:paraId="4372B571" w14:textId="77777777" w:rsidR="00084683" w:rsidRPr="007F1D07" w:rsidRDefault="00084683" w:rsidP="00084683">
      <w:pPr>
        <w:rPr>
          <w:rFonts w:ascii="Courier New" w:hAnsi="Courier New" w:cs="Courier New"/>
          <w:sz w:val="20"/>
          <w:szCs w:val="20"/>
          <w:lang w:val="en-GB"/>
        </w:rPr>
      </w:pPr>
    </w:p>
    <w:p w14:paraId="22A77BFE" w14:textId="77777777" w:rsidR="00084683" w:rsidRPr="007F1D07" w:rsidRDefault="00084683" w:rsidP="00084683">
      <w:pPr>
        <w:rPr>
          <w:rFonts w:ascii="Courier New" w:hAnsi="Courier New" w:cs="Courier New"/>
          <w:sz w:val="20"/>
          <w:szCs w:val="20"/>
          <w:lang w:val="en-GB"/>
        </w:rPr>
      </w:pPr>
      <w:proofErr w:type="spellStart"/>
      <w:r w:rsidRPr="007F1D07">
        <w:rPr>
          <w:rFonts w:ascii="Courier New" w:hAnsi="Courier New" w:cs="Courier New"/>
          <w:sz w:val="20"/>
          <w:szCs w:val="20"/>
          <w:lang w:val="en-GB"/>
        </w:rPr>
        <w:t>MCP</w:t>
      </w:r>
      <w:proofErr w:type="spellEnd"/>
      <w:r w:rsidRPr="007F1D07">
        <w:rPr>
          <w:rFonts w:ascii="Courier New" w:hAnsi="Courier New" w:cs="Courier New"/>
          <w:sz w:val="20"/>
          <w:szCs w:val="20"/>
          <w:lang w:val="en-GB"/>
        </w:rPr>
        <w:t>: Multiple Country Publications</w:t>
      </w:r>
    </w:p>
    <w:p w14:paraId="0E4C8975" w14:textId="77777777" w:rsidR="00084683" w:rsidRPr="007F1D07" w:rsidRDefault="00084683" w:rsidP="00084683">
      <w:pPr>
        <w:rPr>
          <w:rFonts w:ascii="Courier New" w:hAnsi="Courier New" w:cs="Courier New"/>
          <w:sz w:val="20"/>
          <w:szCs w:val="20"/>
          <w:lang w:val="en-GB"/>
        </w:rPr>
      </w:pPr>
    </w:p>
    <w:p w14:paraId="2941FA3D"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Total Citations per Country</w:t>
      </w:r>
    </w:p>
    <w:p w14:paraId="6329BA7E" w14:textId="77777777" w:rsidR="00084683" w:rsidRPr="007F1D07" w:rsidRDefault="00084683" w:rsidP="00084683">
      <w:pPr>
        <w:rPr>
          <w:rFonts w:ascii="Courier New" w:hAnsi="Courier New" w:cs="Courier New"/>
          <w:sz w:val="20"/>
          <w:szCs w:val="20"/>
          <w:lang w:val="en-GB"/>
        </w:rPr>
      </w:pPr>
    </w:p>
    <w:p w14:paraId="52E466CA"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Country      Total Citations Average Article Citations</w:t>
      </w:r>
    </w:p>
    <w:p w14:paraId="1F482641"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t>1  USA</w:t>
      </w:r>
      <w:proofErr w:type="gramEnd"/>
      <w:r w:rsidRPr="007F1D07">
        <w:rPr>
          <w:rFonts w:ascii="Courier New" w:hAnsi="Courier New" w:cs="Courier New"/>
          <w:sz w:val="20"/>
          <w:szCs w:val="20"/>
          <w:lang w:val="en-GB"/>
        </w:rPr>
        <w:t xml:space="preserve">                        603                    27.409</w:t>
      </w:r>
    </w:p>
    <w:p w14:paraId="2DF06168"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t>2  UNITED</w:t>
      </w:r>
      <w:proofErr w:type="gramEnd"/>
      <w:r w:rsidRPr="007F1D07">
        <w:rPr>
          <w:rFonts w:ascii="Courier New" w:hAnsi="Courier New" w:cs="Courier New"/>
          <w:sz w:val="20"/>
          <w:szCs w:val="20"/>
          <w:lang w:val="en-GB"/>
        </w:rPr>
        <w:t xml:space="preserve"> KINGDOM             593                    59.300</w:t>
      </w:r>
    </w:p>
    <w:p w14:paraId="79D5ABCB"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t>3  SOUTH</w:t>
      </w:r>
      <w:proofErr w:type="gramEnd"/>
      <w:r w:rsidRPr="007F1D07">
        <w:rPr>
          <w:rFonts w:ascii="Courier New" w:hAnsi="Courier New" w:cs="Courier New"/>
          <w:sz w:val="20"/>
          <w:szCs w:val="20"/>
          <w:lang w:val="en-GB"/>
        </w:rPr>
        <w:t xml:space="preserve"> AFRICA               188                    37.600</w:t>
      </w:r>
    </w:p>
    <w:p w14:paraId="152C82DC" w14:textId="77777777" w:rsidR="00084683" w:rsidRPr="007F1D07" w:rsidRDefault="00084683" w:rsidP="00084683">
      <w:pPr>
        <w:rPr>
          <w:rFonts w:ascii="Courier New" w:hAnsi="Courier New" w:cs="Courier New"/>
          <w:sz w:val="20"/>
          <w:szCs w:val="20"/>
        </w:rPr>
      </w:pPr>
      <w:r w:rsidRPr="007F1D07">
        <w:rPr>
          <w:rFonts w:ascii="Courier New" w:hAnsi="Courier New" w:cs="Courier New"/>
          <w:sz w:val="20"/>
          <w:szCs w:val="20"/>
        </w:rPr>
        <w:t>4  BRAZIL                     175                   175.000</w:t>
      </w:r>
    </w:p>
    <w:p w14:paraId="67A4EBFD" w14:textId="77777777" w:rsidR="00084683" w:rsidRPr="007F1D07" w:rsidRDefault="00084683" w:rsidP="00084683">
      <w:pPr>
        <w:rPr>
          <w:rFonts w:ascii="Courier New" w:hAnsi="Courier New" w:cs="Courier New"/>
          <w:sz w:val="20"/>
          <w:szCs w:val="20"/>
        </w:rPr>
      </w:pPr>
      <w:r w:rsidRPr="007F1D07">
        <w:rPr>
          <w:rFonts w:ascii="Courier New" w:hAnsi="Courier New" w:cs="Courier New"/>
          <w:sz w:val="20"/>
          <w:szCs w:val="20"/>
        </w:rPr>
        <w:t>5  FRANCE                     114                    28.500</w:t>
      </w:r>
    </w:p>
    <w:p w14:paraId="3CFE4059" w14:textId="77777777" w:rsidR="00084683" w:rsidRPr="007F1D07" w:rsidRDefault="00084683" w:rsidP="00084683">
      <w:pPr>
        <w:rPr>
          <w:rFonts w:ascii="Courier New" w:hAnsi="Courier New" w:cs="Courier New"/>
          <w:sz w:val="20"/>
          <w:szCs w:val="20"/>
        </w:rPr>
      </w:pPr>
      <w:r w:rsidRPr="007F1D07">
        <w:rPr>
          <w:rFonts w:ascii="Courier New" w:hAnsi="Courier New" w:cs="Courier New"/>
          <w:sz w:val="20"/>
          <w:szCs w:val="20"/>
        </w:rPr>
        <w:t>6  CHINA                       93                     8.455</w:t>
      </w:r>
    </w:p>
    <w:p w14:paraId="00F75E58" w14:textId="77777777" w:rsidR="00084683" w:rsidRPr="007F1D07" w:rsidRDefault="00084683" w:rsidP="00084683">
      <w:pPr>
        <w:rPr>
          <w:rFonts w:ascii="Courier New" w:hAnsi="Courier New" w:cs="Courier New"/>
          <w:sz w:val="20"/>
          <w:szCs w:val="20"/>
        </w:rPr>
      </w:pPr>
      <w:r w:rsidRPr="007F1D07">
        <w:rPr>
          <w:rFonts w:ascii="Courier New" w:hAnsi="Courier New" w:cs="Courier New"/>
          <w:sz w:val="20"/>
          <w:szCs w:val="20"/>
        </w:rPr>
        <w:t>7  SWEDEN                      51                    51.000</w:t>
      </w:r>
    </w:p>
    <w:p w14:paraId="2CEAF870" w14:textId="77777777" w:rsidR="00084683" w:rsidRPr="007F1D07" w:rsidRDefault="00084683" w:rsidP="00084683">
      <w:pPr>
        <w:rPr>
          <w:rFonts w:ascii="Courier New" w:hAnsi="Courier New" w:cs="Courier New"/>
          <w:sz w:val="20"/>
          <w:szCs w:val="20"/>
        </w:rPr>
      </w:pPr>
      <w:r w:rsidRPr="007F1D07">
        <w:rPr>
          <w:rFonts w:ascii="Courier New" w:hAnsi="Courier New" w:cs="Courier New"/>
          <w:sz w:val="20"/>
          <w:szCs w:val="20"/>
        </w:rPr>
        <w:t>8  CANADA                      47                     7.833</w:t>
      </w:r>
    </w:p>
    <w:p w14:paraId="4D49A972"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t>9  ITALY</w:t>
      </w:r>
      <w:proofErr w:type="gramEnd"/>
      <w:r w:rsidRPr="007F1D07">
        <w:rPr>
          <w:rFonts w:ascii="Courier New" w:hAnsi="Courier New" w:cs="Courier New"/>
          <w:sz w:val="20"/>
          <w:szCs w:val="20"/>
          <w:lang w:val="en-GB"/>
        </w:rPr>
        <w:t xml:space="preserve">                       41                     2.733</w:t>
      </w:r>
    </w:p>
    <w:p w14:paraId="1DF647B4"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10 AUSTRALIA                   32                     4.571</w:t>
      </w:r>
    </w:p>
    <w:p w14:paraId="0C2998EA" w14:textId="77777777" w:rsidR="00084683" w:rsidRPr="007F1D07" w:rsidRDefault="00084683" w:rsidP="00084683">
      <w:pPr>
        <w:rPr>
          <w:rFonts w:ascii="Courier New" w:hAnsi="Courier New" w:cs="Courier New"/>
          <w:sz w:val="20"/>
          <w:szCs w:val="20"/>
          <w:lang w:val="en-GB"/>
        </w:rPr>
      </w:pPr>
    </w:p>
    <w:p w14:paraId="32DBF84A" w14:textId="77777777" w:rsidR="00084683" w:rsidRPr="007F1D07" w:rsidRDefault="00084683" w:rsidP="00084683">
      <w:pPr>
        <w:rPr>
          <w:rFonts w:ascii="Courier New" w:hAnsi="Courier New" w:cs="Courier New"/>
          <w:sz w:val="20"/>
          <w:szCs w:val="20"/>
          <w:lang w:val="en-GB"/>
        </w:rPr>
      </w:pPr>
    </w:p>
    <w:p w14:paraId="3BD0F9F6"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Most Relevant Sources</w:t>
      </w:r>
    </w:p>
    <w:p w14:paraId="5B122C5B" w14:textId="77777777" w:rsidR="00084683" w:rsidRPr="007F1D07" w:rsidRDefault="00084683" w:rsidP="00084683">
      <w:pPr>
        <w:rPr>
          <w:rFonts w:ascii="Courier New" w:hAnsi="Courier New" w:cs="Courier New"/>
          <w:sz w:val="20"/>
          <w:szCs w:val="20"/>
          <w:lang w:val="en-GB"/>
        </w:rPr>
      </w:pPr>
    </w:p>
    <w:p w14:paraId="633C7EAA"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Sources        Articles</w:t>
      </w:r>
    </w:p>
    <w:p w14:paraId="22D43745"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t>1  INTERNATIONAL</w:t>
      </w:r>
      <w:proofErr w:type="gramEnd"/>
      <w:r w:rsidRPr="007F1D07">
        <w:rPr>
          <w:rFonts w:ascii="Courier New" w:hAnsi="Courier New" w:cs="Courier New"/>
          <w:sz w:val="20"/>
          <w:szCs w:val="20"/>
          <w:lang w:val="en-GB"/>
        </w:rPr>
        <w:t xml:space="preserve"> JOURNAL OF ENVIRONMENTAL RESEARCH AND PUBLIC HEALTH         17</w:t>
      </w:r>
    </w:p>
    <w:p w14:paraId="4259210A"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t>2  SUSTAINABILITY</w:t>
      </w:r>
      <w:proofErr w:type="gramEnd"/>
      <w:r w:rsidRPr="007F1D07">
        <w:rPr>
          <w:rFonts w:ascii="Courier New" w:hAnsi="Courier New" w:cs="Courier New"/>
          <w:sz w:val="20"/>
          <w:szCs w:val="20"/>
          <w:lang w:val="en-GB"/>
        </w:rPr>
        <w:t xml:space="preserve"> (SWITZERLAND)                                              16</w:t>
      </w:r>
    </w:p>
    <w:p w14:paraId="705567B4"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t>3  ENVIRONMENT</w:t>
      </w:r>
      <w:proofErr w:type="gramEnd"/>
      <w:r w:rsidRPr="007F1D07">
        <w:rPr>
          <w:rFonts w:ascii="Courier New" w:hAnsi="Courier New" w:cs="Courier New"/>
          <w:sz w:val="20"/>
          <w:szCs w:val="20"/>
          <w:lang w:val="en-GB"/>
        </w:rPr>
        <w:t xml:space="preserve"> DEVELOPMENT AND SUSTAINABILITY                                 9</w:t>
      </w:r>
    </w:p>
    <w:p w14:paraId="177853E3"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lastRenderedPageBreak/>
        <w:t>4  SCIENCE</w:t>
      </w:r>
      <w:proofErr w:type="gramEnd"/>
      <w:r w:rsidRPr="007F1D07">
        <w:rPr>
          <w:rFonts w:ascii="Courier New" w:hAnsi="Courier New" w:cs="Courier New"/>
          <w:sz w:val="20"/>
          <w:szCs w:val="20"/>
          <w:lang w:val="en-GB"/>
        </w:rPr>
        <w:t xml:space="preserve"> OF THE TOTAL ENVIRONMENT                                           7</w:t>
      </w:r>
    </w:p>
    <w:p w14:paraId="7E36E9BA"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t>5  TOURISM</w:t>
      </w:r>
      <w:proofErr w:type="gramEnd"/>
      <w:r w:rsidRPr="007F1D07">
        <w:rPr>
          <w:rFonts w:ascii="Courier New" w:hAnsi="Courier New" w:cs="Courier New"/>
          <w:sz w:val="20"/>
          <w:szCs w:val="20"/>
          <w:lang w:val="en-GB"/>
        </w:rPr>
        <w:t xml:space="preserve"> REVIEW                                                             6</w:t>
      </w:r>
    </w:p>
    <w:p w14:paraId="1BB1829A"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t>6  TRANSPORTATION</w:t>
      </w:r>
      <w:proofErr w:type="gramEnd"/>
      <w:r w:rsidRPr="007F1D07">
        <w:rPr>
          <w:rFonts w:ascii="Courier New" w:hAnsi="Courier New" w:cs="Courier New"/>
          <w:sz w:val="20"/>
          <w:szCs w:val="20"/>
          <w:lang w:val="en-GB"/>
        </w:rPr>
        <w:t xml:space="preserve"> RESEARCH PART E: LOGISTICS AND TRANSPORTATION REVIEW        6</w:t>
      </w:r>
    </w:p>
    <w:p w14:paraId="03EC1581"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t>7  GLOBAL</w:t>
      </w:r>
      <w:proofErr w:type="gramEnd"/>
      <w:r w:rsidRPr="007F1D07">
        <w:rPr>
          <w:rFonts w:ascii="Courier New" w:hAnsi="Courier New" w:cs="Courier New"/>
          <w:sz w:val="20"/>
          <w:szCs w:val="20"/>
          <w:lang w:val="en-GB"/>
        </w:rPr>
        <w:t xml:space="preserve"> PUBLIC HEALTH                                                       4</w:t>
      </w:r>
    </w:p>
    <w:p w14:paraId="1301BB40"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t>8  INTERNATIONAL</w:t>
      </w:r>
      <w:proofErr w:type="gramEnd"/>
      <w:r w:rsidRPr="007F1D07">
        <w:rPr>
          <w:rFonts w:ascii="Courier New" w:hAnsi="Courier New" w:cs="Courier New"/>
          <w:sz w:val="20"/>
          <w:szCs w:val="20"/>
          <w:lang w:val="en-GB"/>
        </w:rPr>
        <w:t xml:space="preserve"> JOURNAL OF ADVANCED SCIENCE AND TECHNOLOGY                   4</w:t>
      </w:r>
    </w:p>
    <w:p w14:paraId="4479415E" w14:textId="77777777" w:rsidR="00084683" w:rsidRPr="007F1D07" w:rsidRDefault="00084683" w:rsidP="00084683">
      <w:pPr>
        <w:rPr>
          <w:rFonts w:ascii="Courier New" w:hAnsi="Courier New" w:cs="Courier New"/>
          <w:sz w:val="20"/>
          <w:szCs w:val="20"/>
          <w:lang w:val="en-GB"/>
        </w:rPr>
      </w:pPr>
      <w:proofErr w:type="gramStart"/>
      <w:r w:rsidRPr="007F1D07">
        <w:rPr>
          <w:rFonts w:ascii="Courier New" w:hAnsi="Courier New" w:cs="Courier New"/>
          <w:sz w:val="20"/>
          <w:szCs w:val="20"/>
          <w:lang w:val="en-GB"/>
        </w:rPr>
        <w:t>9  LANDSCAPE</w:t>
      </w:r>
      <w:proofErr w:type="gramEnd"/>
      <w:r w:rsidRPr="007F1D07">
        <w:rPr>
          <w:rFonts w:ascii="Courier New" w:hAnsi="Courier New" w:cs="Courier New"/>
          <w:sz w:val="20"/>
          <w:szCs w:val="20"/>
          <w:lang w:val="en-GB"/>
        </w:rPr>
        <w:t xml:space="preserve"> AND URBAN PLANNING                                               4</w:t>
      </w:r>
    </w:p>
    <w:p w14:paraId="7ACD990C"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10 </w:t>
      </w:r>
      <w:proofErr w:type="gramStart"/>
      <w:r w:rsidRPr="007F1D07">
        <w:rPr>
          <w:rFonts w:ascii="Courier New" w:hAnsi="Courier New" w:cs="Courier New"/>
          <w:sz w:val="20"/>
          <w:szCs w:val="20"/>
          <w:lang w:val="en-GB"/>
        </w:rPr>
        <w:t>BULLETIN</w:t>
      </w:r>
      <w:proofErr w:type="gramEnd"/>
      <w:r w:rsidRPr="007F1D07">
        <w:rPr>
          <w:rFonts w:ascii="Courier New" w:hAnsi="Courier New" w:cs="Courier New"/>
          <w:sz w:val="20"/>
          <w:szCs w:val="20"/>
          <w:lang w:val="en-GB"/>
        </w:rPr>
        <w:t xml:space="preserve"> OF ENVIRONMENTAL CONTAMINATION AND TOXICOLOGY                     3</w:t>
      </w:r>
    </w:p>
    <w:p w14:paraId="3C7562C3" w14:textId="77777777" w:rsidR="00084683" w:rsidRPr="007F1D07" w:rsidRDefault="00084683" w:rsidP="00084683">
      <w:pPr>
        <w:rPr>
          <w:rFonts w:ascii="Courier New" w:hAnsi="Courier New" w:cs="Courier New"/>
          <w:sz w:val="20"/>
          <w:szCs w:val="20"/>
          <w:lang w:val="en-GB"/>
        </w:rPr>
      </w:pPr>
    </w:p>
    <w:p w14:paraId="7E5AA0FD" w14:textId="77777777" w:rsidR="00084683" w:rsidRPr="007F1D07" w:rsidRDefault="00084683" w:rsidP="00084683">
      <w:pPr>
        <w:rPr>
          <w:rFonts w:ascii="Courier New" w:hAnsi="Courier New" w:cs="Courier New"/>
          <w:sz w:val="20"/>
          <w:szCs w:val="20"/>
          <w:lang w:val="en-GB"/>
        </w:rPr>
      </w:pPr>
    </w:p>
    <w:p w14:paraId="75DEF50E"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Most Relevant Keywords</w:t>
      </w:r>
    </w:p>
    <w:p w14:paraId="056C10B4" w14:textId="77777777" w:rsidR="00084683" w:rsidRPr="007F1D07" w:rsidRDefault="00084683" w:rsidP="00084683">
      <w:pPr>
        <w:rPr>
          <w:rFonts w:ascii="Courier New" w:hAnsi="Courier New" w:cs="Courier New"/>
          <w:sz w:val="20"/>
          <w:szCs w:val="20"/>
          <w:lang w:val="en-GB"/>
        </w:rPr>
      </w:pPr>
    </w:p>
    <w:p w14:paraId="1DC96B30"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   Author Keywords (</w:t>
      </w:r>
      <w:proofErr w:type="gramStart"/>
      <w:r w:rsidRPr="007F1D07">
        <w:rPr>
          <w:rFonts w:ascii="Courier New" w:hAnsi="Courier New" w:cs="Courier New"/>
          <w:sz w:val="20"/>
          <w:szCs w:val="20"/>
          <w:lang w:val="en-GB"/>
        </w:rPr>
        <w:t xml:space="preserve">DE)   </w:t>
      </w:r>
      <w:proofErr w:type="gramEnd"/>
      <w:r w:rsidRPr="007F1D07">
        <w:rPr>
          <w:rFonts w:ascii="Courier New" w:hAnsi="Courier New" w:cs="Courier New"/>
          <w:sz w:val="20"/>
          <w:szCs w:val="20"/>
          <w:lang w:val="en-GB"/>
        </w:rPr>
        <w:t xml:space="preserve">   Articles  Keywords-Plus (ID)     Articles</w:t>
      </w:r>
    </w:p>
    <w:p w14:paraId="5321C0D7"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 xml:space="preserve">1        </w:t>
      </w:r>
      <w:proofErr w:type="spellStart"/>
      <w:r w:rsidRPr="007F1D07">
        <w:rPr>
          <w:rFonts w:ascii="Courier New" w:hAnsi="Courier New" w:cs="Courier New"/>
          <w:sz w:val="20"/>
          <w:szCs w:val="20"/>
          <w:lang w:val="en-GB"/>
        </w:rPr>
        <w:t>COVID</w:t>
      </w:r>
      <w:proofErr w:type="spellEnd"/>
      <w:r w:rsidRPr="007F1D07">
        <w:rPr>
          <w:rFonts w:ascii="Courier New" w:hAnsi="Courier New" w:cs="Courier New"/>
          <w:sz w:val="20"/>
          <w:szCs w:val="20"/>
          <w:lang w:val="en-GB"/>
        </w:rPr>
        <w:t xml:space="preserve"> 19                  69 HUMAN                         74</w:t>
      </w:r>
    </w:p>
    <w:p w14:paraId="50EFDEFB"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2        CORONAVIRUS               37 ARTICLE                       61</w:t>
      </w:r>
    </w:p>
    <w:p w14:paraId="1D4A2C16"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3        PANDEMIC                  18 CHINA                         45</w:t>
      </w:r>
    </w:p>
    <w:p w14:paraId="418A06DB"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4        SARS COV 2                16 HUMANS                        45</w:t>
      </w:r>
    </w:p>
    <w:p w14:paraId="6735E89B"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5        CLIMATE CHANGE            15 PUBLIC HEALTH                 40</w:t>
      </w:r>
    </w:p>
    <w:p w14:paraId="1A29757A"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6        CHINA                     13 CORONAVIRUS                   37</w:t>
      </w:r>
    </w:p>
    <w:p w14:paraId="438C83C4"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7        SUSTAINABILITY            13 ANIMALS                       33</w:t>
      </w:r>
    </w:p>
    <w:p w14:paraId="00A7C3C2"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8        FOOD SAFETY                8 SUSTAINABLE DEVELOPMENT       33</w:t>
      </w:r>
    </w:p>
    <w:p w14:paraId="3F0D9CE1" w14:textId="77777777" w:rsidR="00084683" w:rsidRPr="007F1D07"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9        DISASTER MANAGEMENT        7 CORONAVIRUS INFECTION         32</w:t>
      </w:r>
    </w:p>
    <w:p w14:paraId="08482E72" w14:textId="77777777" w:rsidR="00084683" w:rsidRDefault="00084683" w:rsidP="00084683">
      <w:pPr>
        <w:rPr>
          <w:rFonts w:ascii="Courier New" w:hAnsi="Courier New" w:cs="Courier New"/>
          <w:sz w:val="20"/>
          <w:szCs w:val="20"/>
          <w:lang w:val="en-GB"/>
        </w:rPr>
      </w:pPr>
      <w:r w:rsidRPr="007F1D07">
        <w:rPr>
          <w:rFonts w:ascii="Courier New" w:hAnsi="Courier New" w:cs="Courier New"/>
          <w:sz w:val="20"/>
          <w:szCs w:val="20"/>
          <w:lang w:val="en-GB"/>
        </w:rPr>
        <w:t>10       FOOD SECURITY              7 NONHUMAN                      32</w:t>
      </w:r>
    </w:p>
    <w:p w14:paraId="542A8E06" w14:textId="77777777" w:rsidR="00084683" w:rsidRDefault="00084683" w:rsidP="00084683">
      <w:pPr>
        <w:rPr>
          <w:rFonts w:ascii="Courier New" w:hAnsi="Courier New" w:cs="Courier New"/>
          <w:sz w:val="20"/>
          <w:szCs w:val="20"/>
          <w:lang w:val="en-GB"/>
        </w:rPr>
      </w:pPr>
    </w:p>
    <w:p w14:paraId="6698E227" w14:textId="425A4CA3" w:rsidR="00BA3C9D" w:rsidRDefault="00BA3C9D"/>
    <w:sectPr w:rsidR="00BA3C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DF0AC8"/>
    <w:multiLevelType w:val="hybridMultilevel"/>
    <w:tmpl w:val="5656928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63D"/>
    <w:rsid w:val="00084683"/>
    <w:rsid w:val="001735E2"/>
    <w:rsid w:val="004152A2"/>
    <w:rsid w:val="004C663D"/>
    <w:rsid w:val="00545CBD"/>
    <w:rsid w:val="006D762A"/>
    <w:rsid w:val="007813AA"/>
    <w:rsid w:val="0079064C"/>
    <w:rsid w:val="00817134"/>
    <w:rsid w:val="00A15752"/>
    <w:rsid w:val="00B412E2"/>
    <w:rsid w:val="00BA3C9D"/>
    <w:rsid w:val="00BC7516"/>
    <w:rsid w:val="00C84199"/>
    <w:rsid w:val="00DD2FD9"/>
    <w:rsid w:val="00F048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13431"/>
  <w15:chartTrackingRefBased/>
  <w15:docId w15:val="{E0EB2C20-F55E-4185-A605-386BBBAE3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4683"/>
    <w:rPr>
      <w:lang w:val="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048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4835"/>
    <w:rPr>
      <w:rFonts w:ascii="Segoe UI" w:hAnsi="Segoe UI" w:cs="Segoe UI"/>
      <w:sz w:val="18"/>
      <w:szCs w:val="18"/>
    </w:rPr>
  </w:style>
  <w:style w:type="paragraph" w:styleId="ListParagraph">
    <w:name w:val="List Paragraph"/>
    <w:basedOn w:val="Normal"/>
    <w:uiPriority w:val="34"/>
    <w:qFormat/>
    <w:rsid w:val="000846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951</TotalTime>
  <Pages>7</Pages>
  <Words>1371</Words>
  <Characters>7815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2020-11-19T17:40:00Z</dcterms:created>
  <dcterms:modified xsi:type="dcterms:W3CDTF">2020-11-20T19:24:00Z</dcterms:modified>
</cp:coreProperties>
</file>