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BE99E" w14:textId="77777777" w:rsidR="00A6336E" w:rsidRPr="00BE25E7" w:rsidRDefault="00A6336E" w:rsidP="00A6336E">
      <w:pPr>
        <w:pStyle w:val="Heading2"/>
        <w:spacing w:after="240" w:line="240" w:lineRule="auto"/>
        <w:ind w:left="264"/>
        <w:rPr>
          <w:lang w:val="es-ES"/>
        </w:rPr>
      </w:pPr>
      <w:proofErr w:type="spellStart"/>
      <w:r w:rsidRPr="00BE25E7">
        <w:rPr>
          <w:lang w:val="es-ES"/>
        </w:rPr>
        <w:t>Supplementary</w:t>
      </w:r>
      <w:proofErr w:type="spellEnd"/>
      <w:r w:rsidRPr="00BE25E7">
        <w:rPr>
          <w:lang w:val="es-ES"/>
        </w:rPr>
        <w:t xml:space="preserve"> Material</w:t>
      </w:r>
    </w:p>
    <w:p w14:paraId="26AE3B73" w14:textId="77777777" w:rsidR="00A6336E" w:rsidRPr="00BE25E7" w:rsidRDefault="00A6336E" w:rsidP="00A6336E">
      <w:pPr>
        <w:spacing w:after="240" w:line="240" w:lineRule="auto"/>
        <w:ind w:left="264"/>
        <w:rPr>
          <w:lang w:val="es-ES"/>
        </w:rPr>
      </w:pPr>
    </w:p>
    <w:tbl>
      <w:tblPr>
        <w:tblW w:w="16020" w:type="dxa"/>
        <w:tblInd w:w="-9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975"/>
        <w:gridCol w:w="1815"/>
        <w:gridCol w:w="945"/>
        <w:gridCol w:w="1200"/>
        <w:gridCol w:w="1650"/>
        <w:gridCol w:w="945"/>
        <w:gridCol w:w="1140"/>
        <w:gridCol w:w="1620"/>
        <w:gridCol w:w="1185"/>
      </w:tblGrid>
      <w:tr w:rsidR="00A6336E" w14:paraId="0CA7A35C" w14:textId="77777777" w:rsidTr="00374A86">
        <w:trPr>
          <w:trHeight w:val="485"/>
        </w:trPr>
        <w:tc>
          <w:tcPr>
            <w:tcW w:w="4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B7795" w14:textId="77777777" w:rsidR="00A6336E" w:rsidRDefault="00A6336E" w:rsidP="00374A86">
            <w:pPr>
              <w:spacing w:after="240" w:line="240" w:lineRule="auto"/>
              <w:ind w:left="264"/>
            </w:pPr>
            <w:r>
              <w:t>Outcome among participants with GP contact in previous 12 months</w:t>
            </w:r>
          </w:p>
        </w:tc>
        <w:tc>
          <w:tcPr>
            <w:tcW w:w="3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74992" w14:textId="77777777" w:rsidR="00A6336E" w:rsidRDefault="00A6336E" w:rsidP="00374A86">
            <w:pPr>
              <w:spacing w:after="240" w:line="240" w:lineRule="auto"/>
              <w:ind w:left="264"/>
            </w:pPr>
            <w:r>
              <w:t>Overall</w:t>
            </w:r>
          </w:p>
        </w:tc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E59F5" w14:textId="77777777" w:rsidR="00A6336E" w:rsidRDefault="00A6336E" w:rsidP="00374A86">
            <w:pPr>
              <w:spacing w:after="240" w:line="240" w:lineRule="auto"/>
              <w:ind w:left="264"/>
            </w:pPr>
            <w:r>
              <w:t>Men</w:t>
            </w:r>
          </w:p>
        </w:tc>
        <w:tc>
          <w:tcPr>
            <w:tcW w:w="3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DBF7A" w14:textId="77777777" w:rsidR="00A6336E" w:rsidRDefault="00A6336E" w:rsidP="00374A86">
            <w:pPr>
              <w:spacing w:after="240" w:line="240" w:lineRule="auto"/>
              <w:ind w:left="264"/>
            </w:pPr>
            <w:r>
              <w:t>Women</w:t>
            </w:r>
          </w:p>
        </w:tc>
      </w:tr>
      <w:tr w:rsidR="00A6336E" w14:paraId="678E5022" w14:textId="77777777" w:rsidTr="00374A86">
        <w:trPr>
          <w:trHeight w:val="485"/>
        </w:trPr>
        <w:tc>
          <w:tcPr>
            <w:tcW w:w="4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2B373" w14:textId="77777777" w:rsidR="00A6336E" w:rsidRDefault="00A6336E" w:rsidP="00374A86">
            <w:pPr>
              <w:spacing w:line="240" w:lineRule="auto"/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B1101" w14:textId="77777777" w:rsidR="00A6336E" w:rsidRDefault="00A6336E" w:rsidP="00374A86">
            <w:pPr>
              <w:spacing w:after="240" w:line="240" w:lineRule="auto"/>
              <w:ind w:left="264"/>
            </w:pPr>
            <w:r>
              <w:t>N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81F1D" w14:textId="77777777" w:rsidR="00A6336E" w:rsidRDefault="00A6336E" w:rsidP="00374A86">
            <w:pPr>
              <w:spacing w:after="240" w:line="240" w:lineRule="auto"/>
              <w:ind w:left="264"/>
            </w:pPr>
            <w:r>
              <w:t>Adjusted RII (95% CI)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E8DE0" w14:textId="77777777" w:rsidR="00A6336E" w:rsidRDefault="00A6336E" w:rsidP="00374A86">
            <w:pPr>
              <w:spacing w:after="240" w:line="240" w:lineRule="auto"/>
              <w:ind w:left="264"/>
            </w:pPr>
            <w:r>
              <w:t>p-value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5AB41" w14:textId="77777777" w:rsidR="00A6336E" w:rsidRDefault="00A6336E" w:rsidP="00374A86">
            <w:pPr>
              <w:spacing w:after="240" w:line="240" w:lineRule="auto"/>
              <w:ind w:left="264"/>
            </w:pPr>
            <w:r>
              <w:t>N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7D77F" w14:textId="77777777" w:rsidR="00A6336E" w:rsidRDefault="00A6336E" w:rsidP="00374A86">
            <w:pPr>
              <w:spacing w:after="240" w:line="240" w:lineRule="auto"/>
              <w:ind w:left="264"/>
            </w:pPr>
            <w:r>
              <w:t>Adjusted RII (95% CI)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2F8C7" w14:textId="77777777" w:rsidR="00A6336E" w:rsidRDefault="00A6336E" w:rsidP="00374A86">
            <w:pPr>
              <w:spacing w:after="240" w:line="240" w:lineRule="auto"/>
              <w:ind w:left="264"/>
            </w:pPr>
            <w:r>
              <w:t>p-value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EDBBC" w14:textId="77777777" w:rsidR="00A6336E" w:rsidRDefault="00A6336E" w:rsidP="00374A86">
            <w:pPr>
              <w:spacing w:after="240" w:line="240" w:lineRule="auto"/>
              <w:ind w:left="264"/>
            </w:pPr>
            <w:r>
              <w:t>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09548" w14:textId="77777777" w:rsidR="00A6336E" w:rsidRDefault="00A6336E" w:rsidP="00374A86">
            <w:pPr>
              <w:spacing w:after="240" w:line="240" w:lineRule="auto"/>
              <w:ind w:left="264"/>
            </w:pPr>
            <w:r>
              <w:t>Adjusted RII (95% CI)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BF121" w14:textId="77777777" w:rsidR="00A6336E" w:rsidRDefault="00A6336E" w:rsidP="00374A86">
            <w:pPr>
              <w:spacing w:after="240" w:line="240" w:lineRule="auto"/>
              <w:ind w:left="264"/>
            </w:pPr>
            <w:r>
              <w:t>p-value</w:t>
            </w:r>
          </w:p>
        </w:tc>
      </w:tr>
      <w:tr w:rsidR="00A6336E" w14:paraId="491A4D30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51DB0" w14:textId="77777777" w:rsidR="00A6336E" w:rsidRDefault="00A6336E" w:rsidP="00374A86">
            <w:pPr>
              <w:spacing w:after="240" w:line="240" w:lineRule="auto"/>
              <w:ind w:left="264"/>
            </w:pPr>
            <w:r>
              <w:t xml:space="preserve">Less than 80% of eligible preventive services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0D403" w14:textId="77777777" w:rsidR="00A6336E" w:rsidRDefault="00A6336E" w:rsidP="00374A86">
            <w:pPr>
              <w:spacing w:after="240" w:line="240" w:lineRule="auto"/>
              <w:ind w:left="264"/>
            </w:pPr>
            <w:r>
              <w:t>182742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24038" w14:textId="77777777" w:rsidR="00A6336E" w:rsidRDefault="00A6336E" w:rsidP="00374A86">
            <w:pPr>
              <w:spacing w:after="240" w:line="240" w:lineRule="auto"/>
              <w:ind w:left="264"/>
            </w:pPr>
            <w:r>
              <w:t>1.13 (1.06-1.21)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688F9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19020" w14:textId="77777777" w:rsidR="00A6336E" w:rsidRDefault="00A6336E" w:rsidP="00374A86">
            <w:pPr>
              <w:spacing w:after="240" w:line="240" w:lineRule="auto"/>
              <w:ind w:left="264"/>
            </w:pPr>
            <w:r>
              <w:t>79573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2E308" w14:textId="77777777" w:rsidR="00A6336E" w:rsidRDefault="00A6336E" w:rsidP="00374A86">
            <w:pPr>
              <w:spacing w:after="240" w:line="240" w:lineRule="auto"/>
              <w:ind w:left="264"/>
            </w:pPr>
            <w:r>
              <w:t>1.11 (1.04-1.19)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C87B8" w14:textId="77777777" w:rsidR="00A6336E" w:rsidRDefault="00A6336E" w:rsidP="00374A86">
            <w:pPr>
              <w:spacing w:after="240" w:line="240" w:lineRule="auto"/>
              <w:ind w:left="264"/>
            </w:pPr>
            <w:r>
              <w:t>0.003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F6135" w14:textId="77777777" w:rsidR="00A6336E" w:rsidRDefault="00A6336E" w:rsidP="00374A86">
            <w:pPr>
              <w:spacing w:after="240" w:line="240" w:lineRule="auto"/>
              <w:ind w:left="264"/>
            </w:pPr>
            <w:r>
              <w:t>103169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0ED0C" w14:textId="77777777" w:rsidR="00A6336E" w:rsidRDefault="00A6336E" w:rsidP="00374A86">
            <w:pPr>
              <w:spacing w:after="240" w:line="240" w:lineRule="auto"/>
              <w:ind w:left="264"/>
            </w:pPr>
            <w:r>
              <w:t>1.14 (1.05-1.24)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2A113" w14:textId="77777777" w:rsidR="00A6336E" w:rsidRDefault="00A6336E" w:rsidP="00374A86">
            <w:pPr>
              <w:spacing w:after="240" w:line="240" w:lineRule="auto"/>
              <w:ind w:left="264"/>
            </w:pPr>
            <w:r>
              <w:t>0.001</w:t>
            </w:r>
          </w:p>
        </w:tc>
      </w:tr>
      <w:tr w:rsidR="00A6336E" w14:paraId="55131500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00AE0" w14:textId="77777777" w:rsidR="00A6336E" w:rsidRDefault="00A6336E" w:rsidP="00374A86">
            <w:pPr>
              <w:spacing w:after="240" w:line="240" w:lineRule="auto"/>
              <w:ind w:left="264"/>
            </w:pPr>
            <w:r>
              <w:t xml:space="preserve">No colorectal cancer screening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DDE16" w14:textId="77777777" w:rsidR="00A6336E" w:rsidRDefault="00A6336E" w:rsidP="00374A86">
            <w:pPr>
              <w:spacing w:after="240" w:line="240" w:lineRule="auto"/>
              <w:ind w:left="264"/>
            </w:pPr>
            <w:r>
              <w:t>110271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DBA00" w14:textId="77777777" w:rsidR="00A6336E" w:rsidRDefault="00A6336E" w:rsidP="00374A86">
            <w:pPr>
              <w:spacing w:after="240" w:line="240" w:lineRule="auto"/>
              <w:ind w:left="264"/>
            </w:pPr>
            <w:r>
              <w:t>1.21 (1.12-1.32)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55AD5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A6623" w14:textId="77777777" w:rsidR="00A6336E" w:rsidRDefault="00A6336E" w:rsidP="00374A86">
            <w:pPr>
              <w:spacing w:after="240" w:line="240" w:lineRule="auto"/>
              <w:ind w:left="264"/>
            </w:pPr>
            <w:r>
              <w:t>49186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D0E81" w14:textId="77777777" w:rsidR="00A6336E" w:rsidRDefault="00A6336E" w:rsidP="00374A86">
            <w:pPr>
              <w:spacing w:after="240" w:line="240" w:lineRule="auto"/>
              <w:ind w:left="264"/>
            </w:pPr>
            <w:r>
              <w:t>1.28 (1.18-1.39)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230C5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5E178" w14:textId="77777777" w:rsidR="00A6336E" w:rsidRDefault="00A6336E" w:rsidP="00374A86">
            <w:pPr>
              <w:spacing w:after="240" w:line="240" w:lineRule="auto"/>
              <w:ind w:left="264"/>
            </w:pPr>
            <w:r>
              <w:t>61085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75B4A" w14:textId="77777777" w:rsidR="00A6336E" w:rsidRDefault="00A6336E" w:rsidP="00374A86">
            <w:pPr>
              <w:spacing w:after="240" w:line="240" w:lineRule="auto"/>
              <w:ind w:left="264"/>
            </w:pPr>
            <w:r>
              <w:t>1.16 (1.06-1.26)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5DD2F" w14:textId="77777777" w:rsidR="00A6336E" w:rsidRDefault="00A6336E" w:rsidP="00374A86">
            <w:pPr>
              <w:spacing w:after="240" w:line="240" w:lineRule="auto"/>
              <w:ind w:left="264"/>
            </w:pPr>
            <w:r>
              <w:t>0.001</w:t>
            </w:r>
          </w:p>
        </w:tc>
      </w:tr>
      <w:tr w:rsidR="00A6336E" w14:paraId="3C3A0C60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976AE" w14:textId="77777777" w:rsidR="00A6336E" w:rsidRPr="00BE25E7" w:rsidRDefault="00A6336E" w:rsidP="00374A86">
            <w:pPr>
              <w:spacing w:after="240" w:line="240" w:lineRule="auto"/>
              <w:ind w:left="264"/>
              <w:rPr>
                <w:lang w:val="es-ES"/>
              </w:rPr>
            </w:pPr>
            <w:r w:rsidRPr="00BE25E7">
              <w:rPr>
                <w:lang w:val="es-ES"/>
              </w:rPr>
              <w:t xml:space="preserve">No </w:t>
            </w:r>
            <w:proofErr w:type="spellStart"/>
            <w:r w:rsidRPr="00BE25E7">
              <w:rPr>
                <w:lang w:val="es-ES"/>
              </w:rPr>
              <w:t>mammography</w:t>
            </w:r>
            <w:proofErr w:type="spellEnd"/>
            <w:r w:rsidRPr="00BE25E7">
              <w:rPr>
                <w:lang w:val="es-ES"/>
              </w:rPr>
              <w:t xml:space="preserve"> </w:t>
            </w:r>
            <w:proofErr w:type="spellStart"/>
            <w:r w:rsidRPr="00BE25E7">
              <w:rPr>
                <w:lang w:val="es-ES"/>
              </w:rPr>
              <w:t>among</w:t>
            </w:r>
            <w:proofErr w:type="spellEnd"/>
            <w:r w:rsidRPr="00BE25E7">
              <w:rPr>
                <w:lang w:val="es-ES"/>
              </w:rPr>
              <w:t xml:space="preserve"> eligible </w:t>
            </w:r>
            <w:proofErr w:type="spellStart"/>
            <w:r w:rsidRPr="00BE25E7">
              <w:rPr>
                <w:lang w:val="es-ES"/>
              </w:rPr>
              <w:t>women</w:t>
            </w:r>
            <w:proofErr w:type="spellEnd"/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AD2EA" w14:textId="77777777" w:rsidR="00A6336E" w:rsidRDefault="00A6336E" w:rsidP="00374A86">
            <w:pPr>
              <w:spacing w:after="240" w:line="240" w:lineRule="auto"/>
              <w:ind w:left="264"/>
            </w:pPr>
            <w:r>
              <w:t>49290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A55D1" w14:textId="77777777" w:rsidR="00A6336E" w:rsidRDefault="00A6336E" w:rsidP="00374A86">
            <w:pPr>
              <w:spacing w:after="240" w:line="240" w:lineRule="auto"/>
              <w:ind w:left="264"/>
            </w:pPr>
            <w:r>
              <w:t>1.46 (1.32-1.62)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B019A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94026" w14:textId="77777777" w:rsidR="00A6336E" w:rsidRDefault="00A6336E" w:rsidP="00374A86">
            <w:pPr>
              <w:spacing w:after="240" w:line="240" w:lineRule="auto"/>
              <w:ind w:left="264"/>
            </w:pPr>
            <w:r>
              <w:t>-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EA50F" w14:textId="77777777" w:rsidR="00A6336E" w:rsidRDefault="00A6336E" w:rsidP="00374A86">
            <w:pPr>
              <w:spacing w:after="240" w:line="240" w:lineRule="auto"/>
              <w:ind w:left="264"/>
            </w:pPr>
            <w:r>
              <w:t>-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EED37" w14:textId="77777777" w:rsidR="00A6336E" w:rsidRDefault="00A6336E" w:rsidP="00374A86">
            <w:pPr>
              <w:spacing w:after="240" w:line="240" w:lineRule="auto"/>
              <w:ind w:left="264"/>
            </w:pPr>
            <w:r>
              <w:t>-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F3CBD" w14:textId="77777777" w:rsidR="00A6336E" w:rsidRDefault="00A6336E" w:rsidP="00374A86">
            <w:pPr>
              <w:spacing w:after="240" w:line="240" w:lineRule="auto"/>
              <w:ind w:left="264"/>
            </w:pPr>
            <w:r>
              <w:t>49290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9DC66" w14:textId="77777777" w:rsidR="00A6336E" w:rsidRDefault="00A6336E" w:rsidP="00374A86">
            <w:pPr>
              <w:spacing w:after="240" w:line="240" w:lineRule="auto"/>
              <w:ind w:left="264"/>
            </w:pPr>
            <w:r>
              <w:t>1.46 (1.32-1.62)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928AC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</w:tr>
      <w:tr w:rsidR="00A6336E" w14:paraId="2F3FC4E1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99A11" w14:textId="77777777" w:rsidR="00A6336E" w:rsidRDefault="00A6336E" w:rsidP="00374A86">
            <w:pPr>
              <w:spacing w:after="240" w:line="240" w:lineRule="auto"/>
              <w:ind w:left="264"/>
            </w:pPr>
            <w:r>
              <w:t>No cervical smear testing among eligible women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833D4" w14:textId="77777777" w:rsidR="00A6336E" w:rsidRDefault="00A6336E" w:rsidP="00374A86">
            <w:pPr>
              <w:spacing w:after="240" w:line="240" w:lineRule="auto"/>
              <w:ind w:left="264"/>
            </w:pPr>
            <w:r>
              <w:t>54969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90197" w14:textId="77777777" w:rsidR="00A6336E" w:rsidRDefault="00A6336E" w:rsidP="00374A86">
            <w:pPr>
              <w:spacing w:after="240" w:line="240" w:lineRule="auto"/>
              <w:ind w:left="264"/>
            </w:pPr>
            <w:r>
              <w:t>1.92 (1.69-2.18)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ED2D4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AC1BE" w14:textId="77777777" w:rsidR="00A6336E" w:rsidRDefault="00A6336E" w:rsidP="00374A86">
            <w:pPr>
              <w:spacing w:after="240" w:line="240" w:lineRule="auto"/>
              <w:ind w:left="264"/>
            </w:pPr>
            <w:r>
              <w:t>-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76EBE" w14:textId="77777777" w:rsidR="00A6336E" w:rsidRDefault="00A6336E" w:rsidP="00374A86">
            <w:pPr>
              <w:spacing w:after="240" w:line="240" w:lineRule="auto"/>
              <w:ind w:left="264"/>
            </w:pPr>
            <w:r>
              <w:t>-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024E5" w14:textId="77777777" w:rsidR="00A6336E" w:rsidRDefault="00A6336E" w:rsidP="00374A86">
            <w:pPr>
              <w:spacing w:after="240" w:line="240" w:lineRule="auto"/>
              <w:ind w:left="264"/>
            </w:pPr>
            <w:r>
              <w:t>-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45608" w14:textId="77777777" w:rsidR="00A6336E" w:rsidRDefault="00A6336E" w:rsidP="00374A86">
            <w:pPr>
              <w:spacing w:after="240" w:line="240" w:lineRule="auto"/>
              <w:ind w:left="264"/>
            </w:pPr>
            <w:r>
              <w:t>54969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55FE0" w14:textId="77777777" w:rsidR="00A6336E" w:rsidRDefault="00A6336E" w:rsidP="00374A86">
            <w:pPr>
              <w:spacing w:after="240" w:line="240" w:lineRule="auto"/>
              <w:ind w:left="264"/>
            </w:pPr>
            <w:r>
              <w:t>1.92 (1.69-2.18)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BEEA9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</w:tr>
      <w:tr w:rsidR="00A6336E" w14:paraId="5A1F8DE7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0AC67" w14:textId="77777777" w:rsidR="00A6336E" w:rsidRPr="00BE25E7" w:rsidRDefault="00A6336E" w:rsidP="00374A86">
            <w:pPr>
              <w:spacing w:after="240" w:line="240" w:lineRule="auto"/>
              <w:ind w:left="264"/>
              <w:rPr>
                <w:lang w:val="es-ES"/>
              </w:rPr>
            </w:pPr>
            <w:r w:rsidRPr="00BE25E7">
              <w:rPr>
                <w:lang w:val="es-ES"/>
              </w:rPr>
              <w:t xml:space="preserve">No influenza </w:t>
            </w:r>
            <w:proofErr w:type="spellStart"/>
            <w:r w:rsidRPr="00BE25E7">
              <w:rPr>
                <w:lang w:val="es-ES"/>
              </w:rPr>
              <w:t>vaccination</w:t>
            </w:r>
            <w:proofErr w:type="spellEnd"/>
            <w:r w:rsidRPr="00BE25E7">
              <w:rPr>
                <w:lang w:val="es-ES"/>
              </w:rPr>
              <w:t xml:space="preserve"> </w:t>
            </w:r>
            <w:proofErr w:type="spellStart"/>
            <w:r w:rsidRPr="00BE25E7">
              <w:rPr>
                <w:lang w:val="es-ES"/>
              </w:rPr>
              <w:t>among</w:t>
            </w:r>
            <w:proofErr w:type="spellEnd"/>
            <w:r w:rsidRPr="00BE25E7">
              <w:rPr>
                <w:lang w:val="es-ES"/>
              </w:rPr>
              <w:t xml:space="preserve"> eligible </w:t>
            </w:r>
            <w:proofErr w:type="spellStart"/>
            <w:r w:rsidRPr="00BE25E7">
              <w:rPr>
                <w:lang w:val="es-ES"/>
              </w:rPr>
              <w:t>participants</w:t>
            </w:r>
            <w:proofErr w:type="spellEnd"/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2BBE4" w14:textId="77777777" w:rsidR="00A6336E" w:rsidRDefault="00A6336E" w:rsidP="00374A86">
            <w:pPr>
              <w:spacing w:after="240" w:line="240" w:lineRule="auto"/>
              <w:ind w:left="264"/>
            </w:pPr>
            <w:r>
              <w:t>100984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EF6D1" w14:textId="77777777" w:rsidR="00A6336E" w:rsidRDefault="00A6336E" w:rsidP="00374A86">
            <w:pPr>
              <w:spacing w:after="240" w:line="240" w:lineRule="auto"/>
              <w:ind w:left="264"/>
            </w:pPr>
            <w:r>
              <w:t>1.04 (1.01-1.08)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F735D" w14:textId="77777777" w:rsidR="00A6336E" w:rsidRDefault="00A6336E" w:rsidP="00374A86">
            <w:pPr>
              <w:spacing w:after="240" w:line="240" w:lineRule="auto"/>
              <w:ind w:left="264"/>
            </w:pPr>
            <w:r>
              <w:t>0.017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497C8C" w14:textId="77777777" w:rsidR="00A6336E" w:rsidRDefault="00A6336E" w:rsidP="00374A86">
            <w:pPr>
              <w:spacing w:after="240" w:line="240" w:lineRule="auto"/>
              <w:ind w:left="264"/>
            </w:pPr>
            <w:r>
              <w:t>42851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BBE74" w14:textId="77777777" w:rsidR="00A6336E" w:rsidRDefault="00A6336E" w:rsidP="00374A86">
            <w:pPr>
              <w:spacing w:after="240" w:line="240" w:lineRule="auto"/>
              <w:ind w:left="264"/>
            </w:pPr>
            <w:r>
              <w:t>1.03 (0.96-1.09)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65FCD" w14:textId="77777777" w:rsidR="00A6336E" w:rsidRDefault="00A6336E" w:rsidP="00374A86">
            <w:pPr>
              <w:spacing w:after="240" w:line="240" w:lineRule="auto"/>
              <w:ind w:left="264"/>
            </w:pPr>
            <w:r>
              <w:t>0.444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62400" w14:textId="77777777" w:rsidR="00A6336E" w:rsidRDefault="00A6336E" w:rsidP="00374A86">
            <w:pPr>
              <w:spacing w:after="240" w:line="240" w:lineRule="auto"/>
              <w:ind w:left="264"/>
            </w:pPr>
            <w:r>
              <w:t>58133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FD663" w14:textId="77777777" w:rsidR="00A6336E" w:rsidRDefault="00A6336E" w:rsidP="00374A86">
            <w:pPr>
              <w:spacing w:after="240" w:line="240" w:lineRule="auto"/>
              <w:ind w:left="264"/>
            </w:pPr>
            <w:r>
              <w:t>1.05 (1.03-1.07)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06B41" w14:textId="77777777" w:rsidR="00A6336E" w:rsidRDefault="00A6336E" w:rsidP="00374A86">
            <w:pPr>
              <w:spacing w:after="240" w:line="240" w:lineRule="auto"/>
              <w:ind w:left="264"/>
            </w:pPr>
            <w:r>
              <w:t>&lt;0.001</w:t>
            </w:r>
          </w:p>
        </w:tc>
      </w:tr>
      <w:tr w:rsidR="00A6336E" w14:paraId="07454AB4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3C956" w14:textId="77777777" w:rsidR="00A6336E" w:rsidRDefault="00A6336E" w:rsidP="00374A86">
            <w:pPr>
              <w:spacing w:after="240" w:line="240" w:lineRule="auto"/>
              <w:ind w:left="264"/>
            </w:pPr>
            <w:r>
              <w:t xml:space="preserve">No blood pressure measurement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FA9BB" w14:textId="77777777" w:rsidR="00A6336E" w:rsidRDefault="00A6336E" w:rsidP="00374A86">
            <w:pPr>
              <w:spacing w:after="240" w:line="240" w:lineRule="auto"/>
              <w:ind w:left="264"/>
            </w:pPr>
            <w:r>
              <w:t>182231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F3B55" w14:textId="77777777" w:rsidR="00A6336E" w:rsidRDefault="00A6336E" w:rsidP="00374A86">
            <w:pPr>
              <w:spacing w:after="240" w:line="240" w:lineRule="auto"/>
              <w:ind w:left="264"/>
            </w:pPr>
            <w:r>
              <w:t>0.97 (0.83-1.14)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401E5" w14:textId="77777777" w:rsidR="00A6336E" w:rsidRDefault="00A6336E" w:rsidP="00374A86">
            <w:pPr>
              <w:spacing w:after="240" w:line="240" w:lineRule="auto"/>
              <w:ind w:left="264"/>
            </w:pPr>
            <w:r>
              <w:t>0.739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99C1C" w14:textId="77777777" w:rsidR="00A6336E" w:rsidRDefault="00A6336E" w:rsidP="00374A86">
            <w:pPr>
              <w:spacing w:after="240" w:line="240" w:lineRule="auto"/>
              <w:ind w:left="264"/>
            </w:pPr>
            <w:r>
              <w:t>79373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6C9EA" w14:textId="77777777" w:rsidR="00A6336E" w:rsidRDefault="00A6336E" w:rsidP="00374A86">
            <w:pPr>
              <w:spacing w:after="240" w:line="240" w:lineRule="auto"/>
              <w:ind w:left="264"/>
            </w:pPr>
            <w:r>
              <w:t>0.98 (0.83-1.17)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D1DDB" w14:textId="77777777" w:rsidR="00A6336E" w:rsidRDefault="00A6336E" w:rsidP="00374A86">
            <w:pPr>
              <w:spacing w:after="240" w:line="240" w:lineRule="auto"/>
              <w:ind w:left="264"/>
            </w:pPr>
            <w:r>
              <w:t>0.852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AF1A2D" w14:textId="77777777" w:rsidR="00A6336E" w:rsidRDefault="00A6336E" w:rsidP="00374A86">
            <w:pPr>
              <w:spacing w:after="240" w:line="240" w:lineRule="auto"/>
              <w:ind w:left="264"/>
            </w:pPr>
            <w:r>
              <w:t>102858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BEBFD" w14:textId="77777777" w:rsidR="00A6336E" w:rsidRDefault="00A6336E" w:rsidP="00374A86">
            <w:pPr>
              <w:spacing w:after="240" w:line="240" w:lineRule="auto"/>
              <w:ind w:left="264"/>
            </w:pPr>
            <w:r>
              <w:t>0.97 (0.82-1.14)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9393A" w14:textId="77777777" w:rsidR="00A6336E" w:rsidRDefault="00A6336E" w:rsidP="00374A86">
            <w:pPr>
              <w:spacing w:after="240" w:line="240" w:lineRule="auto"/>
              <w:ind w:left="264"/>
            </w:pPr>
            <w:r>
              <w:t>0.680</w:t>
            </w:r>
          </w:p>
        </w:tc>
      </w:tr>
      <w:tr w:rsidR="00A6336E" w14:paraId="6FAD0E86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4F8CB2" w14:textId="77777777" w:rsidR="00A6336E" w:rsidRDefault="00A6336E" w:rsidP="00374A86">
            <w:pPr>
              <w:spacing w:after="240" w:line="240" w:lineRule="auto"/>
              <w:ind w:left="264"/>
            </w:pPr>
            <w:r>
              <w:lastRenderedPageBreak/>
              <w:t xml:space="preserve">No cholesterol measurement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55011" w14:textId="77777777" w:rsidR="00A6336E" w:rsidRDefault="00A6336E" w:rsidP="00374A86">
            <w:pPr>
              <w:spacing w:after="240" w:line="240" w:lineRule="auto"/>
              <w:ind w:left="264"/>
            </w:pPr>
            <w:r>
              <w:t>180829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6DA05A" w14:textId="77777777" w:rsidR="00A6336E" w:rsidRDefault="00A6336E" w:rsidP="00374A86">
            <w:pPr>
              <w:spacing w:after="240" w:line="240" w:lineRule="auto"/>
              <w:ind w:left="264"/>
            </w:pPr>
            <w:r>
              <w:t>1.02 (0.93-1.13)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D600E" w14:textId="77777777" w:rsidR="00A6336E" w:rsidRDefault="00A6336E" w:rsidP="00374A86">
            <w:pPr>
              <w:spacing w:after="240" w:line="240" w:lineRule="auto"/>
              <w:ind w:left="264"/>
            </w:pPr>
            <w:r>
              <w:t>0.642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ADE3D" w14:textId="77777777" w:rsidR="00A6336E" w:rsidRDefault="00A6336E" w:rsidP="00374A86">
            <w:pPr>
              <w:spacing w:after="240" w:line="240" w:lineRule="auto"/>
              <w:ind w:left="264"/>
            </w:pPr>
            <w:r>
              <w:t>78845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CAC64" w14:textId="77777777" w:rsidR="00A6336E" w:rsidRDefault="00A6336E" w:rsidP="00374A86">
            <w:pPr>
              <w:spacing w:after="240" w:line="240" w:lineRule="auto"/>
              <w:ind w:left="264"/>
            </w:pPr>
            <w:r>
              <w:t>1.07 (0.97-1.18)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E5730" w14:textId="77777777" w:rsidR="00A6336E" w:rsidRDefault="00A6336E" w:rsidP="00374A86">
            <w:pPr>
              <w:spacing w:after="240" w:line="240" w:lineRule="auto"/>
              <w:ind w:left="264"/>
            </w:pPr>
            <w:r>
              <w:t>0.164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3A4A0" w14:textId="77777777" w:rsidR="00A6336E" w:rsidRDefault="00A6336E" w:rsidP="00374A86">
            <w:pPr>
              <w:spacing w:after="240" w:line="240" w:lineRule="auto"/>
              <w:ind w:left="264"/>
            </w:pPr>
            <w:r>
              <w:t>101984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F8650" w14:textId="77777777" w:rsidR="00A6336E" w:rsidRDefault="00A6336E" w:rsidP="00374A86">
            <w:pPr>
              <w:spacing w:after="240" w:line="240" w:lineRule="auto"/>
              <w:ind w:left="264"/>
            </w:pPr>
            <w:r>
              <w:t>0.99 (0.88-1.10)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06C07" w14:textId="77777777" w:rsidR="00A6336E" w:rsidRDefault="00A6336E" w:rsidP="00374A86">
            <w:pPr>
              <w:spacing w:after="240" w:line="240" w:lineRule="auto"/>
              <w:ind w:left="264"/>
            </w:pPr>
            <w:r>
              <w:t>0.821</w:t>
            </w:r>
          </w:p>
        </w:tc>
      </w:tr>
      <w:tr w:rsidR="00A6336E" w14:paraId="218C50EB" w14:textId="77777777" w:rsidTr="00374A86">
        <w:trPr>
          <w:trHeight w:val="485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31D8B" w14:textId="77777777" w:rsidR="00A6336E" w:rsidRDefault="00A6336E" w:rsidP="00374A86">
            <w:pPr>
              <w:spacing w:after="240" w:line="240" w:lineRule="auto"/>
              <w:ind w:left="264"/>
            </w:pPr>
            <w:r>
              <w:t xml:space="preserve">No blood sugar measurement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148DE" w14:textId="77777777" w:rsidR="00A6336E" w:rsidRDefault="00A6336E" w:rsidP="00374A86">
            <w:pPr>
              <w:spacing w:after="240" w:line="240" w:lineRule="auto"/>
              <w:ind w:left="264"/>
            </w:pPr>
            <w:r>
              <w:t>180056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551A7" w14:textId="77777777" w:rsidR="00A6336E" w:rsidRDefault="00A6336E" w:rsidP="00374A86">
            <w:pPr>
              <w:spacing w:after="240" w:line="240" w:lineRule="auto"/>
              <w:ind w:left="264"/>
            </w:pPr>
            <w:r>
              <w:t>1.03 (0.95-1.13)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A47D0" w14:textId="77777777" w:rsidR="00A6336E" w:rsidRDefault="00A6336E" w:rsidP="00374A86">
            <w:pPr>
              <w:spacing w:after="240" w:line="240" w:lineRule="auto"/>
              <w:ind w:left="264"/>
            </w:pPr>
            <w:r>
              <w:t>0.431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1CFBA" w14:textId="77777777" w:rsidR="00A6336E" w:rsidRDefault="00A6336E" w:rsidP="00374A86">
            <w:pPr>
              <w:spacing w:after="240" w:line="240" w:lineRule="auto"/>
              <w:ind w:left="264"/>
            </w:pPr>
            <w:r>
              <w:t>78451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AF241" w14:textId="77777777" w:rsidR="00A6336E" w:rsidRDefault="00A6336E" w:rsidP="00374A86">
            <w:pPr>
              <w:spacing w:after="240" w:line="240" w:lineRule="auto"/>
              <w:ind w:left="264"/>
            </w:pPr>
            <w:r>
              <w:t>1.08 (0.99-1.18)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C7FBA" w14:textId="77777777" w:rsidR="00A6336E" w:rsidRDefault="00A6336E" w:rsidP="00374A86">
            <w:pPr>
              <w:spacing w:after="240" w:line="240" w:lineRule="auto"/>
              <w:ind w:left="264"/>
            </w:pPr>
            <w:r>
              <w:t>0.076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CF3C9" w14:textId="77777777" w:rsidR="00A6336E" w:rsidRDefault="00A6336E" w:rsidP="00374A86">
            <w:pPr>
              <w:spacing w:after="240" w:line="240" w:lineRule="auto"/>
              <w:ind w:left="264"/>
            </w:pPr>
            <w:r>
              <w:t>101605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15177" w14:textId="77777777" w:rsidR="00A6336E" w:rsidRDefault="00A6336E" w:rsidP="00374A86">
            <w:pPr>
              <w:spacing w:after="240" w:line="240" w:lineRule="auto"/>
              <w:ind w:left="264"/>
            </w:pPr>
            <w:r>
              <w:t>1.00 (0.91-1.09)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F2E33" w14:textId="77777777" w:rsidR="00A6336E" w:rsidRDefault="00A6336E" w:rsidP="00374A86">
            <w:pPr>
              <w:spacing w:after="240" w:line="240" w:lineRule="auto"/>
              <w:ind w:left="264"/>
            </w:pPr>
            <w:r>
              <w:t>0.931</w:t>
            </w:r>
          </w:p>
        </w:tc>
      </w:tr>
    </w:tbl>
    <w:p w14:paraId="1F08FA8D" w14:textId="77777777" w:rsidR="00A6336E" w:rsidRDefault="00A6336E" w:rsidP="00A6336E">
      <w:pPr>
        <w:spacing w:after="240" w:line="240" w:lineRule="auto"/>
        <w:ind w:left="264"/>
      </w:pPr>
    </w:p>
    <w:p w14:paraId="3680A906" w14:textId="77777777" w:rsidR="00A6336E" w:rsidRDefault="00A6336E" w:rsidP="00A6336E">
      <w:pPr>
        <w:spacing w:after="240" w:line="240" w:lineRule="auto"/>
        <w:ind w:left="264"/>
      </w:pPr>
      <w:r>
        <w:t>Supplementary Table 1. Income-related inequity in missed preventive opportunities among participants with GP contact in the previous 12 months.</w:t>
      </w:r>
    </w:p>
    <w:p w14:paraId="00E10EB2" w14:textId="77777777" w:rsidR="00A6336E" w:rsidRDefault="00A6336E" w:rsidP="00A6336E">
      <w:pPr>
        <w:spacing w:after="240" w:line="240" w:lineRule="auto"/>
        <w:ind w:left="264"/>
      </w:pPr>
      <w:proofErr w:type="spellStart"/>
      <w:r w:rsidRPr="00BE25E7">
        <w:rPr>
          <w:lang w:val="es-ES"/>
        </w:rPr>
        <w:t>Analyses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were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restricted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to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participants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who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reported</w:t>
      </w:r>
      <w:proofErr w:type="spellEnd"/>
      <w:r w:rsidRPr="00BE25E7">
        <w:rPr>
          <w:lang w:val="es-ES"/>
        </w:rPr>
        <w:t xml:space="preserve"> a GP/</w:t>
      </w:r>
      <w:proofErr w:type="spellStart"/>
      <w:r w:rsidRPr="00BE25E7">
        <w:rPr>
          <w:lang w:val="es-ES"/>
        </w:rPr>
        <w:t>family</w:t>
      </w:r>
      <w:proofErr w:type="spellEnd"/>
      <w:r w:rsidRPr="00BE25E7">
        <w:rPr>
          <w:lang w:val="es-ES"/>
        </w:rPr>
        <w:t xml:space="preserve"> doctor </w:t>
      </w:r>
      <w:proofErr w:type="spellStart"/>
      <w:r w:rsidRPr="00BE25E7">
        <w:rPr>
          <w:lang w:val="es-ES"/>
        </w:rPr>
        <w:t>consultation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during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the</w:t>
      </w:r>
      <w:proofErr w:type="spellEnd"/>
      <w:r w:rsidRPr="00BE25E7">
        <w:rPr>
          <w:lang w:val="es-ES"/>
        </w:rPr>
        <w:t xml:space="preserve"> </w:t>
      </w:r>
      <w:proofErr w:type="spellStart"/>
      <w:r w:rsidRPr="00BE25E7">
        <w:rPr>
          <w:lang w:val="es-ES"/>
        </w:rPr>
        <w:t>previous</w:t>
      </w:r>
      <w:proofErr w:type="spellEnd"/>
      <w:r w:rsidRPr="00BE25E7">
        <w:rPr>
          <w:lang w:val="es-ES"/>
        </w:rPr>
        <w:t xml:space="preserve"> 12 </w:t>
      </w:r>
      <w:proofErr w:type="spellStart"/>
      <w:r w:rsidRPr="00BE25E7">
        <w:rPr>
          <w:lang w:val="es-ES"/>
        </w:rPr>
        <w:t>months</w:t>
      </w:r>
      <w:proofErr w:type="spellEnd"/>
      <w:r w:rsidRPr="00BE25E7">
        <w:rPr>
          <w:lang w:val="es-ES"/>
        </w:rPr>
        <w:t xml:space="preserve">. </w:t>
      </w:r>
      <w:r>
        <w:t>Outcomes are coded as adverse outcomes; therefore, RII &gt; 1 indicates higher non-receipt of preventive care among lower-income individuals despite recent GP contact. Models were adjusted for age, sex and country, except women-specific outcomes, which were adjusted for age and country. RII: Relative Index of Inequality</w:t>
      </w:r>
    </w:p>
    <w:p w14:paraId="54FD6907" w14:textId="77777777" w:rsidR="00A6336E" w:rsidRDefault="00A6336E" w:rsidP="00A6336E">
      <w:pPr>
        <w:spacing w:after="240" w:line="240" w:lineRule="auto"/>
        <w:ind w:left="264"/>
      </w:pPr>
    </w:p>
    <w:p w14:paraId="18B30B63" w14:textId="77777777" w:rsidR="00A6336E" w:rsidRDefault="00A6336E" w:rsidP="00A6336E">
      <w:pPr>
        <w:spacing w:after="240" w:line="240" w:lineRule="auto"/>
        <w:ind w:left="264"/>
      </w:pPr>
    </w:p>
    <w:p w14:paraId="27C88BBD" w14:textId="77777777" w:rsidR="00A6336E" w:rsidRDefault="00A6336E" w:rsidP="00A6336E">
      <w:pPr>
        <w:spacing w:after="240" w:line="240" w:lineRule="auto"/>
        <w:ind w:left="264"/>
      </w:pPr>
    </w:p>
    <w:p w14:paraId="53A5A308" w14:textId="77777777" w:rsidR="00A6336E" w:rsidRDefault="00A6336E" w:rsidP="00A6336E">
      <w:pPr>
        <w:spacing w:after="240" w:line="240" w:lineRule="auto"/>
        <w:ind w:left="264"/>
      </w:pPr>
    </w:p>
    <w:p w14:paraId="146C4DCA" w14:textId="77777777" w:rsidR="00A6336E" w:rsidRDefault="00A6336E" w:rsidP="00A6336E">
      <w:pPr>
        <w:spacing w:after="240" w:line="240" w:lineRule="auto"/>
        <w:ind w:left="264"/>
      </w:pPr>
    </w:p>
    <w:p w14:paraId="19F0F6BB" w14:textId="77777777" w:rsidR="00A6336E" w:rsidRDefault="00A6336E" w:rsidP="00A6336E">
      <w:pPr>
        <w:spacing w:after="240" w:line="240" w:lineRule="auto"/>
        <w:ind w:left="264"/>
      </w:pPr>
    </w:p>
    <w:p w14:paraId="4C362E30" w14:textId="77777777" w:rsidR="00A6336E" w:rsidRDefault="00A6336E" w:rsidP="00A6336E">
      <w:pPr>
        <w:spacing w:after="240" w:line="240" w:lineRule="auto"/>
        <w:ind w:left="264"/>
      </w:pPr>
    </w:p>
    <w:p w14:paraId="5596C180" w14:textId="77777777" w:rsidR="00A6336E" w:rsidRDefault="00A6336E" w:rsidP="00A6336E">
      <w:pPr>
        <w:spacing w:after="240" w:line="240" w:lineRule="auto"/>
        <w:ind w:left="264"/>
      </w:pPr>
    </w:p>
    <w:p w14:paraId="138A3214" w14:textId="77777777" w:rsidR="00A6336E" w:rsidRDefault="00A6336E" w:rsidP="00A6336E">
      <w:pPr>
        <w:spacing w:after="240" w:line="240" w:lineRule="auto"/>
        <w:ind w:left="264"/>
      </w:pPr>
    </w:p>
    <w:tbl>
      <w:tblPr>
        <w:tblW w:w="13690" w:type="dxa"/>
        <w:tblInd w:w="264" w:type="dxa"/>
        <w:tblLayout w:type="fixed"/>
        <w:tblLook w:val="0600" w:firstRow="0" w:lastRow="0" w:firstColumn="0" w:lastColumn="0" w:noHBand="1" w:noVBand="1"/>
      </w:tblPr>
      <w:tblGrid>
        <w:gridCol w:w="6845"/>
        <w:gridCol w:w="6845"/>
      </w:tblGrid>
      <w:tr w:rsidR="00A6336E" w14:paraId="306E30C5" w14:textId="77777777" w:rsidTr="00374A86">
        <w:tc>
          <w:tcPr>
            <w:tcW w:w="6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FF64B" w14:textId="77777777" w:rsidR="00A6336E" w:rsidRDefault="00A6336E" w:rsidP="00374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lastRenderedPageBreak/>
              <w:drawing>
                <wp:inline distT="114300" distB="114300" distL="114300" distR="114300" wp14:anchorId="12AD2881" wp14:editId="17F7A10D">
                  <wp:extent cx="3704844" cy="2358136"/>
                  <wp:effectExtent l="0" t="0" r="0" b="0"/>
                  <wp:docPr id="11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4844" cy="23581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86A98" w14:textId="77777777" w:rsidR="00A6336E" w:rsidRDefault="00A6336E" w:rsidP="00374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1EA2E71" wp14:editId="600459CC">
                  <wp:extent cx="3704844" cy="2358136"/>
                  <wp:effectExtent l="0" t="0" r="0" b="0"/>
                  <wp:docPr id="6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4844" cy="23581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36E" w14:paraId="252ECBC8" w14:textId="77777777" w:rsidTr="00374A86">
        <w:tc>
          <w:tcPr>
            <w:tcW w:w="6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1D09C" w14:textId="77777777" w:rsidR="00A6336E" w:rsidRDefault="00A6336E" w:rsidP="00374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1F5E285" wp14:editId="70FFC202">
                  <wp:extent cx="3704844" cy="1855216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4844" cy="18552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C9862" w14:textId="77777777" w:rsidR="00A6336E" w:rsidRDefault="00A6336E" w:rsidP="00374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EC2C1B0" wp14:editId="308D3343">
                  <wp:extent cx="3704844" cy="1855216"/>
                  <wp:effectExtent l="0" t="0" r="0" b="0"/>
                  <wp:docPr id="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4844" cy="18552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4C8BF4" w14:textId="77777777" w:rsidR="00A6336E" w:rsidRDefault="00A6336E" w:rsidP="00A6336E">
      <w:pPr>
        <w:spacing w:after="240" w:line="240" w:lineRule="auto"/>
        <w:ind w:left="264"/>
      </w:pPr>
      <w:r>
        <w:t>Supplementary Figure 1. Country-specific income-related inequity in selected preventive care outcomes.</w:t>
      </w:r>
    </w:p>
    <w:p w14:paraId="06A1D062" w14:textId="77777777" w:rsidR="00A6336E" w:rsidRDefault="00A6336E" w:rsidP="00A6336E">
      <w:pPr>
        <w:spacing w:after="240" w:line="240" w:lineRule="auto"/>
        <w:ind w:left="264"/>
      </w:pPr>
      <w:r>
        <w:t>Country-specific adjusted Relative Index of Inequality (RII) estimates are shown for: A) receiving less than 80% of eligible preventive care services; B) non-receipt of colorectal cancer screening; C) non-receipt of mammography; and D) non-receipt of cervical smear testing. Dots represent RII estimates and horizontal lines represent 95% confidence intervals. Exact RII values with 95% confidence intervals are displayed next to each estimate. Outcomes are coded as adverse outcomes; therefore, RII &gt; 1 indicates higher non-receipt or incomplete preventive care among lower-income individuals.</w:t>
      </w:r>
    </w:p>
    <w:p w14:paraId="08C3F0AF" w14:textId="77777777" w:rsidR="00A6336E" w:rsidRDefault="00A6336E" w:rsidP="00A6336E">
      <w:pPr>
        <w:spacing w:after="240" w:line="240" w:lineRule="auto"/>
        <w:ind w:left="264"/>
      </w:pPr>
    </w:p>
    <w:p w14:paraId="5FF51C13" w14:textId="77777777" w:rsidR="00A6336E" w:rsidRDefault="00A6336E" w:rsidP="00A6336E">
      <w:pPr>
        <w:spacing w:after="240" w:line="240" w:lineRule="auto"/>
        <w:ind w:left="264"/>
      </w:pPr>
    </w:p>
    <w:p w14:paraId="5942EF13" w14:textId="77777777" w:rsidR="00A6336E" w:rsidRDefault="00A6336E" w:rsidP="00A6336E">
      <w:pPr>
        <w:spacing w:after="240" w:line="240" w:lineRule="auto"/>
        <w:ind w:left="264"/>
      </w:pPr>
    </w:p>
    <w:p w14:paraId="77DA9480" w14:textId="77777777" w:rsidR="00A6336E" w:rsidRDefault="00A6336E" w:rsidP="00A6336E">
      <w:pPr>
        <w:spacing w:after="240" w:line="240" w:lineRule="auto"/>
        <w:ind w:left="264"/>
      </w:pPr>
    </w:p>
    <w:p w14:paraId="177FE239" w14:textId="77777777" w:rsidR="00A6336E" w:rsidRDefault="00A6336E" w:rsidP="00A6336E">
      <w:pPr>
        <w:spacing w:after="240" w:line="240" w:lineRule="auto"/>
      </w:pPr>
      <w:r>
        <w:rPr>
          <w:noProof/>
        </w:rPr>
        <w:drawing>
          <wp:inline distT="114300" distB="114300" distL="114300" distR="114300" wp14:anchorId="33F45F44" wp14:editId="40F789F2">
            <wp:extent cx="6091238" cy="4257784"/>
            <wp:effectExtent l="0" t="0" r="0" b="0"/>
            <wp:docPr id="1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1238" cy="42577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165197" w14:textId="77777777" w:rsidR="00A6336E" w:rsidRDefault="00A6336E" w:rsidP="00A6336E">
      <w:pPr>
        <w:spacing w:after="240" w:line="240" w:lineRule="auto"/>
        <w:jc w:val="both"/>
      </w:pPr>
      <w:r>
        <w:lastRenderedPageBreak/>
        <w:t>Supplementary Figure 2. Country-specific income-related inequity in missed preventive opportunities after primary care contact.</w:t>
      </w:r>
    </w:p>
    <w:p w14:paraId="1344E021" w14:textId="77777777" w:rsidR="00A6336E" w:rsidRDefault="00A6336E" w:rsidP="00A6336E">
      <w:pPr>
        <w:spacing w:after="240" w:line="240" w:lineRule="auto"/>
        <w:jc w:val="both"/>
      </w:pPr>
      <w:r>
        <w:t>Country-specific adjusted Relative Index of Inequality (RII) for receiving less than 80% of eligible preventive care services among participants who had consulted a GP/family doctor during the previous 12 months. Dots represent RII estimates and horizontal lines represent 95% confidence intervals. The vertical dashed line indicates RII = 1. Values above 1 indicate that, despite recent GP contact, lower-income individuals were more likely to receive incomplete preventive care.</w:t>
      </w:r>
    </w:p>
    <w:p w14:paraId="54571666" w14:textId="77777777" w:rsidR="00A6336E" w:rsidRDefault="00A6336E" w:rsidP="00A6336E">
      <w:pPr>
        <w:spacing w:after="240" w:line="240" w:lineRule="auto"/>
        <w:jc w:val="both"/>
      </w:pPr>
    </w:p>
    <w:p w14:paraId="2C031AAD" w14:textId="77777777" w:rsidR="00A6336E" w:rsidRDefault="00A6336E" w:rsidP="00A6336E">
      <w:pPr>
        <w:spacing w:after="240" w:line="240" w:lineRule="auto"/>
        <w:jc w:val="both"/>
      </w:pPr>
    </w:p>
    <w:tbl>
      <w:tblPr>
        <w:tblW w:w="14955" w:type="dxa"/>
        <w:tblInd w:w="-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15"/>
        <w:gridCol w:w="1155"/>
        <w:gridCol w:w="1800"/>
        <w:gridCol w:w="1170"/>
        <w:gridCol w:w="1035"/>
        <w:gridCol w:w="1845"/>
        <w:gridCol w:w="870"/>
        <w:gridCol w:w="1035"/>
        <w:gridCol w:w="1860"/>
        <w:gridCol w:w="1170"/>
      </w:tblGrid>
      <w:tr w:rsidR="00A6336E" w14:paraId="2CD99332" w14:textId="77777777" w:rsidTr="00374A86">
        <w:trPr>
          <w:trHeight w:val="485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32D9A" w14:textId="77777777" w:rsidR="00A6336E" w:rsidRDefault="00A6336E" w:rsidP="00374A86">
            <w:r>
              <w:t>Outcome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91CBF" w14:textId="77777777" w:rsidR="00A6336E" w:rsidRDefault="00A6336E" w:rsidP="00374A86">
            <w:r>
              <w:t>Overall N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0C73E" w14:textId="77777777" w:rsidR="00A6336E" w:rsidRDefault="00A6336E" w:rsidP="00374A86">
            <w:r>
              <w:t>Overall RII (95% CI)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8791B" w14:textId="77777777" w:rsidR="00A6336E" w:rsidRDefault="00A6336E" w:rsidP="00374A86">
            <w:r>
              <w:t>Overall p-value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AC3B8" w14:textId="77777777" w:rsidR="00A6336E" w:rsidRDefault="00A6336E" w:rsidP="00374A86">
            <w:r>
              <w:t>Men N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34B8E" w14:textId="77777777" w:rsidR="00A6336E" w:rsidRDefault="00A6336E" w:rsidP="00374A86">
            <w:r>
              <w:t>Men RII (95% CI)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634AB" w14:textId="77777777" w:rsidR="00A6336E" w:rsidRDefault="00A6336E" w:rsidP="00374A86">
            <w:r>
              <w:t>Men p-value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F52CD" w14:textId="77777777" w:rsidR="00A6336E" w:rsidRDefault="00A6336E" w:rsidP="00374A86">
            <w:r>
              <w:t>Women N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82B4F" w14:textId="77777777" w:rsidR="00A6336E" w:rsidRDefault="00A6336E" w:rsidP="00374A86">
            <w:r>
              <w:t>Women RII (95% CI)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24F51" w14:textId="77777777" w:rsidR="00A6336E" w:rsidRDefault="00A6336E" w:rsidP="00374A86">
            <w:r>
              <w:t>Women p-value</w:t>
            </w:r>
          </w:p>
        </w:tc>
      </w:tr>
      <w:tr w:rsidR="00A6336E" w14:paraId="5DC043F8" w14:textId="77777777" w:rsidTr="00374A86">
        <w:trPr>
          <w:trHeight w:val="485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0A48E" w14:textId="77777777" w:rsidR="00A6336E" w:rsidRDefault="00A6336E" w:rsidP="00374A86">
            <w:pPr>
              <w:spacing w:after="240" w:line="240" w:lineRule="auto"/>
              <w:jc w:val="both"/>
            </w:pPr>
            <w:r>
              <w:t>Received less than 70% of eligible preventive services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5A8AF" w14:textId="77777777" w:rsidR="00A6336E" w:rsidRDefault="00A6336E" w:rsidP="00374A86">
            <w:pPr>
              <w:spacing w:after="240" w:line="240" w:lineRule="auto"/>
              <w:jc w:val="both"/>
            </w:pPr>
            <w:r>
              <w:t>231112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53E41" w14:textId="77777777" w:rsidR="00A6336E" w:rsidRDefault="00A6336E" w:rsidP="00374A86">
            <w:pPr>
              <w:spacing w:after="240" w:line="240" w:lineRule="auto"/>
              <w:jc w:val="both"/>
            </w:pPr>
            <w:r>
              <w:t>1.11 (1.02-1.21)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2270B" w14:textId="77777777" w:rsidR="00A6336E" w:rsidRDefault="00A6336E" w:rsidP="00374A86">
            <w:pPr>
              <w:spacing w:after="240" w:line="240" w:lineRule="auto"/>
              <w:jc w:val="both"/>
            </w:pPr>
            <w:r>
              <w:t>0.019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0AC43" w14:textId="77777777" w:rsidR="00A6336E" w:rsidRDefault="00A6336E" w:rsidP="00374A86">
            <w:pPr>
              <w:spacing w:after="240" w:line="240" w:lineRule="auto"/>
              <w:jc w:val="both"/>
            </w:pPr>
            <w:r>
              <w:t>105194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D42F5" w14:textId="77777777" w:rsidR="00A6336E" w:rsidRDefault="00A6336E" w:rsidP="00374A86">
            <w:pPr>
              <w:spacing w:after="240" w:line="240" w:lineRule="auto"/>
              <w:jc w:val="both"/>
            </w:pPr>
            <w:r>
              <w:t>1.10 (0.99-1.21)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E88D1" w14:textId="77777777" w:rsidR="00A6336E" w:rsidRDefault="00A6336E" w:rsidP="00374A86">
            <w:pPr>
              <w:spacing w:after="240" w:line="240" w:lineRule="auto"/>
              <w:jc w:val="both"/>
            </w:pPr>
            <w:r>
              <w:t>0.064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3B5A1" w14:textId="77777777" w:rsidR="00A6336E" w:rsidRDefault="00A6336E" w:rsidP="00374A86">
            <w:pPr>
              <w:spacing w:after="240" w:line="240" w:lineRule="auto"/>
              <w:jc w:val="both"/>
            </w:pPr>
            <w:r>
              <w:t>125918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BDD7E" w14:textId="77777777" w:rsidR="00A6336E" w:rsidRDefault="00A6336E" w:rsidP="00374A86">
            <w:pPr>
              <w:spacing w:after="240" w:line="240" w:lineRule="auto"/>
              <w:jc w:val="both"/>
            </w:pPr>
            <w:r>
              <w:t>1.12 (1.02-1.23)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D1C37" w14:textId="77777777" w:rsidR="00A6336E" w:rsidRDefault="00A6336E" w:rsidP="00374A86">
            <w:pPr>
              <w:spacing w:after="240" w:line="240" w:lineRule="auto"/>
              <w:jc w:val="both"/>
            </w:pPr>
            <w:r>
              <w:t>0.018</w:t>
            </w:r>
          </w:p>
        </w:tc>
      </w:tr>
      <w:tr w:rsidR="00A6336E" w14:paraId="70EE9341" w14:textId="77777777" w:rsidTr="00374A86">
        <w:trPr>
          <w:trHeight w:val="485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C60B4" w14:textId="77777777" w:rsidR="00A6336E" w:rsidRDefault="00A6336E" w:rsidP="00374A86">
            <w:pPr>
              <w:spacing w:after="240" w:line="240" w:lineRule="auto"/>
              <w:jc w:val="both"/>
            </w:pPr>
            <w:r>
              <w:t>Received less than 80% of eligible preventive services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6AA89" w14:textId="77777777" w:rsidR="00A6336E" w:rsidRDefault="00A6336E" w:rsidP="00374A86">
            <w:pPr>
              <w:spacing w:after="240" w:line="240" w:lineRule="auto"/>
              <w:jc w:val="both"/>
            </w:pPr>
            <w:r>
              <w:t>231112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93F1C" w14:textId="77777777" w:rsidR="00A6336E" w:rsidRDefault="00A6336E" w:rsidP="00374A86">
            <w:pPr>
              <w:spacing w:after="240" w:line="240" w:lineRule="auto"/>
              <w:jc w:val="both"/>
            </w:pPr>
            <w:r>
              <w:t>1.10 (1.03-1.18)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6DA08" w14:textId="77777777" w:rsidR="00A6336E" w:rsidRDefault="00A6336E" w:rsidP="00374A86">
            <w:pPr>
              <w:spacing w:after="240" w:line="240" w:lineRule="auto"/>
              <w:jc w:val="both"/>
            </w:pPr>
            <w:r>
              <w:t>0.006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73BF9" w14:textId="77777777" w:rsidR="00A6336E" w:rsidRDefault="00A6336E" w:rsidP="00374A86">
            <w:pPr>
              <w:spacing w:after="240" w:line="240" w:lineRule="auto"/>
              <w:jc w:val="both"/>
            </w:pPr>
            <w:r>
              <w:t>105194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49BD7" w14:textId="77777777" w:rsidR="00A6336E" w:rsidRDefault="00A6336E" w:rsidP="00374A86">
            <w:pPr>
              <w:spacing w:after="240" w:line="240" w:lineRule="auto"/>
              <w:jc w:val="both"/>
            </w:pPr>
            <w:r>
              <w:t>1.08 (1.00-1.16)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B85E3" w14:textId="77777777" w:rsidR="00A6336E" w:rsidRDefault="00A6336E" w:rsidP="00374A86">
            <w:pPr>
              <w:spacing w:after="240" w:line="240" w:lineRule="auto"/>
              <w:jc w:val="both"/>
            </w:pPr>
            <w:r>
              <w:t>0.037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C15D4" w14:textId="77777777" w:rsidR="00A6336E" w:rsidRDefault="00A6336E" w:rsidP="00374A86">
            <w:pPr>
              <w:spacing w:after="240" w:line="240" w:lineRule="auto"/>
              <w:jc w:val="both"/>
            </w:pPr>
            <w:r>
              <w:t>125918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E40FA" w14:textId="77777777" w:rsidR="00A6336E" w:rsidRDefault="00A6336E" w:rsidP="00374A86">
            <w:pPr>
              <w:spacing w:after="240" w:line="240" w:lineRule="auto"/>
              <w:jc w:val="both"/>
            </w:pPr>
            <w:r>
              <w:t>1.11 (1.03-1.21)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FA44A" w14:textId="77777777" w:rsidR="00A6336E" w:rsidRDefault="00A6336E" w:rsidP="00374A86">
            <w:pPr>
              <w:spacing w:after="240" w:line="240" w:lineRule="auto"/>
              <w:jc w:val="both"/>
            </w:pPr>
            <w:r>
              <w:t>0.010</w:t>
            </w:r>
          </w:p>
        </w:tc>
      </w:tr>
      <w:tr w:rsidR="00A6336E" w14:paraId="472131F0" w14:textId="77777777" w:rsidTr="00374A86">
        <w:trPr>
          <w:trHeight w:val="485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425DE" w14:textId="77777777" w:rsidR="00A6336E" w:rsidRDefault="00A6336E" w:rsidP="00374A86">
            <w:pPr>
              <w:spacing w:after="240" w:line="240" w:lineRule="auto"/>
              <w:jc w:val="both"/>
            </w:pPr>
            <w:r>
              <w:t>Received less than 90% of eligible preventive services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D75DD" w14:textId="77777777" w:rsidR="00A6336E" w:rsidRDefault="00A6336E" w:rsidP="00374A86">
            <w:pPr>
              <w:spacing w:after="240" w:line="240" w:lineRule="auto"/>
              <w:jc w:val="both"/>
            </w:pPr>
            <w:r>
              <w:t>231112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F6C4F" w14:textId="77777777" w:rsidR="00A6336E" w:rsidRDefault="00A6336E" w:rsidP="00374A86">
            <w:pPr>
              <w:spacing w:after="240" w:line="240" w:lineRule="auto"/>
              <w:jc w:val="both"/>
            </w:pPr>
            <w:r>
              <w:t>1.06 (1.02-1.11)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B086A" w14:textId="77777777" w:rsidR="00A6336E" w:rsidRDefault="00A6336E" w:rsidP="00374A86">
            <w:pPr>
              <w:spacing w:after="240" w:line="240" w:lineRule="auto"/>
              <w:jc w:val="both"/>
            </w:pPr>
            <w:r>
              <w:t>0.008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E8BB2" w14:textId="77777777" w:rsidR="00A6336E" w:rsidRDefault="00A6336E" w:rsidP="00374A86">
            <w:pPr>
              <w:spacing w:after="240" w:line="240" w:lineRule="auto"/>
              <w:jc w:val="both"/>
            </w:pPr>
            <w:r>
              <w:t>105194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2068D" w14:textId="77777777" w:rsidR="00A6336E" w:rsidRDefault="00A6336E" w:rsidP="00374A86">
            <w:pPr>
              <w:spacing w:after="240" w:line="240" w:lineRule="auto"/>
              <w:jc w:val="both"/>
            </w:pPr>
            <w:r>
              <w:t>1.06 (1.00-1.11)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235B9" w14:textId="77777777" w:rsidR="00A6336E" w:rsidRDefault="00A6336E" w:rsidP="00374A86">
            <w:pPr>
              <w:spacing w:after="240" w:line="240" w:lineRule="auto"/>
              <w:jc w:val="both"/>
            </w:pPr>
            <w:r>
              <w:t>0.054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3E6A0" w14:textId="77777777" w:rsidR="00A6336E" w:rsidRDefault="00A6336E" w:rsidP="00374A86">
            <w:pPr>
              <w:spacing w:after="240" w:line="240" w:lineRule="auto"/>
              <w:jc w:val="both"/>
            </w:pPr>
            <w:r>
              <w:t>125918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381F5" w14:textId="77777777" w:rsidR="00A6336E" w:rsidRDefault="00A6336E" w:rsidP="00374A86">
            <w:pPr>
              <w:spacing w:after="240" w:line="240" w:lineRule="auto"/>
              <w:jc w:val="both"/>
            </w:pPr>
            <w:r>
              <w:t>1.07 (1.02-1.12)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D7B55" w14:textId="77777777" w:rsidR="00A6336E" w:rsidRDefault="00A6336E" w:rsidP="00374A86">
            <w:pPr>
              <w:spacing w:after="240" w:line="240" w:lineRule="auto"/>
              <w:jc w:val="both"/>
            </w:pPr>
            <w:r>
              <w:t>0.006</w:t>
            </w:r>
          </w:p>
        </w:tc>
      </w:tr>
    </w:tbl>
    <w:p w14:paraId="5F8597A8" w14:textId="77777777" w:rsidR="00A6336E" w:rsidRDefault="00A6336E" w:rsidP="00A6336E">
      <w:pPr>
        <w:spacing w:after="240" w:line="240" w:lineRule="auto"/>
        <w:jc w:val="both"/>
      </w:pPr>
    </w:p>
    <w:p w14:paraId="2317EF36" w14:textId="77777777" w:rsidR="00A6336E" w:rsidRDefault="00A6336E" w:rsidP="00A6336E">
      <w:pPr>
        <w:spacing w:after="240" w:line="240" w:lineRule="auto"/>
        <w:jc w:val="both"/>
      </w:pPr>
      <w:r>
        <w:t>Supplementary Table 2. Sensitivity analysis using alternative thresholds for incomplete preventive care coverage. Adjusted Relative Index of Inequality (RII) estimates for receiving less than 70%, 80% and 90% of eligible preventive services. Outcomes are coded as adverse outcomes; therefore, RII &gt; 1 indicates higher incomplete preventive care among lower-income individuals. Overall models were adjusted for age, sex and country; sex-stratified models were adjusted for age and country. RII: Relative Index of Inequality.</w:t>
      </w:r>
    </w:p>
    <w:p w14:paraId="6840A2A9" w14:textId="77777777" w:rsidR="00A6336E" w:rsidRDefault="00A6336E" w:rsidP="00A6336E">
      <w:pPr>
        <w:spacing w:after="240" w:line="240" w:lineRule="auto"/>
        <w:jc w:val="both"/>
      </w:pPr>
    </w:p>
    <w:p w14:paraId="42AD8583" w14:textId="77777777" w:rsidR="00C6465A" w:rsidRDefault="00C6465A"/>
    <w:sectPr w:rsidR="00C6465A" w:rsidSect="00A6336E">
      <w:pgSz w:w="16834" w:h="11909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6E"/>
    <w:rsid w:val="000905F0"/>
    <w:rsid w:val="00112C91"/>
    <w:rsid w:val="00242B4F"/>
    <w:rsid w:val="00302F9E"/>
    <w:rsid w:val="004E23CF"/>
    <w:rsid w:val="006D5216"/>
    <w:rsid w:val="00A6336E"/>
    <w:rsid w:val="00A63F5D"/>
    <w:rsid w:val="00A80498"/>
    <w:rsid w:val="00C52040"/>
    <w:rsid w:val="00C62D14"/>
    <w:rsid w:val="00C6465A"/>
    <w:rsid w:val="00EA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266A3"/>
  <w15:chartTrackingRefBased/>
  <w15:docId w15:val="{5CFB47AB-1507-41FA-9C39-C7B7B5F9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36E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pt-PT" w:eastAsia="es-E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336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IN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33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IN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36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IN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36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IN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36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IN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36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IN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36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IN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36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IN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36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IN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3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3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3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3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3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3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3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3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3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63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36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IN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63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336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IN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633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36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IN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633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3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IN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3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3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632</Words>
  <Characters>3564</Characters>
  <Application>Microsoft Office Word</Application>
  <DocSecurity>0</DocSecurity>
  <Lines>74</Lines>
  <Paragraphs>36</Paragraphs>
  <ScaleCrop>false</ScaleCrop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Poonam Mutha</dc:creator>
  <cp:keywords/>
  <dc:description/>
  <cp:lastModifiedBy>Poonam Mutha</cp:lastModifiedBy>
  <cp:revision>1</cp:revision>
  <dcterms:created xsi:type="dcterms:W3CDTF">2026-08-28T19:01:00Z</dcterms:created>
  <dcterms:modified xsi:type="dcterms:W3CDTF">2026-08-28T19:01:00Z</dcterms:modified>
</cp:coreProperties>
</file>