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ECC843" w14:textId="77777777" w:rsidR="00F05C8E" w:rsidRPr="0078565C" w:rsidRDefault="00F05C8E" w:rsidP="0078565C">
      <w:pPr>
        <w:jc w:val="center"/>
        <w:rPr>
          <w:rFonts w:asciiTheme="majorBidi" w:hAnsiTheme="majorBidi" w:cstheme="majorBidi"/>
          <w:b/>
          <w:bCs/>
        </w:rPr>
      </w:pPr>
      <w:r w:rsidRPr="0078565C">
        <w:rPr>
          <w:rFonts w:asciiTheme="majorBidi" w:hAnsiTheme="majorBidi" w:cstheme="majorBidi"/>
          <w:b/>
          <w:bCs/>
        </w:rPr>
        <w:t>Appendix A: Stimulus Scripts</w:t>
      </w:r>
    </w:p>
    <w:p w14:paraId="66CB783F" w14:textId="77777777" w:rsidR="00F05C8E" w:rsidRPr="0078565C" w:rsidRDefault="00F05C8E" w:rsidP="00F05C8E">
      <w:pPr>
        <w:rPr>
          <w:rFonts w:asciiTheme="majorBidi" w:hAnsiTheme="majorBidi" w:cstheme="majorBidi"/>
        </w:rPr>
      </w:pPr>
      <w:r w:rsidRPr="0078565C">
        <w:rPr>
          <w:rFonts w:asciiTheme="majorBidi" w:hAnsiTheme="majorBidi" w:cstheme="majorBidi"/>
          <w:b/>
          <w:bCs/>
        </w:rPr>
        <w:t>Script 1: Information-Rich (IR) Passage</w:t>
      </w:r>
      <w:r w:rsidRPr="0078565C">
        <w:rPr>
          <w:rFonts w:asciiTheme="majorBidi" w:hAnsiTheme="majorBidi" w:cstheme="majorBidi"/>
        </w:rPr>
        <w:br/>
      </w:r>
      <w:r w:rsidRPr="0078565C">
        <w:rPr>
          <w:rFonts w:asciiTheme="majorBidi" w:hAnsiTheme="majorBidi" w:cstheme="majorBidi"/>
          <w:b/>
          <w:bCs/>
        </w:rPr>
        <w:t>Source:</w:t>
      </w:r>
      <w:r w:rsidRPr="0078565C">
        <w:rPr>
          <w:rFonts w:asciiTheme="majorBidi" w:hAnsiTheme="majorBidi" w:cstheme="majorBidi"/>
        </w:rPr>
        <w:t xml:space="preserve"> Adapted from National Geographic Abu Dhabi documentary script on coral reefs.</w:t>
      </w:r>
      <w:r w:rsidRPr="0078565C">
        <w:rPr>
          <w:rFonts w:asciiTheme="majorBidi" w:hAnsiTheme="majorBidi" w:cstheme="majorBidi"/>
        </w:rPr>
        <w:br/>
      </w:r>
      <w:r w:rsidRPr="0078565C">
        <w:rPr>
          <w:rFonts w:asciiTheme="majorBidi" w:hAnsiTheme="majorBidi" w:cstheme="majorBidi"/>
          <w:b/>
          <w:bCs/>
        </w:rPr>
        <w:t>Topic:</w:t>
      </w:r>
      <w:r w:rsidRPr="0078565C">
        <w:rPr>
          <w:rFonts w:asciiTheme="majorBidi" w:hAnsiTheme="majorBidi" w:cstheme="majorBidi"/>
        </w:rPr>
        <w:t xml:space="preserve"> The Importance and Peril of Coral Reefs</w:t>
      </w:r>
    </w:p>
    <w:p w14:paraId="26D0F4C9" w14:textId="77777777" w:rsidR="00F05C8E" w:rsidRPr="0078565C" w:rsidRDefault="00F05C8E" w:rsidP="00F05C8E">
      <w:pPr>
        <w:bidi/>
        <w:rPr>
          <w:rFonts w:ascii="Simplified Arabic" w:hAnsi="Simplified Arabic" w:cs="Simplified Arabic"/>
        </w:rPr>
      </w:pPr>
      <w:r w:rsidRPr="0078565C">
        <w:rPr>
          <w:rFonts w:asciiTheme="majorBidi" w:hAnsiTheme="majorBidi" w:cstheme="majorBidi"/>
          <w:b/>
          <w:bCs/>
        </w:rPr>
        <w:t>(Arabic Text)</w:t>
      </w:r>
      <w:r w:rsidRPr="0078565C">
        <w:rPr>
          <w:rFonts w:asciiTheme="majorBidi" w:hAnsiTheme="majorBidi" w:cstheme="majorBidi"/>
        </w:rPr>
        <w:br/>
      </w:r>
      <w:r w:rsidRPr="0078565C">
        <w:rPr>
          <w:rFonts w:ascii="Simplified Arabic" w:hAnsi="Simplified Arabic" w:cs="Simplified Arabic"/>
          <w:rtl/>
        </w:rPr>
        <w:t>النص باللغة العربية</w:t>
      </w:r>
      <w:r w:rsidRPr="0078565C">
        <w:rPr>
          <w:rFonts w:ascii="Simplified Arabic" w:hAnsi="Simplified Arabic" w:cs="Simplified Arabic"/>
        </w:rPr>
        <w:t>:</w:t>
      </w:r>
    </w:p>
    <w:p w14:paraId="394B8C13" w14:textId="77777777" w:rsidR="00F05C8E" w:rsidRPr="0078565C" w:rsidRDefault="00F05C8E" w:rsidP="00F05C8E">
      <w:pPr>
        <w:bidi/>
        <w:rPr>
          <w:rFonts w:ascii="Simplified Arabic" w:hAnsi="Simplified Arabic" w:cs="Simplified Arabic"/>
        </w:rPr>
      </w:pPr>
      <w:r w:rsidRPr="0078565C">
        <w:rPr>
          <w:rFonts w:ascii="Simplified Arabic" w:hAnsi="Simplified Arabic" w:cs="Simplified Arabic"/>
          <w:rtl/>
        </w:rPr>
        <w:t>تُعرف الشعاب المرجانية بأنها "غابات الأمازون المطيرة في المحيطات"، وهي واحدة من أكثر النظم البيئية تنوعًا على وجه الأرض. على الرغم من أنها تغطي أقل من واحد بالمئة من قاع المحيط، إلا أنها تدعم ما يقرب من خمسة وعشرين بالمئة من جميع أشكال الحياة البحرية. يعتمد عليها أكثر من أربعة آلاف نوع من الأسماك، وسبعمئة نوع من المرجان، وآلاف الأنواع الأخرى من النباتات والحيوانات</w:t>
      </w:r>
      <w:r w:rsidRPr="0078565C">
        <w:rPr>
          <w:rFonts w:ascii="Simplified Arabic" w:hAnsi="Simplified Arabic" w:cs="Simplified Arabic"/>
        </w:rPr>
        <w:t>.</w:t>
      </w:r>
    </w:p>
    <w:p w14:paraId="22499291" w14:textId="77777777" w:rsidR="00F05C8E" w:rsidRPr="0078565C" w:rsidRDefault="00F05C8E" w:rsidP="00F05C8E">
      <w:pPr>
        <w:bidi/>
        <w:rPr>
          <w:rFonts w:ascii="Simplified Arabic" w:hAnsi="Simplified Arabic" w:cs="Simplified Arabic"/>
        </w:rPr>
      </w:pPr>
      <w:r w:rsidRPr="0078565C">
        <w:rPr>
          <w:rFonts w:ascii="Simplified Arabic" w:hAnsi="Simplified Arabic" w:cs="Simplified Arabic"/>
          <w:rtl/>
        </w:rPr>
        <w:t>المرجان نفسه حيوان صغير، يُعرف بالبوليب المرجاني. تعيش هذه البوليبات في مستعمرات ضخمة تشكل الهياكل التي نراها. يكمن سر ألوانها النابضة بالحياة في علاقة تكافلية مع طحالب مجهرية تُسمى "زوكسانثيلي". توفر هذه الطحالب للمرجان ما يصل إلى تسعين بالمئة من طاقته من خلال عملية التمثيل الضوئي، وفي المقابل، يوفر المرجان للطحالب بيئة محمية ومغذيات</w:t>
      </w:r>
      <w:r w:rsidRPr="0078565C">
        <w:rPr>
          <w:rFonts w:ascii="Simplified Arabic" w:hAnsi="Simplified Arabic" w:cs="Simplified Arabic"/>
        </w:rPr>
        <w:t>.</w:t>
      </w:r>
    </w:p>
    <w:p w14:paraId="7B887A19" w14:textId="77777777" w:rsidR="00F05C8E" w:rsidRPr="0078565C" w:rsidRDefault="00F05C8E" w:rsidP="00F05C8E">
      <w:pPr>
        <w:bidi/>
        <w:rPr>
          <w:rFonts w:ascii="Simplified Arabic" w:hAnsi="Simplified Arabic" w:cs="Simplified Arabic"/>
        </w:rPr>
      </w:pPr>
      <w:r w:rsidRPr="0078565C">
        <w:rPr>
          <w:rFonts w:ascii="Simplified Arabic" w:hAnsi="Simplified Arabic" w:cs="Simplified Arabic"/>
          <w:rtl/>
        </w:rPr>
        <w:t>لكن هذه النظم البيئية الهشة تواجه تهديدًا وجوديًا. إن ارتفاع درجة حرارة المحيطات، الناتج عن تغير المناخ، هو السبب الرئيسي لظاهرة تُعرف باسم "ابيضاض المرجان". عندما ترتفع درجة حرارة الماء بشكل كبير، يتعرض المرجان للإجهاد ويطرد الطحالب التكافلية التي تعيش في أنسجته. بدون هذه الطحالب، يفقد المرجان مصدره الرئيسي للغذاء ويتحول إلى اللون الأبيض الشفاف، كاشفًا عن هيكله العظمي. إذا استمرت درجات الحرارة المرتفعة، يموت المرجان جوعًا</w:t>
      </w:r>
      <w:r w:rsidRPr="0078565C">
        <w:rPr>
          <w:rFonts w:ascii="Simplified Arabic" w:hAnsi="Simplified Arabic" w:cs="Simplified Arabic"/>
        </w:rPr>
        <w:t>.</w:t>
      </w:r>
    </w:p>
    <w:p w14:paraId="3DC0FE7A" w14:textId="77777777" w:rsidR="00F05C8E" w:rsidRPr="0078565C" w:rsidRDefault="00F05C8E" w:rsidP="00F05C8E">
      <w:pPr>
        <w:bidi/>
        <w:rPr>
          <w:rFonts w:ascii="Simplified Arabic" w:hAnsi="Simplified Arabic" w:cs="Simplified Arabic"/>
        </w:rPr>
      </w:pPr>
      <w:r w:rsidRPr="0078565C">
        <w:rPr>
          <w:rFonts w:ascii="Simplified Arabic" w:hAnsi="Simplified Arabic" w:cs="Simplified Arabic"/>
          <w:rtl/>
        </w:rPr>
        <w:t>إن فقدان الشعاب المرجانية له عواقب وخيمة. فهو لا يهدد التنوع البيولوجي البحري فحسب، بل يهدد أيضًا سبل عيش أكثر من خمسمئة مليون شخص حول العالم يعتمدون على هذه النظم البيئية في الغذاء والحماية الساحلية والسياحة. إن حماية هذه الكنوز تحت الماء تتطلب عملاً عالميًا عاجلاً للحد من انبعاثات الكربون وتخفيف آثار تغير المناخ</w:t>
      </w:r>
      <w:r w:rsidRPr="0078565C">
        <w:rPr>
          <w:rFonts w:ascii="Simplified Arabic" w:hAnsi="Simplified Arabic" w:cs="Simplified Arabic"/>
        </w:rPr>
        <w:t>.</w:t>
      </w:r>
    </w:p>
    <w:p w14:paraId="2FEF6FA7" w14:textId="77777777" w:rsidR="00F05C8E" w:rsidRPr="0078565C" w:rsidRDefault="00F05C8E" w:rsidP="00F05C8E">
      <w:pPr>
        <w:rPr>
          <w:rFonts w:asciiTheme="majorBidi" w:hAnsiTheme="majorBidi" w:cstheme="majorBidi"/>
        </w:rPr>
      </w:pPr>
      <w:r w:rsidRPr="0078565C">
        <w:rPr>
          <w:rFonts w:asciiTheme="majorBidi" w:hAnsiTheme="majorBidi" w:cstheme="majorBidi"/>
          <w:b/>
          <w:bCs/>
        </w:rPr>
        <w:t>(English Translation)</w:t>
      </w:r>
      <w:r w:rsidRPr="0078565C">
        <w:rPr>
          <w:rFonts w:asciiTheme="majorBidi" w:hAnsiTheme="majorBidi" w:cstheme="majorBidi"/>
        </w:rPr>
        <w:br/>
        <w:t>Coral reefs are known as the "Amazon rainforests of the oceans," and they are one of the most diverse ecosystems on Earth. Although they cover less than one percent of the ocean floor, they support approximately twenty-five percent of all marine life. More than four thousand species of fish, seven hundred species of coral, and thousands of other species of plants and animals depend on them.</w:t>
      </w:r>
    </w:p>
    <w:p w14:paraId="0F9B31A3" w14:textId="77777777" w:rsidR="00F05C8E" w:rsidRPr="0078565C" w:rsidRDefault="00F05C8E" w:rsidP="00F05C8E">
      <w:pPr>
        <w:rPr>
          <w:rFonts w:asciiTheme="majorBidi" w:hAnsiTheme="majorBidi" w:cstheme="majorBidi"/>
        </w:rPr>
      </w:pPr>
      <w:r w:rsidRPr="0078565C">
        <w:rPr>
          <w:rFonts w:asciiTheme="majorBidi" w:hAnsiTheme="majorBidi" w:cstheme="majorBidi"/>
        </w:rPr>
        <w:t xml:space="preserve">The coral itself is a small animal, known as a coral polyp. These polyps live in huge colonies that form the structures we see. The secret to their vibrant colors lies in a symbiotic relationship with </w:t>
      </w:r>
      <w:r w:rsidRPr="0078565C">
        <w:rPr>
          <w:rFonts w:asciiTheme="majorBidi" w:hAnsiTheme="majorBidi" w:cstheme="majorBidi"/>
        </w:rPr>
        <w:lastRenderedPageBreak/>
        <w:t>microscopic algae called "zooxanthellae." These algae provide the coral with up to ninety percent of its energy through photosynthesis, and in return, the coral provides the algae with a protected environment and nutrients.</w:t>
      </w:r>
    </w:p>
    <w:p w14:paraId="4FCBF722" w14:textId="77777777" w:rsidR="00F05C8E" w:rsidRPr="0078565C" w:rsidRDefault="00F05C8E" w:rsidP="00F05C8E">
      <w:pPr>
        <w:rPr>
          <w:rFonts w:asciiTheme="majorBidi" w:hAnsiTheme="majorBidi" w:cstheme="majorBidi"/>
        </w:rPr>
      </w:pPr>
      <w:r w:rsidRPr="0078565C">
        <w:rPr>
          <w:rFonts w:asciiTheme="majorBidi" w:hAnsiTheme="majorBidi" w:cstheme="majorBidi"/>
        </w:rPr>
        <w:t>But these fragile ecosystems face an existential threat. The rise in ocean temperatures, caused by climate change, is the primary cause of a phenomenon known as "coral bleaching." When water temperatures become too high, the corals become stressed and expel the symbiotic algae living in their tissues. Without these algae, the coral loses its main source of food and turns a transparent white, revealing its skeleton. If the high temperatures persist, the coral starves to death.</w:t>
      </w:r>
    </w:p>
    <w:p w14:paraId="5ED4A0AD" w14:textId="77777777" w:rsidR="00F05C8E" w:rsidRPr="0078565C" w:rsidRDefault="00F05C8E" w:rsidP="00F05C8E">
      <w:pPr>
        <w:rPr>
          <w:rFonts w:asciiTheme="majorBidi" w:hAnsiTheme="majorBidi" w:cstheme="majorBidi"/>
        </w:rPr>
      </w:pPr>
      <w:r w:rsidRPr="0078565C">
        <w:rPr>
          <w:rFonts w:asciiTheme="majorBidi" w:hAnsiTheme="majorBidi" w:cstheme="majorBidi"/>
        </w:rPr>
        <w:t>The loss of coral reefs has devastating consequences. It not only threatens marine biodiversity but also the livelihoods of more than five hundred million people worldwide who depend on these ecosystems for food, coastal protection, and tourism. Protecting these underwater treasures requires urgent global action to reduce carbon emissions and mitigate the effects of climate change.</w:t>
      </w:r>
    </w:p>
    <w:p w14:paraId="39CB1756" w14:textId="77777777" w:rsidR="0078565C" w:rsidRPr="0078565C" w:rsidRDefault="0078565C">
      <w:pPr>
        <w:rPr>
          <w:rFonts w:asciiTheme="majorBidi" w:hAnsiTheme="majorBidi" w:cstheme="majorBidi"/>
          <w:b/>
          <w:bCs/>
        </w:rPr>
      </w:pPr>
      <w:r w:rsidRPr="0078565C">
        <w:rPr>
          <w:rFonts w:asciiTheme="majorBidi" w:hAnsiTheme="majorBidi" w:cstheme="majorBidi"/>
          <w:b/>
          <w:bCs/>
        </w:rPr>
        <w:br w:type="page"/>
      </w:r>
    </w:p>
    <w:p w14:paraId="0B4DA19C" w14:textId="69749D80" w:rsidR="00F05C8E" w:rsidRPr="0078565C" w:rsidRDefault="00F05C8E" w:rsidP="00F05C8E">
      <w:pPr>
        <w:rPr>
          <w:rFonts w:asciiTheme="majorBidi" w:hAnsiTheme="majorBidi" w:cstheme="majorBidi"/>
        </w:rPr>
      </w:pPr>
      <w:r w:rsidRPr="0078565C">
        <w:rPr>
          <w:rFonts w:asciiTheme="majorBidi" w:hAnsiTheme="majorBidi" w:cstheme="majorBidi"/>
          <w:b/>
          <w:bCs/>
        </w:rPr>
        <w:lastRenderedPageBreak/>
        <w:t>Script 2: Rhetorical (RH) Passage</w:t>
      </w:r>
      <w:r w:rsidRPr="0078565C">
        <w:rPr>
          <w:rFonts w:asciiTheme="majorBidi" w:hAnsiTheme="majorBidi" w:cstheme="majorBidi"/>
        </w:rPr>
        <w:br/>
      </w:r>
      <w:r w:rsidRPr="0078565C">
        <w:rPr>
          <w:rFonts w:asciiTheme="majorBidi" w:hAnsiTheme="majorBidi" w:cstheme="majorBidi"/>
          <w:b/>
          <w:bCs/>
        </w:rPr>
        <w:t>Source:</w:t>
      </w:r>
      <w:r w:rsidRPr="0078565C">
        <w:rPr>
          <w:rFonts w:asciiTheme="majorBidi" w:hAnsiTheme="majorBidi" w:cstheme="majorBidi"/>
        </w:rPr>
        <w:t xml:space="preserve"> Opening verses of the </w:t>
      </w:r>
      <w:proofErr w:type="spellStart"/>
      <w:r w:rsidRPr="0078565C">
        <w:rPr>
          <w:rFonts w:asciiTheme="majorBidi" w:hAnsiTheme="majorBidi" w:cstheme="majorBidi"/>
          <w:i/>
          <w:iCs/>
        </w:rPr>
        <w:t>Mu'allaqa</w:t>
      </w:r>
      <w:proofErr w:type="spellEnd"/>
      <w:r w:rsidRPr="0078565C">
        <w:rPr>
          <w:rFonts w:asciiTheme="majorBidi" w:hAnsiTheme="majorBidi" w:cstheme="majorBidi"/>
        </w:rPr>
        <w:t xml:space="preserve"> of </w:t>
      </w:r>
      <w:proofErr w:type="spellStart"/>
      <w:r w:rsidRPr="0078565C">
        <w:rPr>
          <w:rFonts w:asciiTheme="majorBidi" w:hAnsiTheme="majorBidi" w:cstheme="majorBidi"/>
        </w:rPr>
        <w:t>Imru</w:t>
      </w:r>
      <w:proofErr w:type="spellEnd"/>
      <w:r w:rsidRPr="0078565C">
        <w:rPr>
          <w:rFonts w:asciiTheme="majorBidi" w:hAnsiTheme="majorBidi" w:cstheme="majorBidi"/>
        </w:rPr>
        <w:t>' al-Qais.</w:t>
      </w:r>
      <w:r w:rsidRPr="0078565C">
        <w:rPr>
          <w:rFonts w:asciiTheme="majorBidi" w:hAnsiTheme="majorBidi" w:cstheme="majorBidi"/>
        </w:rPr>
        <w:br/>
      </w:r>
      <w:r w:rsidRPr="0078565C">
        <w:rPr>
          <w:rFonts w:asciiTheme="majorBidi" w:hAnsiTheme="majorBidi" w:cstheme="majorBidi"/>
          <w:b/>
          <w:bCs/>
        </w:rPr>
        <w:t>Topic:</w:t>
      </w:r>
      <w:r w:rsidRPr="0078565C">
        <w:rPr>
          <w:rFonts w:asciiTheme="majorBidi" w:hAnsiTheme="majorBidi" w:cstheme="majorBidi"/>
        </w:rPr>
        <w:t xml:space="preserve"> Lamenting at an abandoned campsite.</w:t>
      </w:r>
    </w:p>
    <w:p w14:paraId="3C3D93B2" w14:textId="77777777" w:rsidR="00F05C8E" w:rsidRPr="0078565C" w:rsidRDefault="00F05C8E" w:rsidP="00F05C8E">
      <w:pPr>
        <w:bidi/>
        <w:rPr>
          <w:rFonts w:ascii="Simplified Arabic" w:hAnsi="Simplified Arabic" w:cs="Simplified Arabic"/>
        </w:rPr>
      </w:pPr>
      <w:r w:rsidRPr="0078565C">
        <w:rPr>
          <w:rFonts w:asciiTheme="majorBidi" w:hAnsiTheme="majorBidi" w:cstheme="majorBidi"/>
          <w:b/>
          <w:bCs/>
        </w:rPr>
        <w:t>(Arabic Text)</w:t>
      </w:r>
      <w:r w:rsidRPr="0078565C">
        <w:rPr>
          <w:rFonts w:asciiTheme="majorBidi" w:hAnsiTheme="majorBidi" w:cstheme="majorBidi"/>
        </w:rPr>
        <w:br/>
      </w:r>
      <w:r w:rsidRPr="0078565C">
        <w:rPr>
          <w:rFonts w:ascii="Simplified Arabic" w:hAnsi="Simplified Arabic" w:cs="Simplified Arabic"/>
          <w:rtl/>
        </w:rPr>
        <w:t>النص باللغة العربية</w:t>
      </w:r>
      <w:r w:rsidRPr="0078565C">
        <w:rPr>
          <w:rFonts w:ascii="Simplified Arabic" w:hAnsi="Simplified Arabic" w:cs="Simplified Arabic"/>
        </w:rPr>
        <w:t>:</w:t>
      </w:r>
    </w:p>
    <w:p w14:paraId="2157EC15" w14:textId="77777777" w:rsidR="00F05C8E" w:rsidRPr="0078565C" w:rsidRDefault="00F05C8E" w:rsidP="00F05C8E">
      <w:pPr>
        <w:bidi/>
        <w:rPr>
          <w:rFonts w:ascii="Simplified Arabic" w:hAnsi="Simplified Arabic" w:cs="Simplified Arabic"/>
        </w:rPr>
      </w:pPr>
      <w:r w:rsidRPr="0078565C">
        <w:rPr>
          <w:rFonts w:ascii="Simplified Arabic" w:hAnsi="Simplified Arabic" w:cs="Simplified Arabic"/>
          <w:rtl/>
        </w:rPr>
        <w:t>قِفَا نَبْكِ مِنْ ذِكْرَى حَبِيبٍ ومَنْزِلِ</w:t>
      </w:r>
      <w:r w:rsidRPr="0078565C">
        <w:rPr>
          <w:rFonts w:ascii="Simplified Arabic" w:hAnsi="Simplified Arabic" w:cs="Simplified Arabic"/>
        </w:rPr>
        <w:br/>
      </w:r>
      <w:r w:rsidRPr="0078565C">
        <w:rPr>
          <w:rFonts w:ascii="Simplified Arabic" w:hAnsi="Simplified Arabic" w:cs="Simplified Arabic"/>
          <w:rtl/>
        </w:rPr>
        <w:t>بِسِقْطِ اللِّوَى بَيْنَ الدَّخُولِ فَحَوْمَلِ</w:t>
      </w:r>
    </w:p>
    <w:p w14:paraId="4508A1FE" w14:textId="77777777" w:rsidR="00F05C8E" w:rsidRPr="0078565C" w:rsidRDefault="00F05C8E" w:rsidP="00F05C8E">
      <w:pPr>
        <w:bidi/>
        <w:rPr>
          <w:rFonts w:ascii="Simplified Arabic" w:hAnsi="Simplified Arabic" w:cs="Simplified Arabic"/>
        </w:rPr>
      </w:pPr>
      <w:r w:rsidRPr="0078565C">
        <w:rPr>
          <w:rFonts w:ascii="Simplified Arabic" w:hAnsi="Simplified Arabic" w:cs="Simplified Arabic"/>
          <w:rtl/>
        </w:rPr>
        <w:t>فَتُوْضِحَ فَالمِقْراةِ لَمْ يَعْفُ رَسْمُها</w:t>
      </w:r>
      <w:r w:rsidRPr="0078565C">
        <w:rPr>
          <w:rFonts w:ascii="Simplified Arabic" w:hAnsi="Simplified Arabic" w:cs="Simplified Arabic"/>
        </w:rPr>
        <w:br/>
      </w:r>
      <w:r w:rsidRPr="0078565C">
        <w:rPr>
          <w:rFonts w:ascii="Simplified Arabic" w:hAnsi="Simplified Arabic" w:cs="Simplified Arabic"/>
          <w:rtl/>
        </w:rPr>
        <w:t>لِمَا نَسَجَتْهَا مِنْ جَنُوبٍ وشَمْأَلِ</w:t>
      </w:r>
    </w:p>
    <w:p w14:paraId="773B683C" w14:textId="77777777" w:rsidR="00F05C8E" w:rsidRPr="0078565C" w:rsidRDefault="00F05C8E" w:rsidP="00F05C8E">
      <w:pPr>
        <w:bidi/>
        <w:rPr>
          <w:rFonts w:ascii="Simplified Arabic" w:hAnsi="Simplified Arabic" w:cs="Simplified Arabic"/>
        </w:rPr>
      </w:pPr>
      <w:r w:rsidRPr="0078565C">
        <w:rPr>
          <w:rFonts w:ascii="Simplified Arabic" w:hAnsi="Simplified Arabic" w:cs="Simplified Arabic"/>
          <w:rtl/>
        </w:rPr>
        <w:t>تَرَى بَعَرَ الأرْآمِ فِي عَرَصَاتِهَا</w:t>
      </w:r>
      <w:r w:rsidRPr="0078565C">
        <w:rPr>
          <w:rFonts w:ascii="Simplified Arabic" w:hAnsi="Simplified Arabic" w:cs="Simplified Arabic"/>
        </w:rPr>
        <w:br/>
      </w:r>
      <w:r w:rsidRPr="0078565C">
        <w:rPr>
          <w:rFonts w:ascii="Simplified Arabic" w:hAnsi="Simplified Arabic" w:cs="Simplified Arabic"/>
          <w:rtl/>
        </w:rPr>
        <w:t>وَقِيعَانِهَا كَأَنَّهُ حَبُّ فُلْفُلِ</w:t>
      </w:r>
    </w:p>
    <w:p w14:paraId="3D1AB345" w14:textId="77777777" w:rsidR="00F05C8E" w:rsidRPr="0078565C" w:rsidRDefault="00F05C8E" w:rsidP="00F05C8E">
      <w:pPr>
        <w:bidi/>
        <w:rPr>
          <w:rFonts w:ascii="Simplified Arabic" w:hAnsi="Simplified Arabic" w:cs="Simplified Arabic"/>
        </w:rPr>
      </w:pPr>
      <w:r w:rsidRPr="0078565C">
        <w:rPr>
          <w:rFonts w:ascii="Simplified Arabic" w:hAnsi="Simplified Arabic" w:cs="Simplified Arabic"/>
          <w:rtl/>
        </w:rPr>
        <w:t>كَأَنِّي غَدَاةَ الْبَيْنِ يَوْمَ تَحَمَّلُوا</w:t>
      </w:r>
      <w:r w:rsidRPr="0078565C">
        <w:rPr>
          <w:rFonts w:ascii="Simplified Arabic" w:hAnsi="Simplified Arabic" w:cs="Simplified Arabic"/>
        </w:rPr>
        <w:br/>
      </w:r>
      <w:r w:rsidRPr="0078565C">
        <w:rPr>
          <w:rFonts w:ascii="Simplified Arabic" w:hAnsi="Simplified Arabic" w:cs="Simplified Arabic"/>
          <w:rtl/>
        </w:rPr>
        <w:t>لَدَى سَمُرَاتِ الْحَيِّ نَاقِفُ حَنْظَلِ</w:t>
      </w:r>
    </w:p>
    <w:p w14:paraId="445C2014" w14:textId="77777777" w:rsidR="00F05C8E" w:rsidRPr="0078565C" w:rsidRDefault="00F05C8E" w:rsidP="00F05C8E">
      <w:pPr>
        <w:bidi/>
        <w:rPr>
          <w:rFonts w:ascii="Simplified Arabic" w:hAnsi="Simplified Arabic" w:cs="Simplified Arabic"/>
        </w:rPr>
      </w:pPr>
      <w:r w:rsidRPr="0078565C">
        <w:rPr>
          <w:rFonts w:ascii="Simplified Arabic" w:hAnsi="Simplified Arabic" w:cs="Simplified Arabic"/>
          <w:rtl/>
        </w:rPr>
        <w:t>وُقُوفًا بِهَا صَحْبِي عَلَيَّ مَطِيَّهُمْ</w:t>
      </w:r>
      <w:r w:rsidRPr="0078565C">
        <w:rPr>
          <w:rFonts w:ascii="Simplified Arabic" w:hAnsi="Simplified Arabic" w:cs="Simplified Arabic"/>
        </w:rPr>
        <w:br/>
      </w:r>
      <w:r w:rsidRPr="0078565C">
        <w:rPr>
          <w:rFonts w:ascii="Simplified Arabic" w:hAnsi="Simplified Arabic" w:cs="Simplified Arabic"/>
          <w:rtl/>
        </w:rPr>
        <w:t>يَقُولُونَ: "لا تَهْلِكْ أَسًى وتَجَمَّلِ</w:t>
      </w:r>
      <w:r w:rsidRPr="0078565C">
        <w:rPr>
          <w:rFonts w:ascii="Simplified Arabic" w:hAnsi="Simplified Arabic" w:cs="Simplified Arabic"/>
        </w:rPr>
        <w:t>"</w:t>
      </w:r>
    </w:p>
    <w:p w14:paraId="1D477A15" w14:textId="77777777" w:rsidR="00F05C8E" w:rsidRPr="0078565C" w:rsidRDefault="00F05C8E" w:rsidP="00F05C8E">
      <w:pPr>
        <w:bidi/>
        <w:rPr>
          <w:rFonts w:ascii="Simplified Arabic" w:hAnsi="Simplified Arabic" w:cs="Simplified Arabic"/>
        </w:rPr>
      </w:pPr>
      <w:r w:rsidRPr="0078565C">
        <w:rPr>
          <w:rFonts w:ascii="Simplified Arabic" w:hAnsi="Simplified Arabic" w:cs="Simplified Arabic"/>
          <w:rtl/>
        </w:rPr>
        <w:t>وإِنَّ شِفَائِي عَبْرَةٌ مُهْرَاقَةٌ</w:t>
      </w:r>
      <w:r w:rsidRPr="0078565C">
        <w:rPr>
          <w:rFonts w:ascii="Simplified Arabic" w:hAnsi="Simplified Arabic" w:cs="Simplified Arabic"/>
        </w:rPr>
        <w:br/>
      </w:r>
      <w:r w:rsidRPr="0078565C">
        <w:rPr>
          <w:rFonts w:ascii="Simplified Arabic" w:hAnsi="Simplified Arabic" w:cs="Simplified Arabic"/>
          <w:rtl/>
        </w:rPr>
        <w:t>فَهَلْ عِنْدَ رَسْمٍ دَارِسٍ مِنْ مُعَوَّلِ؟</w:t>
      </w:r>
    </w:p>
    <w:p w14:paraId="5A2330CC" w14:textId="77777777" w:rsidR="00F05C8E" w:rsidRPr="0078565C" w:rsidRDefault="00F05C8E" w:rsidP="00F05C8E">
      <w:pPr>
        <w:bidi/>
        <w:rPr>
          <w:rFonts w:ascii="Simplified Arabic" w:hAnsi="Simplified Arabic" w:cs="Simplified Arabic"/>
        </w:rPr>
      </w:pPr>
      <w:r w:rsidRPr="0078565C">
        <w:rPr>
          <w:rFonts w:ascii="Simplified Arabic" w:hAnsi="Simplified Arabic" w:cs="Simplified Arabic"/>
          <w:rtl/>
        </w:rPr>
        <w:t>كَدَأْبِكَ مِنْ أُمِّ الْحُوَيْرِثِ قَبْلَهَا</w:t>
      </w:r>
      <w:r w:rsidRPr="0078565C">
        <w:rPr>
          <w:rFonts w:ascii="Simplified Arabic" w:hAnsi="Simplified Arabic" w:cs="Simplified Arabic"/>
        </w:rPr>
        <w:br/>
      </w:r>
      <w:r w:rsidRPr="0078565C">
        <w:rPr>
          <w:rFonts w:ascii="Simplified Arabic" w:hAnsi="Simplified Arabic" w:cs="Simplified Arabic"/>
          <w:rtl/>
        </w:rPr>
        <w:t>وجَارَتِهَا أُمِّ الرَّبَابِ بِمَأْسَلِ</w:t>
      </w:r>
    </w:p>
    <w:p w14:paraId="1313F2A8" w14:textId="77777777" w:rsidR="00F05C8E" w:rsidRPr="0078565C" w:rsidRDefault="00F05C8E" w:rsidP="00F05C8E">
      <w:pPr>
        <w:bidi/>
        <w:rPr>
          <w:rFonts w:ascii="Simplified Arabic" w:hAnsi="Simplified Arabic" w:cs="Simplified Arabic"/>
        </w:rPr>
      </w:pPr>
      <w:r w:rsidRPr="0078565C">
        <w:rPr>
          <w:rFonts w:ascii="Simplified Arabic" w:hAnsi="Simplified Arabic" w:cs="Simplified Arabic"/>
          <w:rtl/>
        </w:rPr>
        <w:t>إِذَا قَامَتَا تَضَوَّعَ الْمِسْكُ مِنْهُمَا</w:t>
      </w:r>
      <w:r w:rsidRPr="0078565C">
        <w:rPr>
          <w:rFonts w:ascii="Simplified Arabic" w:hAnsi="Simplified Arabic" w:cs="Simplified Arabic"/>
        </w:rPr>
        <w:br/>
      </w:r>
      <w:r w:rsidRPr="0078565C">
        <w:rPr>
          <w:rFonts w:ascii="Simplified Arabic" w:hAnsi="Simplified Arabic" w:cs="Simplified Arabic"/>
          <w:rtl/>
        </w:rPr>
        <w:t>نَسِيمَ الصَّبَا جَاءَتْ بِرَيَّا الْقَرَنْفُلِ</w:t>
      </w:r>
    </w:p>
    <w:p w14:paraId="7F50C3C3" w14:textId="77777777" w:rsidR="00F05C8E" w:rsidRPr="0078565C" w:rsidRDefault="00F05C8E" w:rsidP="00F05C8E">
      <w:pPr>
        <w:bidi/>
        <w:rPr>
          <w:rFonts w:ascii="Simplified Arabic" w:hAnsi="Simplified Arabic" w:cs="Simplified Arabic"/>
        </w:rPr>
      </w:pPr>
      <w:r w:rsidRPr="0078565C">
        <w:rPr>
          <w:rFonts w:ascii="Simplified Arabic" w:hAnsi="Simplified Arabic" w:cs="Simplified Arabic"/>
          <w:rtl/>
        </w:rPr>
        <w:t>فَفَاضَتْ دُمُوعُ الْعَيْنِ مِنِّي صَبَابَةً</w:t>
      </w:r>
      <w:r w:rsidRPr="0078565C">
        <w:rPr>
          <w:rFonts w:ascii="Simplified Arabic" w:hAnsi="Simplified Arabic" w:cs="Simplified Arabic"/>
        </w:rPr>
        <w:br/>
      </w:r>
      <w:r w:rsidRPr="0078565C">
        <w:rPr>
          <w:rFonts w:ascii="Simplified Arabic" w:hAnsi="Simplified Arabic" w:cs="Simplified Arabic"/>
          <w:rtl/>
        </w:rPr>
        <w:t>عَلَى النَّحْرِ حَتَّى بَلَّ دَمْعِي مِحْمَلِي</w:t>
      </w:r>
    </w:p>
    <w:p w14:paraId="5872FA89" w14:textId="77777777" w:rsidR="00F05C8E" w:rsidRPr="0078565C" w:rsidRDefault="00F05C8E" w:rsidP="00F05C8E">
      <w:pPr>
        <w:bidi/>
        <w:rPr>
          <w:rFonts w:ascii="Simplified Arabic" w:hAnsi="Simplified Arabic" w:cs="Simplified Arabic"/>
        </w:rPr>
      </w:pPr>
      <w:r w:rsidRPr="0078565C">
        <w:rPr>
          <w:rFonts w:ascii="Simplified Arabic" w:hAnsi="Simplified Arabic" w:cs="Simplified Arabic"/>
          <w:rtl/>
        </w:rPr>
        <w:t>أَلاَ رُبَّ يَوْمٍ لَكَ مِنْهُنَّ صَالِحٍ</w:t>
      </w:r>
      <w:r w:rsidRPr="0078565C">
        <w:rPr>
          <w:rFonts w:ascii="Simplified Arabic" w:hAnsi="Simplified Arabic" w:cs="Simplified Arabic"/>
        </w:rPr>
        <w:br/>
      </w:r>
      <w:r w:rsidRPr="0078565C">
        <w:rPr>
          <w:rFonts w:ascii="Simplified Arabic" w:hAnsi="Simplified Arabic" w:cs="Simplified Arabic"/>
          <w:rtl/>
        </w:rPr>
        <w:t>وَلا سِيَّمَا يَوْمٍ بِدَارَةِ جُلْجُلِ</w:t>
      </w:r>
    </w:p>
    <w:p w14:paraId="4E024CC9" w14:textId="77777777" w:rsidR="00F05C8E" w:rsidRPr="0078565C" w:rsidRDefault="00F05C8E" w:rsidP="00F05C8E">
      <w:pPr>
        <w:rPr>
          <w:rFonts w:asciiTheme="majorBidi" w:hAnsiTheme="majorBidi" w:cstheme="majorBidi"/>
        </w:rPr>
      </w:pPr>
      <w:r w:rsidRPr="0078565C">
        <w:rPr>
          <w:rFonts w:asciiTheme="majorBidi" w:hAnsiTheme="majorBidi" w:cstheme="majorBidi"/>
          <w:b/>
          <w:bCs/>
        </w:rPr>
        <w:lastRenderedPageBreak/>
        <w:t>(English Translation)</w:t>
      </w:r>
      <w:r w:rsidRPr="0078565C">
        <w:rPr>
          <w:rFonts w:asciiTheme="majorBidi" w:hAnsiTheme="majorBidi" w:cstheme="majorBidi"/>
        </w:rPr>
        <w:br/>
        <w:t>Stop, my two friends, let us weep in memory of a beloved and an abode</w:t>
      </w:r>
      <w:r w:rsidRPr="0078565C">
        <w:rPr>
          <w:rFonts w:asciiTheme="majorBidi" w:hAnsiTheme="majorBidi" w:cstheme="majorBidi"/>
        </w:rPr>
        <w:br/>
        <w:t>At the edge of the twisted sands between al-</w:t>
      </w:r>
      <w:proofErr w:type="spellStart"/>
      <w:r w:rsidRPr="0078565C">
        <w:rPr>
          <w:rFonts w:asciiTheme="majorBidi" w:hAnsiTheme="majorBidi" w:cstheme="majorBidi"/>
        </w:rPr>
        <w:t>Dakhul</w:t>
      </w:r>
      <w:proofErr w:type="spellEnd"/>
      <w:r w:rsidRPr="0078565C">
        <w:rPr>
          <w:rFonts w:asciiTheme="majorBidi" w:hAnsiTheme="majorBidi" w:cstheme="majorBidi"/>
        </w:rPr>
        <w:t xml:space="preserve"> and </w:t>
      </w:r>
      <w:proofErr w:type="spellStart"/>
      <w:r w:rsidRPr="0078565C">
        <w:rPr>
          <w:rFonts w:asciiTheme="majorBidi" w:hAnsiTheme="majorBidi" w:cstheme="majorBidi"/>
        </w:rPr>
        <w:t>Hawmal</w:t>
      </w:r>
      <w:proofErr w:type="spellEnd"/>
      <w:r w:rsidRPr="0078565C">
        <w:rPr>
          <w:rFonts w:asciiTheme="majorBidi" w:hAnsiTheme="majorBidi" w:cstheme="majorBidi"/>
        </w:rPr>
        <w:t>,</w:t>
      </w:r>
    </w:p>
    <w:p w14:paraId="49488DE4" w14:textId="77777777" w:rsidR="00F05C8E" w:rsidRPr="0078565C" w:rsidRDefault="00F05C8E" w:rsidP="00F05C8E">
      <w:pPr>
        <w:rPr>
          <w:rFonts w:asciiTheme="majorBidi" w:hAnsiTheme="majorBidi" w:cstheme="majorBidi"/>
        </w:rPr>
      </w:pPr>
      <w:r w:rsidRPr="0078565C">
        <w:rPr>
          <w:rFonts w:asciiTheme="majorBidi" w:hAnsiTheme="majorBidi" w:cstheme="majorBidi"/>
        </w:rPr>
        <w:t xml:space="preserve">And </w:t>
      </w:r>
      <w:proofErr w:type="spellStart"/>
      <w:r w:rsidRPr="0078565C">
        <w:rPr>
          <w:rFonts w:asciiTheme="majorBidi" w:hAnsiTheme="majorBidi" w:cstheme="majorBidi"/>
        </w:rPr>
        <w:t>Tudih</w:t>
      </w:r>
      <w:proofErr w:type="spellEnd"/>
      <w:r w:rsidRPr="0078565C">
        <w:rPr>
          <w:rFonts w:asciiTheme="majorBidi" w:hAnsiTheme="majorBidi" w:cstheme="majorBidi"/>
        </w:rPr>
        <w:t xml:space="preserve"> and al-</w:t>
      </w:r>
      <w:proofErr w:type="spellStart"/>
      <w:r w:rsidRPr="0078565C">
        <w:rPr>
          <w:rFonts w:asciiTheme="majorBidi" w:hAnsiTheme="majorBidi" w:cstheme="majorBidi"/>
        </w:rPr>
        <w:t>Miqrat</w:t>
      </w:r>
      <w:proofErr w:type="spellEnd"/>
      <w:r w:rsidRPr="0078565C">
        <w:rPr>
          <w:rFonts w:asciiTheme="majorBidi" w:hAnsiTheme="majorBidi" w:cstheme="majorBidi"/>
        </w:rPr>
        <w:t>, whose traces have not been erased</w:t>
      </w:r>
      <w:r w:rsidRPr="0078565C">
        <w:rPr>
          <w:rFonts w:asciiTheme="majorBidi" w:hAnsiTheme="majorBidi" w:cstheme="majorBidi"/>
        </w:rPr>
        <w:br/>
        <w:t>By what the south and north winds have woven over them.</w:t>
      </w:r>
    </w:p>
    <w:p w14:paraId="7F78399E" w14:textId="77777777" w:rsidR="00F05C8E" w:rsidRPr="0078565C" w:rsidRDefault="00F05C8E" w:rsidP="00F05C8E">
      <w:pPr>
        <w:rPr>
          <w:rFonts w:asciiTheme="majorBidi" w:hAnsiTheme="majorBidi" w:cstheme="majorBidi"/>
        </w:rPr>
      </w:pPr>
      <w:r w:rsidRPr="0078565C">
        <w:rPr>
          <w:rFonts w:asciiTheme="majorBidi" w:hAnsiTheme="majorBidi" w:cstheme="majorBidi"/>
        </w:rPr>
        <w:t>You see the droppings of the white gazelles on its grounds</w:t>
      </w:r>
      <w:r w:rsidRPr="0078565C">
        <w:rPr>
          <w:rFonts w:asciiTheme="majorBidi" w:hAnsiTheme="majorBidi" w:cstheme="majorBidi"/>
        </w:rPr>
        <w:br/>
        <w:t>And in its plains, as if they were peppercorns.</w:t>
      </w:r>
    </w:p>
    <w:p w14:paraId="424761C7" w14:textId="77777777" w:rsidR="00F05C8E" w:rsidRPr="0078565C" w:rsidRDefault="00F05C8E" w:rsidP="00F05C8E">
      <w:pPr>
        <w:rPr>
          <w:rFonts w:asciiTheme="majorBidi" w:hAnsiTheme="majorBidi" w:cstheme="majorBidi"/>
        </w:rPr>
      </w:pPr>
      <w:r w:rsidRPr="0078565C">
        <w:rPr>
          <w:rFonts w:asciiTheme="majorBidi" w:hAnsiTheme="majorBidi" w:cstheme="majorBidi"/>
        </w:rPr>
        <w:t>On the morning of departure, the day they loaded up,</w:t>
      </w:r>
      <w:r w:rsidRPr="0078565C">
        <w:rPr>
          <w:rFonts w:asciiTheme="majorBidi" w:hAnsiTheme="majorBidi" w:cstheme="majorBidi"/>
        </w:rPr>
        <w:br/>
        <w:t>It was as if I, by the acacia trees of the tribe, were a splitter of bitter gourds.</w:t>
      </w:r>
    </w:p>
    <w:p w14:paraId="477EE10A" w14:textId="77777777" w:rsidR="00F05C8E" w:rsidRPr="0078565C" w:rsidRDefault="00F05C8E" w:rsidP="00F05C8E">
      <w:pPr>
        <w:rPr>
          <w:rFonts w:asciiTheme="majorBidi" w:hAnsiTheme="majorBidi" w:cstheme="majorBidi"/>
        </w:rPr>
      </w:pPr>
      <w:r w:rsidRPr="0078565C">
        <w:rPr>
          <w:rFonts w:asciiTheme="majorBidi" w:hAnsiTheme="majorBidi" w:cstheme="majorBidi"/>
        </w:rPr>
        <w:t>My companions, stopping their mounts over me, stood there,</w:t>
      </w:r>
      <w:r w:rsidRPr="0078565C">
        <w:rPr>
          <w:rFonts w:asciiTheme="majorBidi" w:hAnsiTheme="majorBidi" w:cstheme="majorBidi"/>
        </w:rPr>
        <w:br/>
        <w:t>Saying, "Do not perish from grief, and bear it with beauty."</w:t>
      </w:r>
    </w:p>
    <w:p w14:paraId="698C1CFD" w14:textId="77777777" w:rsidR="00F05C8E" w:rsidRPr="0078565C" w:rsidRDefault="00F05C8E" w:rsidP="00F05C8E">
      <w:pPr>
        <w:rPr>
          <w:rFonts w:asciiTheme="majorBidi" w:hAnsiTheme="majorBidi" w:cstheme="majorBidi"/>
        </w:rPr>
      </w:pPr>
      <w:r w:rsidRPr="0078565C">
        <w:rPr>
          <w:rFonts w:asciiTheme="majorBidi" w:hAnsiTheme="majorBidi" w:cstheme="majorBidi"/>
        </w:rPr>
        <w:t>And surely my cure is a tear poured forth,</w:t>
      </w:r>
      <w:r w:rsidRPr="0078565C">
        <w:rPr>
          <w:rFonts w:asciiTheme="majorBidi" w:hAnsiTheme="majorBidi" w:cstheme="majorBidi"/>
        </w:rPr>
        <w:br/>
        <w:t>But is there any solace at a faded ruin?</w:t>
      </w:r>
    </w:p>
    <w:p w14:paraId="3F410661" w14:textId="77777777" w:rsidR="00F05C8E" w:rsidRPr="0078565C" w:rsidRDefault="00F05C8E" w:rsidP="00F05C8E">
      <w:pPr>
        <w:rPr>
          <w:rFonts w:asciiTheme="majorBidi" w:hAnsiTheme="majorBidi" w:cstheme="majorBidi"/>
        </w:rPr>
      </w:pPr>
      <w:r w:rsidRPr="0078565C">
        <w:rPr>
          <w:rFonts w:asciiTheme="majorBidi" w:hAnsiTheme="majorBidi" w:cstheme="majorBidi"/>
        </w:rPr>
        <w:t>Such was your custom with Umm al-Huwayrith before this,</w:t>
      </w:r>
      <w:r w:rsidRPr="0078565C">
        <w:rPr>
          <w:rFonts w:asciiTheme="majorBidi" w:hAnsiTheme="majorBidi" w:cstheme="majorBidi"/>
        </w:rPr>
        <w:br/>
        <w:t xml:space="preserve">And with her neighbor, Umm al-Rabab, at </w:t>
      </w:r>
      <w:proofErr w:type="spellStart"/>
      <w:r w:rsidRPr="0078565C">
        <w:rPr>
          <w:rFonts w:asciiTheme="majorBidi" w:hAnsiTheme="majorBidi" w:cstheme="majorBidi"/>
        </w:rPr>
        <w:t>Ma’sal</w:t>
      </w:r>
      <w:proofErr w:type="spellEnd"/>
      <w:r w:rsidRPr="0078565C">
        <w:rPr>
          <w:rFonts w:asciiTheme="majorBidi" w:hAnsiTheme="majorBidi" w:cstheme="majorBidi"/>
        </w:rPr>
        <w:t>.</w:t>
      </w:r>
    </w:p>
    <w:p w14:paraId="3C9E835E" w14:textId="77777777" w:rsidR="00F05C8E" w:rsidRPr="0078565C" w:rsidRDefault="00F05C8E" w:rsidP="00F05C8E">
      <w:pPr>
        <w:rPr>
          <w:rFonts w:asciiTheme="majorBidi" w:hAnsiTheme="majorBidi" w:cstheme="majorBidi"/>
        </w:rPr>
      </w:pPr>
      <w:r w:rsidRPr="0078565C">
        <w:rPr>
          <w:rFonts w:asciiTheme="majorBidi" w:hAnsiTheme="majorBidi" w:cstheme="majorBidi"/>
        </w:rPr>
        <w:t>When they both stood up, musk would diffuse from them,</w:t>
      </w:r>
      <w:r w:rsidRPr="0078565C">
        <w:rPr>
          <w:rFonts w:asciiTheme="majorBidi" w:hAnsiTheme="majorBidi" w:cstheme="majorBidi"/>
        </w:rPr>
        <w:br/>
        <w:t>Like the scent of the morning breeze that comes with the fragrance of cloves.</w:t>
      </w:r>
    </w:p>
    <w:p w14:paraId="2822759B" w14:textId="77777777" w:rsidR="00F05C8E" w:rsidRPr="0078565C" w:rsidRDefault="00F05C8E" w:rsidP="00F05C8E">
      <w:pPr>
        <w:rPr>
          <w:rFonts w:asciiTheme="majorBidi" w:hAnsiTheme="majorBidi" w:cstheme="majorBidi"/>
        </w:rPr>
      </w:pPr>
      <w:r w:rsidRPr="0078565C">
        <w:rPr>
          <w:rFonts w:asciiTheme="majorBidi" w:hAnsiTheme="majorBidi" w:cstheme="majorBidi"/>
        </w:rPr>
        <w:t xml:space="preserve">And </w:t>
      </w:r>
      <w:proofErr w:type="gramStart"/>
      <w:r w:rsidRPr="0078565C">
        <w:rPr>
          <w:rFonts w:asciiTheme="majorBidi" w:hAnsiTheme="majorBidi" w:cstheme="majorBidi"/>
        </w:rPr>
        <w:t>so</w:t>
      </w:r>
      <w:proofErr w:type="gramEnd"/>
      <w:r w:rsidRPr="0078565C">
        <w:rPr>
          <w:rFonts w:asciiTheme="majorBidi" w:hAnsiTheme="majorBidi" w:cstheme="majorBidi"/>
        </w:rPr>
        <w:t xml:space="preserve"> the tears of my eye overflowed with longing</w:t>
      </w:r>
      <w:r w:rsidRPr="0078565C">
        <w:rPr>
          <w:rFonts w:asciiTheme="majorBidi" w:hAnsiTheme="majorBidi" w:cstheme="majorBidi"/>
        </w:rPr>
        <w:br/>
        <w:t>Upon my chest, until my tears soaked my sword-belt.</w:t>
      </w:r>
    </w:p>
    <w:p w14:paraId="4D068796" w14:textId="77777777" w:rsidR="00F05C8E" w:rsidRPr="0078565C" w:rsidRDefault="00F05C8E" w:rsidP="00F05C8E">
      <w:pPr>
        <w:rPr>
          <w:rFonts w:asciiTheme="majorBidi" w:hAnsiTheme="majorBidi" w:cstheme="majorBidi"/>
        </w:rPr>
      </w:pPr>
      <w:r w:rsidRPr="0078565C">
        <w:rPr>
          <w:rFonts w:asciiTheme="majorBidi" w:hAnsiTheme="majorBidi" w:cstheme="majorBidi"/>
        </w:rPr>
        <w:t>Oh, many a fine day I have had with them,</w:t>
      </w:r>
      <w:r w:rsidRPr="0078565C">
        <w:rPr>
          <w:rFonts w:asciiTheme="majorBidi" w:hAnsiTheme="majorBidi" w:cstheme="majorBidi"/>
        </w:rPr>
        <w:br/>
        <w:t xml:space="preserve">Especially the day at the pool of </w:t>
      </w:r>
      <w:proofErr w:type="spellStart"/>
      <w:r w:rsidRPr="0078565C">
        <w:rPr>
          <w:rFonts w:asciiTheme="majorBidi" w:hAnsiTheme="majorBidi" w:cstheme="majorBidi"/>
        </w:rPr>
        <w:t>Juljul</w:t>
      </w:r>
      <w:proofErr w:type="spellEnd"/>
      <w:r w:rsidRPr="0078565C">
        <w:rPr>
          <w:rFonts w:asciiTheme="majorBidi" w:hAnsiTheme="majorBidi" w:cstheme="majorBidi"/>
        </w:rPr>
        <w:t>.</w:t>
      </w:r>
    </w:p>
    <w:p w14:paraId="0E8C5BE3" w14:textId="77777777" w:rsidR="00F05C8E" w:rsidRPr="0078565C" w:rsidRDefault="00F05C8E">
      <w:pPr>
        <w:rPr>
          <w:rFonts w:asciiTheme="majorBidi" w:hAnsiTheme="majorBidi" w:cstheme="majorBidi"/>
          <w:b/>
          <w:bCs/>
        </w:rPr>
      </w:pPr>
      <w:r w:rsidRPr="0078565C">
        <w:rPr>
          <w:rFonts w:asciiTheme="majorBidi" w:hAnsiTheme="majorBidi" w:cstheme="majorBidi"/>
          <w:b/>
          <w:bCs/>
        </w:rPr>
        <w:br w:type="page"/>
      </w:r>
    </w:p>
    <w:p w14:paraId="39ADD780" w14:textId="77777777" w:rsidR="00F05C8E" w:rsidRPr="0078565C" w:rsidRDefault="00F05C8E" w:rsidP="00F05C8E">
      <w:pPr>
        <w:jc w:val="center"/>
        <w:rPr>
          <w:rFonts w:asciiTheme="majorBidi" w:hAnsiTheme="majorBidi" w:cstheme="majorBidi"/>
          <w:b/>
          <w:bCs/>
        </w:rPr>
      </w:pPr>
      <w:r w:rsidRPr="0078565C">
        <w:rPr>
          <w:rFonts w:asciiTheme="majorBidi" w:hAnsiTheme="majorBidi" w:cstheme="majorBidi"/>
          <w:b/>
          <w:bCs/>
        </w:rPr>
        <w:lastRenderedPageBreak/>
        <w:t>Appendix B: Comprehension Instruments</w:t>
      </w:r>
    </w:p>
    <w:p w14:paraId="5D3120A4" w14:textId="77777777" w:rsidR="00F05C8E" w:rsidRPr="0078565C" w:rsidRDefault="00F05C8E" w:rsidP="00F05C8E">
      <w:pPr>
        <w:rPr>
          <w:rFonts w:asciiTheme="majorBidi" w:hAnsiTheme="majorBidi" w:cstheme="majorBidi"/>
        </w:rPr>
      </w:pPr>
      <w:r w:rsidRPr="0078565C">
        <w:rPr>
          <w:rFonts w:asciiTheme="majorBidi" w:hAnsiTheme="majorBidi" w:cstheme="majorBidi"/>
          <w:b/>
          <w:bCs/>
        </w:rPr>
        <w:t>Part 1: Comprehension Test for Information-Rich (IR) Passage</w:t>
      </w:r>
    </w:p>
    <w:p w14:paraId="40BE16EF" w14:textId="77777777" w:rsidR="00F05C8E" w:rsidRPr="0078565C" w:rsidRDefault="00F05C8E" w:rsidP="00F05C8E">
      <w:pPr>
        <w:rPr>
          <w:rFonts w:asciiTheme="majorBidi" w:hAnsiTheme="majorBidi" w:cstheme="majorBidi"/>
        </w:rPr>
      </w:pPr>
      <w:r w:rsidRPr="0078565C">
        <w:rPr>
          <w:rFonts w:asciiTheme="majorBidi" w:hAnsiTheme="majorBidi" w:cstheme="majorBidi"/>
          <w:b/>
          <w:bCs/>
        </w:rPr>
        <w:t>A. Multiple-Choice Questions (10 items)</w:t>
      </w:r>
    </w:p>
    <w:p w14:paraId="5782A31E" w14:textId="77777777" w:rsidR="00F05C8E" w:rsidRPr="0078565C" w:rsidRDefault="00F05C8E" w:rsidP="00F05C8E">
      <w:pPr>
        <w:numPr>
          <w:ilvl w:val="0"/>
          <w:numId w:val="1"/>
        </w:numPr>
        <w:rPr>
          <w:rFonts w:asciiTheme="majorBidi" w:hAnsiTheme="majorBidi" w:cstheme="majorBidi"/>
        </w:rPr>
      </w:pPr>
      <w:r w:rsidRPr="0078565C">
        <w:rPr>
          <w:rFonts w:asciiTheme="majorBidi" w:hAnsiTheme="majorBidi" w:cstheme="majorBidi"/>
        </w:rPr>
        <w:t>What percentage of all marine life is supported by coral reefs?</w:t>
      </w:r>
      <w:r w:rsidRPr="0078565C">
        <w:rPr>
          <w:rFonts w:asciiTheme="majorBidi" w:hAnsiTheme="majorBidi" w:cstheme="majorBidi"/>
        </w:rPr>
        <w:br/>
        <w:t>a) Less than 1%</w:t>
      </w:r>
      <w:r w:rsidRPr="0078565C">
        <w:rPr>
          <w:rFonts w:asciiTheme="majorBidi" w:hAnsiTheme="majorBidi" w:cstheme="majorBidi"/>
        </w:rPr>
        <w:br/>
        <w:t>b) 10%</w:t>
      </w:r>
      <w:r w:rsidRPr="0078565C">
        <w:rPr>
          <w:rFonts w:asciiTheme="majorBidi" w:hAnsiTheme="majorBidi" w:cstheme="majorBidi"/>
        </w:rPr>
        <w:br/>
        <w:t xml:space="preserve">c) </w:t>
      </w:r>
      <w:r w:rsidRPr="0078565C">
        <w:rPr>
          <w:rFonts w:asciiTheme="majorBidi" w:hAnsiTheme="majorBidi" w:cstheme="majorBidi"/>
          <w:b/>
          <w:bCs/>
        </w:rPr>
        <w:t>25%</w:t>
      </w:r>
      <w:r w:rsidRPr="0078565C">
        <w:rPr>
          <w:rFonts w:asciiTheme="majorBidi" w:hAnsiTheme="majorBidi" w:cstheme="majorBidi"/>
        </w:rPr>
        <w:br/>
        <w:t>d) 50%</w:t>
      </w:r>
    </w:p>
    <w:p w14:paraId="49B89D00" w14:textId="77777777" w:rsidR="00F05C8E" w:rsidRPr="0078565C" w:rsidRDefault="00F05C8E" w:rsidP="00F05C8E">
      <w:pPr>
        <w:numPr>
          <w:ilvl w:val="0"/>
          <w:numId w:val="1"/>
        </w:numPr>
        <w:rPr>
          <w:rFonts w:asciiTheme="majorBidi" w:hAnsiTheme="majorBidi" w:cstheme="majorBidi"/>
        </w:rPr>
      </w:pPr>
      <w:r w:rsidRPr="0078565C">
        <w:rPr>
          <w:rFonts w:asciiTheme="majorBidi" w:hAnsiTheme="majorBidi" w:cstheme="majorBidi"/>
        </w:rPr>
        <w:t>What is the main theme of this passage?</w:t>
      </w:r>
      <w:r w:rsidRPr="0078565C">
        <w:rPr>
          <w:rFonts w:asciiTheme="majorBidi" w:hAnsiTheme="majorBidi" w:cstheme="majorBidi"/>
        </w:rPr>
        <w:br/>
        <w:t>a) The beauty of underwater animals.</w:t>
      </w:r>
      <w:r w:rsidRPr="0078565C">
        <w:rPr>
          <w:rFonts w:asciiTheme="majorBidi" w:hAnsiTheme="majorBidi" w:cstheme="majorBidi"/>
        </w:rPr>
        <w:br/>
        <w:t xml:space="preserve">b) </w:t>
      </w:r>
      <w:r w:rsidRPr="0078565C">
        <w:rPr>
          <w:rFonts w:asciiTheme="majorBidi" w:hAnsiTheme="majorBidi" w:cstheme="majorBidi"/>
          <w:b/>
          <w:bCs/>
        </w:rPr>
        <w:t>The critical importance and vulnerability of coral reef ecosystems.</w:t>
      </w:r>
      <w:r w:rsidRPr="0078565C">
        <w:rPr>
          <w:rFonts w:asciiTheme="majorBidi" w:hAnsiTheme="majorBidi" w:cstheme="majorBidi"/>
        </w:rPr>
        <w:br/>
        <w:t>c) A detailed description of fish species.</w:t>
      </w:r>
      <w:r w:rsidRPr="0078565C">
        <w:rPr>
          <w:rFonts w:asciiTheme="majorBidi" w:hAnsiTheme="majorBidi" w:cstheme="majorBidi"/>
        </w:rPr>
        <w:br/>
        <w:t>d) The history of ocean exploration.</w:t>
      </w:r>
    </w:p>
    <w:p w14:paraId="4A6BE071" w14:textId="77777777" w:rsidR="00F05C8E" w:rsidRPr="0078565C" w:rsidRDefault="00F05C8E" w:rsidP="00F05C8E">
      <w:pPr>
        <w:numPr>
          <w:ilvl w:val="0"/>
          <w:numId w:val="1"/>
        </w:numPr>
        <w:rPr>
          <w:rFonts w:asciiTheme="majorBidi" w:hAnsiTheme="majorBidi" w:cstheme="majorBidi"/>
        </w:rPr>
      </w:pPr>
      <w:r w:rsidRPr="0078565C">
        <w:rPr>
          <w:rFonts w:asciiTheme="majorBidi" w:hAnsiTheme="majorBidi" w:cstheme="majorBidi"/>
        </w:rPr>
        <w:t>The small animal that forms corals is called a:</w:t>
      </w:r>
      <w:r w:rsidRPr="0078565C">
        <w:rPr>
          <w:rFonts w:asciiTheme="majorBidi" w:hAnsiTheme="majorBidi" w:cstheme="majorBidi"/>
        </w:rPr>
        <w:br/>
        <w:t>a) Zooxanthella</w:t>
      </w:r>
      <w:r w:rsidRPr="0078565C">
        <w:rPr>
          <w:rFonts w:asciiTheme="majorBidi" w:hAnsiTheme="majorBidi" w:cstheme="majorBidi"/>
        </w:rPr>
        <w:br/>
        <w:t xml:space="preserve">b) </w:t>
      </w:r>
      <w:r w:rsidRPr="0078565C">
        <w:rPr>
          <w:rFonts w:asciiTheme="majorBidi" w:hAnsiTheme="majorBidi" w:cstheme="majorBidi"/>
          <w:b/>
          <w:bCs/>
        </w:rPr>
        <w:t>Coral Polyp</w:t>
      </w:r>
      <w:r w:rsidRPr="0078565C">
        <w:rPr>
          <w:rFonts w:asciiTheme="majorBidi" w:hAnsiTheme="majorBidi" w:cstheme="majorBidi"/>
        </w:rPr>
        <w:br/>
        <w:t>c) Plankton</w:t>
      </w:r>
      <w:r w:rsidRPr="0078565C">
        <w:rPr>
          <w:rFonts w:asciiTheme="majorBidi" w:hAnsiTheme="majorBidi" w:cstheme="majorBidi"/>
        </w:rPr>
        <w:br/>
        <w:t>d) Anemone</w:t>
      </w:r>
    </w:p>
    <w:p w14:paraId="278E27EB" w14:textId="77777777" w:rsidR="00F05C8E" w:rsidRPr="0078565C" w:rsidRDefault="00F05C8E" w:rsidP="00F05C8E">
      <w:pPr>
        <w:numPr>
          <w:ilvl w:val="0"/>
          <w:numId w:val="1"/>
        </w:numPr>
        <w:rPr>
          <w:rFonts w:asciiTheme="majorBidi" w:hAnsiTheme="majorBidi" w:cstheme="majorBidi"/>
        </w:rPr>
      </w:pPr>
      <w:r w:rsidRPr="0078565C">
        <w:rPr>
          <w:rFonts w:asciiTheme="majorBidi" w:hAnsiTheme="majorBidi" w:cstheme="majorBidi"/>
        </w:rPr>
        <w:t>The symbiotic algae provide the coral with up to ___ of its energy.</w:t>
      </w:r>
      <w:r w:rsidRPr="0078565C">
        <w:rPr>
          <w:rFonts w:asciiTheme="majorBidi" w:hAnsiTheme="majorBidi" w:cstheme="majorBidi"/>
        </w:rPr>
        <w:br/>
        <w:t>a) 50%</w:t>
      </w:r>
      <w:r w:rsidRPr="0078565C">
        <w:rPr>
          <w:rFonts w:asciiTheme="majorBidi" w:hAnsiTheme="majorBidi" w:cstheme="majorBidi"/>
        </w:rPr>
        <w:br/>
        <w:t>b) 75%</w:t>
      </w:r>
      <w:r w:rsidRPr="0078565C">
        <w:rPr>
          <w:rFonts w:asciiTheme="majorBidi" w:hAnsiTheme="majorBidi" w:cstheme="majorBidi"/>
        </w:rPr>
        <w:br/>
        <w:t xml:space="preserve">c) </w:t>
      </w:r>
      <w:r w:rsidRPr="0078565C">
        <w:rPr>
          <w:rFonts w:asciiTheme="majorBidi" w:hAnsiTheme="majorBidi" w:cstheme="majorBidi"/>
          <w:b/>
          <w:bCs/>
        </w:rPr>
        <w:t>90%</w:t>
      </w:r>
      <w:r w:rsidRPr="0078565C">
        <w:rPr>
          <w:rFonts w:asciiTheme="majorBidi" w:hAnsiTheme="majorBidi" w:cstheme="majorBidi"/>
        </w:rPr>
        <w:br/>
        <w:t>d) 100%</w:t>
      </w:r>
    </w:p>
    <w:p w14:paraId="139E262F" w14:textId="77777777" w:rsidR="00F05C8E" w:rsidRPr="0078565C" w:rsidRDefault="00F05C8E" w:rsidP="00F05C8E">
      <w:pPr>
        <w:numPr>
          <w:ilvl w:val="0"/>
          <w:numId w:val="1"/>
        </w:numPr>
        <w:rPr>
          <w:rFonts w:asciiTheme="majorBidi" w:hAnsiTheme="majorBidi" w:cstheme="majorBidi"/>
        </w:rPr>
      </w:pPr>
      <w:r w:rsidRPr="0078565C">
        <w:rPr>
          <w:rFonts w:asciiTheme="majorBidi" w:hAnsiTheme="majorBidi" w:cstheme="majorBidi"/>
        </w:rPr>
        <w:t>What is the primary cause of coral bleaching mentioned in the text?</w:t>
      </w:r>
      <w:r w:rsidRPr="0078565C">
        <w:rPr>
          <w:rFonts w:asciiTheme="majorBidi" w:hAnsiTheme="majorBidi" w:cstheme="majorBidi"/>
        </w:rPr>
        <w:br/>
        <w:t>a) Ocean pollution from plastic.</w:t>
      </w:r>
      <w:r w:rsidRPr="0078565C">
        <w:rPr>
          <w:rFonts w:asciiTheme="majorBidi" w:hAnsiTheme="majorBidi" w:cstheme="majorBidi"/>
        </w:rPr>
        <w:br/>
        <w:t>b) Overfishing.</w:t>
      </w:r>
      <w:r w:rsidRPr="0078565C">
        <w:rPr>
          <w:rFonts w:asciiTheme="majorBidi" w:hAnsiTheme="majorBidi" w:cstheme="majorBidi"/>
        </w:rPr>
        <w:br/>
        <w:t xml:space="preserve">c) </w:t>
      </w:r>
      <w:r w:rsidRPr="0078565C">
        <w:rPr>
          <w:rFonts w:asciiTheme="majorBidi" w:hAnsiTheme="majorBidi" w:cstheme="majorBidi"/>
          <w:b/>
          <w:bCs/>
        </w:rPr>
        <w:t>Rising ocean temperatures due to climate change.</w:t>
      </w:r>
      <w:r w:rsidRPr="0078565C">
        <w:rPr>
          <w:rFonts w:asciiTheme="majorBidi" w:hAnsiTheme="majorBidi" w:cstheme="majorBidi"/>
        </w:rPr>
        <w:br/>
        <w:t>d) Destructive fishing practices.</w:t>
      </w:r>
    </w:p>
    <w:p w14:paraId="352B9B50" w14:textId="77777777" w:rsidR="00F05C8E" w:rsidRPr="0078565C" w:rsidRDefault="00F05C8E" w:rsidP="00F05C8E">
      <w:pPr>
        <w:numPr>
          <w:ilvl w:val="0"/>
          <w:numId w:val="1"/>
        </w:numPr>
        <w:rPr>
          <w:rFonts w:asciiTheme="majorBidi" w:hAnsiTheme="majorBidi" w:cstheme="majorBidi"/>
        </w:rPr>
      </w:pPr>
      <w:r w:rsidRPr="0078565C">
        <w:rPr>
          <w:rFonts w:asciiTheme="majorBidi" w:hAnsiTheme="majorBidi" w:cstheme="majorBidi"/>
        </w:rPr>
        <w:t>The passage describes the relationship between corals and algae as:</w:t>
      </w:r>
      <w:r w:rsidRPr="0078565C">
        <w:rPr>
          <w:rFonts w:asciiTheme="majorBidi" w:hAnsiTheme="majorBidi" w:cstheme="majorBidi"/>
        </w:rPr>
        <w:br/>
        <w:t>a) Predatory</w:t>
      </w:r>
      <w:r w:rsidRPr="0078565C">
        <w:rPr>
          <w:rFonts w:asciiTheme="majorBidi" w:hAnsiTheme="majorBidi" w:cstheme="majorBidi"/>
        </w:rPr>
        <w:br/>
        <w:t>b) Parasitic</w:t>
      </w:r>
      <w:r w:rsidRPr="0078565C">
        <w:rPr>
          <w:rFonts w:asciiTheme="majorBidi" w:hAnsiTheme="majorBidi" w:cstheme="majorBidi"/>
        </w:rPr>
        <w:br/>
        <w:t>c) Competitive</w:t>
      </w:r>
      <w:r w:rsidRPr="0078565C">
        <w:rPr>
          <w:rFonts w:asciiTheme="majorBidi" w:hAnsiTheme="majorBidi" w:cstheme="majorBidi"/>
        </w:rPr>
        <w:br/>
        <w:t xml:space="preserve">d) </w:t>
      </w:r>
      <w:r w:rsidRPr="0078565C">
        <w:rPr>
          <w:rFonts w:asciiTheme="majorBidi" w:hAnsiTheme="majorBidi" w:cstheme="majorBidi"/>
          <w:b/>
          <w:bCs/>
        </w:rPr>
        <w:t>Symbiotic</w:t>
      </w:r>
    </w:p>
    <w:p w14:paraId="64F2156A" w14:textId="77777777" w:rsidR="00F05C8E" w:rsidRPr="0078565C" w:rsidRDefault="00F05C8E" w:rsidP="00F05C8E">
      <w:pPr>
        <w:numPr>
          <w:ilvl w:val="0"/>
          <w:numId w:val="1"/>
        </w:numPr>
        <w:rPr>
          <w:rFonts w:asciiTheme="majorBidi" w:hAnsiTheme="majorBidi" w:cstheme="majorBidi"/>
        </w:rPr>
      </w:pPr>
      <w:r w:rsidRPr="0078565C">
        <w:rPr>
          <w:rFonts w:asciiTheme="majorBidi" w:hAnsiTheme="majorBidi" w:cstheme="majorBidi"/>
        </w:rPr>
        <w:t>What does a coral do when it is stressed by high temperatures?</w:t>
      </w:r>
      <w:r w:rsidRPr="0078565C">
        <w:rPr>
          <w:rFonts w:asciiTheme="majorBidi" w:hAnsiTheme="majorBidi" w:cstheme="majorBidi"/>
        </w:rPr>
        <w:br/>
        <w:t>a) It changes its color to blue.</w:t>
      </w:r>
      <w:r w:rsidRPr="0078565C">
        <w:rPr>
          <w:rFonts w:asciiTheme="majorBidi" w:hAnsiTheme="majorBidi" w:cstheme="majorBidi"/>
        </w:rPr>
        <w:br/>
        <w:t>b) It eats more fish.</w:t>
      </w:r>
      <w:r w:rsidRPr="0078565C">
        <w:rPr>
          <w:rFonts w:asciiTheme="majorBidi" w:hAnsiTheme="majorBidi" w:cstheme="majorBidi"/>
        </w:rPr>
        <w:br/>
      </w:r>
      <w:r w:rsidRPr="0078565C">
        <w:rPr>
          <w:rFonts w:asciiTheme="majorBidi" w:hAnsiTheme="majorBidi" w:cstheme="majorBidi"/>
        </w:rPr>
        <w:lastRenderedPageBreak/>
        <w:t xml:space="preserve">c) </w:t>
      </w:r>
      <w:r w:rsidRPr="0078565C">
        <w:rPr>
          <w:rFonts w:asciiTheme="majorBidi" w:hAnsiTheme="majorBidi" w:cstheme="majorBidi"/>
          <w:b/>
          <w:bCs/>
        </w:rPr>
        <w:t>It expels the algae living in its tissues.</w:t>
      </w:r>
      <w:r w:rsidRPr="0078565C">
        <w:rPr>
          <w:rFonts w:asciiTheme="majorBidi" w:hAnsiTheme="majorBidi" w:cstheme="majorBidi"/>
        </w:rPr>
        <w:br/>
        <w:t>d) It moves to deeper, cooler water.</w:t>
      </w:r>
    </w:p>
    <w:p w14:paraId="362C7D0B" w14:textId="77777777" w:rsidR="00F05C8E" w:rsidRPr="0078565C" w:rsidRDefault="00F05C8E" w:rsidP="00F05C8E">
      <w:pPr>
        <w:numPr>
          <w:ilvl w:val="0"/>
          <w:numId w:val="1"/>
        </w:numPr>
        <w:rPr>
          <w:rFonts w:asciiTheme="majorBidi" w:hAnsiTheme="majorBidi" w:cstheme="majorBidi"/>
        </w:rPr>
      </w:pPr>
      <w:r w:rsidRPr="0078565C">
        <w:rPr>
          <w:rFonts w:asciiTheme="majorBidi" w:hAnsiTheme="majorBidi" w:cstheme="majorBidi"/>
        </w:rPr>
        <w:t>According to the passage, what is the most urgent action needed to protect coral reefs?</w:t>
      </w:r>
      <w:r w:rsidRPr="0078565C">
        <w:rPr>
          <w:rFonts w:asciiTheme="majorBidi" w:hAnsiTheme="majorBidi" w:cstheme="majorBidi"/>
        </w:rPr>
        <w:br/>
        <w:t>a) Creating more marine protected areas.</w:t>
      </w:r>
      <w:r w:rsidRPr="0078565C">
        <w:rPr>
          <w:rFonts w:asciiTheme="majorBidi" w:hAnsiTheme="majorBidi" w:cstheme="majorBidi"/>
        </w:rPr>
        <w:br/>
        <w:t xml:space="preserve">b) </w:t>
      </w:r>
      <w:r w:rsidRPr="0078565C">
        <w:rPr>
          <w:rFonts w:asciiTheme="majorBidi" w:hAnsiTheme="majorBidi" w:cstheme="majorBidi"/>
          <w:b/>
          <w:bCs/>
        </w:rPr>
        <w:t>Reducing global carbon emissions.</w:t>
      </w:r>
      <w:r w:rsidRPr="0078565C">
        <w:rPr>
          <w:rFonts w:asciiTheme="majorBidi" w:hAnsiTheme="majorBidi" w:cstheme="majorBidi"/>
        </w:rPr>
        <w:br/>
        <w:t>c) Banning tourism near reefs.</w:t>
      </w:r>
      <w:r w:rsidRPr="0078565C">
        <w:rPr>
          <w:rFonts w:asciiTheme="majorBidi" w:hAnsiTheme="majorBidi" w:cstheme="majorBidi"/>
        </w:rPr>
        <w:br/>
        <w:t>d) Introducing new species of algae.</w:t>
      </w:r>
    </w:p>
    <w:p w14:paraId="63C5DA4C" w14:textId="77777777" w:rsidR="00F05C8E" w:rsidRPr="0078565C" w:rsidRDefault="00F05C8E" w:rsidP="00F05C8E">
      <w:pPr>
        <w:numPr>
          <w:ilvl w:val="0"/>
          <w:numId w:val="1"/>
        </w:numPr>
        <w:rPr>
          <w:rFonts w:asciiTheme="majorBidi" w:hAnsiTheme="majorBidi" w:cstheme="majorBidi"/>
        </w:rPr>
      </w:pPr>
      <w:r w:rsidRPr="0078565C">
        <w:rPr>
          <w:rFonts w:asciiTheme="majorBidi" w:hAnsiTheme="majorBidi" w:cstheme="majorBidi"/>
        </w:rPr>
        <w:t>The overall tone of the narrator is best described as:</w:t>
      </w:r>
      <w:r w:rsidRPr="0078565C">
        <w:rPr>
          <w:rFonts w:asciiTheme="majorBidi" w:hAnsiTheme="majorBidi" w:cstheme="majorBidi"/>
        </w:rPr>
        <w:br/>
        <w:t>a) Humorous and lighthearted.</w:t>
      </w:r>
      <w:r w:rsidRPr="0078565C">
        <w:rPr>
          <w:rFonts w:asciiTheme="majorBidi" w:hAnsiTheme="majorBidi" w:cstheme="majorBidi"/>
        </w:rPr>
        <w:br/>
        <w:t>b) Fictional and imaginative.</w:t>
      </w:r>
      <w:r w:rsidRPr="0078565C">
        <w:rPr>
          <w:rFonts w:asciiTheme="majorBidi" w:hAnsiTheme="majorBidi" w:cstheme="majorBidi"/>
        </w:rPr>
        <w:br/>
        <w:t xml:space="preserve">c) </w:t>
      </w:r>
      <w:r w:rsidRPr="0078565C">
        <w:rPr>
          <w:rFonts w:asciiTheme="majorBidi" w:hAnsiTheme="majorBidi" w:cstheme="majorBidi"/>
          <w:b/>
          <w:bCs/>
        </w:rPr>
        <w:t>Informative and urgent.</w:t>
      </w:r>
      <w:r w:rsidRPr="0078565C">
        <w:rPr>
          <w:rFonts w:asciiTheme="majorBidi" w:hAnsiTheme="majorBidi" w:cstheme="majorBidi"/>
        </w:rPr>
        <w:br/>
        <w:t>d) Sarcastic and critical.</w:t>
      </w:r>
    </w:p>
    <w:p w14:paraId="38548481" w14:textId="77777777" w:rsidR="00F05C8E" w:rsidRPr="0078565C" w:rsidRDefault="00F05C8E" w:rsidP="00F05C8E">
      <w:pPr>
        <w:numPr>
          <w:ilvl w:val="0"/>
          <w:numId w:val="1"/>
        </w:numPr>
        <w:rPr>
          <w:rFonts w:asciiTheme="majorBidi" w:hAnsiTheme="majorBidi" w:cstheme="majorBidi"/>
        </w:rPr>
      </w:pPr>
      <w:r w:rsidRPr="0078565C">
        <w:rPr>
          <w:rFonts w:asciiTheme="majorBidi" w:hAnsiTheme="majorBidi" w:cstheme="majorBidi"/>
        </w:rPr>
        <w:t>The loss of coral reefs threatens human populations primarily through:</w:t>
      </w:r>
      <w:r w:rsidRPr="0078565C">
        <w:rPr>
          <w:rFonts w:asciiTheme="majorBidi" w:hAnsiTheme="majorBidi" w:cstheme="majorBidi"/>
        </w:rPr>
        <w:br/>
        <w:t>a) A decrease in ocean salt levels.</w:t>
      </w:r>
      <w:r w:rsidRPr="0078565C">
        <w:rPr>
          <w:rFonts w:asciiTheme="majorBidi" w:hAnsiTheme="majorBidi" w:cstheme="majorBidi"/>
        </w:rPr>
        <w:br/>
        <w:t>b) An increase in underwater volcanoes.</w:t>
      </w:r>
      <w:r w:rsidRPr="0078565C">
        <w:rPr>
          <w:rFonts w:asciiTheme="majorBidi" w:hAnsiTheme="majorBidi" w:cstheme="majorBidi"/>
        </w:rPr>
        <w:br/>
        <w:t>c) The loss of sand on beaches.</w:t>
      </w:r>
      <w:r w:rsidRPr="0078565C">
        <w:rPr>
          <w:rFonts w:asciiTheme="majorBidi" w:hAnsiTheme="majorBidi" w:cstheme="majorBidi"/>
        </w:rPr>
        <w:br/>
        <w:t xml:space="preserve">d) </w:t>
      </w:r>
      <w:r w:rsidRPr="0078565C">
        <w:rPr>
          <w:rFonts w:asciiTheme="majorBidi" w:hAnsiTheme="majorBidi" w:cstheme="majorBidi"/>
          <w:b/>
          <w:bCs/>
        </w:rPr>
        <w:t>The loss of food, coastal protection, and tourism revenue.</w:t>
      </w:r>
    </w:p>
    <w:p w14:paraId="1D6C1C1C" w14:textId="77777777" w:rsidR="00F05C8E" w:rsidRPr="0078565C" w:rsidRDefault="00F05C8E" w:rsidP="00F05C8E">
      <w:pPr>
        <w:rPr>
          <w:rFonts w:asciiTheme="majorBidi" w:hAnsiTheme="majorBidi" w:cstheme="majorBidi"/>
        </w:rPr>
      </w:pPr>
      <w:r w:rsidRPr="0078565C">
        <w:rPr>
          <w:rFonts w:asciiTheme="majorBidi" w:hAnsiTheme="majorBidi" w:cstheme="majorBidi"/>
          <w:b/>
          <w:bCs/>
        </w:rPr>
        <w:t>B. True/False Statements (15 items)</w:t>
      </w:r>
    </w:p>
    <w:p w14:paraId="577F3071" w14:textId="77777777" w:rsidR="00F05C8E" w:rsidRPr="0078565C" w:rsidRDefault="00F05C8E" w:rsidP="00F05C8E">
      <w:pPr>
        <w:numPr>
          <w:ilvl w:val="0"/>
          <w:numId w:val="2"/>
        </w:numPr>
        <w:rPr>
          <w:rFonts w:asciiTheme="majorBidi" w:hAnsiTheme="majorBidi" w:cstheme="majorBidi"/>
        </w:rPr>
      </w:pPr>
      <w:r w:rsidRPr="0078565C">
        <w:rPr>
          <w:rFonts w:asciiTheme="majorBidi" w:hAnsiTheme="majorBidi" w:cstheme="majorBidi"/>
        </w:rPr>
        <w:t>Coral reefs are often called the "deserts of the oceans." (F)</w:t>
      </w:r>
    </w:p>
    <w:p w14:paraId="457249D3" w14:textId="77777777" w:rsidR="00F05C8E" w:rsidRPr="0078565C" w:rsidRDefault="00F05C8E" w:rsidP="00F05C8E">
      <w:pPr>
        <w:numPr>
          <w:ilvl w:val="0"/>
          <w:numId w:val="2"/>
        </w:numPr>
        <w:rPr>
          <w:rFonts w:asciiTheme="majorBidi" w:hAnsiTheme="majorBidi" w:cstheme="majorBidi"/>
        </w:rPr>
      </w:pPr>
      <w:r w:rsidRPr="0078565C">
        <w:rPr>
          <w:rFonts w:asciiTheme="majorBidi" w:hAnsiTheme="majorBidi" w:cstheme="majorBidi"/>
        </w:rPr>
        <w:t>Coral reefs cover more than 10% of the ocean floor. (F)</w:t>
      </w:r>
    </w:p>
    <w:p w14:paraId="4C86F746" w14:textId="77777777" w:rsidR="00F05C8E" w:rsidRPr="0078565C" w:rsidRDefault="00F05C8E" w:rsidP="00F05C8E">
      <w:pPr>
        <w:numPr>
          <w:ilvl w:val="0"/>
          <w:numId w:val="2"/>
        </w:numPr>
        <w:rPr>
          <w:rFonts w:asciiTheme="majorBidi" w:hAnsiTheme="majorBidi" w:cstheme="majorBidi"/>
        </w:rPr>
      </w:pPr>
      <w:r w:rsidRPr="0078565C">
        <w:rPr>
          <w:rFonts w:asciiTheme="majorBidi" w:hAnsiTheme="majorBidi" w:cstheme="majorBidi"/>
        </w:rPr>
        <w:t>The vibrant colors of coral come from the coral polyp's skin itself. (F)</w:t>
      </w:r>
    </w:p>
    <w:p w14:paraId="70C9072D" w14:textId="77777777" w:rsidR="00F05C8E" w:rsidRPr="0078565C" w:rsidRDefault="00F05C8E" w:rsidP="00F05C8E">
      <w:pPr>
        <w:numPr>
          <w:ilvl w:val="0"/>
          <w:numId w:val="2"/>
        </w:numPr>
        <w:rPr>
          <w:rFonts w:asciiTheme="majorBidi" w:hAnsiTheme="majorBidi" w:cstheme="majorBidi"/>
        </w:rPr>
      </w:pPr>
      <w:r w:rsidRPr="0078565C">
        <w:rPr>
          <w:rFonts w:asciiTheme="majorBidi" w:hAnsiTheme="majorBidi" w:cstheme="majorBidi"/>
        </w:rPr>
        <w:t>Photosynthesis is the process used by algae to create energy. (T)</w:t>
      </w:r>
    </w:p>
    <w:p w14:paraId="6B2545E0" w14:textId="77777777" w:rsidR="00F05C8E" w:rsidRPr="0078565C" w:rsidRDefault="00F05C8E" w:rsidP="00F05C8E">
      <w:pPr>
        <w:numPr>
          <w:ilvl w:val="0"/>
          <w:numId w:val="2"/>
        </w:numPr>
        <w:rPr>
          <w:rFonts w:asciiTheme="majorBidi" w:hAnsiTheme="majorBidi" w:cstheme="majorBidi"/>
        </w:rPr>
      </w:pPr>
      <w:r w:rsidRPr="0078565C">
        <w:rPr>
          <w:rFonts w:asciiTheme="majorBidi" w:hAnsiTheme="majorBidi" w:cstheme="majorBidi"/>
        </w:rPr>
        <w:t>Coral bleaching occurs when the water becomes too cold. (F)</w:t>
      </w:r>
    </w:p>
    <w:p w14:paraId="0FF69E62" w14:textId="77777777" w:rsidR="00F05C8E" w:rsidRPr="0078565C" w:rsidRDefault="00F05C8E" w:rsidP="00F05C8E">
      <w:pPr>
        <w:numPr>
          <w:ilvl w:val="0"/>
          <w:numId w:val="2"/>
        </w:numPr>
        <w:rPr>
          <w:rFonts w:asciiTheme="majorBidi" w:hAnsiTheme="majorBidi" w:cstheme="majorBidi"/>
        </w:rPr>
      </w:pPr>
      <w:r w:rsidRPr="0078565C">
        <w:rPr>
          <w:rFonts w:asciiTheme="majorBidi" w:hAnsiTheme="majorBidi" w:cstheme="majorBidi"/>
        </w:rPr>
        <w:t>A bleached coral is immediately dead. (F)</w:t>
      </w:r>
    </w:p>
    <w:p w14:paraId="0326E0C2" w14:textId="77777777" w:rsidR="00F05C8E" w:rsidRPr="0078565C" w:rsidRDefault="00F05C8E" w:rsidP="00F05C8E">
      <w:pPr>
        <w:numPr>
          <w:ilvl w:val="0"/>
          <w:numId w:val="2"/>
        </w:numPr>
        <w:rPr>
          <w:rFonts w:asciiTheme="majorBidi" w:hAnsiTheme="majorBidi" w:cstheme="majorBidi"/>
        </w:rPr>
      </w:pPr>
      <w:r w:rsidRPr="0078565C">
        <w:rPr>
          <w:rFonts w:asciiTheme="majorBidi" w:hAnsiTheme="majorBidi" w:cstheme="majorBidi"/>
        </w:rPr>
        <w:t>More than 500 million people depend on coral reefs for their livelihood. (T)</w:t>
      </w:r>
    </w:p>
    <w:p w14:paraId="05892D13" w14:textId="77777777" w:rsidR="00F05C8E" w:rsidRPr="0078565C" w:rsidRDefault="00F05C8E" w:rsidP="00F05C8E">
      <w:pPr>
        <w:numPr>
          <w:ilvl w:val="0"/>
          <w:numId w:val="2"/>
        </w:numPr>
        <w:rPr>
          <w:rFonts w:asciiTheme="majorBidi" w:hAnsiTheme="majorBidi" w:cstheme="majorBidi"/>
        </w:rPr>
      </w:pPr>
      <w:r w:rsidRPr="0078565C">
        <w:rPr>
          <w:rFonts w:asciiTheme="majorBidi" w:hAnsiTheme="majorBidi" w:cstheme="majorBidi"/>
        </w:rPr>
        <w:t>The passage suggests that local conservation efforts are enough to save the reefs. (F)</w:t>
      </w:r>
    </w:p>
    <w:p w14:paraId="7A92E707" w14:textId="77777777" w:rsidR="00F05C8E" w:rsidRPr="0078565C" w:rsidRDefault="00F05C8E" w:rsidP="00F05C8E">
      <w:pPr>
        <w:numPr>
          <w:ilvl w:val="0"/>
          <w:numId w:val="2"/>
        </w:numPr>
        <w:rPr>
          <w:rFonts w:asciiTheme="majorBidi" w:hAnsiTheme="majorBidi" w:cstheme="majorBidi"/>
        </w:rPr>
      </w:pPr>
      <w:proofErr w:type="gramStart"/>
      <w:r w:rsidRPr="0078565C">
        <w:rPr>
          <w:rFonts w:asciiTheme="majorBidi" w:hAnsiTheme="majorBidi" w:cstheme="majorBidi"/>
        </w:rPr>
        <w:t>A coral</w:t>
      </w:r>
      <w:proofErr w:type="gramEnd"/>
      <w:r w:rsidRPr="0078565C">
        <w:rPr>
          <w:rFonts w:asciiTheme="majorBidi" w:hAnsiTheme="majorBidi" w:cstheme="majorBidi"/>
        </w:rPr>
        <w:t xml:space="preserve"> polyp is a type of plant. (F)</w:t>
      </w:r>
    </w:p>
    <w:p w14:paraId="70B5E00E" w14:textId="77777777" w:rsidR="00F05C8E" w:rsidRPr="0078565C" w:rsidRDefault="00F05C8E" w:rsidP="00F05C8E">
      <w:pPr>
        <w:numPr>
          <w:ilvl w:val="0"/>
          <w:numId w:val="2"/>
        </w:numPr>
        <w:rPr>
          <w:rFonts w:asciiTheme="majorBidi" w:hAnsiTheme="majorBidi" w:cstheme="majorBidi"/>
        </w:rPr>
      </w:pPr>
      <w:r w:rsidRPr="0078565C">
        <w:rPr>
          <w:rFonts w:asciiTheme="majorBidi" w:hAnsiTheme="majorBidi" w:cstheme="majorBidi"/>
        </w:rPr>
        <w:t>The algae receive a protected environment from the coral. (T)</w:t>
      </w:r>
    </w:p>
    <w:p w14:paraId="0C6178FE" w14:textId="77777777" w:rsidR="00F05C8E" w:rsidRPr="0078565C" w:rsidRDefault="00F05C8E" w:rsidP="00F05C8E">
      <w:pPr>
        <w:numPr>
          <w:ilvl w:val="0"/>
          <w:numId w:val="2"/>
        </w:numPr>
        <w:rPr>
          <w:rFonts w:asciiTheme="majorBidi" w:hAnsiTheme="majorBidi" w:cstheme="majorBidi"/>
        </w:rPr>
      </w:pPr>
      <w:r w:rsidRPr="0078565C">
        <w:rPr>
          <w:rFonts w:asciiTheme="majorBidi" w:hAnsiTheme="majorBidi" w:cstheme="majorBidi"/>
        </w:rPr>
        <w:t>The passage focuses on reefs in the Pacific Ocean only. (F)</w:t>
      </w:r>
    </w:p>
    <w:p w14:paraId="126B5E26" w14:textId="77777777" w:rsidR="00F05C8E" w:rsidRPr="0078565C" w:rsidRDefault="00F05C8E" w:rsidP="00F05C8E">
      <w:pPr>
        <w:numPr>
          <w:ilvl w:val="0"/>
          <w:numId w:val="2"/>
        </w:numPr>
        <w:rPr>
          <w:rFonts w:asciiTheme="majorBidi" w:hAnsiTheme="majorBidi" w:cstheme="majorBidi"/>
        </w:rPr>
      </w:pPr>
      <w:r w:rsidRPr="0078565C">
        <w:rPr>
          <w:rFonts w:asciiTheme="majorBidi" w:hAnsiTheme="majorBidi" w:cstheme="majorBidi"/>
        </w:rPr>
        <w:t>Climate change is identified as the main driver of coral bleaching. (T)</w:t>
      </w:r>
    </w:p>
    <w:p w14:paraId="3C07A249" w14:textId="77777777" w:rsidR="00F05C8E" w:rsidRPr="0078565C" w:rsidRDefault="00F05C8E" w:rsidP="00F05C8E">
      <w:pPr>
        <w:numPr>
          <w:ilvl w:val="0"/>
          <w:numId w:val="2"/>
        </w:numPr>
        <w:rPr>
          <w:rFonts w:asciiTheme="majorBidi" w:hAnsiTheme="majorBidi" w:cstheme="majorBidi"/>
        </w:rPr>
      </w:pPr>
      <w:r w:rsidRPr="0078565C">
        <w:rPr>
          <w:rFonts w:asciiTheme="majorBidi" w:hAnsiTheme="majorBidi" w:cstheme="majorBidi"/>
        </w:rPr>
        <w:t>After expelling the algae, the coral's white skeleton becomes visible. (T)</w:t>
      </w:r>
    </w:p>
    <w:p w14:paraId="0BE99321" w14:textId="77777777" w:rsidR="00F05C8E" w:rsidRPr="0078565C" w:rsidRDefault="00F05C8E" w:rsidP="00F05C8E">
      <w:pPr>
        <w:numPr>
          <w:ilvl w:val="0"/>
          <w:numId w:val="2"/>
        </w:numPr>
        <w:rPr>
          <w:rFonts w:asciiTheme="majorBidi" w:hAnsiTheme="majorBidi" w:cstheme="majorBidi"/>
        </w:rPr>
      </w:pPr>
      <w:r w:rsidRPr="0078565C">
        <w:rPr>
          <w:rFonts w:asciiTheme="majorBidi" w:hAnsiTheme="majorBidi" w:cstheme="majorBidi"/>
        </w:rPr>
        <w:lastRenderedPageBreak/>
        <w:t>The text mentions exactly 700 species of fish that rely on corals. (F)</w:t>
      </w:r>
    </w:p>
    <w:p w14:paraId="1ABE0CD7" w14:textId="77777777" w:rsidR="00F05C8E" w:rsidRPr="0078565C" w:rsidRDefault="00F05C8E" w:rsidP="00F05C8E">
      <w:pPr>
        <w:numPr>
          <w:ilvl w:val="0"/>
          <w:numId w:val="2"/>
        </w:numPr>
        <w:rPr>
          <w:rFonts w:asciiTheme="majorBidi" w:hAnsiTheme="majorBidi" w:cstheme="majorBidi"/>
        </w:rPr>
      </w:pPr>
      <w:r w:rsidRPr="0078565C">
        <w:rPr>
          <w:rFonts w:asciiTheme="majorBidi" w:hAnsiTheme="majorBidi" w:cstheme="majorBidi"/>
        </w:rPr>
        <w:t>Protecting reefs is important for both biodiversity and human economies. (T)</w:t>
      </w:r>
    </w:p>
    <w:p w14:paraId="07FF6242" w14:textId="77777777" w:rsidR="00F05C8E" w:rsidRPr="0078565C" w:rsidRDefault="00F05C8E" w:rsidP="00F05C8E">
      <w:pPr>
        <w:rPr>
          <w:rFonts w:asciiTheme="majorBidi" w:hAnsiTheme="majorBidi" w:cstheme="majorBidi"/>
        </w:rPr>
      </w:pPr>
      <w:r w:rsidRPr="0078565C">
        <w:rPr>
          <w:rFonts w:asciiTheme="majorBidi" w:hAnsiTheme="majorBidi" w:cstheme="majorBidi"/>
          <w:b/>
          <w:bCs/>
        </w:rPr>
        <w:t>Part 2: Comprehension Test for Rhetorical (RH) Passage</w:t>
      </w:r>
    </w:p>
    <w:p w14:paraId="6B6942C2" w14:textId="77777777" w:rsidR="00F05C8E" w:rsidRPr="0078565C" w:rsidRDefault="00F05C8E" w:rsidP="00F05C8E">
      <w:pPr>
        <w:rPr>
          <w:rFonts w:asciiTheme="majorBidi" w:hAnsiTheme="majorBidi" w:cstheme="majorBidi"/>
        </w:rPr>
      </w:pPr>
      <w:r w:rsidRPr="0078565C">
        <w:rPr>
          <w:rFonts w:asciiTheme="majorBidi" w:hAnsiTheme="majorBidi" w:cstheme="majorBidi"/>
          <w:b/>
          <w:bCs/>
        </w:rPr>
        <w:t>A. Multiple-Choice Questions (10 items)</w:t>
      </w:r>
    </w:p>
    <w:p w14:paraId="403302F0" w14:textId="77777777" w:rsidR="00F05C8E" w:rsidRPr="0078565C" w:rsidRDefault="00F05C8E" w:rsidP="00F05C8E">
      <w:pPr>
        <w:numPr>
          <w:ilvl w:val="0"/>
          <w:numId w:val="3"/>
        </w:numPr>
        <w:rPr>
          <w:rFonts w:asciiTheme="majorBidi" w:hAnsiTheme="majorBidi" w:cstheme="majorBidi"/>
        </w:rPr>
      </w:pPr>
      <w:r w:rsidRPr="0078565C">
        <w:rPr>
          <w:rFonts w:asciiTheme="majorBidi" w:hAnsiTheme="majorBidi" w:cstheme="majorBidi"/>
        </w:rPr>
        <w:t>At the beginning of the poem, what does the speaker ask his companions to do?</w:t>
      </w:r>
      <w:r w:rsidRPr="0078565C">
        <w:rPr>
          <w:rFonts w:asciiTheme="majorBidi" w:hAnsiTheme="majorBidi" w:cstheme="majorBidi"/>
        </w:rPr>
        <w:br/>
        <w:t>a) Set up camp for the night.</w:t>
      </w:r>
      <w:r w:rsidRPr="0078565C">
        <w:rPr>
          <w:rFonts w:asciiTheme="majorBidi" w:hAnsiTheme="majorBidi" w:cstheme="majorBidi"/>
        </w:rPr>
        <w:br/>
        <w:t xml:space="preserve">b) </w:t>
      </w:r>
      <w:r w:rsidRPr="0078565C">
        <w:rPr>
          <w:rFonts w:asciiTheme="majorBidi" w:hAnsiTheme="majorBidi" w:cstheme="majorBidi"/>
          <w:b/>
          <w:bCs/>
        </w:rPr>
        <w:t>Stop and weep with him.</w:t>
      </w:r>
      <w:r w:rsidRPr="0078565C">
        <w:rPr>
          <w:rFonts w:asciiTheme="majorBidi" w:hAnsiTheme="majorBidi" w:cstheme="majorBidi"/>
        </w:rPr>
        <w:br/>
        <w:t>c) Hunt for gazelles.</w:t>
      </w:r>
      <w:r w:rsidRPr="0078565C">
        <w:rPr>
          <w:rFonts w:asciiTheme="majorBidi" w:hAnsiTheme="majorBidi" w:cstheme="majorBidi"/>
        </w:rPr>
        <w:br/>
        <w:t>d) Recite a different poem.</w:t>
      </w:r>
    </w:p>
    <w:p w14:paraId="000491C6" w14:textId="77777777" w:rsidR="00F05C8E" w:rsidRPr="0078565C" w:rsidRDefault="00F05C8E" w:rsidP="00F05C8E">
      <w:pPr>
        <w:numPr>
          <w:ilvl w:val="0"/>
          <w:numId w:val="3"/>
        </w:numPr>
        <w:rPr>
          <w:rFonts w:asciiTheme="majorBidi" w:hAnsiTheme="majorBidi" w:cstheme="majorBidi"/>
        </w:rPr>
      </w:pPr>
      <w:r w:rsidRPr="0078565C">
        <w:rPr>
          <w:rFonts w:asciiTheme="majorBidi" w:hAnsiTheme="majorBidi" w:cstheme="majorBidi"/>
        </w:rPr>
        <w:t>What is the dominant mood of these opening verses?</w:t>
      </w:r>
      <w:r w:rsidRPr="0078565C">
        <w:rPr>
          <w:rFonts w:asciiTheme="majorBidi" w:hAnsiTheme="majorBidi" w:cstheme="majorBidi"/>
        </w:rPr>
        <w:br/>
        <w:t>a) Joy and celebration.</w:t>
      </w:r>
      <w:r w:rsidRPr="0078565C">
        <w:rPr>
          <w:rFonts w:asciiTheme="majorBidi" w:hAnsiTheme="majorBidi" w:cstheme="majorBidi"/>
        </w:rPr>
        <w:br/>
        <w:t>b) Anger and revenge.</w:t>
      </w:r>
      <w:r w:rsidRPr="0078565C">
        <w:rPr>
          <w:rFonts w:asciiTheme="majorBidi" w:hAnsiTheme="majorBidi" w:cstheme="majorBidi"/>
        </w:rPr>
        <w:br/>
        <w:t xml:space="preserve">c) </w:t>
      </w:r>
      <w:r w:rsidRPr="0078565C">
        <w:rPr>
          <w:rFonts w:asciiTheme="majorBidi" w:hAnsiTheme="majorBidi" w:cstheme="majorBidi"/>
          <w:b/>
          <w:bCs/>
        </w:rPr>
        <w:t>Nostalgia and sorrow.</w:t>
      </w:r>
      <w:r w:rsidRPr="0078565C">
        <w:rPr>
          <w:rFonts w:asciiTheme="majorBidi" w:hAnsiTheme="majorBidi" w:cstheme="majorBidi"/>
        </w:rPr>
        <w:br/>
        <w:t>d) Fear and anxiety.</w:t>
      </w:r>
    </w:p>
    <w:p w14:paraId="4A591193" w14:textId="77777777" w:rsidR="00F05C8E" w:rsidRPr="0078565C" w:rsidRDefault="00F05C8E" w:rsidP="00F05C8E">
      <w:pPr>
        <w:numPr>
          <w:ilvl w:val="0"/>
          <w:numId w:val="3"/>
        </w:numPr>
        <w:rPr>
          <w:rFonts w:asciiTheme="majorBidi" w:hAnsiTheme="majorBidi" w:cstheme="majorBidi"/>
        </w:rPr>
      </w:pPr>
      <w:r w:rsidRPr="0078565C">
        <w:rPr>
          <w:rFonts w:asciiTheme="majorBidi" w:hAnsiTheme="majorBidi" w:cstheme="majorBidi"/>
        </w:rPr>
        <w:t>The traces of the campsite have been affected by:</w:t>
      </w:r>
      <w:r w:rsidRPr="0078565C">
        <w:rPr>
          <w:rFonts w:asciiTheme="majorBidi" w:hAnsiTheme="majorBidi" w:cstheme="majorBidi"/>
        </w:rPr>
        <w:br/>
        <w:t>a) A great fire.</w:t>
      </w:r>
      <w:r w:rsidRPr="0078565C">
        <w:rPr>
          <w:rFonts w:asciiTheme="majorBidi" w:hAnsiTheme="majorBidi" w:cstheme="majorBidi"/>
        </w:rPr>
        <w:br/>
        <w:t>b) A flood.</w:t>
      </w:r>
      <w:r w:rsidRPr="0078565C">
        <w:rPr>
          <w:rFonts w:asciiTheme="majorBidi" w:hAnsiTheme="majorBidi" w:cstheme="majorBidi"/>
        </w:rPr>
        <w:br/>
        <w:t xml:space="preserve">c) </w:t>
      </w:r>
      <w:r w:rsidRPr="0078565C">
        <w:rPr>
          <w:rFonts w:asciiTheme="majorBidi" w:hAnsiTheme="majorBidi" w:cstheme="majorBidi"/>
          <w:b/>
          <w:bCs/>
        </w:rPr>
        <w:t>The blowing of the north and south winds.</w:t>
      </w:r>
      <w:r w:rsidRPr="0078565C">
        <w:rPr>
          <w:rFonts w:asciiTheme="majorBidi" w:hAnsiTheme="majorBidi" w:cstheme="majorBidi"/>
        </w:rPr>
        <w:br/>
        <w:t>d) The building of a new settlement.</w:t>
      </w:r>
    </w:p>
    <w:p w14:paraId="56041A88" w14:textId="77777777" w:rsidR="00F05C8E" w:rsidRPr="0078565C" w:rsidRDefault="00F05C8E" w:rsidP="00F05C8E">
      <w:pPr>
        <w:numPr>
          <w:ilvl w:val="0"/>
          <w:numId w:val="3"/>
        </w:numPr>
        <w:rPr>
          <w:rFonts w:asciiTheme="majorBidi" w:hAnsiTheme="majorBidi" w:cstheme="majorBidi"/>
        </w:rPr>
      </w:pPr>
      <w:r w:rsidRPr="0078565C">
        <w:rPr>
          <w:rFonts w:asciiTheme="majorBidi" w:hAnsiTheme="majorBidi" w:cstheme="majorBidi"/>
        </w:rPr>
        <w:t>What does the speaker compare the gazelle droppings to?</w:t>
      </w:r>
      <w:r w:rsidRPr="0078565C">
        <w:rPr>
          <w:rFonts w:asciiTheme="majorBidi" w:hAnsiTheme="majorBidi" w:cstheme="majorBidi"/>
        </w:rPr>
        <w:br/>
        <w:t>a) Precious jewels.</w:t>
      </w:r>
      <w:r w:rsidRPr="0078565C">
        <w:rPr>
          <w:rFonts w:asciiTheme="majorBidi" w:hAnsiTheme="majorBidi" w:cstheme="majorBidi"/>
        </w:rPr>
        <w:br/>
        <w:t>b) Dark stones.</w:t>
      </w:r>
      <w:r w:rsidRPr="0078565C">
        <w:rPr>
          <w:rFonts w:asciiTheme="majorBidi" w:hAnsiTheme="majorBidi" w:cstheme="majorBidi"/>
        </w:rPr>
        <w:br/>
        <w:t xml:space="preserve">c) </w:t>
      </w:r>
      <w:r w:rsidRPr="0078565C">
        <w:rPr>
          <w:rFonts w:asciiTheme="majorBidi" w:hAnsiTheme="majorBidi" w:cstheme="majorBidi"/>
          <w:b/>
          <w:bCs/>
        </w:rPr>
        <w:t>Peppercorns.</w:t>
      </w:r>
      <w:r w:rsidRPr="0078565C">
        <w:rPr>
          <w:rFonts w:asciiTheme="majorBidi" w:hAnsiTheme="majorBidi" w:cstheme="majorBidi"/>
        </w:rPr>
        <w:br/>
        <w:t>d) Grains of sand.</w:t>
      </w:r>
    </w:p>
    <w:p w14:paraId="767AAAD8" w14:textId="77777777" w:rsidR="00F05C8E" w:rsidRPr="0078565C" w:rsidRDefault="00F05C8E" w:rsidP="00F05C8E">
      <w:pPr>
        <w:numPr>
          <w:ilvl w:val="0"/>
          <w:numId w:val="3"/>
        </w:numPr>
        <w:rPr>
          <w:rFonts w:asciiTheme="majorBidi" w:hAnsiTheme="majorBidi" w:cstheme="majorBidi"/>
        </w:rPr>
      </w:pPr>
      <w:r w:rsidRPr="0078565C">
        <w:rPr>
          <w:rFonts w:asciiTheme="majorBidi" w:hAnsiTheme="majorBidi" w:cstheme="majorBidi"/>
        </w:rPr>
        <w:t>What do the speaker's companions advise him to do?</w:t>
      </w:r>
      <w:r w:rsidRPr="0078565C">
        <w:rPr>
          <w:rFonts w:asciiTheme="majorBidi" w:hAnsiTheme="majorBidi" w:cstheme="majorBidi"/>
        </w:rPr>
        <w:br/>
        <w:t>a) To forget his beloved and move on.</w:t>
      </w:r>
      <w:r w:rsidRPr="0078565C">
        <w:rPr>
          <w:rFonts w:asciiTheme="majorBidi" w:hAnsiTheme="majorBidi" w:cstheme="majorBidi"/>
        </w:rPr>
        <w:br/>
        <w:t>b) To seek revenge on the tribe that left.</w:t>
      </w:r>
      <w:r w:rsidRPr="0078565C">
        <w:rPr>
          <w:rFonts w:asciiTheme="majorBidi" w:hAnsiTheme="majorBidi" w:cstheme="majorBidi"/>
        </w:rPr>
        <w:br/>
        <w:t xml:space="preserve">c) </w:t>
      </w:r>
      <w:r w:rsidRPr="0078565C">
        <w:rPr>
          <w:rFonts w:asciiTheme="majorBidi" w:hAnsiTheme="majorBidi" w:cstheme="majorBidi"/>
          <w:b/>
          <w:bCs/>
        </w:rPr>
        <w:t>To not perish from grief and show fortitude.</w:t>
      </w:r>
      <w:r w:rsidRPr="0078565C">
        <w:rPr>
          <w:rFonts w:asciiTheme="majorBidi" w:hAnsiTheme="majorBidi" w:cstheme="majorBidi"/>
        </w:rPr>
        <w:br/>
        <w:t>d) To write a poem about his sadness.</w:t>
      </w:r>
    </w:p>
    <w:p w14:paraId="5AF91FB2" w14:textId="77777777" w:rsidR="00F05C8E" w:rsidRPr="0078565C" w:rsidRDefault="00F05C8E" w:rsidP="00F05C8E">
      <w:pPr>
        <w:numPr>
          <w:ilvl w:val="0"/>
          <w:numId w:val="3"/>
        </w:numPr>
        <w:rPr>
          <w:rFonts w:asciiTheme="majorBidi" w:hAnsiTheme="majorBidi" w:cstheme="majorBidi"/>
        </w:rPr>
      </w:pPr>
      <w:r w:rsidRPr="0078565C">
        <w:rPr>
          <w:rFonts w:asciiTheme="majorBidi" w:hAnsiTheme="majorBidi" w:cstheme="majorBidi"/>
        </w:rPr>
        <w:t>The speaker believes his only "cure" is:</w:t>
      </w:r>
      <w:r w:rsidRPr="0078565C">
        <w:rPr>
          <w:rFonts w:asciiTheme="majorBidi" w:hAnsiTheme="majorBidi" w:cstheme="majorBidi"/>
        </w:rPr>
        <w:br/>
        <w:t>a) Finding a new love.</w:t>
      </w:r>
      <w:r w:rsidRPr="0078565C">
        <w:rPr>
          <w:rFonts w:asciiTheme="majorBidi" w:hAnsiTheme="majorBidi" w:cstheme="majorBidi"/>
        </w:rPr>
        <w:br/>
        <w:t>b) A journey to a new land.</w:t>
      </w:r>
      <w:r w:rsidRPr="0078565C">
        <w:rPr>
          <w:rFonts w:asciiTheme="majorBidi" w:hAnsiTheme="majorBidi" w:cstheme="majorBidi"/>
        </w:rPr>
        <w:br/>
        <w:t xml:space="preserve">c) </w:t>
      </w:r>
      <w:r w:rsidRPr="0078565C">
        <w:rPr>
          <w:rFonts w:asciiTheme="majorBidi" w:hAnsiTheme="majorBidi" w:cstheme="majorBidi"/>
          <w:b/>
          <w:bCs/>
        </w:rPr>
        <w:t>Shedding tears.</w:t>
      </w:r>
      <w:r w:rsidRPr="0078565C">
        <w:rPr>
          <w:rFonts w:asciiTheme="majorBidi" w:hAnsiTheme="majorBidi" w:cstheme="majorBidi"/>
        </w:rPr>
        <w:br/>
        <w:t>d) Forgetting the past.</w:t>
      </w:r>
    </w:p>
    <w:p w14:paraId="2241D9FD" w14:textId="77777777" w:rsidR="00F05C8E" w:rsidRPr="0078565C" w:rsidRDefault="00F05C8E" w:rsidP="00F05C8E">
      <w:pPr>
        <w:numPr>
          <w:ilvl w:val="0"/>
          <w:numId w:val="3"/>
        </w:numPr>
        <w:rPr>
          <w:rFonts w:asciiTheme="majorBidi" w:hAnsiTheme="majorBidi" w:cstheme="majorBidi"/>
        </w:rPr>
      </w:pPr>
      <w:r w:rsidRPr="0078565C">
        <w:rPr>
          <w:rFonts w:asciiTheme="majorBidi" w:hAnsiTheme="majorBidi" w:cstheme="majorBidi"/>
        </w:rPr>
        <w:lastRenderedPageBreak/>
        <w:t>The primary purpose of describing the abandoned ruins is to:</w:t>
      </w:r>
      <w:r w:rsidRPr="0078565C">
        <w:rPr>
          <w:rFonts w:asciiTheme="majorBidi" w:hAnsiTheme="majorBidi" w:cstheme="majorBidi"/>
        </w:rPr>
        <w:br/>
        <w:t>a) Give directions to a location.</w:t>
      </w:r>
      <w:r w:rsidRPr="0078565C">
        <w:rPr>
          <w:rFonts w:asciiTheme="majorBidi" w:hAnsiTheme="majorBidi" w:cstheme="majorBidi"/>
        </w:rPr>
        <w:br/>
        <w:t xml:space="preserve">b) </w:t>
      </w:r>
      <w:r w:rsidRPr="0078565C">
        <w:rPr>
          <w:rFonts w:asciiTheme="majorBidi" w:hAnsiTheme="majorBidi" w:cstheme="majorBidi"/>
          <w:b/>
          <w:bCs/>
        </w:rPr>
        <w:t>Emphasize the pain of loss and the passage of time.</w:t>
      </w:r>
      <w:r w:rsidRPr="0078565C">
        <w:rPr>
          <w:rFonts w:asciiTheme="majorBidi" w:hAnsiTheme="majorBidi" w:cstheme="majorBidi"/>
        </w:rPr>
        <w:br/>
        <w:t>c) Describe the architectural style of the tribe.</w:t>
      </w:r>
      <w:r w:rsidRPr="0078565C">
        <w:rPr>
          <w:rFonts w:asciiTheme="majorBidi" w:hAnsiTheme="majorBidi" w:cstheme="majorBidi"/>
        </w:rPr>
        <w:br/>
        <w:t>d) Complain about the weather.</w:t>
      </w:r>
    </w:p>
    <w:p w14:paraId="53548F15" w14:textId="77777777" w:rsidR="00F05C8E" w:rsidRPr="0078565C" w:rsidRDefault="00F05C8E" w:rsidP="00F05C8E">
      <w:pPr>
        <w:numPr>
          <w:ilvl w:val="0"/>
          <w:numId w:val="3"/>
        </w:numPr>
        <w:rPr>
          <w:rFonts w:asciiTheme="majorBidi" w:hAnsiTheme="majorBidi" w:cstheme="majorBidi"/>
        </w:rPr>
      </w:pPr>
      <w:r w:rsidRPr="0078565C">
        <w:rPr>
          <w:rFonts w:asciiTheme="majorBidi" w:hAnsiTheme="majorBidi" w:cstheme="majorBidi"/>
        </w:rPr>
        <w:t>The memory of Umm al-</w:t>
      </w:r>
      <w:proofErr w:type="spellStart"/>
      <w:r w:rsidRPr="0078565C">
        <w:rPr>
          <w:rFonts w:asciiTheme="majorBidi" w:hAnsiTheme="majorBidi" w:cstheme="majorBidi"/>
        </w:rPr>
        <w:t>Huwayrith</w:t>
      </w:r>
      <w:proofErr w:type="spellEnd"/>
      <w:r w:rsidRPr="0078565C">
        <w:rPr>
          <w:rFonts w:asciiTheme="majorBidi" w:hAnsiTheme="majorBidi" w:cstheme="majorBidi"/>
        </w:rPr>
        <w:t xml:space="preserve"> and Umm al-Rabab is associated with what scent?</w:t>
      </w:r>
      <w:r w:rsidRPr="0078565C">
        <w:rPr>
          <w:rFonts w:asciiTheme="majorBidi" w:hAnsiTheme="majorBidi" w:cstheme="majorBidi"/>
        </w:rPr>
        <w:br/>
        <w:t>a) Rain on the sand.</w:t>
      </w:r>
      <w:r w:rsidRPr="0078565C">
        <w:rPr>
          <w:rFonts w:asciiTheme="majorBidi" w:hAnsiTheme="majorBidi" w:cstheme="majorBidi"/>
        </w:rPr>
        <w:br/>
        <w:t xml:space="preserve">b) </w:t>
      </w:r>
      <w:r w:rsidRPr="0078565C">
        <w:rPr>
          <w:rFonts w:asciiTheme="majorBidi" w:hAnsiTheme="majorBidi" w:cstheme="majorBidi"/>
          <w:b/>
          <w:bCs/>
        </w:rPr>
        <w:t>Musk and cloves.</w:t>
      </w:r>
      <w:r w:rsidRPr="0078565C">
        <w:rPr>
          <w:rFonts w:asciiTheme="majorBidi" w:hAnsiTheme="majorBidi" w:cstheme="majorBidi"/>
        </w:rPr>
        <w:br/>
        <w:t>c) The smell of coffee.</w:t>
      </w:r>
      <w:r w:rsidRPr="0078565C">
        <w:rPr>
          <w:rFonts w:asciiTheme="majorBidi" w:hAnsiTheme="majorBidi" w:cstheme="majorBidi"/>
        </w:rPr>
        <w:br/>
        <w:t>d) The fragrance of desert flowers.</w:t>
      </w:r>
    </w:p>
    <w:p w14:paraId="6E02001A" w14:textId="77777777" w:rsidR="00F05C8E" w:rsidRPr="0078565C" w:rsidRDefault="00F05C8E" w:rsidP="00F05C8E">
      <w:pPr>
        <w:numPr>
          <w:ilvl w:val="0"/>
          <w:numId w:val="3"/>
        </w:numPr>
        <w:rPr>
          <w:rFonts w:asciiTheme="majorBidi" w:hAnsiTheme="majorBidi" w:cstheme="majorBidi"/>
        </w:rPr>
      </w:pPr>
      <w:r w:rsidRPr="0078565C">
        <w:rPr>
          <w:rFonts w:asciiTheme="majorBidi" w:hAnsiTheme="majorBidi" w:cstheme="majorBidi"/>
        </w:rPr>
        <w:t>What physical action shows the depth of the speaker's sorrow?</w:t>
      </w:r>
      <w:r w:rsidRPr="0078565C">
        <w:rPr>
          <w:rFonts w:asciiTheme="majorBidi" w:hAnsiTheme="majorBidi" w:cstheme="majorBidi"/>
        </w:rPr>
        <w:br/>
        <w:t>a) He tears his clothes.</w:t>
      </w:r>
      <w:r w:rsidRPr="0078565C">
        <w:rPr>
          <w:rFonts w:asciiTheme="majorBidi" w:hAnsiTheme="majorBidi" w:cstheme="majorBidi"/>
        </w:rPr>
        <w:br/>
        <w:t>b) He refuses to eat or drink.</w:t>
      </w:r>
      <w:r w:rsidRPr="0078565C">
        <w:rPr>
          <w:rFonts w:asciiTheme="majorBidi" w:hAnsiTheme="majorBidi" w:cstheme="majorBidi"/>
        </w:rPr>
        <w:br/>
        <w:t xml:space="preserve">c) </w:t>
      </w:r>
      <w:r w:rsidRPr="0078565C">
        <w:rPr>
          <w:rFonts w:asciiTheme="majorBidi" w:hAnsiTheme="majorBidi" w:cstheme="majorBidi"/>
          <w:b/>
          <w:bCs/>
        </w:rPr>
        <w:t>His tears flow so much they wet his sword-belt.</w:t>
      </w:r>
      <w:r w:rsidRPr="0078565C">
        <w:rPr>
          <w:rFonts w:asciiTheme="majorBidi" w:hAnsiTheme="majorBidi" w:cstheme="majorBidi"/>
        </w:rPr>
        <w:br/>
        <w:t>d) He faints from grief.</w:t>
      </w:r>
    </w:p>
    <w:p w14:paraId="5DCADFBA" w14:textId="77777777" w:rsidR="00F05C8E" w:rsidRPr="0078565C" w:rsidRDefault="00F05C8E" w:rsidP="00F05C8E">
      <w:pPr>
        <w:numPr>
          <w:ilvl w:val="0"/>
          <w:numId w:val="3"/>
        </w:numPr>
        <w:rPr>
          <w:rFonts w:asciiTheme="majorBidi" w:hAnsiTheme="majorBidi" w:cstheme="majorBidi"/>
        </w:rPr>
      </w:pPr>
      <w:r w:rsidRPr="0078565C">
        <w:rPr>
          <w:rFonts w:asciiTheme="majorBidi" w:hAnsiTheme="majorBidi" w:cstheme="majorBidi"/>
        </w:rPr>
        <w:t>The final verses shift the tone slightly by:</w:t>
      </w:r>
      <w:r w:rsidRPr="0078565C">
        <w:rPr>
          <w:rFonts w:asciiTheme="majorBidi" w:hAnsiTheme="majorBidi" w:cstheme="majorBidi"/>
        </w:rPr>
        <w:br/>
        <w:t>a) Expressing hope for the future.</w:t>
      </w:r>
      <w:r w:rsidRPr="0078565C">
        <w:rPr>
          <w:rFonts w:asciiTheme="majorBidi" w:hAnsiTheme="majorBidi" w:cstheme="majorBidi"/>
        </w:rPr>
        <w:br/>
        <w:t xml:space="preserve">b) </w:t>
      </w:r>
      <w:r w:rsidRPr="0078565C">
        <w:rPr>
          <w:rFonts w:asciiTheme="majorBidi" w:hAnsiTheme="majorBidi" w:cstheme="majorBidi"/>
          <w:b/>
          <w:bCs/>
        </w:rPr>
        <w:t>Recalling specific, happy memories from the past.</w:t>
      </w:r>
      <w:r w:rsidRPr="0078565C">
        <w:rPr>
          <w:rFonts w:asciiTheme="majorBidi" w:hAnsiTheme="majorBidi" w:cstheme="majorBidi"/>
        </w:rPr>
        <w:br/>
        <w:t>c) Cursing the beloved for leaving.</w:t>
      </w:r>
      <w:r w:rsidRPr="0078565C">
        <w:rPr>
          <w:rFonts w:asciiTheme="majorBidi" w:hAnsiTheme="majorBidi" w:cstheme="majorBidi"/>
        </w:rPr>
        <w:br/>
        <w:t>d) Describing the beauty of the desert at night.</w:t>
      </w:r>
    </w:p>
    <w:p w14:paraId="4AF5CD31" w14:textId="77777777" w:rsidR="00F05C8E" w:rsidRPr="0078565C" w:rsidRDefault="00F05C8E" w:rsidP="00F05C8E">
      <w:pPr>
        <w:rPr>
          <w:rFonts w:asciiTheme="majorBidi" w:hAnsiTheme="majorBidi" w:cstheme="majorBidi"/>
        </w:rPr>
      </w:pPr>
      <w:r w:rsidRPr="0078565C">
        <w:rPr>
          <w:rFonts w:asciiTheme="majorBidi" w:hAnsiTheme="majorBidi" w:cstheme="majorBidi"/>
          <w:b/>
          <w:bCs/>
        </w:rPr>
        <w:t>B. True/False Statements (15 items)</w:t>
      </w:r>
    </w:p>
    <w:p w14:paraId="52CDBCD9" w14:textId="77777777" w:rsidR="00F05C8E" w:rsidRPr="0078565C" w:rsidRDefault="00F05C8E" w:rsidP="00F05C8E">
      <w:pPr>
        <w:numPr>
          <w:ilvl w:val="0"/>
          <w:numId w:val="4"/>
        </w:numPr>
        <w:rPr>
          <w:rFonts w:asciiTheme="majorBidi" w:hAnsiTheme="majorBidi" w:cstheme="majorBidi"/>
        </w:rPr>
      </w:pPr>
      <w:r w:rsidRPr="0078565C">
        <w:rPr>
          <w:rFonts w:asciiTheme="majorBidi" w:hAnsiTheme="majorBidi" w:cstheme="majorBidi"/>
        </w:rPr>
        <w:t>The speaker is visiting the campsite alone. (F)</w:t>
      </w:r>
    </w:p>
    <w:p w14:paraId="39D2A7D3" w14:textId="77777777" w:rsidR="00F05C8E" w:rsidRPr="0078565C" w:rsidRDefault="00F05C8E" w:rsidP="00F05C8E">
      <w:pPr>
        <w:numPr>
          <w:ilvl w:val="0"/>
          <w:numId w:val="4"/>
        </w:numPr>
        <w:rPr>
          <w:rFonts w:asciiTheme="majorBidi" w:hAnsiTheme="majorBidi" w:cstheme="majorBidi"/>
        </w:rPr>
      </w:pPr>
      <w:r w:rsidRPr="0078565C">
        <w:rPr>
          <w:rFonts w:asciiTheme="majorBidi" w:hAnsiTheme="majorBidi" w:cstheme="majorBidi"/>
        </w:rPr>
        <w:t>The poem is set in a bustling city. (F)</w:t>
      </w:r>
    </w:p>
    <w:p w14:paraId="617D1F12" w14:textId="77777777" w:rsidR="00F05C8E" w:rsidRPr="0078565C" w:rsidRDefault="00F05C8E" w:rsidP="00F05C8E">
      <w:pPr>
        <w:numPr>
          <w:ilvl w:val="0"/>
          <w:numId w:val="4"/>
        </w:numPr>
        <w:rPr>
          <w:rFonts w:asciiTheme="majorBidi" w:hAnsiTheme="majorBidi" w:cstheme="majorBidi"/>
        </w:rPr>
      </w:pPr>
      <w:r w:rsidRPr="0078565C">
        <w:rPr>
          <w:rFonts w:asciiTheme="majorBidi" w:hAnsiTheme="majorBidi" w:cstheme="majorBidi"/>
        </w:rPr>
        <w:t>The traces of the old camp have been completely erased. (F)</w:t>
      </w:r>
    </w:p>
    <w:p w14:paraId="181DD214" w14:textId="77777777" w:rsidR="00F05C8E" w:rsidRPr="0078565C" w:rsidRDefault="00F05C8E" w:rsidP="00F05C8E">
      <w:pPr>
        <w:numPr>
          <w:ilvl w:val="0"/>
          <w:numId w:val="4"/>
        </w:numPr>
        <w:rPr>
          <w:rFonts w:asciiTheme="majorBidi" w:hAnsiTheme="majorBidi" w:cstheme="majorBidi"/>
        </w:rPr>
      </w:pPr>
      <w:r w:rsidRPr="0078565C">
        <w:rPr>
          <w:rFonts w:asciiTheme="majorBidi" w:hAnsiTheme="majorBidi" w:cstheme="majorBidi"/>
        </w:rPr>
        <w:t>The speaker feels indifferent about the abandoned site. (F)</w:t>
      </w:r>
    </w:p>
    <w:p w14:paraId="4B110941" w14:textId="77777777" w:rsidR="00F05C8E" w:rsidRPr="0078565C" w:rsidRDefault="00F05C8E" w:rsidP="00F05C8E">
      <w:pPr>
        <w:numPr>
          <w:ilvl w:val="0"/>
          <w:numId w:val="4"/>
        </w:numPr>
        <w:rPr>
          <w:rFonts w:asciiTheme="majorBidi" w:hAnsiTheme="majorBidi" w:cstheme="majorBidi"/>
        </w:rPr>
      </w:pPr>
      <w:r w:rsidRPr="0078565C">
        <w:rPr>
          <w:rFonts w:asciiTheme="majorBidi" w:hAnsiTheme="majorBidi" w:cstheme="majorBidi"/>
        </w:rPr>
        <w:t>The speaker compares his own grief to the bitterness of a gourd. (T)</w:t>
      </w:r>
    </w:p>
    <w:p w14:paraId="679CE119" w14:textId="77777777" w:rsidR="00F05C8E" w:rsidRPr="0078565C" w:rsidRDefault="00F05C8E" w:rsidP="00F05C8E">
      <w:pPr>
        <w:numPr>
          <w:ilvl w:val="0"/>
          <w:numId w:val="4"/>
        </w:numPr>
        <w:rPr>
          <w:rFonts w:asciiTheme="majorBidi" w:hAnsiTheme="majorBidi" w:cstheme="majorBidi"/>
        </w:rPr>
      </w:pPr>
      <w:r w:rsidRPr="0078565C">
        <w:rPr>
          <w:rFonts w:asciiTheme="majorBidi" w:hAnsiTheme="majorBidi" w:cstheme="majorBidi"/>
        </w:rPr>
        <w:t>The companions are unsympathetic to the speaker's sorrow. (F)</w:t>
      </w:r>
    </w:p>
    <w:p w14:paraId="087457CC" w14:textId="77777777" w:rsidR="00F05C8E" w:rsidRPr="0078565C" w:rsidRDefault="00F05C8E" w:rsidP="00F05C8E">
      <w:pPr>
        <w:numPr>
          <w:ilvl w:val="0"/>
          <w:numId w:val="4"/>
        </w:numPr>
        <w:rPr>
          <w:rFonts w:asciiTheme="majorBidi" w:hAnsiTheme="majorBidi" w:cstheme="majorBidi"/>
        </w:rPr>
      </w:pPr>
      <w:r w:rsidRPr="0078565C">
        <w:rPr>
          <w:rFonts w:asciiTheme="majorBidi" w:hAnsiTheme="majorBidi" w:cstheme="majorBidi"/>
        </w:rPr>
        <w:t xml:space="preserve">The speaker believes there is no comfort to be found </w:t>
      </w:r>
      <w:proofErr w:type="gramStart"/>
      <w:r w:rsidRPr="0078565C">
        <w:rPr>
          <w:rFonts w:asciiTheme="majorBidi" w:hAnsiTheme="majorBidi" w:cstheme="majorBidi"/>
        </w:rPr>
        <w:t>at</w:t>
      </w:r>
      <w:proofErr w:type="gramEnd"/>
      <w:r w:rsidRPr="0078565C">
        <w:rPr>
          <w:rFonts w:asciiTheme="majorBidi" w:hAnsiTheme="majorBidi" w:cstheme="majorBidi"/>
        </w:rPr>
        <w:t xml:space="preserve"> the ruins. (T)</w:t>
      </w:r>
    </w:p>
    <w:p w14:paraId="7258ED2C" w14:textId="77777777" w:rsidR="00F05C8E" w:rsidRPr="0078565C" w:rsidRDefault="00F05C8E" w:rsidP="00F05C8E">
      <w:pPr>
        <w:numPr>
          <w:ilvl w:val="0"/>
          <w:numId w:val="4"/>
        </w:numPr>
        <w:rPr>
          <w:rFonts w:asciiTheme="majorBidi" w:hAnsiTheme="majorBidi" w:cstheme="majorBidi"/>
        </w:rPr>
      </w:pPr>
      <w:r w:rsidRPr="0078565C">
        <w:rPr>
          <w:rFonts w:asciiTheme="majorBidi" w:hAnsiTheme="majorBidi" w:cstheme="majorBidi"/>
        </w:rPr>
        <w:t>The memory of the women is unpleasant to the speaker. (F)</w:t>
      </w:r>
    </w:p>
    <w:p w14:paraId="588F9670" w14:textId="77777777" w:rsidR="00F05C8E" w:rsidRPr="0078565C" w:rsidRDefault="00F05C8E" w:rsidP="00F05C8E">
      <w:pPr>
        <w:numPr>
          <w:ilvl w:val="0"/>
          <w:numId w:val="4"/>
        </w:numPr>
        <w:rPr>
          <w:rFonts w:asciiTheme="majorBidi" w:hAnsiTheme="majorBidi" w:cstheme="majorBidi"/>
        </w:rPr>
      </w:pPr>
      <w:r w:rsidRPr="0078565C">
        <w:rPr>
          <w:rFonts w:asciiTheme="majorBidi" w:hAnsiTheme="majorBidi" w:cstheme="majorBidi"/>
        </w:rPr>
        <w:t>The poem uses natural imagery, such as wind and animals. (T)</w:t>
      </w:r>
    </w:p>
    <w:p w14:paraId="178B1E6E" w14:textId="77777777" w:rsidR="00F05C8E" w:rsidRPr="0078565C" w:rsidRDefault="00F05C8E" w:rsidP="00F05C8E">
      <w:pPr>
        <w:numPr>
          <w:ilvl w:val="0"/>
          <w:numId w:val="4"/>
        </w:numPr>
        <w:rPr>
          <w:rFonts w:asciiTheme="majorBidi" w:hAnsiTheme="majorBidi" w:cstheme="majorBidi"/>
        </w:rPr>
      </w:pPr>
      <w:r w:rsidRPr="0078565C">
        <w:rPr>
          <w:rFonts w:asciiTheme="majorBidi" w:hAnsiTheme="majorBidi" w:cstheme="majorBidi"/>
        </w:rPr>
        <w:t>The speaker's tears are a sign of weakness he tries to hide. (F)</w:t>
      </w:r>
    </w:p>
    <w:p w14:paraId="4F1B3056" w14:textId="77777777" w:rsidR="00F05C8E" w:rsidRPr="0078565C" w:rsidRDefault="00F05C8E" w:rsidP="00F05C8E">
      <w:pPr>
        <w:numPr>
          <w:ilvl w:val="0"/>
          <w:numId w:val="4"/>
        </w:numPr>
        <w:rPr>
          <w:rFonts w:asciiTheme="majorBidi" w:hAnsiTheme="majorBidi" w:cstheme="majorBidi"/>
        </w:rPr>
      </w:pPr>
      <w:r w:rsidRPr="0078565C">
        <w:rPr>
          <w:rFonts w:asciiTheme="majorBidi" w:hAnsiTheme="majorBidi" w:cstheme="majorBidi"/>
        </w:rPr>
        <w:t>The poem begins with a command. (T)</w:t>
      </w:r>
    </w:p>
    <w:p w14:paraId="611A2CEE" w14:textId="77777777" w:rsidR="00F05C8E" w:rsidRPr="0078565C" w:rsidRDefault="00F05C8E" w:rsidP="00F05C8E">
      <w:pPr>
        <w:numPr>
          <w:ilvl w:val="0"/>
          <w:numId w:val="4"/>
        </w:numPr>
        <w:rPr>
          <w:rFonts w:asciiTheme="majorBidi" w:hAnsiTheme="majorBidi" w:cstheme="majorBidi"/>
        </w:rPr>
      </w:pPr>
      <w:r w:rsidRPr="0078565C">
        <w:rPr>
          <w:rFonts w:asciiTheme="majorBidi" w:hAnsiTheme="majorBidi" w:cstheme="majorBidi"/>
        </w:rPr>
        <w:lastRenderedPageBreak/>
        <w:t xml:space="preserve">The specific place mentioned, "the pool of </w:t>
      </w:r>
      <w:proofErr w:type="spellStart"/>
      <w:r w:rsidRPr="0078565C">
        <w:rPr>
          <w:rFonts w:asciiTheme="majorBidi" w:hAnsiTheme="majorBidi" w:cstheme="majorBidi"/>
        </w:rPr>
        <w:t>Juljul</w:t>
      </w:r>
      <w:proofErr w:type="spellEnd"/>
      <w:r w:rsidRPr="0078565C">
        <w:rPr>
          <w:rFonts w:asciiTheme="majorBidi" w:hAnsiTheme="majorBidi" w:cstheme="majorBidi"/>
        </w:rPr>
        <w:t>," is associated with a sad memory. (F)</w:t>
      </w:r>
    </w:p>
    <w:p w14:paraId="443A908F" w14:textId="77777777" w:rsidR="00F05C8E" w:rsidRPr="0078565C" w:rsidRDefault="00F05C8E" w:rsidP="00F05C8E">
      <w:pPr>
        <w:numPr>
          <w:ilvl w:val="0"/>
          <w:numId w:val="4"/>
        </w:numPr>
        <w:rPr>
          <w:rFonts w:asciiTheme="majorBidi" w:hAnsiTheme="majorBidi" w:cstheme="majorBidi"/>
        </w:rPr>
      </w:pPr>
      <w:r w:rsidRPr="0078565C">
        <w:rPr>
          <w:rFonts w:asciiTheme="majorBidi" w:hAnsiTheme="majorBidi" w:cstheme="majorBidi"/>
        </w:rPr>
        <w:t>The poem focuses entirely on the future. (F)</w:t>
      </w:r>
    </w:p>
    <w:p w14:paraId="15C89F95" w14:textId="77777777" w:rsidR="00F05C8E" w:rsidRPr="0078565C" w:rsidRDefault="00F05C8E" w:rsidP="00F05C8E">
      <w:pPr>
        <w:numPr>
          <w:ilvl w:val="0"/>
          <w:numId w:val="4"/>
        </w:numPr>
        <w:rPr>
          <w:rFonts w:asciiTheme="majorBidi" w:hAnsiTheme="majorBidi" w:cstheme="majorBidi"/>
        </w:rPr>
      </w:pPr>
      <w:r w:rsidRPr="0078565C">
        <w:rPr>
          <w:rFonts w:asciiTheme="majorBidi" w:hAnsiTheme="majorBidi" w:cstheme="majorBidi"/>
        </w:rPr>
        <w:t>The language used is simple and direct, like a conversation. (F)</w:t>
      </w:r>
    </w:p>
    <w:p w14:paraId="4C9EE49B" w14:textId="77777777" w:rsidR="00F05C8E" w:rsidRPr="0078565C" w:rsidRDefault="00F05C8E" w:rsidP="00F05C8E">
      <w:pPr>
        <w:numPr>
          <w:ilvl w:val="0"/>
          <w:numId w:val="4"/>
        </w:numPr>
        <w:rPr>
          <w:rFonts w:asciiTheme="majorBidi" w:hAnsiTheme="majorBidi" w:cstheme="majorBidi"/>
        </w:rPr>
      </w:pPr>
      <w:r w:rsidRPr="0078565C">
        <w:rPr>
          <w:rFonts w:asciiTheme="majorBidi" w:hAnsiTheme="majorBidi" w:cstheme="majorBidi"/>
        </w:rPr>
        <w:t>The speaker is lamenting the loss of both a person and a place. (T)</w:t>
      </w:r>
    </w:p>
    <w:p w14:paraId="06B4E11C" w14:textId="77777777" w:rsidR="00F05C8E" w:rsidRPr="0078565C" w:rsidRDefault="00F05C8E">
      <w:pPr>
        <w:rPr>
          <w:rFonts w:asciiTheme="majorBidi" w:hAnsiTheme="majorBidi" w:cstheme="majorBidi"/>
        </w:rPr>
      </w:pPr>
      <w:r w:rsidRPr="0078565C">
        <w:rPr>
          <w:rFonts w:asciiTheme="majorBidi" w:hAnsiTheme="majorBidi" w:cstheme="majorBidi"/>
        </w:rPr>
        <w:br w:type="page"/>
      </w:r>
    </w:p>
    <w:p w14:paraId="642C97A2" w14:textId="77777777" w:rsidR="00F05C8E" w:rsidRPr="0078565C" w:rsidRDefault="00F05C8E" w:rsidP="00F05C8E">
      <w:pPr>
        <w:jc w:val="center"/>
        <w:rPr>
          <w:rFonts w:asciiTheme="majorBidi" w:hAnsiTheme="majorBidi" w:cstheme="majorBidi"/>
          <w:b/>
          <w:bCs/>
        </w:rPr>
      </w:pPr>
      <w:r w:rsidRPr="0078565C">
        <w:rPr>
          <w:rFonts w:asciiTheme="majorBidi" w:hAnsiTheme="majorBidi" w:cstheme="majorBidi"/>
          <w:b/>
          <w:bCs/>
        </w:rPr>
        <w:lastRenderedPageBreak/>
        <w:t>Appendix C</w:t>
      </w:r>
    </w:p>
    <w:p w14:paraId="1DC1FEFD" w14:textId="77777777" w:rsidR="00F05C8E" w:rsidRPr="0078565C" w:rsidRDefault="00F05C8E" w:rsidP="00F05C8E">
      <w:pPr>
        <w:jc w:val="center"/>
        <w:rPr>
          <w:rFonts w:asciiTheme="majorBidi" w:hAnsiTheme="majorBidi" w:cstheme="majorBidi"/>
          <w:b/>
          <w:bCs/>
        </w:rPr>
      </w:pPr>
      <w:r w:rsidRPr="0078565C">
        <w:rPr>
          <w:rFonts w:asciiTheme="majorBidi" w:hAnsiTheme="majorBidi" w:cstheme="majorBidi"/>
          <w:b/>
          <w:bCs/>
        </w:rPr>
        <w:t>Listening Strategy Survey</w:t>
      </w:r>
    </w:p>
    <w:p w14:paraId="36600148" w14:textId="77777777" w:rsidR="00F05C8E" w:rsidRPr="0078565C" w:rsidRDefault="00F05C8E" w:rsidP="00F05C8E">
      <w:pPr>
        <w:rPr>
          <w:rFonts w:asciiTheme="majorBidi" w:hAnsiTheme="majorBidi" w:cstheme="majorBidi"/>
        </w:rPr>
      </w:pPr>
      <w:r w:rsidRPr="0078565C">
        <w:rPr>
          <w:rFonts w:asciiTheme="majorBidi" w:hAnsiTheme="majorBidi" w:cstheme="majorBidi"/>
          <w:i/>
          <w:iCs/>
        </w:rPr>
        <w:t>Instructions.</w:t>
      </w:r>
      <w:r w:rsidRPr="0078565C">
        <w:rPr>
          <w:rFonts w:asciiTheme="majorBidi" w:hAnsiTheme="majorBidi" w:cstheme="majorBidi"/>
          <w:b/>
          <w:bCs/>
        </w:rPr>
        <w:t xml:space="preserve"> </w:t>
      </w:r>
      <w:r w:rsidRPr="0078565C">
        <w:rPr>
          <w:rFonts w:asciiTheme="majorBidi" w:hAnsiTheme="majorBidi" w:cstheme="majorBidi"/>
        </w:rPr>
        <w:t>The following table contains statements about your experience while listening to the audio passage. Please read each statement and indicate the extent to which you agree or disagree by circling the corresponding number. There are no right or wrong answers; we are interested in your personal experience.</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1307"/>
        <w:gridCol w:w="1307"/>
        <w:gridCol w:w="1307"/>
        <w:gridCol w:w="1307"/>
      </w:tblGrid>
      <w:tr w:rsidR="00F05C8E" w:rsidRPr="0078565C" w14:paraId="3FB7418C" w14:textId="77777777" w:rsidTr="00F05C8E">
        <w:tc>
          <w:tcPr>
            <w:tcW w:w="3960" w:type="dxa"/>
            <w:tcBorders>
              <w:top w:val="single" w:sz="4" w:space="0" w:color="auto"/>
              <w:bottom w:val="single" w:sz="4" w:space="0" w:color="auto"/>
            </w:tcBorders>
            <w:hideMark/>
          </w:tcPr>
          <w:p w14:paraId="1C1E0B0A" w14:textId="77777777" w:rsidR="00F05C8E" w:rsidRPr="0078565C" w:rsidRDefault="00F05C8E" w:rsidP="00F05C8E">
            <w:pPr>
              <w:spacing w:after="160" w:line="278" w:lineRule="auto"/>
              <w:rPr>
                <w:rFonts w:asciiTheme="majorBidi" w:hAnsiTheme="majorBidi" w:cstheme="majorBidi"/>
                <w:b/>
                <w:bCs/>
              </w:rPr>
            </w:pPr>
            <w:r w:rsidRPr="0078565C">
              <w:rPr>
                <w:rFonts w:asciiTheme="majorBidi" w:hAnsiTheme="majorBidi" w:cstheme="majorBidi"/>
                <w:b/>
                <w:bCs/>
              </w:rPr>
              <w:t>Item</w:t>
            </w:r>
          </w:p>
        </w:tc>
        <w:tc>
          <w:tcPr>
            <w:tcW w:w="1307" w:type="dxa"/>
            <w:tcBorders>
              <w:top w:val="single" w:sz="4" w:space="0" w:color="auto"/>
              <w:bottom w:val="single" w:sz="4" w:space="0" w:color="auto"/>
            </w:tcBorders>
            <w:vAlign w:val="center"/>
            <w:hideMark/>
          </w:tcPr>
          <w:p w14:paraId="479A36FB" w14:textId="77777777" w:rsidR="00F05C8E" w:rsidRPr="0078565C" w:rsidRDefault="00F05C8E" w:rsidP="00F05C8E">
            <w:pPr>
              <w:spacing w:after="160" w:line="278" w:lineRule="auto"/>
              <w:jc w:val="center"/>
              <w:rPr>
                <w:rFonts w:asciiTheme="majorBidi" w:hAnsiTheme="majorBidi" w:cstheme="majorBidi"/>
                <w:b/>
                <w:bCs/>
              </w:rPr>
            </w:pPr>
            <w:r w:rsidRPr="0078565C">
              <w:rPr>
                <w:rFonts w:asciiTheme="majorBidi" w:hAnsiTheme="majorBidi" w:cstheme="majorBidi"/>
                <w:b/>
                <w:bCs/>
              </w:rPr>
              <w:t>Strongly Disagree (1)</w:t>
            </w:r>
          </w:p>
        </w:tc>
        <w:tc>
          <w:tcPr>
            <w:tcW w:w="1307" w:type="dxa"/>
            <w:tcBorders>
              <w:top w:val="single" w:sz="4" w:space="0" w:color="auto"/>
              <w:bottom w:val="single" w:sz="4" w:space="0" w:color="auto"/>
            </w:tcBorders>
            <w:vAlign w:val="center"/>
            <w:hideMark/>
          </w:tcPr>
          <w:p w14:paraId="023C0571" w14:textId="77777777" w:rsidR="00F05C8E" w:rsidRPr="0078565C" w:rsidRDefault="00F05C8E" w:rsidP="00F05C8E">
            <w:pPr>
              <w:spacing w:after="160" w:line="278" w:lineRule="auto"/>
              <w:jc w:val="center"/>
              <w:rPr>
                <w:rFonts w:asciiTheme="majorBidi" w:hAnsiTheme="majorBidi" w:cstheme="majorBidi"/>
                <w:b/>
                <w:bCs/>
              </w:rPr>
            </w:pPr>
            <w:r w:rsidRPr="0078565C">
              <w:rPr>
                <w:rFonts w:asciiTheme="majorBidi" w:hAnsiTheme="majorBidi" w:cstheme="majorBidi"/>
                <w:b/>
                <w:bCs/>
              </w:rPr>
              <w:t>Disagree (2)</w:t>
            </w:r>
          </w:p>
        </w:tc>
        <w:tc>
          <w:tcPr>
            <w:tcW w:w="1307" w:type="dxa"/>
            <w:tcBorders>
              <w:top w:val="single" w:sz="4" w:space="0" w:color="auto"/>
              <w:bottom w:val="single" w:sz="4" w:space="0" w:color="auto"/>
            </w:tcBorders>
            <w:vAlign w:val="center"/>
            <w:hideMark/>
          </w:tcPr>
          <w:p w14:paraId="53A973C0" w14:textId="77777777" w:rsidR="00F05C8E" w:rsidRPr="0078565C" w:rsidRDefault="00F05C8E" w:rsidP="00F05C8E">
            <w:pPr>
              <w:spacing w:after="160" w:line="278" w:lineRule="auto"/>
              <w:jc w:val="center"/>
              <w:rPr>
                <w:rFonts w:asciiTheme="majorBidi" w:hAnsiTheme="majorBidi" w:cstheme="majorBidi"/>
                <w:b/>
                <w:bCs/>
              </w:rPr>
            </w:pPr>
            <w:r w:rsidRPr="0078565C">
              <w:rPr>
                <w:rFonts w:asciiTheme="majorBidi" w:hAnsiTheme="majorBidi" w:cstheme="majorBidi"/>
                <w:b/>
                <w:bCs/>
              </w:rPr>
              <w:t>Agree (3)</w:t>
            </w:r>
          </w:p>
        </w:tc>
        <w:tc>
          <w:tcPr>
            <w:tcW w:w="1307" w:type="dxa"/>
            <w:tcBorders>
              <w:top w:val="single" w:sz="4" w:space="0" w:color="auto"/>
              <w:bottom w:val="single" w:sz="4" w:space="0" w:color="auto"/>
            </w:tcBorders>
            <w:vAlign w:val="center"/>
            <w:hideMark/>
          </w:tcPr>
          <w:p w14:paraId="26CA7355" w14:textId="77777777" w:rsidR="00F05C8E" w:rsidRPr="0078565C" w:rsidRDefault="00F05C8E" w:rsidP="00F05C8E">
            <w:pPr>
              <w:spacing w:after="160" w:line="278" w:lineRule="auto"/>
              <w:jc w:val="center"/>
              <w:rPr>
                <w:rFonts w:asciiTheme="majorBidi" w:hAnsiTheme="majorBidi" w:cstheme="majorBidi"/>
                <w:b/>
                <w:bCs/>
              </w:rPr>
            </w:pPr>
            <w:r w:rsidRPr="0078565C">
              <w:rPr>
                <w:rFonts w:asciiTheme="majorBidi" w:hAnsiTheme="majorBidi" w:cstheme="majorBidi"/>
                <w:b/>
                <w:bCs/>
              </w:rPr>
              <w:t>Strongly Agree (4)</w:t>
            </w:r>
          </w:p>
        </w:tc>
      </w:tr>
      <w:tr w:rsidR="00F05C8E" w:rsidRPr="0078565C" w14:paraId="49DA7374" w14:textId="77777777" w:rsidTr="00F05C8E">
        <w:tc>
          <w:tcPr>
            <w:tcW w:w="9188" w:type="dxa"/>
            <w:gridSpan w:val="5"/>
            <w:tcBorders>
              <w:top w:val="single" w:sz="4" w:space="0" w:color="auto"/>
            </w:tcBorders>
            <w:vAlign w:val="center"/>
            <w:hideMark/>
          </w:tcPr>
          <w:p w14:paraId="745A5E24" w14:textId="77777777" w:rsidR="00F05C8E" w:rsidRPr="0078565C" w:rsidRDefault="00F05C8E" w:rsidP="00F05C8E">
            <w:pPr>
              <w:spacing w:after="160" w:line="278" w:lineRule="auto"/>
              <w:jc w:val="center"/>
              <w:rPr>
                <w:rFonts w:asciiTheme="majorBidi" w:hAnsiTheme="majorBidi" w:cstheme="majorBidi"/>
                <w:b/>
                <w:bCs/>
              </w:rPr>
            </w:pPr>
            <w:r w:rsidRPr="0078565C">
              <w:rPr>
                <w:rFonts w:asciiTheme="majorBidi" w:hAnsiTheme="majorBidi" w:cstheme="majorBidi"/>
                <w:b/>
                <w:bCs/>
              </w:rPr>
              <w:t>Meaning and Engagement Focus</w:t>
            </w:r>
          </w:p>
        </w:tc>
      </w:tr>
      <w:tr w:rsidR="00F05C8E" w:rsidRPr="0078565C" w14:paraId="17CED081" w14:textId="77777777" w:rsidTr="00F05C8E">
        <w:tc>
          <w:tcPr>
            <w:tcW w:w="3960" w:type="dxa"/>
            <w:hideMark/>
          </w:tcPr>
          <w:p w14:paraId="5C8C0407" w14:textId="77777777" w:rsidR="00F05C8E" w:rsidRPr="0078565C" w:rsidRDefault="00F05C8E" w:rsidP="00F05C8E">
            <w:pPr>
              <w:spacing w:after="160" w:line="278" w:lineRule="auto"/>
              <w:rPr>
                <w:rFonts w:asciiTheme="majorBidi" w:hAnsiTheme="majorBidi" w:cstheme="majorBidi"/>
              </w:rPr>
            </w:pPr>
            <w:r w:rsidRPr="0078565C">
              <w:rPr>
                <w:rFonts w:asciiTheme="majorBidi" w:hAnsiTheme="majorBidi" w:cstheme="majorBidi"/>
              </w:rPr>
              <w:t>1. I was focused on understanding the overall message of the passage.</w:t>
            </w:r>
          </w:p>
        </w:tc>
        <w:tc>
          <w:tcPr>
            <w:tcW w:w="1307" w:type="dxa"/>
            <w:vAlign w:val="center"/>
          </w:tcPr>
          <w:p w14:paraId="0283670D" w14:textId="77777777" w:rsidR="00F05C8E" w:rsidRPr="0078565C" w:rsidRDefault="00F05C8E" w:rsidP="00F05C8E">
            <w:pPr>
              <w:spacing w:after="160" w:line="278" w:lineRule="auto"/>
              <w:jc w:val="center"/>
              <w:rPr>
                <w:rFonts w:asciiTheme="majorBidi" w:hAnsiTheme="majorBidi" w:cstheme="majorBidi"/>
                <w:b/>
                <w:bCs/>
              </w:rPr>
            </w:pPr>
          </w:p>
        </w:tc>
        <w:tc>
          <w:tcPr>
            <w:tcW w:w="1307" w:type="dxa"/>
            <w:vAlign w:val="center"/>
          </w:tcPr>
          <w:p w14:paraId="0614FD6C" w14:textId="77777777" w:rsidR="00F05C8E" w:rsidRPr="0078565C" w:rsidRDefault="00F05C8E" w:rsidP="00F05C8E">
            <w:pPr>
              <w:spacing w:after="160" w:line="278" w:lineRule="auto"/>
              <w:jc w:val="center"/>
              <w:rPr>
                <w:rFonts w:asciiTheme="majorBidi" w:hAnsiTheme="majorBidi" w:cstheme="majorBidi"/>
                <w:b/>
                <w:bCs/>
              </w:rPr>
            </w:pPr>
          </w:p>
        </w:tc>
        <w:tc>
          <w:tcPr>
            <w:tcW w:w="1307" w:type="dxa"/>
            <w:vAlign w:val="center"/>
          </w:tcPr>
          <w:p w14:paraId="6E4AC557" w14:textId="77777777" w:rsidR="00F05C8E" w:rsidRPr="0078565C" w:rsidRDefault="00F05C8E" w:rsidP="00F05C8E">
            <w:pPr>
              <w:spacing w:after="160" w:line="278" w:lineRule="auto"/>
              <w:jc w:val="center"/>
              <w:rPr>
                <w:rFonts w:asciiTheme="majorBidi" w:hAnsiTheme="majorBidi" w:cstheme="majorBidi"/>
                <w:b/>
                <w:bCs/>
              </w:rPr>
            </w:pPr>
          </w:p>
        </w:tc>
        <w:tc>
          <w:tcPr>
            <w:tcW w:w="1307" w:type="dxa"/>
            <w:vAlign w:val="center"/>
          </w:tcPr>
          <w:p w14:paraId="458198C6" w14:textId="77777777" w:rsidR="00F05C8E" w:rsidRPr="0078565C" w:rsidRDefault="00F05C8E" w:rsidP="00F05C8E">
            <w:pPr>
              <w:spacing w:after="160" w:line="278" w:lineRule="auto"/>
              <w:jc w:val="center"/>
              <w:rPr>
                <w:rFonts w:asciiTheme="majorBidi" w:hAnsiTheme="majorBidi" w:cstheme="majorBidi"/>
                <w:b/>
                <w:bCs/>
              </w:rPr>
            </w:pPr>
          </w:p>
        </w:tc>
      </w:tr>
      <w:tr w:rsidR="00F05C8E" w:rsidRPr="0078565C" w14:paraId="421C974D" w14:textId="77777777" w:rsidTr="00F05C8E">
        <w:tc>
          <w:tcPr>
            <w:tcW w:w="3960" w:type="dxa"/>
            <w:hideMark/>
          </w:tcPr>
          <w:p w14:paraId="74219FE7" w14:textId="77777777" w:rsidR="00F05C8E" w:rsidRPr="0078565C" w:rsidRDefault="00F05C8E" w:rsidP="00F05C8E">
            <w:pPr>
              <w:spacing w:after="160" w:line="278" w:lineRule="auto"/>
              <w:rPr>
                <w:rFonts w:asciiTheme="majorBidi" w:hAnsiTheme="majorBidi" w:cstheme="majorBidi"/>
              </w:rPr>
            </w:pPr>
            <w:r w:rsidRPr="0078565C">
              <w:rPr>
                <w:rFonts w:asciiTheme="majorBidi" w:hAnsiTheme="majorBidi" w:cstheme="majorBidi"/>
              </w:rPr>
              <w:t xml:space="preserve">2. The topic of the passage was interesting and </w:t>
            </w:r>
            <w:proofErr w:type="gramStart"/>
            <w:r w:rsidRPr="0078565C">
              <w:rPr>
                <w:rFonts w:asciiTheme="majorBidi" w:hAnsiTheme="majorBidi" w:cstheme="majorBidi"/>
              </w:rPr>
              <w:t>held</w:t>
            </w:r>
            <w:proofErr w:type="gramEnd"/>
            <w:r w:rsidRPr="0078565C">
              <w:rPr>
                <w:rFonts w:asciiTheme="majorBidi" w:hAnsiTheme="majorBidi" w:cstheme="majorBidi"/>
              </w:rPr>
              <w:t xml:space="preserve"> my attention.</w:t>
            </w:r>
          </w:p>
        </w:tc>
        <w:tc>
          <w:tcPr>
            <w:tcW w:w="1307" w:type="dxa"/>
            <w:vAlign w:val="center"/>
          </w:tcPr>
          <w:p w14:paraId="49006637" w14:textId="77777777" w:rsidR="00F05C8E" w:rsidRPr="0078565C" w:rsidRDefault="00F05C8E" w:rsidP="00F05C8E">
            <w:pPr>
              <w:spacing w:after="160" w:line="278" w:lineRule="auto"/>
              <w:jc w:val="center"/>
              <w:rPr>
                <w:rFonts w:asciiTheme="majorBidi" w:hAnsiTheme="majorBidi" w:cstheme="majorBidi"/>
                <w:b/>
                <w:bCs/>
              </w:rPr>
            </w:pPr>
          </w:p>
        </w:tc>
        <w:tc>
          <w:tcPr>
            <w:tcW w:w="1307" w:type="dxa"/>
            <w:vAlign w:val="center"/>
          </w:tcPr>
          <w:p w14:paraId="2F5E2B37" w14:textId="77777777" w:rsidR="00F05C8E" w:rsidRPr="0078565C" w:rsidRDefault="00F05C8E" w:rsidP="00F05C8E">
            <w:pPr>
              <w:spacing w:after="160" w:line="278" w:lineRule="auto"/>
              <w:jc w:val="center"/>
              <w:rPr>
                <w:rFonts w:asciiTheme="majorBidi" w:hAnsiTheme="majorBidi" w:cstheme="majorBidi"/>
                <w:b/>
                <w:bCs/>
              </w:rPr>
            </w:pPr>
          </w:p>
        </w:tc>
        <w:tc>
          <w:tcPr>
            <w:tcW w:w="1307" w:type="dxa"/>
            <w:vAlign w:val="center"/>
          </w:tcPr>
          <w:p w14:paraId="4AACB1A6" w14:textId="77777777" w:rsidR="00F05C8E" w:rsidRPr="0078565C" w:rsidRDefault="00F05C8E" w:rsidP="00F05C8E">
            <w:pPr>
              <w:spacing w:after="160" w:line="278" w:lineRule="auto"/>
              <w:jc w:val="center"/>
              <w:rPr>
                <w:rFonts w:asciiTheme="majorBidi" w:hAnsiTheme="majorBidi" w:cstheme="majorBidi"/>
                <w:b/>
                <w:bCs/>
              </w:rPr>
            </w:pPr>
          </w:p>
        </w:tc>
        <w:tc>
          <w:tcPr>
            <w:tcW w:w="1307" w:type="dxa"/>
            <w:vAlign w:val="center"/>
          </w:tcPr>
          <w:p w14:paraId="5E2810E2" w14:textId="77777777" w:rsidR="00F05C8E" w:rsidRPr="0078565C" w:rsidRDefault="00F05C8E" w:rsidP="00F05C8E">
            <w:pPr>
              <w:spacing w:after="160" w:line="278" w:lineRule="auto"/>
              <w:jc w:val="center"/>
              <w:rPr>
                <w:rFonts w:asciiTheme="majorBidi" w:hAnsiTheme="majorBidi" w:cstheme="majorBidi"/>
                <w:b/>
                <w:bCs/>
              </w:rPr>
            </w:pPr>
          </w:p>
        </w:tc>
      </w:tr>
      <w:tr w:rsidR="00F05C8E" w:rsidRPr="0078565C" w14:paraId="0AE2FE86" w14:textId="77777777" w:rsidTr="00F05C8E">
        <w:tc>
          <w:tcPr>
            <w:tcW w:w="3960" w:type="dxa"/>
            <w:hideMark/>
          </w:tcPr>
          <w:p w14:paraId="5DE53FB6" w14:textId="77777777" w:rsidR="00F05C8E" w:rsidRPr="0078565C" w:rsidRDefault="00F05C8E" w:rsidP="00F05C8E">
            <w:pPr>
              <w:spacing w:after="160" w:line="278" w:lineRule="auto"/>
              <w:rPr>
                <w:rFonts w:asciiTheme="majorBidi" w:hAnsiTheme="majorBidi" w:cstheme="majorBidi"/>
              </w:rPr>
            </w:pPr>
            <w:r w:rsidRPr="0078565C">
              <w:rPr>
                <w:rFonts w:asciiTheme="majorBidi" w:hAnsiTheme="majorBidi" w:cstheme="majorBidi"/>
              </w:rPr>
              <w:t>3. I tried to visualize the scenes or concepts being described.</w:t>
            </w:r>
          </w:p>
        </w:tc>
        <w:tc>
          <w:tcPr>
            <w:tcW w:w="1307" w:type="dxa"/>
            <w:vAlign w:val="center"/>
          </w:tcPr>
          <w:p w14:paraId="3ECA01AF" w14:textId="77777777" w:rsidR="00F05C8E" w:rsidRPr="0078565C" w:rsidRDefault="00F05C8E" w:rsidP="00F05C8E">
            <w:pPr>
              <w:spacing w:after="160" w:line="278" w:lineRule="auto"/>
              <w:jc w:val="center"/>
              <w:rPr>
                <w:rFonts w:asciiTheme="majorBidi" w:hAnsiTheme="majorBidi" w:cstheme="majorBidi"/>
                <w:b/>
                <w:bCs/>
              </w:rPr>
            </w:pPr>
          </w:p>
        </w:tc>
        <w:tc>
          <w:tcPr>
            <w:tcW w:w="1307" w:type="dxa"/>
            <w:vAlign w:val="center"/>
          </w:tcPr>
          <w:p w14:paraId="66AF64DF" w14:textId="77777777" w:rsidR="00F05C8E" w:rsidRPr="0078565C" w:rsidRDefault="00F05C8E" w:rsidP="00F05C8E">
            <w:pPr>
              <w:spacing w:after="160" w:line="278" w:lineRule="auto"/>
              <w:jc w:val="center"/>
              <w:rPr>
                <w:rFonts w:asciiTheme="majorBidi" w:hAnsiTheme="majorBidi" w:cstheme="majorBidi"/>
                <w:b/>
                <w:bCs/>
              </w:rPr>
            </w:pPr>
          </w:p>
        </w:tc>
        <w:tc>
          <w:tcPr>
            <w:tcW w:w="1307" w:type="dxa"/>
            <w:vAlign w:val="center"/>
          </w:tcPr>
          <w:p w14:paraId="71BDB818" w14:textId="77777777" w:rsidR="00F05C8E" w:rsidRPr="0078565C" w:rsidRDefault="00F05C8E" w:rsidP="00F05C8E">
            <w:pPr>
              <w:spacing w:after="160" w:line="278" w:lineRule="auto"/>
              <w:jc w:val="center"/>
              <w:rPr>
                <w:rFonts w:asciiTheme="majorBidi" w:hAnsiTheme="majorBidi" w:cstheme="majorBidi"/>
                <w:b/>
                <w:bCs/>
              </w:rPr>
            </w:pPr>
          </w:p>
        </w:tc>
        <w:tc>
          <w:tcPr>
            <w:tcW w:w="1307" w:type="dxa"/>
            <w:vAlign w:val="center"/>
          </w:tcPr>
          <w:p w14:paraId="164C5EF1" w14:textId="77777777" w:rsidR="00F05C8E" w:rsidRPr="0078565C" w:rsidRDefault="00F05C8E" w:rsidP="00F05C8E">
            <w:pPr>
              <w:spacing w:after="160" w:line="278" w:lineRule="auto"/>
              <w:jc w:val="center"/>
              <w:rPr>
                <w:rFonts w:asciiTheme="majorBidi" w:hAnsiTheme="majorBidi" w:cstheme="majorBidi"/>
                <w:b/>
                <w:bCs/>
              </w:rPr>
            </w:pPr>
          </w:p>
        </w:tc>
      </w:tr>
      <w:tr w:rsidR="00F05C8E" w:rsidRPr="0078565C" w14:paraId="2370E787" w14:textId="77777777" w:rsidTr="00F05C8E">
        <w:tc>
          <w:tcPr>
            <w:tcW w:w="3960" w:type="dxa"/>
            <w:hideMark/>
          </w:tcPr>
          <w:p w14:paraId="414B0C48" w14:textId="77777777" w:rsidR="00F05C8E" w:rsidRPr="0078565C" w:rsidRDefault="00F05C8E" w:rsidP="00F05C8E">
            <w:pPr>
              <w:spacing w:after="160" w:line="278" w:lineRule="auto"/>
              <w:rPr>
                <w:rFonts w:asciiTheme="majorBidi" w:hAnsiTheme="majorBidi" w:cstheme="majorBidi"/>
              </w:rPr>
            </w:pPr>
            <w:r w:rsidRPr="0078565C">
              <w:rPr>
                <w:rFonts w:asciiTheme="majorBidi" w:hAnsiTheme="majorBidi" w:cstheme="majorBidi"/>
              </w:rPr>
              <w:t>4. My main goal was to learn the information or understand the story.</w:t>
            </w:r>
          </w:p>
        </w:tc>
        <w:tc>
          <w:tcPr>
            <w:tcW w:w="1307" w:type="dxa"/>
            <w:vAlign w:val="center"/>
          </w:tcPr>
          <w:p w14:paraId="7723096F" w14:textId="77777777" w:rsidR="00F05C8E" w:rsidRPr="0078565C" w:rsidRDefault="00F05C8E" w:rsidP="00F05C8E">
            <w:pPr>
              <w:spacing w:after="160" w:line="278" w:lineRule="auto"/>
              <w:jc w:val="center"/>
              <w:rPr>
                <w:rFonts w:asciiTheme="majorBidi" w:hAnsiTheme="majorBidi" w:cstheme="majorBidi"/>
                <w:b/>
                <w:bCs/>
              </w:rPr>
            </w:pPr>
          </w:p>
        </w:tc>
        <w:tc>
          <w:tcPr>
            <w:tcW w:w="1307" w:type="dxa"/>
            <w:vAlign w:val="center"/>
          </w:tcPr>
          <w:p w14:paraId="162DDB04" w14:textId="77777777" w:rsidR="00F05C8E" w:rsidRPr="0078565C" w:rsidRDefault="00F05C8E" w:rsidP="00F05C8E">
            <w:pPr>
              <w:spacing w:after="160" w:line="278" w:lineRule="auto"/>
              <w:jc w:val="center"/>
              <w:rPr>
                <w:rFonts w:asciiTheme="majorBidi" w:hAnsiTheme="majorBidi" w:cstheme="majorBidi"/>
                <w:b/>
                <w:bCs/>
              </w:rPr>
            </w:pPr>
          </w:p>
        </w:tc>
        <w:tc>
          <w:tcPr>
            <w:tcW w:w="1307" w:type="dxa"/>
            <w:vAlign w:val="center"/>
          </w:tcPr>
          <w:p w14:paraId="7837ED4F" w14:textId="77777777" w:rsidR="00F05C8E" w:rsidRPr="0078565C" w:rsidRDefault="00F05C8E" w:rsidP="00F05C8E">
            <w:pPr>
              <w:spacing w:after="160" w:line="278" w:lineRule="auto"/>
              <w:jc w:val="center"/>
              <w:rPr>
                <w:rFonts w:asciiTheme="majorBidi" w:hAnsiTheme="majorBidi" w:cstheme="majorBidi"/>
                <w:b/>
                <w:bCs/>
              </w:rPr>
            </w:pPr>
          </w:p>
        </w:tc>
        <w:tc>
          <w:tcPr>
            <w:tcW w:w="1307" w:type="dxa"/>
            <w:vAlign w:val="center"/>
          </w:tcPr>
          <w:p w14:paraId="1497ED22" w14:textId="77777777" w:rsidR="00F05C8E" w:rsidRPr="0078565C" w:rsidRDefault="00F05C8E" w:rsidP="00F05C8E">
            <w:pPr>
              <w:spacing w:after="160" w:line="278" w:lineRule="auto"/>
              <w:jc w:val="center"/>
              <w:rPr>
                <w:rFonts w:asciiTheme="majorBidi" w:hAnsiTheme="majorBidi" w:cstheme="majorBidi"/>
                <w:b/>
                <w:bCs/>
              </w:rPr>
            </w:pPr>
          </w:p>
        </w:tc>
      </w:tr>
      <w:tr w:rsidR="00F05C8E" w:rsidRPr="0078565C" w14:paraId="7CD4A681" w14:textId="77777777" w:rsidTr="00F05C8E">
        <w:tc>
          <w:tcPr>
            <w:tcW w:w="3960" w:type="dxa"/>
            <w:hideMark/>
          </w:tcPr>
          <w:p w14:paraId="3D6EE608" w14:textId="77777777" w:rsidR="00F05C8E" w:rsidRPr="0078565C" w:rsidRDefault="00F05C8E" w:rsidP="00F05C8E">
            <w:pPr>
              <w:spacing w:after="160" w:line="278" w:lineRule="auto"/>
              <w:rPr>
                <w:rFonts w:asciiTheme="majorBidi" w:hAnsiTheme="majorBidi" w:cstheme="majorBidi"/>
              </w:rPr>
            </w:pPr>
            <w:r w:rsidRPr="0078565C">
              <w:rPr>
                <w:rFonts w:asciiTheme="majorBidi" w:hAnsiTheme="majorBidi" w:cstheme="majorBidi"/>
              </w:rPr>
              <w:t>5. I was able to easily follow the main ideas from beginning to end.</w:t>
            </w:r>
          </w:p>
        </w:tc>
        <w:tc>
          <w:tcPr>
            <w:tcW w:w="1307" w:type="dxa"/>
            <w:vAlign w:val="center"/>
          </w:tcPr>
          <w:p w14:paraId="627B9F64" w14:textId="77777777" w:rsidR="00F05C8E" w:rsidRPr="0078565C" w:rsidRDefault="00F05C8E" w:rsidP="00F05C8E">
            <w:pPr>
              <w:spacing w:after="160" w:line="278" w:lineRule="auto"/>
              <w:jc w:val="center"/>
              <w:rPr>
                <w:rFonts w:asciiTheme="majorBidi" w:hAnsiTheme="majorBidi" w:cstheme="majorBidi"/>
                <w:b/>
                <w:bCs/>
              </w:rPr>
            </w:pPr>
          </w:p>
        </w:tc>
        <w:tc>
          <w:tcPr>
            <w:tcW w:w="1307" w:type="dxa"/>
            <w:vAlign w:val="center"/>
          </w:tcPr>
          <w:p w14:paraId="3B9E9B0A" w14:textId="77777777" w:rsidR="00F05C8E" w:rsidRPr="0078565C" w:rsidRDefault="00F05C8E" w:rsidP="00F05C8E">
            <w:pPr>
              <w:spacing w:after="160" w:line="278" w:lineRule="auto"/>
              <w:jc w:val="center"/>
              <w:rPr>
                <w:rFonts w:asciiTheme="majorBidi" w:hAnsiTheme="majorBidi" w:cstheme="majorBidi"/>
                <w:b/>
                <w:bCs/>
              </w:rPr>
            </w:pPr>
          </w:p>
        </w:tc>
        <w:tc>
          <w:tcPr>
            <w:tcW w:w="1307" w:type="dxa"/>
            <w:vAlign w:val="center"/>
          </w:tcPr>
          <w:p w14:paraId="4EAEB50F" w14:textId="77777777" w:rsidR="00F05C8E" w:rsidRPr="0078565C" w:rsidRDefault="00F05C8E" w:rsidP="00F05C8E">
            <w:pPr>
              <w:spacing w:after="160" w:line="278" w:lineRule="auto"/>
              <w:jc w:val="center"/>
              <w:rPr>
                <w:rFonts w:asciiTheme="majorBidi" w:hAnsiTheme="majorBidi" w:cstheme="majorBidi"/>
                <w:b/>
                <w:bCs/>
              </w:rPr>
            </w:pPr>
          </w:p>
        </w:tc>
        <w:tc>
          <w:tcPr>
            <w:tcW w:w="1307" w:type="dxa"/>
            <w:vAlign w:val="center"/>
          </w:tcPr>
          <w:p w14:paraId="1F64E5E8" w14:textId="77777777" w:rsidR="00F05C8E" w:rsidRPr="0078565C" w:rsidRDefault="00F05C8E" w:rsidP="00F05C8E">
            <w:pPr>
              <w:spacing w:after="160" w:line="278" w:lineRule="auto"/>
              <w:jc w:val="center"/>
              <w:rPr>
                <w:rFonts w:asciiTheme="majorBidi" w:hAnsiTheme="majorBidi" w:cstheme="majorBidi"/>
                <w:b/>
                <w:bCs/>
              </w:rPr>
            </w:pPr>
          </w:p>
        </w:tc>
      </w:tr>
      <w:tr w:rsidR="00F05C8E" w:rsidRPr="0078565C" w14:paraId="1FE1DE7A" w14:textId="77777777" w:rsidTr="00F05C8E">
        <w:tc>
          <w:tcPr>
            <w:tcW w:w="9188" w:type="dxa"/>
            <w:gridSpan w:val="5"/>
            <w:vAlign w:val="center"/>
            <w:hideMark/>
          </w:tcPr>
          <w:p w14:paraId="0504B008" w14:textId="77777777" w:rsidR="00F05C8E" w:rsidRPr="0078565C" w:rsidRDefault="00F05C8E" w:rsidP="00F05C8E">
            <w:pPr>
              <w:spacing w:after="160" w:line="278" w:lineRule="auto"/>
              <w:jc w:val="center"/>
              <w:rPr>
                <w:rFonts w:asciiTheme="majorBidi" w:hAnsiTheme="majorBidi" w:cstheme="majorBidi"/>
                <w:b/>
                <w:bCs/>
              </w:rPr>
            </w:pPr>
            <w:r w:rsidRPr="0078565C">
              <w:rPr>
                <w:rFonts w:asciiTheme="majorBidi" w:hAnsiTheme="majorBidi" w:cstheme="majorBidi"/>
                <w:b/>
                <w:bCs/>
              </w:rPr>
              <w:t>Grammatical and Structural Focus</w:t>
            </w:r>
          </w:p>
        </w:tc>
      </w:tr>
      <w:tr w:rsidR="00F05C8E" w:rsidRPr="0078565C" w14:paraId="2CBBA8A6" w14:textId="77777777" w:rsidTr="00F05C8E">
        <w:tc>
          <w:tcPr>
            <w:tcW w:w="3960" w:type="dxa"/>
            <w:hideMark/>
          </w:tcPr>
          <w:p w14:paraId="3720B14F" w14:textId="77777777" w:rsidR="00F05C8E" w:rsidRPr="0078565C" w:rsidRDefault="00F05C8E" w:rsidP="00F05C8E">
            <w:pPr>
              <w:spacing w:after="160" w:line="278" w:lineRule="auto"/>
              <w:rPr>
                <w:rFonts w:asciiTheme="majorBidi" w:hAnsiTheme="majorBidi" w:cstheme="majorBidi"/>
              </w:rPr>
            </w:pPr>
            <w:r w:rsidRPr="0078565C">
              <w:rPr>
                <w:rFonts w:asciiTheme="majorBidi" w:hAnsiTheme="majorBidi" w:cstheme="majorBidi"/>
              </w:rPr>
              <w:t>6. I had to pay close attention to the specific words used.</w:t>
            </w:r>
          </w:p>
        </w:tc>
        <w:tc>
          <w:tcPr>
            <w:tcW w:w="1307" w:type="dxa"/>
            <w:vAlign w:val="center"/>
          </w:tcPr>
          <w:p w14:paraId="7C3EE602" w14:textId="77777777" w:rsidR="00F05C8E" w:rsidRPr="0078565C" w:rsidRDefault="00F05C8E" w:rsidP="00F05C8E">
            <w:pPr>
              <w:spacing w:after="160" w:line="278" w:lineRule="auto"/>
              <w:jc w:val="center"/>
              <w:rPr>
                <w:rFonts w:asciiTheme="majorBidi" w:hAnsiTheme="majorBidi" w:cstheme="majorBidi"/>
                <w:b/>
                <w:bCs/>
              </w:rPr>
            </w:pPr>
          </w:p>
        </w:tc>
        <w:tc>
          <w:tcPr>
            <w:tcW w:w="1307" w:type="dxa"/>
            <w:vAlign w:val="center"/>
          </w:tcPr>
          <w:p w14:paraId="140AD16A" w14:textId="77777777" w:rsidR="00F05C8E" w:rsidRPr="0078565C" w:rsidRDefault="00F05C8E" w:rsidP="00F05C8E">
            <w:pPr>
              <w:spacing w:after="160" w:line="278" w:lineRule="auto"/>
              <w:jc w:val="center"/>
              <w:rPr>
                <w:rFonts w:asciiTheme="majorBidi" w:hAnsiTheme="majorBidi" w:cstheme="majorBidi"/>
                <w:b/>
                <w:bCs/>
              </w:rPr>
            </w:pPr>
          </w:p>
        </w:tc>
        <w:tc>
          <w:tcPr>
            <w:tcW w:w="1307" w:type="dxa"/>
            <w:vAlign w:val="center"/>
          </w:tcPr>
          <w:p w14:paraId="7E109E8E" w14:textId="77777777" w:rsidR="00F05C8E" w:rsidRPr="0078565C" w:rsidRDefault="00F05C8E" w:rsidP="00F05C8E">
            <w:pPr>
              <w:spacing w:after="160" w:line="278" w:lineRule="auto"/>
              <w:jc w:val="center"/>
              <w:rPr>
                <w:rFonts w:asciiTheme="majorBidi" w:hAnsiTheme="majorBidi" w:cstheme="majorBidi"/>
                <w:b/>
                <w:bCs/>
              </w:rPr>
            </w:pPr>
          </w:p>
        </w:tc>
        <w:tc>
          <w:tcPr>
            <w:tcW w:w="1307" w:type="dxa"/>
            <w:vAlign w:val="center"/>
          </w:tcPr>
          <w:p w14:paraId="5E9F9FA0" w14:textId="77777777" w:rsidR="00F05C8E" w:rsidRPr="0078565C" w:rsidRDefault="00F05C8E" w:rsidP="00F05C8E">
            <w:pPr>
              <w:spacing w:after="160" w:line="278" w:lineRule="auto"/>
              <w:jc w:val="center"/>
              <w:rPr>
                <w:rFonts w:asciiTheme="majorBidi" w:hAnsiTheme="majorBidi" w:cstheme="majorBidi"/>
                <w:b/>
                <w:bCs/>
              </w:rPr>
            </w:pPr>
          </w:p>
        </w:tc>
      </w:tr>
      <w:tr w:rsidR="00F05C8E" w:rsidRPr="0078565C" w14:paraId="2E419AD2" w14:textId="77777777" w:rsidTr="00F05C8E">
        <w:tc>
          <w:tcPr>
            <w:tcW w:w="3960" w:type="dxa"/>
            <w:hideMark/>
          </w:tcPr>
          <w:p w14:paraId="3641B4E2" w14:textId="77777777" w:rsidR="00F05C8E" w:rsidRPr="0078565C" w:rsidRDefault="00F05C8E" w:rsidP="00F05C8E">
            <w:pPr>
              <w:spacing w:after="160" w:line="278" w:lineRule="auto"/>
              <w:rPr>
                <w:rFonts w:asciiTheme="majorBidi" w:hAnsiTheme="majorBidi" w:cstheme="majorBidi"/>
              </w:rPr>
            </w:pPr>
            <w:r w:rsidRPr="0078565C">
              <w:rPr>
                <w:rFonts w:asciiTheme="majorBidi" w:hAnsiTheme="majorBidi" w:cstheme="majorBidi"/>
              </w:rPr>
              <w:t>7. I found myself analyzing the grammatical structure of the sentences.</w:t>
            </w:r>
          </w:p>
        </w:tc>
        <w:tc>
          <w:tcPr>
            <w:tcW w:w="1307" w:type="dxa"/>
            <w:vAlign w:val="center"/>
          </w:tcPr>
          <w:p w14:paraId="11C50E02" w14:textId="77777777" w:rsidR="00F05C8E" w:rsidRPr="0078565C" w:rsidRDefault="00F05C8E" w:rsidP="00F05C8E">
            <w:pPr>
              <w:spacing w:after="160" w:line="278" w:lineRule="auto"/>
              <w:jc w:val="center"/>
              <w:rPr>
                <w:rFonts w:asciiTheme="majorBidi" w:hAnsiTheme="majorBidi" w:cstheme="majorBidi"/>
                <w:b/>
                <w:bCs/>
              </w:rPr>
            </w:pPr>
          </w:p>
        </w:tc>
        <w:tc>
          <w:tcPr>
            <w:tcW w:w="1307" w:type="dxa"/>
            <w:vAlign w:val="center"/>
          </w:tcPr>
          <w:p w14:paraId="4FB71647" w14:textId="77777777" w:rsidR="00F05C8E" w:rsidRPr="0078565C" w:rsidRDefault="00F05C8E" w:rsidP="00F05C8E">
            <w:pPr>
              <w:spacing w:after="160" w:line="278" w:lineRule="auto"/>
              <w:jc w:val="center"/>
              <w:rPr>
                <w:rFonts w:asciiTheme="majorBidi" w:hAnsiTheme="majorBidi" w:cstheme="majorBidi"/>
                <w:b/>
                <w:bCs/>
              </w:rPr>
            </w:pPr>
          </w:p>
        </w:tc>
        <w:tc>
          <w:tcPr>
            <w:tcW w:w="1307" w:type="dxa"/>
            <w:vAlign w:val="center"/>
          </w:tcPr>
          <w:p w14:paraId="3DDE7A6F" w14:textId="77777777" w:rsidR="00F05C8E" w:rsidRPr="0078565C" w:rsidRDefault="00F05C8E" w:rsidP="00F05C8E">
            <w:pPr>
              <w:spacing w:after="160" w:line="278" w:lineRule="auto"/>
              <w:jc w:val="center"/>
              <w:rPr>
                <w:rFonts w:asciiTheme="majorBidi" w:hAnsiTheme="majorBidi" w:cstheme="majorBidi"/>
                <w:b/>
                <w:bCs/>
              </w:rPr>
            </w:pPr>
          </w:p>
        </w:tc>
        <w:tc>
          <w:tcPr>
            <w:tcW w:w="1307" w:type="dxa"/>
            <w:vAlign w:val="center"/>
          </w:tcPr>
          <w:p w14:paraId="1B0BC998" w14:textId="77777777" w:rsidR="00F05C8E" w:rsidRPr="0078565C" w:rsidRDefault="00F05C8E" w:rsidP="00F05C8E">
            <w:pPr>
              <w:spacing w:after="160" w:line="278" w:lineRule="auto"/>
              <w:jc w:val="center"/>
              <w:rPr>
                <w:rFonts w:asciiTheme="majorBidi" w:hAnsiTheme="majorBidi" w:cstheme="majorBidi"/>
                <w:b/>
                <w:bCs/>
              </w:rPr>
            </w:pPr>
          </w:p>
        </w:tc>
      </w:tr>
      <w:tr w:rsidR="00F05C8E" w:rsidRPr="0078565C" w14:paraId="22CAD88B" w14:textId="77777777" w:rsidTr="00F05C8E">
        <w:tc>
          <w:tcPr>
            <w:tcW w:w="3960" w:type="dxa"/>
            <w:hideMark/>
          </w:tcPr>
          <w:p w14:paraId="25DD3286" w14:textId="77777777" w:rsidR="00F05C8E" w:rsidRPr="0078565C" w:rsidRDefault="00F05C8E" w:rsidP="00F05C8E">
            <w:pPr>
              <w:spacing w:after="160" w:line="278" w:lineRule="auto"/>
              <w:rPr>
                <w:rFonts w:asciiTheme="majorBidi" w:hAnsiTheme="majorBidi" w:cstheme="majorBidi"/>
              </w:rPr>
            </w:pPr>
            <w:r w:rsidRPr="0078565C">
              <w:rPr>
                <w:rFonts w:asciiTheme="majorBidi" w:hAnsiTheme="majorBidi" w:cstheme="majorBidi"/>
              </w:rPr>
              <w:t>8. The vocabulary used felt difficult or unfamiliar.</w:t>
            </w:r>
          </w:p>
        </w:tc>
        <w:tc>
          <w:tcPr>
            <w:tcW w:w="1307" w:type="dxa"/>
            <w:vAlign w:val="center"/>
          </w:tcPr>
          <w:p w14:paraId="31E7F60E" w14:textId="77777777" w:rsidR="00F05C8E" w:rsidRPr="0078565C" w:rsidRDefault="00F05C8E" w:rsidP="00F05C8E">
            <w:pPr>
              <w:spacing w:after="160" w:line="278" w:lineRule="auto"/>
              <w:jc w:val="center"/>
              <w:rPr>
                <w:rFonts w:asciiTheme="majorBidi" w:hAnsiTheme="majorBidi" w:cstheme="majorBidi"/>
                <w:b/>
                <w:bCs/>
              </w:rPr>
            </w:pPr>
          </w:p>
        </w:tc>
        <w:tc>
          <w:tcPr>
            <w:tcW w:w="1307" w:type="dxa"/>
            <w:vAlign w:val="center"/>
          </w:tcPr>
          <w:p w14:paraId="2AD7337B" w14:textId="77777777" w:rsidR="00F05C8E" w:rsidRPr="0078565C" w:rsidRDefault="00F05C8E" w:rsidP="00F05C8E">
            <w:pPr>
              <w:spacing w:after="160" w:line="278" w:lineRule="auto"/>
              <w:jc w:val="center"/>
              <w:rPr>
                <w:rFonts w:asciiTheme="majorBidi" w:hAnsiTheme="majorBidi" w:cstheme="majorBidi"/>
                <w:b/>
                <w:bCs/>
              </w:rPr>
            </w:pPr>
          </w:p>
        </w:tc>
        <w:tc>
          <w:tcPr>
            <w:tcW w:w="1307" w:type="dxa"/>
            <w:vAlign w:val="center"/>
          </w:tcPr>
          <w:p w14:paraId="1CDEB899" w14:textId="77777777" w:rsidR="00F05C8E" w:rsidRPr="0078565C" w:rsidRDefault="00F05C8E" w:rsidP="00F05C8E">
            <w:pPr>
              <w:spacing w:after="160" w:line="278" w:lineRule="auto"/>
              <w:jc w:val="center"/>
              <w:rPr>
                <w:rFonts w:asciiTheme="majorBidi" w:hAnsiTheme="majorBidi" w:cstheme="majorBidi"/>
                <w:b/>
                <w:bCs/>
              </w:rPr>
            </w:pPr>
          </w:p>
        </w:tc>
        <w:tc>
          <w:tcPr>
            <w:tcW w:w="1307" w:type="dxa"/>
            <w:vAlign w:val="center"/>
          </w:tcPr>
          <w:p w14:paraId="275C80ED" w14:textId="77777777" w:rsidR="00F05C8E" w:rsidRPr="0078565C" w:rsidRDefault="00F05C8E" w:rsidP="00F05C8E">
            <w:pPr>
              <w:spacing w:after="160" w:line="278" w:lineRule="auto"/>
              <w:jc w:val="center"/>
              <w:rPr>
                <w:rFonts w:asciiTheme="majorBidi" w:hAnsiTheme="majorBidi" w:cstheme="majorBidi"/>
                <w:b/>
                <w:bCs/>
              </w:rPr>
            </w:pPr>
          </w:p>
        </w:tc>
      </w:tr>
      <w:tr w:rsidR="00F05C8E" w:rsidRPr="0078565C" w14:paraId="55CFA990" w14:textId="77777777" w:rsidTr="00F05C8E">
        <w:tc>
          <w:tcPr>
            <w:tcW w:w="3960" w:type="dxa"/>
            <w:hideMark/>
          </w:tcPr>
          <w:p w14:paraId="5AE21B2B" w14:textId="77777777" w:rsidR="00F05C8E" w:rsidRPr="0078565C" w:rsidRDefault="00F05C8E" w:rsidP="00F05C8E">
            <w:pPr>
              <w:spacing w:after="160" w:line="278" w:lineRule="auto"/>
              <w:rPr>
                <w:rFonts w:asciiTheme="majorBidi" w:hAnsiTheme="majorBidi" w:cstheme="majorBidi"/>
              </w:rPr>
            </w:pPr>
            <w:r w:rsidRPr="0078565C">
              <w:rPr>
                <w:rFonts w:asciiTheme="majorBidi" w:hAnsiTheme="majorBidi" w:cstheme="majorBidi"/>
              </w:rPr>
              <w:t>9. The way the sentences were constructed felt complex.</w:t>
            </w:r>
          </w:p>
        </w:tc>
        <w:tc>
          <w:tcPr>
            <w:tcW w:w="1307" w:type="dxa"/>
            <w:vAlign w:val="center"/>
          </w:tcPr>
          <w:p w14:paraId="2F39362F" w14:textId="77777777" w:rsidR="00F05C8E" w:rsidRPr="0078565C" w:rsidRDefault="00F05C8E" w:rsidP="00F05C8E">
            <w:pPr>
              <w:spacing w:after="160" w:line="278" w:lineRule="auto"/>
              <w:jc w:val="center"/>
              <w:rPr>
                <w:rFonts w:asciiTheme="majorBidi" w:hAnsiTheme="majorBidi" w:cstheme="majorBidi"/>
                <w:b/>
                <w:bCs/>
              </w:rPr>
            </w:pPr>
          </w:p>
        </w:tc>
        <w:tc>
          <w:tcPr>
            <w:tcW w:w="1307" w:type="dxa"/>
            <w:vAlign w:val="center"/>
          </w:tcPr>
          <w:p w14:paraId="40E082B0" w14:textId="77777777" w:rsidR="00F05C8E" w:rsidRPr="0078565C" w:rsidRDefault="00F05C8E" w:rsidP="00F05C8E">
            <w:pPr>
              <w:spacing w:after="160" w:line="278" w:lineRule="auto"/>
              <w:jc w:val="center"/>
              <w:rPr>
                <w:rFonts w:asciiTheme="majorBidi" w:hAnsiTheme="majorBidi" w:cstheme="majorBidi"/>
                <w:b/>
                <w:bCs/>
              </w:rPr>
            </w:pPr>
          </w:p>
        </w:tc>
        <w:tc>
          <w:tcPr>
            <w:tcW w:w="1307" w:type="dxa"/>
            <w:vAlign w:val="center"/>
          </w:tcPr>
          <w:p w14:paraId="00027D12" w14:textId="77777777" w:rsidR="00F05C8E" w:rsidRPr="0078565C" w:rsidRDefault="00F05C8E" w:rsidP="00F05C8E">
            <w:pPr>
              <w:spacing w:after="160" w:line="278" w:lineRule="auto"/>
              <w:jc w:val="center"/>
              <w:rPr>
                <w:rFonts w:asciiTheme="majorBidi" w:hAnsiTheme="majorBidi" w:cstheme="majorBidi"/>
                <w:b/>
                <w:bCs/>
              </w:rPr>
            </w:pPr>
          </w:p>
        </w:tc>
        <w:tc>
          <w:tcPr>
            <w:tcW w:w="1307" w:type="dxa"/>
            <w:vAlign w:val="center"/>
          </w:tcPr>
          <w:p w14:paraId="7A84DAED" w14:textId="77777777" w:rsidR="00F05C8E" w:rsidRPr="0078565C" w:rsidRDefault="00F05C8E" w:rsidP="00F05C8E">
            <w:pPr>
              <w:spacing w:after="160" w:line="278" w:lineRule="auto"/>
              <w:jc w:val="center"/>
              <w:rPr>
                <w:rFonts w:asciiTheme="majorBidi" w:hAnsiTheme="majorBidi" w:cstheme="majorBidi"/>
                <w:b/>
                <w:bCs/>
              </w:rPr>
            </w:pPr>
          </w:p>
        </w:tc>
      </w:tr>
      <w:tr w:rsidR="00F05C8E" w:rsidRPr="0078565C" w14:paraId="795A2532" w14:textId="77777777" w:rsidTr="00F05C8E">
        <w:tc>
          <w:tcPr>
            <w:tcW w:w="3960" w:type="dxa"/>
            <w:hideMark/>
          </w:tcPr>
          <w:p w14:paraId="1AA8DD7F" w14:textId="77777777" w:rsidR="00F05C8E" w:rsidRPr="0078565C" w:rsidRDefault="00F05C8E" w:rsidP="00F05C8E">
            <w:pPr>
              <w:spacing w:after="160" w:line="278" w:lineRule="auto"/>
              <w:rPr>
                <w:rFonts w:asciiTheme="majorBidi" w:hAnsiTheme="majorBidi" w:cstheme="majorBidi"/>
              </w:rPr>
            </w:pPr>
            <w:r w:rsidRPr="0078565C">
              <w:rPr>
                <w:rFonts w:asciiTheme="majorBidi" w:hAnsiTheme="majorBidi" w:cstheme="majorBidi"/>
              </w:rPr>
              <w:t>10. I noticed the stylistic and rhetorical features of the language.</w:t>
            </w:r>
          </w:p>
        </w:tc>
        <w:tc>
          <w:tcPr>
            <w:tcW w:w="1307" w:type="dxa"/>
            <w:vAlign w:val="center"/>
          </w:tcPr>
          <w:p w14:paraId="5B45FEFE" w14:textId="77777777" w:rsidR="00F05C8E" w:rsidRPr="0078565C" w:rsidRDefault="00F05C8E" w:rsidP="00F05C8E">
            <w:pPr>
              <w:spacing w:after="160" w:line="278" w:lineRule="auto"/>
              <w:jc w:val="center"/>
              <w:rPr>
                <w:rFonts w:asciiTheme="majorBidi" w:hAnsiTheme="majorBidi" w:cstheme="majorBidi"/>
                <w:b/>
                <w:bCs/>
              </w:rPr>
            </w:pPr>
          </w:p>
        </w:tc>
        <w:tc>
          <w:tcPr>
            <w:tcW w:w="1307" w:type="dxa"/>
            <w:vAlign w:val="center"/>
          </w:tcPr>
          <w:p w14:paraId="27543669" w14:textId="77777777" w:rsidR="00F05C8E" w:rsidRPr="0078565C" w:rsidRDefault="00F05C8E" w:rsidP="00F05C8E">
            <w:pPr>
              <w:spacing w:after="160" w:line="278" w:lineRule="auto"/>
              <w:jc w:val="center"/>
              <w:rPr>
                <w:rFonts w:asciiTheme="majorBidi" w:hAnsiTheme="majorBidi" w:cstheme="majorBidi"/>
                <w:b/>
                <w:bCs/>
              </w:rPr>
            </w:pPr>
          </w:p>
        </w:tc>
        <w:tc>
          <w:tcPr>
            <w:tcW w:w="1307" w:type="dxa"/>
            <w:vAlign w:val="center"/>
          </w:tcPr>
          <w:p w14:paraId="64B80F57" w14:textId="77777777" w:rsidR="00F05C8E" w:rsidRPr="0078565C" w:rsidRDefault="00F05C8E" w:rsidP="00F05C8E">
            <w:pPr>
              <w:spacing w:after="160" w:line="278" w:lineRule="auto"/>
              <w:jc w:val="center"/>
              <w:rPr>
                <w:rFonts w:asciiTheme="majorBidi" w:hAnsiTheme="majorBidi" w:cstheme="majorBidi"/>
                <w:b/>
                <w:bCs/>
              </w:rPr>
            </w:pPr>
          </w:p>
        </w:tc>
        <w:tc>
          <w:tcPr>
            <w:tcW w:w="1307" w:type="dxa"/>
            <w:vAlign w:val="center"/>
          </w:tcPr>
          <w:p w14:paraId="04317B77" w14:textId="77777777" w:rsidR="00F05C8E" w:rsidRPr="0078565C" w:rsidRDefault="00F05C8E" w:rsidP="00F05C8E">
            <w:pPr>
              <w:spacing w:after="160" w:line="278" w:lineRule="auto"/>
              <w:jc w:val="center"/>
              <w:rPr>
                <w:rFonts w:asciiTheme="majorBidi" w:hAnsiTheme="majorBidi" w:cstheme="majorBidi"/>
                <w:b/>
                <w:bCs/>
              </w:rPr>
            </w:pPr>
          </w:p>
        </w:tc>
      </w:tr>
      <w:tr w:rsidR="00F05C8E" w:rsidRPr="0078565C" w14:paraId="6BE5C011" w14:textId="77777777" w:rsidTr="00F05C8E">
        <w:tc>
          <w:tcPr>
            <w:tcW w:w="9188" w:type="dxa"/>
            <w:gridSpan w:val="5"/>
            <w:vAlign w:val="center"/>
            <w:hideMark/>
          </w:tcPr>
          <w:p w14:paraId="1251EC5F" w14:textId="77777777" w:rsidR="00F05C8E" w:rsidRPr="0078565C" w:rsidRDefault="00F05C8E" w:rsidP="00F05C8E">
            <w:pPr>
              <w:spacing w:after="160" w:line="278" w:lineRule="auto"/>
              <w:jc w:val="center"/>
              <w:rPr>
                <w:rFonts w:asciiTheme="majorBidi" w:hAnsiTheme="majorBidi" w:cstheme="majorBidi"/>
                <w:b/>
                <w:bCs/>
              </w:rPr>
            </w:pPr>
            <w:r w:rsidRPr="0078565C">
              <w:rPr>
                <w:rFonts w:asciiTheme="majorBidi" w:hAnsiTheme="majorBidi" w:cstheme="majorBidi"/>
                <w:b/>
                <w:bCs/>
              </w:rPr>
              <w:lastRenderedPageBreak/>
              <w:t>Cognitive Strain</w:t>
            </w:r>
          </w:p>
        </w:tc>
      </w:tr>
      <w:tr w:rsidR="00F05C8E" w:rsidRPr="0078565C" w14:paraId="2E6D1BF5" w14:textId="77777777" w:rsidTr="00F05C8E">
        <w:tc>
          <w:tcPr>
            <w:tcW w:w="3960" w:type="dxa"/>
            <w:hideMark/>
          </w:tcPr>
          <w:p w14:paraId="680637EC" w14:textId="77777777" w:rsidR="00F05C8E" w:rsidRPr="0078565C" w:rsidRDefault="00F05C8E" w:rsidP="00F05C8E">
            <w:pPr>
              <w:spacing w:after="160" w:line="278" w:lineRule="auto"/>
              <w:rPr>
                <w:rFonts w:asciiTheme="majorBidi" w:hAnsiTheme="majorBidi" w:cstheme="majorBidi"/>
              </w:rPr>
            </w:pPr>
            <w:r w:rsidRPr="0078565C">
              <w:rPr>
                <w:rFonts w:asciiTheme="majorBidi" w:hAnsiTheme="majorBidi" w:cstheme="majorBidi"/>
              </w:rPr>
              <w:t>11. Listening to this passage was mentally tiring.</w:t>
            </w:r>
          </w:p>
        </w:tc>
        <w:tc>
          <w:tcPr>
            <w:tcW w:w="1307" w:type="dxa"/>
            <w:vAlign w:val="center"/>
          </w:tcPr>
          <w:p w14:paraId="519C3A5D" w14:textId="77777777" w:rsidR="00F05C8E" w:rsidRPr="0078565C" w:rsidRDefault="00F05C8E" w:rsidP="00F05C8E">
            <w:pPr>
              <w:spacing w:after="160" w:line="278" w:lineRule="auto"/>
              <w:jc w:val="center"/>
              <w:rPr>
                <w:rFonts w:asciiTheme="majorBidi" w:hAnsiTheme="majorBidi" w:cstheme="majorBidi"/>
                <w:b/>
                <w:bCs/>
              </w:rPr>
            </w:pPr>
          </w:p>
        </w:tc>
        <w:tc>
          <w:tcPr>
            <w:tcW w:w="1307" w:type="dxa"/>
            <w:vAlign w:val="center"/>
          </w:tcPr>
          <w:p w14:paraId="7177F59F" w14:textId="77777777" w:rsidR="00F05C8E" w:rsidRPr="0078565C" w:rsidRDefault="00F05C8E" w:rsidP="00F05C8E">
            <w:pPr>
              <w:spacing w:after="160" w:line="278" w:lineRule="auto"/>
              <w:jc w:val="center"/>
              <w:rPr>
                <w:rFonts w:asciiTheme="majorBidi" w:hAnsiTheme="majorBidi" w:cstheme="majorBidi"/>
                <w:b/>
                <w:bCs/>
              </w:rPr>
            </w:pPr>
          </w:p>
        </w:tc>
        <w:tc>
          <w:tcPr>
            <w:tcW w:w="1307" w:type="dxa"/>
            <w:vAlign w:val="center"/>
          </w:tcPr>
          <w:p w14:paraId="2216CDEC" w14:textId="77777777" w:rsidR="00F05C8E" w:rsidRPr="0078565C" w:rsidRDefault="00F05C8E" w:rsidP="00F05C8E">
            <w:pPr>
              <w:spacing w:after="160" w:line="278" w:lineRule="auto"/>
              <w:jc w:val="center"/>
              <w:rPr>
                <w:rFonts w:asciiTheme="majorBidi" w:hAnsiTheme="majorBidi" w:cstheme="majorBidi"/>
                <w:b/>
                <w:bCs/>
              </w:rPr>
            </w:pPr>
          </w:p>
        </w:tc>
        <w:tc>
          <w:tcPr>
            <w:tcW w:w="1307" w:type="dxa"/>
            <w:vAlign w:val="center"/>
          </w:tcPr>
          <w:p w14:paraId="5FE6A5A2" w14:textId="77777777" w:rsidR="00F05C8E" w:rsidRPr="0078565C" w:rsidRDefault="00F05C8E" w:rsidP="00F05C8E">
            <w:pPr>
              <w:spacing w:after="160" w:line="278" w:lineRule="auto"/>
              <w:jc w:val="center"/>
              <w:rPr>
                <w:rFonts w:asciiTheme="majorBidi" w:hAnsiTheme="majorBidi" w:cstheme="majorBidi"/>
                <w:b/>
                <w:bCs/>
              </w:rPr>
            </w:pPr>
          </w:p>
        </w:tc>
      </w:tr>
      <w:tr w:rsidR="00F05C8E" w:rsidRPr="0078565C" w14:paraId="5C2FD195" w14:textId="77777777" w:rsidTr="00F05C8E">
        <w:tc>
          <w:tcPr>
            <w:tcW w:w="3960" w:type="dxa"/>
            <w:hideMark/>
          </w:tcPr>
          <w:p w14:paraId="2AD65342" w14:textId="77777777" w:rsidR="00F05C8E" w:rsidRPr="0078565C" w:rsidRDefault="00F05C8E" w:rsidP="00F05C8E">
            <w:pPr>
              <w:spacing w:after="160" w:line="278" w:lineRule="auto"/>
              <w:rPr>
                <w:rFonts w:asciiTheme="majorBidi" w:hAnsiTheme="majorBidi" w:cstheme="majorBidi"/>
              </w:rPr>
            </w:pPr>
            <w:r w:rsidRPr="0078565C">
              <w:rPr>
                <w:rFonts w:asciiTheme="majorBidi" w:hAnsiTheme="majorBidi" w:cstheme="majorBidi"/>
              </w:rPr>
              <w:t>12. I felt frustrated or confused at times while listening.</w:t>
            </w:r>
          </w:p>
        </w:tc>
        <w:tc>
          <w:tcPr>
            <w:tcW w:w="1307" w:type="dxa"/>
            <w:vAlign w:val="center"/>
          </w:tcPr>
          <w:p w14:paraId="7B44C8DD" w14:textId="77777777" w:rsidR="00F05C8E" w:rsidRPr="0078565C" w:rsidRDefault="00F05C8E" w:rsidP="00F05C8E">
            <w:pPr>
              <w:spacing w:after="160" w:line="278" w:lineRule="auto"/>
              <w:jc w:val="center"/>
              <w:rPr>
                <w:rFonts w:asciiTheme="majorBidi" w:hAnsiTheme="majorBidi" w:cstheme="majorBidi"/>
                <w:b/>
                <w:bCs/>
              </w:rPr>
            </w:pPr>
          </w:p>
        </w:tc>
        <w:tc>
          <w:tcPr>
            <w:tcW w:w="1307" w:type="dxa"/>
            <w:vAlign w:val="center"/>
          </w:tcPr>
          <w:p w14:paraId="18DAC7D7" w14:textId="77777777" w:rsidR="00F05C8E" w:rsidRPr="0078565C" w:rsidRDefault="00F05C8E" w:rsidP="00F05C8E">
            <w:pPr>
              <w:spacing w:after="160" w:line="278" w:lineRule="auto"/>
              <w:jc w:val="center"/>
              <w:rPr>
                <w:rFonts w:asciiTheme="majorBidi" w:hAnsiTheme="majorBidi" w:cstheme="majorBidi"/>
                <w:b/>
                <w:bCs/>
              </w:rPr>
            </w:pPr>
          </w:p>
        </w:tc>
        <w:tc>
          <w:tcPr>
            <w:tcW w:w="1307" w:type="dxa"/>
            <w:vAlign w:val="center"/>
          </w:tcPr>
          <w:p w14:paraId="1C3138D5" w14:textId="77777777" w:rsidR="00F05C8E" w:rsidRPr="0078565C" w:rsidRDefault="00F05C8E" w:rsidP="00F05C8E">
            <w:pPr>
              <w:spacing w:after="160" w:line="278" w:lineRule="auto"/>
              <w:jc w:val="center"/>
              <w:rPr>
                <w:rFonts w:asciiTheme="majorBidi" w:hAnsiTheme="majorBidi" w:cstheme="majorBidi"/>
                <w:b/>
                <w:bCs/>
              </w:rPr>
            </w:pPr>
          </w:p>
        </w:tc>
        <w:tc>
          <w:tcPr>
            <w:tcW w:w="1307" w:type="dxa"/>
            <w:vAlign w:val="center"/>
          </w:tcPr>
          <w:p w14:paraId="275DFFEC" w14:textId="77777777" w:rsidR="00F05C8E" w:rsidRPr="0078565C" w:rsidRDefault="00F05C8E" w:rsidP="00F05C8E">
            <w:pPr>
              <w:spacing w:after="160" w:line="278" w:lineRule="auto"/>
              <w:jc w:val="center"/>
              <w:rPr>
                <w:rFonts w:asciiTheme="majorBidi" w:hAnsiTheme="majorBidi" w:cstheme="majorBidi"/>
                <w:b/>
                <w:bCs/>
              </w:rPr>
            </w:pPr>
          </w:p>
        </w:tc>
      </w:tr>
      <w:tr w:rsidR="00F05C8E" w:rsidRPr="0078565C" w14:paraId="0EBBBE38" w14:textId="77777777" w:rsidTr="00F05C8E">
        <w:tc>
          <w:tcPr>
            <w:tcW w:w="3960" w:type="dxa"/>
            <w:hideMark/>
          </w:tcPr>
          <w:p w14:paraId="31881A98" w14:textId="77777777" w:rsidR="00F05C8E" w:rsidRPr="0078565C" w:rsidRDefault="00F05C8E" w:rsidP="00F05C8E">
            <w:pPr>
              <w:spacing w:after="160" w:line="278" w:lineRule="auto"/>
              <w:rPr>
                <w:rFonts w:asciiTheme="majorBidi" w:hAnsiTheme="majorBidi" w:cstheme="majorBidi"/>
              </w:rPr>
            </w:pPr>
            <w:r w:rsidRPr="0078565C">
              <w:rPr>
                <w:rFonts w:asciiTheme="majorBidi" w:hAnsiTheme="majorBidi" w:cstheme="majorBidi"/>
              </w:rPr>
              <w:t>13. I had to concentrate very hard to keep up with the narrator.</w:t>
            </w:r>
          </w:p>
        </w:tc>
        <w:tc>
          <w:tcPr>
            <w:tcW w:w="1307" w:type="dxa"/>
            <w:vAlign w:val="center"/>
          </w:tcPr>
          <w:p w14:paraId="4D710E69" w14:textId="77777777" w:rsidR="00F05C8E" w:rsidRPr="0078565C" w:rsidRDefault="00F05C8E" w:rsidP="00F05C8E">
            <w:pPr>
              <w:spacing w:after="160" w:line="278" w:lineRule="auto"/>
              <w:jc w:val="center"/>
              <w:rPr>
                <w:rFonts w:asciiTheme="majorBidi" w:hAnsiTheme="majorBidi" w:cstheme="majorBidi"/>
                <w:b/>
                <w:bCs/>
              </w:rPr>
            </w:pPr>
          </w:p>
        </w:tc>
        <w:tc>
          <w:tcPr>
            <w:tcW w:w="1307" w:type="dxa"/>
            <w:vAlign w:val="center"/>
          </w:tcPr>
          <w:p w14:paraId="0542C025" w14:textId="77777777" w:rsidR="00F05C8E" w:rsidRPr="0078565C" w:rsidRDefault="00F05C8E" w:rsidP="00F05C8E">
            <w:pPr>
              <w:spacing w:after="160" w:line="278" w:lineRule="auto"/>
              <w:jc w:val="center"/>
              <w:rPr>
                <w:rFonts w:asciiTheme="majorBidi" w:hAnsiTheme="majorBidi" w:cstheme="majorBidi"/>
                <w:b/>
                <w:bCs/>
              </w:rPr>
            </w:pPr>
          </w:p>
        </w:tc>
        <w:tc>
          <w:tcPr>
            <w:tcW w:w="1307" w:type="dxa"/>
            <w:vAlign w:val="center"/>
          </w:tcPr>
          <w:p w14:paraId="6CD1F16D" w14:textId="77777777" w:rsidR="00F05C8E" w:rsidRPr="0078565C" w:rsidRDefault="00F05C8E" w:rsidP="00F05C8E">
            <w:pPr>
              <w:spacing w:after="160" w:line="278" w:lineRule="auto"/>
              <w:jc w:val="center"/>
              <w:rPr>
                <w:rFonts w:asciiTheme="majorBidi" w:hAnsiTheme="majorBidi" w:cstheme="majorBidi"/>
                <w:b/>
                <w:bCs/>
              </w:rPr>
            </w:pPr>
          </w:p>
        </w:tc>
        <w:tc>
          <w:tcPr>
            <w:tcW w:w="1307" w:type="dxa"/>
            <w:vAlign w:val="center"/>
          </w:tcPr>
          <w:p w14:paraId="4D27E652" w14:textId="77777777" w:rsidR="00F05C8E" w:rsidRPr="0078565C" w:rsidRDefault="00F05C8E" w:rsidP="00F05C8E">
            <w:pPr>
              <w:spacing w:after="160" w:line="278" w:lineRule="auto"/>
              <w:jc w:val="center"/>
              <w:rPr>
                <w:rFonts w:asciiTheme="majorBidi" w:hAnsiTheme="majorBidi" w:cstheme="majorBidi"/>
                <w:b/>
                <w:bCs/>
              </w:rPr>
            </w:pPr>
          </w:p>
        </w:tc>
      </w:tr>
      <w:tr w:rsidR="00F05C8E" w:rsidRPr="0078565C" w14:paraId="76BD4AEA" w14:textId="77777777" w:rsidTr="00F05C8E">
        <w:tc>
          <w:tcPr>
            <w:tcW w:w="3960" w:type="dxa"/>
            <w:hideMark/>
          </w:tcPr>
          <w:p w14:paraId="537D296F" w14:textId="77777777" w:rsidR="00F05C8E" w:rsidRPr="0078565C" w:rsidRDefault="00F05C8E" w:rsidP="00F05C8E">
            <w:pPr>
              <w:spacing w:after="160" w:line="278" w:lineRule="auto"/>
              <w:rPr>
                <w:rFonts w:asciiTheme="majorBidi" w:hAnsiTheme="majorBidi" w:cstheme="majorBidi"/>
              </w:rPr>
            </w:pPr>
            <w:r w:rsidRPr="0078565C">
              <w:rPr>
                <w:rFonts w:asciiTheme="majorBidi" w:hAnsiTheme="majorBidi" w:cstheme="majorBidi"/>
              </w:rPr>
              <w:t>14. At times, my mind wandered because it was difficult to stay focused.</w:t>
            </w:r>
          </w:p>
        </w:tc>
        <w:tc>
          <w:tcPr>
            <w:tcW w:w="1307" w:type="dxa"/>
            <w:vAlign w:val="center"/>
          </w:tcPr>
          <w:p w14:paraId="03AB5EEB" w14:textId="77777777" w:rsidR="00F05C8E" w:rsidRPr="0078565C" w:rsidRDefault="00F05C8E" w:rsidP="00F05C8E">
            <w:pPr>
              <w:spacing w:after="160" w:line="278" w:lineRule="auto"/>
              <w:jc w:val="center"/>
              <w:rPr>
                <w:rFonts w:asciiTheme="majorBidi" w:hAnsiTheme="majorBidi" w:cstheme="majorBidi"/>
                <w:b/>
                <w:bCs/>
              </w:rPr>
            </w:pPr>
          </w:p>
        </w:tc>
        <w:tc>
          <w:tcPr>
            <w:tcW w:w="1307" w:type="dxa"/>
            <w:vAlign w:val="center"/>
          </w:tcPr>
          <w:p w14:paraId="60651DCF" w14:textId="77777777" w:rsidR="00F05C8E" w:rsidRPr="0078565C" w:rsidRDefault="00F05C8E" w:rsidP="00F05C8E">
            <w:pPr>
              <w:spacing w:after="160" w:line="278" w:lineRule="auto"/>
              <w:jc w:val="center"/>
              <w:rPr>
                <w:rFonts w:asciiTheme="majorBidi" w:hAnsiTheme="majorBidi" w:cstheme="majorBidi"/>
                <w:b/>
                <w:bCs/>
              </w:rPr>
            </w:pPr>
          </w:p>
        </w:tc>
        <w:tc>
          <w:tcPr>
            <w:tcW w:w="1307" w:type="dxa"/>
            <w:vAlign w:val="center"/>
          </w:tcPr>
          <w:p w14:paraId="22357022" w14:textId="77777777" w:rsidR="00F05C8E" w:rsidRPr="0078565C" w:rsidRDefault="00F05C8E" w:rsidP="00F05C8E">
            <w:pPr>
              <w:spacing w:after="160" w:line="278" w:lineRule="auto"/>
              <w:jc w:val="center"/>
              <w:rPr>
                <w:rFonts w:asciiTheme="majorBidi" w:hAnsiTheme="majorBidi" w:cstheme="majorBidi"/>
                <w:b/>
                <w:bCs/>
              </w:rPr>
            </w:pPr>
          </w:p>
        </w:tc>
        <w:tc>
          <w:tcPr>
            <w:tcW w:w="1307" w:type="dxa"/>
            <w:vAlign w:val="center"/>
          </w:tcPr>
          <w:p w14:paraId="771B8B56" w14:textId="77777777" w:rsidR="00F05C8E" w:rsidRPr="0078565C" w:rsidRDefault="00F05C8E" w:rsidP="00F05C8E">
            <w:pPr>
              <w:spacing w:after="160" w:line="278" w:lineRule="auto"/>
              <w:jc w:val="center"/>
              <w:rPr>
                <w:rFonts w:asciiTheme="majorBidi" w:hAnsiTheme="majorBidi" w:cstheme="majorBidi"/>
                <w:b/>
                <w:bCs/>
              </w:rPr>
            </w:pPr>
          </w:p>
        </w:tc>
      </w:tr>
      <w:tr w:rsidR="00F05C8E" w:rsidRPr="0078565C" w14:paraId="791E8F06" w14:textId="77777777" w:rsidTr="00F05C8E">
        <w:tc>
          <w:tcPr>
            <w:tcW w:w="3960" w:type="dxa"/>
            <w:hideMark/>
          </w:tcPr>
          <w:p w14:paraId="56EFE9C5" w14:textId="77777777" w:rsidR="00F05C8E" w:rsidRPr="0078565C" w:rsidRDefault="00F05C8E" w:rsidP="00F05C8E">
            <w:pPr>
              <w:spacing w:after="160" w:line="278" w:lineRule="auto"/>
              <w:rPr>
                <w:rFonts w:asciiTheme="majorBidi" w:hAnsiTheme="majorBidi" w:cstheme="majorBidi"/>
              </w:rPr>
            </w:pPr>
            <w:r w:rsidRPr="0078565C">
              <w:rPr>
                <w:rFonts w:asciiTheme="majorBidi" w:hAnsiTheme="majorBidi" w:cstheme="majorBidi"/>
              </w:rPr>
              <w:t>15. I feel confident that I understood the passage well.</w:t>
            </w:r>
          </w:p>
        </w:tc>
        <w:tc>
          <w:tcPr>
            <w:tcW w:w="1307" w:type="dxa"/>
            <w:vAlign w:val="center"/>
          </w:tcPr>
          <w:p w14:paraId="4CE800A9" w14:textId="77777777" w:rsidR="00F05C8E" w:rsidRPr="0078565C" w:rsidRDefault="00F05C8E" w:rsidP="00F05C8E">
            <w:pPr>
              <w:spacing w:after="160" w:line="278" w:lineRule="auto"/>
              <w:jc w:val="center"/>
              <w:rPr>
                <w:rFonts w:asciiTheme="majorBidi" w:hAnsiTheme="majorBidi" w:cstheme="majorBidi"/>
                <w:b/>
                <w:bCs/>
              </w:rPr>
            </w:pPr>
          </w:p>
        </w:tc>
        <w:tc>
          <w:tcPr>
            <w:tcW w:w="1307" w:type="dxa"/>
            <w:vAlign w:val="center"/>
          </w:tcPr>
          <w:p w14:paraId="7B6E21EB" w14:textId="77777777" w:rsidR="00F05C8E" w:rsidRPr="0078565C" w:rsidRDefault="00F05C8E" w:rsidP="00F05C8E">
            <w:pPr>
              <w:spacing w:after="160" w:line="278" w:lineRule="auto"/>
              <w:jc w:val="center"/>
              <w:rPr>
                <w:rFonts w:asciiTheme="majorBidi" w:hAnsiTheme="majorBidi" w:cstheme="majorBidi"/>
                <w:b/>
                <w:bCs/>
              </w:rPr>
            </w:pPr>
          </w:p>
        </w:tc>
        <w:tc>
          <w:tcPr>
            <w:tcW w:w="1307" w:type="dxa"/>
            <w:vAlign w:val="center"/>
          </w:tcPr>
          <w:p w14:paraId="4B181BFF" w14:textId="77777777" w:rsidR="00F05C8E" w:rsidRPr="0078565C" w:rsidRDefault="00F05C8E" w:rsidP="00F05C8E">
            <w:pPr>
              <w:spacing w:after="160" w:line="278" w:lineRule="auto"/>
              <w:jc w:val="center"/>
              <w:rPr>
                <w:rFonts w:asciiTheme="majorBidi" w:hAnsiTheme="majorBidi" w:cstheme="majorBidi"/>
                <w:b/>
                <w:bCs/>
              </w:rPr>
            </w:pPr>
          </w:p>
        </w:tc>
        <w:tc>
          <w:tcPr>
            <w:tcW w:w="1307" w:type="dxa"/>
            <w:vAlign w:val="center"/>
          </w:tcPr>
          <w:p w14:paraId="76F6E791" w14:textId="77777777" w:rsidR="00F05C8E" w:rsidRPr="0078565C" w:rsidRDefault="00F05C8E" w:rsidP="00F05C8E">
            <w:pPr>
              <w:spacing w:after="160" w:line="278" w:lineRule="auto"/>
              <w:jc w:val="center"/>
              <w:rPr>
                <w:rFonts w:asciiTheme="majorBidi" w:hAnsiTheme="majorBidi" w:cstheme="majorBidi"/>
                <w:b/>
                <w:bCs/>
              </w:rPr>
            </w:pPr>
          </w:p>
        </w:tc>
      </w:tr>
    </w:tbl>
    <w:p w14:paraId="2461C202" w14:textId="77777777" w:rsidR="00F05C8E" w:rsidRPr="0078565C" w:rsidRDefault="00F05C8E" w:rsidP="00F05C8E">
      <w:pPr>
        <w:rPr>
          <w:rFonts w:asciiTheme="majorBidi" w:hAnsiTheme="majorBidi" w:cstheme="majorBidi"/>
        </w:rPr>
      </w:pPr>
      <w:r w:rsidRPr="0078565C">
        <w:rPr>
          <w:rFonts w:asciiTheme="majorBidi" w:hAnsiTheme="majorBidi" w:cstheme="majorBidi"/>
          <w:i/>
          <w:iCs/>
        </w:rPr>
        <w:t>Note</w:t>
      </w:r>
      <w:r w:rsidRPr="0078565C">
        <w:rPr>
          <w:rFonts w:asciiTheme="majorBidi" w:hAnsiTheme="majorBidi" w:cstheme="majorBidi"/>
        </w:rPr>
        <w:t xml:space="preserve">. Item 15 is </w:t>
      </w:r>
      <w:proofErr w:type="gramStart"/>
      <w:r w:rsidRPr="0078565C">
        <w:rPr>
          <w:rFonts w:asciiTheme="majorBidi" w:hAnsiTheme="majorBidi" w:cstheme="majorBidi"/>
        </w:rPr>
        <w:t>reverse-coded</w:t>
      </w:r>
      <w:proofErr w:type="gramEnd"/>
      <w:r w:rsidRPr="0078565C">
        <w:rPr>
          <w:rFonts w:asciiTheme="majorBidi" w:hAnsiTheme="majorBidi" w:cstheme="majorBidi"/>
        </w:rPr>
        <w:t xml:space="preserve"> for scoring. A lower rating indicates higher confidence, aligning it with the other items in the Cognitive Strain factor, where higher ratings indicate greater strain.</w:t>
      </w:r>
    </w:p>
    <w:p w14:paraId="555C7EB2" w14:textId="77777777" w:rsidR="001F230B" w:rsidRPr="0078565C" w:rsidRDefault="001F230B">
      <w:pPr>
        <w:rPr>
          <w:rFonts w:asciiTheme="majorBidi" w:hAnsiTheme="majorBidi" w:cstheme="majorBidi"/>
        </w:rPr>
      </w:pPr>
    </w:p>
    <w:p w14:paraId="587566CD" w14:textId="77777777" w:rsidR="00661229" w:rsidRPr="0078565C" w:rsidRDefault="00000000">
      <w:pPr>
        <w:rPr>
          <w:rFonts w:asciiTheme="majorBidi" w:hAnsiTheme="majorBidi" w:cstheme="majorBidi"/>
        </w:rPr>
      </w:pPr>
      <w:r w:rsidRPr="0078565C">
        <w:rPr>
          <w:rFonts w:asciiTheme="majorBidi" w:hAnsiTheme="majorBidi" w:cstheme="majorBidi"/>
          <w:b/>
        </w:rPr>
        <w:t>Appendix D: Answer Keys and Scoring</w:t>
      </w:r>
    </w:p>
    <w:p w14:paraId="2AF5B525" w14:textId="77777777" w:rsidR="00661229" w:rsidRPr="0078565C" w:rsidRDefault="00000000">
      <w:pPr>
        <w:rPr>
          <w:rFonts w:asciiTheme="majorBidi" w:hAnsiTheme="majorBidi" w:cstheme="majorBidi"/>
        </w:rPr>
      </w:pPr>
      <w:r w:rsidRPr="0078565C">
        <w:rPr>
          <w:rFonts w:asciiTheme="majorBidi" w:hAnsiTheme="majorBidi" w:cstheme="majorBidi"/>
          <w:b/>
        </w:rPr>
        <w:t>Part 1: Comprehension Test — Answer Keys</w:t>
      </w:r>
    </w:p>
    <w:p w14:paraId="2F330AC8" w14:textId="77777777" w:rsidR="00661229" w:rsidRPr="0078565C" w:rsidRDefault="00000000">
      <w:pPr>
        <w:rPr>
          <w:rFonts w:asciiTheme="majorBidi" w:hAnsiTheme="majorBidi" w:cstheme="majorBidi"/>
        </w:rPr>
      </w:pPr>
      <w:r w:rsidRPr="0078565C">
        <w:rPr>
          <w:rFonts w:asciiTheme="majorBidi" w:hAnsiTheme="majorBidi" w:cstheme="majorBidi"/>
        </w:rPr>
        <w:t>Information-Rich (IR) passage. Multiple-choice items (1–10): 1-c, 2-b, 3-b, 4-c, 5-c, 6-d, 7-c, 8-b, 9-c, 10-d. True/false items (1–15): F, F, F, T, F, F, T, F, F, T, F, T, T, F, T (as marked in Appendix B).</w:t>
      </w:r>
    </w:p>
    <w:p w14:paraId="5431794A" w14:textId="77777777" w:rsidR="00661229" w:rsidRPr="0078565C" w:rsidRDefault="00000000">
      <w:pPr>
        <w:rPr>
          <w:rFonts w:asciiTheme="majorBidi" w:hAnsiTheme="majorBidi" w:cstheme="majorBidi"/>
        </w:rPr>
      </w:pPr>
      <w:r w:rsidRPr="0078565C">
        <w:rPr>
          <w:rFonts w:asciiTheme="majorBidi" w:hAnsiTheme="majorBidi" w:cstheme="majorBidi"/>
        </w:rPr>
        <w:t>Rhetorical (RH) passage. Multiple-choice items (1–10): 1-b, 2-c, 3-c, 4-c, 5-c, 6-c, 7-b, 8-b, 9-c, 10-b. True/false items (1–15): F, F, F, F, T, F, T, F, T, F, T, F, F, F, T (as marked in Appendix B).</w:t>
      </w:r>
    </w:p>
    <w:p w14:paraId="0906F589" w14:textId="77777777" w:rsidR="00661229" w:rsidRPr="0078565C" w:rsidRDefault="00000000">
      <w:pPr>
        <w:rPr>
          <w:rFonts w:asciiTheme="majorBidi" w:hAnsiTheme="majorBidi" w:cstheme="majorBidi"/>
        </w:rPr>
      </w:pPr>
      <w:r w:rsidRPr="0078565C">
        <w:rPr>
          <w:rFonts w:asciiTheme="majorBidi" w:hAnsiTheme="majorBidi" w:cstheme="majorBidi"/>
        </w:rPr>
        <w:t>Scoring. For each condition, one point is awarded per correct response across the 10 multiple-choice and 15 true/false items, and these are combined into a single composite comprehension score; higher scores indicate better comprehension. Processing time is the total time (in minutes) taken to complete the comprehension tests for each condition.</w:t>
      </w:r>
    </w:p>
    <w:p w14:paraId="6B064097" w14:textId="77777777" w:rsidR="00661229" w:rsidRPr="0078565C" w:rsidRDefault="00000000">
      <w:pPr>
        <w:rPr>
          <w:rFonts w:asciiTheme="majorBidi" w:hAnsiTheme="majorBidi" w:cstheme="majorBidi"/>
        </w:rPr>
      </w:pPr>
      <w:r w:rsidRPr="0078565C">
        <w:rPr>
          <w:rFonts w:asciiTheme="majorBidi" w:hAnsiTheme="majorBidi" w:cstheme="majorBidi"/>
          <w:b/>
        </w:rPr>
        <w:t>Part 2: Listening Strategy Survey — Scoring</w:t>
      </w:r>
    </w:p>
    <w:p w14:paraId="69E8C70E" w14:textId="77777777" w:rsidR="00661229" w:rsidRPr="0078565C" w:rsidRDefault="00000000">
      <w:pPr>
        <w:rPr>
          <w:rFonts w:asciiTheme="majorBidi" w:hAnsiTheme="majorBidi" w:cstheme="majorBidi"/>
        </w:rPr>
      </w:pPr>
      <w:r w:rsidRPr="0078565C">
        <w:rPr>
          <w:rFonts w:asciiTheme="majorBidi" w:hAnsiTheme="majorBidi" w:cstheme="majorBidi"/>
        </w:rPr>
        <w:t>The 15 survey items (Appendix C) are grouped into three factors, each scored as the mean of its constituent items on the 4-point scale (1 = Strongly Disagree, 4 = Strongly Agree): Meaning and Engagement Focus = items 1–5; Grammatical and Structural Focus = items 6–10; Cognitive Strain = items 11–15. Item 15 (“I feel confident that I understood the passage well”) is reverse-coded before averaging, so that higher Cognitive Strain scores consistently indicate greater strain. The same instrument was administered after each passage.</w:t>
      </w:r>
    </w:p>
    <w:sectPr w:rsidR="00661229" w:rsidRPr="007856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3010A"/>
    <w:multiLevelType w:val="multilevel"/>
    <w:tmpl w:val="F97839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B26629"/>
    <w:multiLevelType w:val="multilevel"/>
    <w:tmpl w:val="0E36A0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18C153D"/>
    <w:multiLevelType w:val="multilevel"/>
    <w:tmpl w:val="D152B0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3984E16"/>
    <w:multiLevelType w:val="multilevel"/>
    <w:tmpl w:val="B6F8C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72B505E"/>
    <w:multiLevelType w:val="multilevel"/>
    <w:tmpl w:val="F62EF2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58654014">
    <w:abstractNumId w:val="4"/>
  </w:num>
  <w:num w:numId="2" w16cid:durableId="313221880">
    <w:abstractNumId w:val="3"/>
  </w:num>
  <w:num w:numId="3" w16cid:durableId="811992301">
    <w:abstractNumId w:val="0"/>
  </w:num>
  <w:num w:numId="4" w16cid:durableId="263080225">
    <w:abstractNumId w:val="1"/>
  </w:num>
  <w:num w:numId="5" w16cid:durableId="10746653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2B1"/>
    <w:rsid w:val="001F230B"/>
    <w:rsid w:val="00291BE4"/>
    <w:rsid w:val="00310158"/>
    <w:rsid w:val="00661229"/>
    <w:rsid w:val="0078565C"/>
    <w:rsid w:val="008760B1"/>
    <w:rsid w:val="009262B1"/>
    <w:rsid w:val="00A62501"/>
    <w:rsid w:val="00C00CF0"/>
    <w:rsid w:val="00C35B98"/>
    <w:rsid w:val="00F05C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D27E7"/>
  <w15:chartTrackingRefBased/>
  <w15:docId w15:val="{A03F0954-AC42-4D2B-84DB-B5FAE3EA6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62B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262B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262B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262B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262B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262B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62B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62B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62B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62B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262B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262B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262B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262B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262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62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62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62B1"/>
    <w:rPr>
      <w:rFonts w:eastAsiaTheme="majorEastAsia" w:cstheme="majorBidi"/>
      <w:color w:val="272727" w:themeColor="text1" w:themeTint="D8"/>
    </w:rPr>
  </w:style>
  <w:style w:type="paragraph" w:styleId="Title">
    <w:name w:val="Title"/>
    <w:basedOn w:val="Normal"/>
    <w:next w:val="Normal"/>
    <w:link w:val="TitleChar"/>
    <w:uiPriority w:val="10"/>
    <w:qFormat/>
    <w:rsid w:val="009262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62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62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62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62B1"/>
    <w:pPr>
      <w:spacing w:before="160"/>
      <w:jc w:val="center"/>
    </w:pPr>
    <w:rPr>
      <w:i/>
      <w:iCs/>
      <w:color w:val="404040" w:themeColor="text1" w:themeTint="BF"/>
    </w:rPr>
  </w:style>
  <w:style w:type="character" w:customStyle="1" w:styleId="QuoteChar">
    <w:name w:val="Quote Char"/>
    <w:basedOn w:val="DefaultParagraphFont"/>
    <w:link w:val="Quote"/>
    <w:uiPriority w:val="29"/>
    <w:rsid w:val="009262B1"/>
    <w:rPr>
      <w:i/>
      <w:iCs/>
      <w:color w:val="404040" w:themeColor="text1" w:themeTint="BF"/>
    </w:rPr>
  </w:style>
  <w:style w:type="paragraph" w:styleId="ListParagraph">
    <w:name w:val="List Paragraph"/>
    <w:basedOn w:val="Normal"/>
    <w:uiPriority w:val="34"/>
    <w:qFormat/>
    <w:rsid w:val="009262B1"/>
    <w:pPr>
      <w:ind w:left="720"/>
      <w:contextualSpacing/>
    </w:pPr>
  </w:style>
  <w:style w:type="character" w:styleId="IntenseEmphasis">
    <w:name w:val="Intense Emphasis"/>
    <w:basedOn w:val="DefaultParagraphFont"/>
    <w:uiPriority w:val="21"/>
    <w:qFormat/>
    <w:rsid w:val="009262B1"/>
    <w:rPr>
      <w:i/>
      <w:iCs/>
      <w:color w:val="2F5496" w:themeColor="accent1" w:themeShade="BF"/>
    </w:rPr>
  </w:style>
  <w:style w:type="paragraph" w:styleId="IntenseQuote">
    <w:name w:val="Intense Quote"/>
    <w:basedOn w:val="Normal"/>
    <w:next w:val="Normal"/>
    <w:link w:val="IntenseQuoteChar"/>
    <w:uiPriority w:val="30"/>
    <w:qFormat/>
    <w:rsid w:val="009262B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262B1"/>
    <w:rPr>
      <w:i/>
      <w:iCs/>
      <w:color w:val="2F5496" w:themeColor="accent1" w:themeShade="BF"/>
    </w:rPr>
  </w:style>
  <w:style w:type="character" w:styleId="IntenseReference">
    <w:name w:val="Intense Reference"/>
    <w:basedOn w:val="DefaultParagraphFont"/>
    <w:uiPriority w:val="32"/>
    <w:qFormat/>
    <w:rsid w:val="009262B1"/>
    <w:rPr>
      <w:b/>
      <w:bCs/>
      <w:smallCaps/>
      <w:color w:val="2F5496" w:themeColor="accent1" w:themeShade="BF"/>
      <w:spacing w:val="5"/>
    </w:rPr>
  </w:style>
  <w:style w:type="table" w:styleId="TableGrid">
    <w:name w:val="Table Grid"/>
    <w:basedOn w:val="TableNormal"/>
    <w:uiPriority w:val="39"/>
    <w:rsid w:val="00F05C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11</Pages>
  <Words>2149</Words>
  <Characters>12250</Characters>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2025-09-12T19:03:00Z</dcterms:created>
  <dcterms:modified xsi:type="dcterms:W3CDTF">2026-07-17T12:07:00Z</dcterms:modified>
</cp:coreProperties>
</file>