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B512F" w14:textId="1FE7C0D9" w:rsidR="00BD7204" w:rsidRPr="00BD7204" w:rsidRDefault="00BD7204" w:rsidP="00BD72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>CONSENT FORM</w:t>
      </w:r>
    </w:p>
    <w:p w14:paraId="5BB663E5" w14:textId="77777777" w:rsidR="00BD7204" w:rsidRPr="00BD7204" w:rsidRDefault="00BD7204" w:rsidP="00BD72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2330A3" w14:textId="77777777" w:rsidR="00BD7204" w:rsidRPr="00BD7204" w:rsidRDefault="00BD7204" w:rsidP="00BD7204">
      <w:pPr>
        <w:spacing w:line="360" w:lineRule="auto"/>
        <w:rPr>
          <w:rFonts w:ascii="Times New Roman" w:eastAsiaTheme="majorEastAsia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>Name of the study:</w:t>
      </w:r>
      <w:r w:rsidRPr="00BD7204">
        <w:rPr>
          <w:rFonts w:ascii="Times New Roman" w:hAnsi="Times New Roman" w:cs="Times New Roman"/>
          <w:sz w:val="24"/>
          <w:szCs w:val="24"/>
        </w:rPr>
        <w:t xml:space="preserve"> </w:t>
      </w:r>
      <w:r w:rsidRPr="00BD7204">
        <w:rPr>
          <w:rFonts w:ascii="Times New Roman" w:eastAsiaTheme="majorEastAsia" w:hAnsi="Times New Roman" w:cs="Times New Roman"/>
          <w:sz w:val="24"/>
          <w:szCs w:val="24"/>
        </w:rPr>
        <w:t>Knowledge, attitude and practice amongst Final year, Interns and Prosthodontic Post graduate students Regarding the Correlation Between Gero psychology and Denture Acceptance in Geriatric Patients</w:t>
      </w:r>
    </w:p>
    <w:p w14:paraId="040DE55D" w14:textId="77777777" w:rsidR="00BD7204" w:rsidRPr="00BD7204" w:rsidRDefault="00BD7204" w:rsidP="00BD72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2F1D2B" w14:textId="7632C322" w:rsidR="00BD7204" w:rsidRPr="00BD7204" w:rsidRDefault="00BD7204" w:rsidP="00BD72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Dear,</w:t>
      </w:r>
    </w:p>
    <w:p w14:paraId="0E7EC614" w14:textId="77777777" w:rsidR="00BD7204" w:rsidRPr="00BD7204" w:rsidRDefault="00BD7204" w:rsidP="00BD7204">
      <w:pPr>
        <w:spacing w:after="0"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Thank you very much for agreeing to fill the Questionnaire for this survey. </w:t>
      </w:r>
    </w:p>
    <w:p w14:paraId="30819D5F" w14:textId="77777777" w:rsidR="00BD7204" w:rsidRPr="00BD7204" w:rsidRDefault="00BD7204" w:rsidP="00BD72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The information provided by you in this questionnaire will be used for research purposes. It will not be used in a manner which would allow identification of your individual responses.</w:t>
      </w:r>
    </w:p>
    <w:p w14:paraId="60A96AF9" w14:textId="77777777" w:rsidR="00BD7204" w:rsidRPr="00BD7204" w:rsidRDefault="00BD7204" w:rsidP="00BD72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4F2035" w14:textId="2121DFA2" w:rsidR="00BD7204" w:rsidRPr="00BD7204" w:rsidRDefault="00BD7204" w:rsidP="00BD72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Yours,</w:t>
      </w:r>
    </w:p>
    <w:p w14:paraId="3C938A1D" w14:textId="6308609F" w:rsidR="00BD7204" w:rsidRPr="00BD7204" w:rsidRDefault="00BD7204" w:rsidP="00BD72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Ms. Sakshi </w:t>
      </w:r>
      <w:proofErr w:type="spellStart"/>
      <w:r w:rsidRPr="00BD7204">
        <w:rPr>
          <w:rFonts w:ascii="Times New Roman" w:hAnsi="Times New Roman" w:cs="Times New Roman"/>
          <w:sz w:val="24"/>
          <w:szCs w:val="24"/>
        </w:rPr>
        <w:t>Bennadi</w:t>
      </w:r>
      <w:proofErr w:type="spellEnd"/>
      <w:r w:rsidR="00E274AE">
        <w:rPr>
          <w:rFonts w:ascii="Times New Roman" w:hAnsi="Times New Roman" w:cs="Times New Roman"/>
          <w:sz w:val="24"/>
          <w:szCs w:val="24"/>
        </w:rPr>
        <w:t xml:space="preserve"> /</w:t>
      </w:r>
    </w:p>
    <w:p w14:paraId="032653EE" w14:textId="77777777" w:rsidR="00BD7204" w:rsidRPr="00BD7204" w:rsidRDefault="00BD7204" w:rsidP="00BD72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Dr. Sampada Thobbi</w:t>
      </w:r>
    </w:p>
    <w:p w14:paraId="706E7952" w14:textId="77777777" w:rsidR="00BD7204" w:rsidRPr="00BD7204" w:rsidRDefault="00BD7204" w:rsidP="00BD72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Department of Prosthodontics</w:t>
      </w:r>
    </w:p>
    <w:p w14:paraId="593130E8" w14:textId="77777777" w:rsidR="00BD7204" w:rsidRPr="00BD7204" w:rsidRDefault="00BD7204" w:rsidP="00BD72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Dr. DY Patil Dental College and Hospital Pimpri, Pune.</w:t>
      </w:r>
    </w:p>
    <w:p w14:paraId="363F3D28" w14:textId="4DCD476E" w:rsidR="00BD7204" w:rsidRPr="00BD7204" w:rsidRDefault="00BD7204" w:rsidP="00BD72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06F2F2" w14:textId="2B8D1A8D" w:rsidR="00BD7204" w:rsidRPr="00BD7204" w:rsidRDefault="00BD7204" w:rsidP="00BD720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>INFORMED CONSENT </w:t>
      </w:r>
    </w:p>
    <w:p w14:paraId="30A2F206" w14:textId="77777777" w:rsidR="00BD7204" w:rsidRPr="00BD7204" w:rsidRDefault="00BD7204" w:rsidP="00BD72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I have fully understood the procedure and I, hereby give you my unconditional consent for the participation in the above study to be conducted.</w:t>
      </w:r>
    </w:p>
    <w:p w14:paraId="762BAE49" w14:textId="6DD1C58B" w:rsidR="00BD7204" w:rsidRPr="00BD7204" w:rsidRDefault="00BD7204" w:rsidP="00BD72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 </w:t>
      </w:r>
      <w:r w:rsidR="00003F63" w:rsidRPr="00003F63">
        <w:rPr>
          <w:rFonts w:ascii="Times New Roman" w:hAnsi="Times New Roman" w:cs="Times New Roman"/>
          <w:sz w:val="24"/>
          <w:szCs w:val="24"/>
        </w:rPr>
        <w:t>○ Yes, I have read the above information and I voluntarily agree to participate</w:t>
      </w:r>
      <w:r w:rsidR="00003F63" w:rsidRPr="00003F63">
        <w:rPr>
          <w:rFonts w:ascii="Times New Roman" w:hAnsi="Times New Roman" w:cs="Times New Roman"/>
          <w:sz w:val="24"/>
          <w:szCs w:val="24"/>
        </w:rPr>
        <w:br/>
        <w:t>○ No, I do not wish to participate</w:t>
      </w:r>
    </w:p>
    <w:p w14:paraId="04CA2C1F" w14:textId="77777777" w:rsidR="00BD7204" w:rsidRPr="00BD7204" w:rsidRDefault="00BD7204" w:rsidP="00BD72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1A4FB248" w14:textId="2163B7F4" w:rsidR="00BD7204" w:rsidRDefault="00BD7204" w:rsidP="00F176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2E4047DC" w14:textId="77777777" w:rsidR="00053FB7" w:rsidRPr="00053FB7" w:rsidRDefault="00053FB7" w:rsidP="00F176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492BBA" w14:textId="77777777" w:rsidR="00BD7204" w:rsidRPr="00BD7204" w:rsidRDefault="00BD7204" w:rsidP="00F176D1">
      <w:pPr>
        <w:spacing w:line="360" w:lineRule="auto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46023B5C" w14:textId="77777777" w:rsidR="00BD7204" w:rsidRPr="00BD7204" w:rsidRDefault="00BD7204" w:rsidP="00F176D1">
      <w:pPr>
        <w:spacing w:line="360" w:lineRule="auto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08B5C9EA" w14:textId="08FF523A" w:rsidR="00F176D1" w:rsidRPr="00BD7204" w:rsidRDefault="00732C30" w:rsidP="00F176D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D7204">
        <w:rPr>
          <w:rFonts w:ascii="Times New Roman" w:eastAsiaTheme="majorEastAsia" w:hAnsi="Times New Roman" w:cs="Times New Roman"/>
          <w:b/>
          <w:bCs/>
          <w:sz w:val="24"/>
          <w:szCs w:val="24"/>
        </w:rPr>
        <w:lastRenderedPageBreak/>
        <w:t xml:space="preserve">Title of the study: </w:t>
      </w:r>
      <w:r w:rsidR="00F176D1" w:rsidRPr="00BD7204">
        <w:rPr>
          <w:rFonts w:ascii="Times New Roman" w:hAnsi="Times New Roman" w:cs="Times New Roman"/>
          <w:b/>
          <w:bCs/>
          <w:sz w:val="24"/>
          <w:szCs w:val="24"/>
        </w:rPr>
        <w:t xml:space="preserve">Knowledge, Attitudes, and Practices of Dental students Regarding </w:t>
      </w:r>
      <w:proofErr w:type="spellStart"/>
      <w:r w:rsidR="00F176D1" w:rsidRPr="00BD7204">
        <w:rPr>
          <w:rFonts w:ascii="Times New Roman" w:hAnsi="Times New Roman" w:cs="Times New Roman"/>
          <w:b/>
          <w:bCs/>
          <w:sz w:val="24"/>
          <w:szCs w:val="24"/>
        </w:rPr>
        <w:t>Geropsychology</w:t>
      </w:r>
      <w:proofErr w:type="spellEnd"/>
      <w:r w:rsidR="00F176D1" w:rsidRPr="00BD7204">
        <w:rPr>
          <w:rFonts w:ascii="Times New Roman" w:hAnsi="Times New Roman" w:cs="Times New Roman"/>
          <w:b/>
          <w:bCs/>
          <w:sz w:val="24"/>
          <w:szCs w:val="24"/>
        </w:rPr>
        <w:t xml:space="preserve"> and Denture Acceptance in Elderly Patients: A Cross-Sectional Study </w:t>
      </w:r>
    </w:p>
    <w:p w14:paraId="1C7E9482" w14:textId="410FCD9B" w:rsidR="00732C30" w:rsidRPr="00BD7204" w:rsidRDefault="00732C30" w:rsidP="000F40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7A0670" w14:textId="28831D09" w:rsidR="000F40ED" w:rsidRPr="00BD7204" w:rsidRDefault="000F40ED" w:rsidP="000F40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 xml:space="preserve">Questionnaire:  Correlation between </w:t>
      </w:r>
      <w:proofErr w:type="spellStart"/>
      <w:r w:rsidRPr="00BD7204">
        <w:rPr>
          <w:rFonts w:ascii="Times New Roman" w:hAnsi="Times New Roman" w:cs="Times New Roman"/>
          <w:b/>
          <w:bCs/>
          <w:sz w:val="24"/>
          <w:szCs w:val="24"/>
        </w:rPr>
        <w:t>Gero</w:t>
      </w:r>
      <w:r w:rsidR="00E7540A" w:rsidRPr="00BD7204">
        <w:rPr>
          <w:rFonts w:ascii="Times New Roman" w:hAnsi="Times New Roman" w:cs="Times New Roman"/>
          <w:b/>
          <w:bCs/>
          <w:sz w:val="24"/>
          <w:szCs w:val="24"/>
        </w:rPr>
        <w:t>psychology</w:t>
      </w:r>
      <w:proofErr w:type="spellEnd"/>
      <w:r w:rsidRPr="00BD7204">
        <w:rPr>
          <w:rFonts w:ascii="Times New Roman" w:hAnsi="Times New Roman" w:cs="Times New Roman"/>
          <w:b/>
          <w:bCs/>
          <w:sz w:val="24"/>
          <w:szCs w:val="24"/>
        </w:rPr>
        <w:t xml:space="preserve"> and Denture Acceptance</w:t>
      </w:r>
    </w:p>
    <w:p w14:paraId="2B55F924" w14:textId="1BBEA811" w:rsidR="000F40ED" w:rsidRPr="00BD7204" w:rsidRDefault="000F40ED" w:rsidP="000F40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>Demographic Information</w:t>
      </w:r>
    </w:p>
    <w:p w14:paraId="1C4396B3" w14:textId="0A14F4E8" w:rsidR="000F40ED" w:rsidRPr="00BD7204" w:rsidRDefault="000F40ED" w:rsidP="000F40E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>Age</w:t>
      </w:r>
      <w:r w:rsidRPr="00BD7204">
        <w:rPr>
          <w:rFonts w:ascii="Times New Roman" w:hAnsi="Times New Roman" w:cs="Times New Roman"/>
          <w:sz w:val="24"/>
          <w:szCs w:val="24"/>
        </w:rPr>
        <w:t>:</w:t>
      </w:r>
      <w:r w:rsidR="0080286C" w:rsidRPr="00BD72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14:paraId="67F9027A" w14:textId="082ED3A0" w:rsidR="000F40ED" w:rsidRPr="00BD7204" w:rsidRDefault="000F40ED" w:rsidP="000F40ED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18-24</w:t>
      </w:r>
      <w:r w:rsidR="0080286C" w:rsidRPr="00BD72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14:paraId="56E0FE07" w14:textId="01714BA3" w:rsidR="000F40ED" w:rsidRPr="00BD7204" w:rsidRDefault="000F40ED" w:rsidP="000F40ED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25-30</w:t>
      </w:r>
    </w:p>
    <w:p w14:paraId="107E281D" w14:textId="2A976561" w:rsidR="000F40ED" w:rsidRPr="00BD7204" w:rsidRDefault="000F40ED" w:rsidP="000F40ED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3</w:t>
      </w:r>
      <w:r w:rsidR="00A25716" w:rsidRPr="00BD7204">
        <w:rPr>
          <w:rFonts w:ascii="Times New Roman" w:hAnsi="Times New Roman" w:cs="Times New Roman"/>
          <w:sz w:val="24"/>
          <w:szCs w:val="24"/>
        </w:rPr>
        <w:t>1 and above</w:t>
      </w:r>
      <w:r w:rsidR="00C171FB" w:rsidRPr="00BD720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C18CDF5" w14:textId="5598B6E1" w:rsidR="000F40ED" w:rsidRPr="00BD7204" w:rsidRDefault="000F40ED" w:rsidP="000F40E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="00C171FB" w:rsidRPr="00BD720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r w:rsidR="00C171FB" w:rsidRPr="00BD7204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EA204AC" w14:textId="445B8F36" w:rsidR="000F40ED" w:rsidRPr="00BD7204" w:rsidRDefault="000F40ED" w:rsidP="000F40ED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Male</w:t>
      </w:r>
    </w:p>
    <w:p w14:paraId="389A1E11" w14:textId="471B7476" w:rsidR="000F40ED" w:rsidRPr="00BD7204" w:rsidRDefault="000F40ED" w:rsidP="000F40ED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Female</w:t>
      </w:r>
    </w:p>
    <w:p w14:paraId="0B803504" w14:textId="45420034" w:rsidR="000F40ED" w:rsidRPr="00BD7204" w:rsidRDefault="000F40ED" w:rsidP="000F40ED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Prefer not to say</w:t>
      </w:r>
    </w:p>
    <w:p w14:paraId="507E8ED4" w14:textId="50CAAF9A" w:rsidR="000F40ED" w:rsidRPr="00BD7204" w:rsidRDefault="000F40ED" w:rsidP="000F40E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>Year of Study:</w:t>
      </w:r>
      <w:r w:rsidR="00C171FB" w:rsidRPr="00BD720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C171FB" w:rsidRPr="00BD7204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170B086F" w14:textId="38A7688B" w:rsidR="000F40ED" w:rsidRPr="00BD7204" w:rsidRDefault="000F40ED" w:rsidP="000F40ED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4th Year</w:t>
      </w:r>
      <w:r w:rsidR="00F176D1" w:rsidRPr="00BD7204">
        <w:rPr>
          <w:rFonts w:ascii="Times New Roman" w:hAnsi="Times New Roman" w:cs="Times New Roman"/>
          <w:sz w:val="24"/>
          <w:szCs w:val="24"/>
        </w:rPr>
        <w:t>/ Final year student</w:t>
      </w:r>
    </w:p>
    <w:p w14:paraId="20C0768A" w14:textId="1934A4A1" w:rsidR="00E7540A" w:rsidRPr="00BD7204" w:rsidRDefault="00A25716" w:rsidP="00F176D1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Intern</w:t>
      </w:r>
    </w:p>
    <w:p w14:paraId="051F4658" w14:textId="1E5FD6BF" w:rsidR="000F40ED" w:rsidRPr="00BD7204" w:rsidRDefault="000F40ED" w:rsidP="000F40E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 xml:space="preserve">Have you received any formal education or training on </w:t>
      </w:r>
      <w:proofErr w:type="spellStart"/>
      <w:r w:rsidRPr="00BD7204">
        <w:rPr>
          <w:rFonts w:ascii="Times New Roman" w:hAnsi="Times New Roman" w:cs="Times New Roman"/>
          <w:b/>
          <w:bCs/>
          <w:sz w:val="24"/>
          <w:szCs w:val="24"/>
        </w:rPr>
        <w:t>ger</w:t>
      </w:r>
      <w:r w:rsidR="00E7540A" w:rsidRPr="00BD7204">
        <w:rPr>
          <w:rFonts w:ascii="Times New Roman" w:hAnsi="Times New Roman" w:cs="Times New Roman"/>
          <w:b/>
          <w:bCs/>
          <w:sz w:val="24"/>
          <w:szCs w:val="24"/>
        </w:rPr>
        <w:t>opsychology</w:t>
      </w:r>
      <w:proofErr w:type="spellEnd"/>
      <w:r w:rsidRPr="00BD720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1BDA5F02" w14:textId="4E1A9CB8" w:rsidR="000F40ED" w:rsidRPr="00BD7204" w:rsidRDefault="000F40ED" w:rsidP="000F40ED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Yes</w:t>
      </w:r>
      <w:r w:rsidR="00C171FB" w:rsidRPr="00BD7204">
        <w:rPr>
          <w:rFonts w:ascii="Times New Roman" w:hAnsi="Times New Roman" w:cs="Times New Roman"/>
          <w:sz w:val="24"/>
          <w:szCs w:val="24"/>
        </w:rPr>
        <w:t xml:space="preserve">      </w:t>
      </w:r>
      <w:r w:rsidR="00F15201" w:rsidRPr="00BD72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237B9CAE" w14:textId="1BE7BDB3" w:rsidR="000F40ED" w:rsidRPr="00BD7204" w:rsidRDefault="000F40ED" w:rsidP="000F40ED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No</w:t>
      </w:r>
    </w:p>
    <w:p w14:paraId="58368797" w14:textId="786EA974" w:rsidR="000F40ED" w:rsidRPr="00BD7204" w:rsidRDefault="000F40ED" w:rsidP="000F40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>Knowledge and Understanding</w:t>
      </w:r>
    </w:p>
    <w:p w14:paraId="0F6FFD03" w14:textId="77777777" w:rsidR="005134C7" w:rsidRPr="00BD7204" w:rsidRDefault="00475223" w:rsidP="005134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 xml:space="preserve">Which of the following best describes </w:t>
      </w:r>
      <w:proofErr w:type="spellStart"/>
      <w:r w:rsidRPr="00BD7204">
        <w:rPr>
          <w:rFonts w:ascii="Times New Roman" w:hAnsi="Times New Roman" w:cs="Times New Roman"/>
          <w:b/>
          <w:bCs/>
          <w:sz w:val="24"/>
          <w:szCs w:val="24"/>
        </w:rPr>
        <w:t>geropsychology</w:t>
      </w:r>
      <w:proofErr w:type="spellEnd"/>
      <w:r w:rsidRPr="00BD7204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2F76B21B" w14:textId="77777777" w:rsidR="005134C7" w:rsidRPr="00BD7204" w:rsidRDefault="00475223" w:rsidP="005134C7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The study of psychological aspects of aging and related social implications </w:t>
      </w:r>
      <w:r w:rsidRPr="00BD7204">
        <w:rPr>
          <w:rFonts w:ascii="Segoe UI Symbol" w:hAnsi="Segoe UI Symbol" w:cs="Segoe UI Symbol"/>
          <w:sz w:val="24"/>
          <w:szCs w:val="24"/>
        </w:rPr>
        <w:t>✔</w:t>
      </w:r>
    </w:p>
    <w:p w14:paraId="2F8B9AA2" w14:textId="77777777" w:rsidR="005134C7" w:rsidRPr="00BD7204" w:rsidRDefault="00475223" w:rsidP="005134C7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A physical condition related to aging</w:t>
      </w:r>
    </w:p>
    <w:p w14:paraId="313A1F61" w14:textId="77777777" w:rsidR="005134C7" w:rsidRPr="00BD7204" w:rsidRDefault="00475223" w:rsidP="005134C7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A medical treatment for age-related issues</w:t>
      </w:r>
    </w:p>
    <w:p w14:paraId="7D848B37" w14:textId="4AD38FA2" w:rsidR="00475223" w:rsidRPr="00BD7204" w:rsidRDefault="00475223" w:rsidP="005134C7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Not sure</w:t>
      </w:r>
    </w:p>
    <w:p w14:paraId="5FFD7DF4" w14:textId="77777777" w:rsidR="00507A97" w:rsidRPr="00BD7204" w:rsidRDefault="00507A97" w:rsidP="00507A97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6C83DE" w14:textId="77777777" w:rsidR="00507A97" w:rsidRPr="00BD7204" w:rsidRDefault="00507A97" w:rsidP="00507A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376A445" w14:textId="77777777" w:rsidR="005134C7" w:rsidRPr="00BD7204" w:rsidRDefault="00507A97" w:rsidP="00507A9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>Depression can negatively affect denture acceptance in elderly patients.</w:t>
      </w:r>
    </w:p>
    <w:p w14:paraId="134DD33B" w14:textId="77777777" w:rsidR="005134C7" w:rsidRPr="00BD7204" w:rsidRDefault="00507A97" w:rsidP="005134C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True </w:t>
      </w:r>
      <w:r w:rsidRPr="00BD7204">
        <w:rPr>
          <w:rFonts w:ascii="Segoe UI Symbol" w:hAnsi="Segoe UI Symbol" w:cs="Segoe UI Symbol"/>
          <w:sz w:val="24"/>
          <w:szCs w:val="24"/>
        </w:rPr>
        <w:t>✔</w:t>
      </w:r>
    </w:p>
    <w:p w14:paraId="41F249E0" w14:textId="77777777" w:rsidR="005134C7" w:rsidRPr="00BD7204" w:rsidRDefault="00507A97" w:rsidP="005134C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False</w:t>
      </w:r>
    </w:p>
    <w:p w14:paraId="1C220760" w14:textId="3245FC71" w:rsidR="00507A97" w:rsidRPr="00BD7204" w:rsidRDefault="00507A97" w:rsidP="005134C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Not sure</w:t>
      </w:r>
    </w:p>
    <w:p w14:paraId="25F10485" w14:textId="77777777" w:rsidR="00507A97" w:rsidRPr="00BD7204" w:rsidRDefault="00507A97" w:rsidP="00507A97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A53134" w14:textId="77777777" w:rsidR="005134C7" w:rsidRPr="00BD7204" w:rsidRDefault="00507A97" w:rsidP="00507A9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>Cognitive impairment may interfere with denture adaptation.</w:t>
      </w:r>
    </w:p>
    <w:p w14:paraId="64496D71" w14:textId="77777777" w:rsidR="005134C7" w:rsidRPr="00BD7204" w:rsidRDefault="00507A97" w:rsidP="005134C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True </w:t>
      </w:r>
      <w:r w:rsidRPr="00BD7204">
        <w:rPr>
          <w:rFonts w:ascii="Segoe UI Symbol" w:hAnsi="Segoe UI Symbol" w:cs="Segoe UI Symbol"/>
          <w:sz w:val="24"/>
          <w:szCs w:val="24"/>
        </w:rPr>
        <w:t>✔</w:t>
      </w:r>
    </w:p>
    <w:p w14:paraId="39C4217D" w14:textId="77777777" w:rsidR="005134C7" w:rsidRPr="00BD7204" w:rsidRDefault="00507A97" w:rsidP="005134C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False</w:t>
      </w:r>
    </w:p>
    <w:p w14:paraId="08DEA796" w14:textId="29E10D33" w:rsidR="00507A97" w:rsidRPr="00BD7204" w:rsidRDefault="00507A97" w:rsidP="005134C7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lastRenderedPageBreak/>
        <w:t>Not sure</w:t>
      </w:r>
    </w:p>
    <w:p w14:paraId="39A51D91" w14:textId="77777777" w:rsidR="00FF2CF4" w:rsidRPr="00BD7204" w:rsidRDefault="00FF2CF4" w:rsidP="00FF2CF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F40637" w14:textId="77777777" w:rsidR="005134C7" w:rsidRPr="00BD7204" w:rsidRDefault="00FF2CF4" w:rsidP="00507A9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>Unrealistic expectations regarding denture function may reduce patient satisfaction.</w:t>
      </w:r>
    </w:p>
    <w:p w14:paraId="710C40D4" w14:textId="1B15874B" w:rsidR="005134C7" w:rsidRPr="00BD7204" w:rsidRDefault="00FF2CF4" w:rsidP="005134C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True </w:t>
      </w:r>
      <w:r w:rsidRPr="00BD7204">
        <w:rPr>
          <w:rFonts w:ascii="Segoe UI Symbol" w:hAnsi="Segoe UI Symbol" w:cs="Segoe UI Symbol"/>
          <w:sz w:val="24"/>
          <w:szCs w:val="24"/>
        </w:rPr>
        <w:t>✔</w:t>
      </w:r>
    </w:p>
    <w:p w14:paraId="58C17E03" w14:textId="77777777" w:rsidR="005134C7" w:rsidRPr="00BD7204" w:rsidRDefault="00FF2CF4" w:rsidP="005134C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False</w:t>
      </w:r>
    </w:p>
    <w:p w14:paraId="62823E83" w14:textId="21CD36F1" w:rsidR="00FF2CF4" w:rsidRPr="00BD7204" w:rsidRDefault="00FF2CF4" w:rsidP="005134C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Not sure</w:t>
      </w:r>
    </w:p>
    <w:p w14:paraId="43FE57A1" w14:textId="77777777" w:rsidR="0058582C" w:rsidRPr="00BD7204" w:rsidRDefault="0058582C" w:rsidP="005858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93B29F7" w14:textId="77777777" w:rsidR="005134C7" w:rsidRPr="00BD7204" w:rsidRDefault="0058582C" w:rsidP="005858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>Which of the following factors can influence denture acceptance in elderly patients?</w:t>
      </w:r>
    </w:p>
    <w:p w14:paraId="2DB30C57" w14:textId="77777777" w:rsidR="005134C7" w:rsidRPr="00BD7204" w:rsidRDefault="0058582C" w:rsidP="005134C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Psychological status</w:t>
      </w:r>
    </w:p>
    <w:p w14:paraId="0278E717" w14:textId="77777777" w:rsidR="005134C7" w:rsidRPr="00BD7204" w:rsidRDefault="0058582C" w:rsidP="005134C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Dentist–patient communication</w:t>
      </w:r>
    </w:p>
    <w:p w14:paraId="655CDC23" w14:textId="77777777" w:rsidR="005134C7" w:rsidRPr="00BD7204" w:rsidRDefault="0058582C" w:rsidP="005134C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Social support</w:t>
      </w:r>
    </w:p>
    <w:p w14:paraId="7A204B86" w14:textId="1C6B8F15" w:rsidR="0058582C" w:rsidRPr="00BD7204" w:rsidRDefault="0058582C" w:rsidP="005134C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All of the above </w:t>
      </w:r>
      <w:r w:rsidRPr="00BD7204">
        <w:rPr>
          <w:rFonts w:ascii="Segoe UI Symbol" w:hAnsi="Segoe UI Symbol" w:cs="Segoe UI Symbol"/>
          <w:sz w:val="24"/>
          <w:szCs w:val="24"/>
        </w:rPr>
        <w:t>✔</w:t>
      </w:r>
    </w:p>
    <w:p w14:paraId="4A60914B" w14:textId="77777777" w:rsidR="001304E9" w:rsidRPr="00BD7204" w:rsidRDefault="001304E9" w:rsidP="001304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E98E39A" w14:textId="62882282" w:rsidR="001304E9" w:rsidRPr="00BD7204" w:rsidRDefault="001304E9" w:rsidP="001304E9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  <w:u w:val="single"/>
        </w:rPr>
        <w:t>ATTITUDE</w:t>
      </w:r>
    </w:p>
    <w:p w14:paraId="2B5FCE5C" w14:textId="77777777" w:rsidR="001304E9" w:rsidRPr="00BD7204" w:rsidRDefault="001304E9" w:rsidP="001304E9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3982D42" w14:textId="09774453" w:rsidR="001304E9" w:rsidRPr="00BD7204" w:rsidRDefault="001304E9" w:rsidP="001304E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>Psychological evaluation should be included in denture treatment planning.</w:t>
      </w:r>
    </w:p>
    <w:p w14:paraId="76CD4CE1" w14:textId="77777777" w:rsidR="001304E9" w:rsidRPr="00BD7204" w:rsidRDefault="001304E9" w:rsidP="001304E9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Strongly agree                              </w:t>
      </w:r>
    </w:p>
    <w:p w14:paraId="3D0B46D4" w14:textId="77777777" w:rsidR="001304E9" w:rsidRPr="00BD7204" w:rsidRDefault="001304E9" w:rsidP="001304E9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Agree                                                         </w:t>
      </w:r>
    </w:p>
    <w:p w14:paraId="74A90CDA" w14:textId="77777777" w:rsidR="001304E9" w:rsidRPr="00BD7204" w:rsidRDefault="001304E9" w:rsidP="001304E9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Neutral</w:t>
      </w:r>
    </w:p>
    <w:p w14:paraId="145EFF3C" w14:textId="77777777" w:rsidR="001304E9" w:rsidRPr="00BD7204" w:rsidRDefault="001304E9" w:rsidP="001304E9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Disagree</w:t>
      </w:r>
    </w:p>
    <w:p w14:paraId="7854C14C" w14:textId="543FC9C7" w:rsidR="004C75F0" w:rsidRPr="00BD7204" w:rsidRDefault="001304E9" w:rsidP="004C75F0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Strongly disagree</w:t>
      </w:r>
    </w:p>
    <w:p w14:paraId="221739D8" w14:textId="61D8FD45" w:rsidR="001304E9" w:rsidRPr="00BD7204" w:rsidRDefault="001304E9" w:rsidP="001304E9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BD72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Managing emotional concerns is as important as technical accuracy in prosthodontics.</w:t>
      </w:r>
    </w:p>
    <w:p w14:paraId="49A80C7B" w14:textId="03C234F5" w:rsidR="001304E9" w:rsidRPr="00BD7204" w:rsidRDefault="001304E9" w:rsidP="001304E9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Strongly agree                              </w:t>
      </w:r>
    </w:p>
    <w:p w14:paraId="4EF398D5" w14:textId="77777777" w:rsidR="001304E9" w:rsidRPr="00BD7204" w:rsidRDefault="001304E9" w:rsidP="001304E9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Agree                                                         </w:t>
      </w:r>
    </w:p>
    <w:p w14:paraId="723B0E86" w14:textId="77777777" w:rsidR="001304E9" w:rsidRPr="00BD7204" w:rsidRDefault="001304E9" w:rsidP="001304E9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Neutral</w:t>
      </w:r>
    </w:p>
    <w:p w14:paraId="5EA92124" w14:textId="77777777" w:rsidR="001304E9" w:rsidRPr="00BD7204" w:rsidRDefault="001304E9" w:rsidP="001304E9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Disagree</w:t>
      </w:r>
    </w:p>
    <w:p w14:paraId="196942AA" w14:textId="77777777" w:rsidR="001304E9" w:rsidRPr="00BD7204" w:rsidRDefault="001304E9" w:rsidP="001304E9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Strongly disagree</w:t>
      </w:r>
    </w:p>
    <w:p w14:paraId="06CD583B" w14:textId="6602FE10" w:rsidR="00EF1735" w:rsidRPr="00BD7204" w:rsidRDefault="00EF1735" w:rsidP="00EF173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>Geriatric psychology should receive more emphasis in dental curriculum.</w:t>
      </w:r>
    </w:p>
    <w:p w14:paraId="7FC1C533" w14:textId="77777777" w:rsidR="00EF1735" w:rsidRPr="00BD7204" w:rsidRDefault="00EF1735" w:rsidP="00EF1735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Strongly agree                              </w:t>
      </w:r>
    </w:p>
    <w:p w14:paraId="47B72313" w14:textId="77777777" w:rsidR="00EF1735" w:rsidRPr="00BD7204" w:rsidRDefault="00EF1735" w:rsidP="00EF1735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Agree                                                         </w:t>
      </w:r>
    </w:p>
    <w:p w14:paraId="57C958F5" w14:textId="77777777" w:rsidR="00EF1735" w:rsidRPr="00BD7204" w:rsidRDefault="00EF1735" w:rsidP="00EF1735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Neutral</w:t>
      </w:r>
    </w:p>
    <w:p w14:paraId="62668CAA" w14:textId="77777777" w:rsidR="00EF1735" w:rsidRPr="00BD7204" w:rsidRDefault="00EF1735" w:rsidP="00EF1735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Disagree</w:t>
      </w:r>
    </w:p>
    <w:p w14:paraId="132F318C" w14:textId="77777777" w:rsidR="00EF1735" w:rsidRPr="00BD7204" w:rsidRDefault="00EF1735" w:rsidP="00EF1735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Strongly disagree</w:t>
      </w:r>
    </w:p>
    <w:p w14:paraId="5921C650" w14:textId="6552C92F" w:rsidR="00EF1735" w:rsidRPr="00BD7204" w:rsidRDefault="00E20F32" w:rsidP="00E20F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>Denture failure is usually due only to mechanical factors.</w:t>
      </w:r>
    </w:p>
    <w:p w14:paraId="4B8CD7CE" w14:textId="77777777" w:rsidR="00E20F32" w:rsidRPr="00BD7204" w:rsidRDefault="00E20F32" w:rsidP="00E20F32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lastRenderedPageBreak/>
        <w:t xml:space="preserve">Strongly agree                              </w:t>
      </w:r>
    </w:p>
    <w:p w14:paraId="753FCCB4" w14:textId="77777777" w:rsidR="00E20F32" w:rsidRPr="00BD7204" w:rsidRDefault="00E20F32" w:rsidP="00E20F32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Agree                                                         </w:t>
      </w:r>
    </w:p>
    <w:p w14:paraId="2B9D118C" w14:textId="77777777" w:rsidR="00E20F32" w:rsidRPr="00BD7204" w:rsidRDefault="00E20F32" w:rsidP="00E20F32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Neutral</w:t>
      </w:r>
    </w:p>
    <w:p w14:paraId="5542B901" w14:textId="77777777" w:rsidR="00E20F32" w:rsidRPr="00BD7204" w:rsidRDefault="00E20F32" w:rsidP="00E20F32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Disagree</w:t>
      </w:r>
    </w:p>
    <w:p w14:paraId="2CE90206" w14:textId="1DA4C5BE" w:rsidR="001304E9" w:rsidRPr="00BD7204" w:rsidRDefault="00E20F32" w:rsidP="00E20F32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Strongly disagree</w:t>
      </w:r>
    </w:p>
    <w:p w14:paraId="172204F0" w14:textId="5225A1A4" w:rsidR="00E20F32" w:rsidRPr="00BD7204" w:rsidRDefault="00E20F32" w:rsidP="00E20F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>Addressing psychological concerns improves long-term denture satisfaction</w:t>
      </w:r>
      <w:r w:rsidRPr="00BD7204">
        <w:rPr>
          <w:rFonts w:ascii="Times New Roman" w:hAnsi="Times New Roman" w:cs="Times New Roman"/>
          <w:sz w:val="24"/>
          <w:szCs w:val="24"/>
        </w:rPr>
        <w:t>.</w:t>
      </w:r>
    </w:p>
    <w:p w14:paraId="3FB00286" w14:textId="77777777" w:rsidR="00E20F32" w:rsidRPr="00BD7204" w:rsidRDefault="00E20F32" w:rsidP="00E20F32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Strongly agree                              </w:t>
      </w:r>
    </w:p>
    <w:p w14:paraId="5E5DA3DF" w14:textId="77777777" w:rsidR="00E20F32" w:rsidRPr="00BD7204" w:rsidRDefault="00E20F32" w:rsidP="00E20F32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Agree                                                         </w:t>
      </w:r>
    </w:p>
    <w:p w14:paraId="49649002" w14:textId="77777777" w:rsidR="00E20F32" w:rsidRPr="00BD7204" w:rsidRDefault="00E20F32" w:rsidP="00E20F32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Neutral</w:t>
      </w:r>
    </w:p>
    <w:p w14:paraId="31F56914" w14:textId="77777777" w:rsidR="00E20F32" w:rsidRPr="00BD7204" w:rsidRDefault="00E20F32" w:rsidP="00E20F32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Disagree</w:t>
      </w:r>
    </w:p>
    <w:p w14:paraId="2ECD01A1" w14:textId="77777777" w:rsidR="00E20F32" w:rsidRPr="00BD7204" w:rsidRDefault="00E20F32" w:rsidP="00E20F32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Strongly disagree</w:t>
      </w:r>
    </w:p>
    <w:p w14:paraId="66BBBEC1" w14:textId="77777777" w:rsidR="00E20F32" w:rsidRPr="00BD7204" w:rsidRDefault="00E20F32" w:rsidP="00E20F32">
      <w:pPr>
        <w:ind w:left="1440"/>
        <w:rPr>
          <w:rFonts w:ascii="Times New Roman" w:hAnsi="Times New Roman" w:cs="Times New Roman"/>
          <w:sz w:val="24"/>
          <w:szCs w:val="24"/>
        </w:rPr>
      </w:pPr>
    </w:p>
    <w:p w14:paraId="5DC73E5B" w14:textId="1ED44708" w:rsidR="00E20F32" w:rsidRPr="00BD7204" w:rsidRDefault="00E20F32" w:rsidP="00E20F32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  <w:u w:val="single"/>
        </w:rPr>
        <w:t>PERCEPTION</w:t>
      </w:r>
    </w:p>
    <w:p w14:paraId="33D9DAD9" w14:textId="77777777" w:rsidR="00E20F32" w:rsidRPr="00BD7204" w:rsidRDefault="00E20F32" w:rsidP="00E20F32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6608181" w14:textId="0C8F32DA" w:rsidR="00E20F32" w:rsidRPr="00BD7204" w:rsidRDefault="007F2BE0" w:rsidP="007F2B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 xml:space="preserve">In your clinical experience, how often do you consider the psychological state of elderly patients when discussing denture options? </w:t>
      </w:r>
    </w:p>
    <w:p w14:paraId="00381846" w14:textId="77777777" w:rsidR="007F2BE0" w:rsidRPr="00BD7204" w:rsidRDefault="007F2BE0" w:rsidP="007F2BE0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Always</w:t>
      </w:r>
    </w:p>
    <w:p w14:paraId="0307EFF4" w14:textId="77777777" w:rsidR="007F2BE0" w:rsidRPr="00BD7204" w:rsidRDefault="007F2BE0" w:rsidP="007F2BE0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Often                                                          </w:t>
      </w:r>
    </w:p>
    <w:p w14:paraId="628D11CC" w14:textId="77777777" w:rsidR="007F2BE0" w:rsidRPr="00BD7204" w:rsidRDefault="007F2BE0" w:rsidP="007F2BE0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Sometimes</w:t>
      </w:r>
    </w:p>
    <w:p w14:paraId="58F0A320" w14:textId="77777777" w:rsidR="007F2BE0" w:rsidRPr="00BD7204" w:rsidRDefault="007F2BE0" w:rsidP="007F2BE0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Rarely</w:t>
      </w:r>
    </w:p>
    <w:p w14:paraId="22AEEF59" w14:textId="77777777" w:rsidR="007F2BE0" w:rsidRPr="00BD7204" w:rsidRDefault="007F2BE0" w:rsidP="007F2BE0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Never</w:t>
      </w:r>
    </w:p>
    <w:p w14:paraId="6F0DD1D7" w14:textId="3BAB3735" w:rsidR="007F2BE0" w:rsidRPr="00BD7204" w:rsidRDefault="007F2BE0" w:rsidP="007F2B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>I modify my communication style when treating geriatric patients.</w:t>
      </w:r>
    </w:p>
    <w:p w14:paraId="4019F191" w14:textId="77777777" w:rsidR="007F2BE0" w:rsidRPr="00BD7204" w:rsidRDefault="007F2BE0" w:rsidP="007F2BE0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Always</w:t>
      </w:r>
    </w:p>
    <w:p w14:paraId="3E551F0B" w14:textId="77777777" w:rsidR="007F2BE0" w:rsidRPr="00BD7204" w:rsidRDefault="007F2BE0" w:rsidP="007F2BE0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Often                                                          </w:t>
      </w:r>
    </w:p>
    <w:p w14:paraId="6294BAE4" w14:textId="77777777" w:rsidR="007F2BE0" w:rsidRPr="00BD7204" w:rsidRDefault="007F2BE0" w:rsidP="007F2BE0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Sometimes</w:t>
      </w:r>
    </w:p>
    <w:p w14:paraId="7ED2AB1E" w14:textId="77777777" w:rsidR="007F2BE0" w:rsidRPr="00BD7204" w:rsidRDefault="007F2BE0" w:rsidP="007F2BE0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Rarely</w:t>
      </w:r>
    </w:p>
    <w:p w14:paraId="72FBAC7C" w14:textId="77777777" w:rsidR="007F2BE0" w:rsidRPr="00BD7204" w:rsidRDefault="007F2BE0" w:rsidP="007F2BE0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Never</w:t>
      </w:r>
    </w:p>
    <w:p w14:paraId="6798EC9B" w14:textId="611D71BC" w:rsidR="00F02838" w:rsidRPr="00BD7204" w:rsidRDefault="00F02838" w:rsidP="00F028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>I enquire about emotional or social concerns during history taking.</w:t>
      </w:r>
    </w:p>
    <w:p w14:paraId="66E859C0" w14:textId="77777777" w:rsidR="00F02838" w:rsidRPr="00BD7204" w:rsidRDefault="00F02838" w:rsidP="00F02838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Always</w:t>
      </w:r>
    </w:p>
    <w:p w14:paraId="7AC80ED0" w14:textId="77777777" w:rsidR="00F02838" w:rsidRPr="00BD7204" w:rsidRDefault="00F02838" w:rsidP="00F02838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Often                                                          </w:t>
      </w:r>
    </w:p>
    <w:p w14:paraId="67ED2943" w14:textId="77777777" w:rsidR="00F02838" w:rsidRPr="00BD7204" w:rsidRDefault="00F02838" w:rsidP="00F02838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Sometimes</w:t>
      </w:r>
    </w:p>
    <w:p w14:paraId="1054D82B" w14:textId="77777777" w:rsidR="00F02838" w:rsidRPr="00BD7204" w:rsidRDefault="00F02838" w:rsidP="00F02838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lastRenderedPageBreak/>
        <w:t>Rarely</w:t>
      </w:r>
    </w:p>
    <w:p w14:paraId="21F5A185" w14:textId="77777777" w:rsidR="00F02838" w:rsidRPr="00BD7204" w:rsidRDefault="00F02838" w:rsidP="00F02838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Never</w:t>
      </w:r>
    </w:p>
    <w:p w14:paraId="5BF0CDF4" w14:textId="5093D9F1" w:rsidR="007F2BE0" w:rsidRPr="00BD7204" w:rsidRDefault="00F02838" w:rsidP="00F0283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>I provide reassurance during post-insertion visits.</w:t>
      </w:r>
    </w:p>
    <w:p w14:paraId="531CD262" w14:textId="77777777" w:rsidR="00F02838" w:rsidRPr="00BD7204" w:rsidRDefault="00F02838" w:rsidP="00F02838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Always</w:t>
      </w:r>
    </w:p>
    <w:p w14:paraId="13BFDFA8" w14:textId="77777777" w:rsidR="00F02838" w:rsidRPr="00BD7204" w:rsidRDefault="00F02838" w:rsidP="00F02838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Often                                                          </w:t>
      </w:r>
    </w:p>
    <w:p w14:paraId="42F3F2A5" w14:textId="77777777" w:rsidR="00F02838" w:rsidRPr="00BD7204" w:rsidRDefault="00F02838" w:rsidP="00F02838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Sometimes</w:t>
      </w:r>
    </w:p>
    <w:p w14:paraId="23B069C7" w14:textId="77777777" w:rsidR="00F02838" w:rsidRPr="00BD7204" w:rsidRDefault="00F02838" w:rsidP="00F02838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Rarely</w:t>
      </w:r>
    </w:p>
    <w:p w14:paraId="41D6B5DC" w14:textId="77777777" w:rsidR="00F02838" w:rsidRPr="00BD7204" w:rsidRDefault="00F02838" w:rsidP="00F02838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Never</w:t>
      </w:r>
    </w:p>
    <w:p w14:paraId="79C68972" w14:textId="67500555" w:rsidR="00F02838" w:rsidRPr="00BD7204" w:rsidRDefault="00B879C9" w:rsidP="00B879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>I would be interested in additional training or education on the psychological aspects of aging and their impact on dental care</w:t>
      </w:r>
    </w:p>
    <w:p w14:paraId="5746E340" w14:textId="2FE9F962" w:rsidR="00B879C9" w:rsidRPr="00BD7204" w:rsidRDefault="00781E7C" w:rsidP="00B879C9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Yes</w:t>
      </w:r>
      <w:r w:rsidR="00B879C9" w:rsidRPr="00BD72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5588ED2F" w14:textId="31CCB5D1" w:rsidR="00B879C9" w:rsidRPr="00BD7204" w:rsidRDefault="00781E7C" w:rsidP="00B879C9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No</w:t>
      </w:r>
    </w:p>
    <w:p w14:paraId="542CA5A6" w14:textId="149F3A18" w:rsidR="00B879C9" w:rsidRPr="00BD7204" w:rsidRDefault="00B77720" w:rsidP="00B879C9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May be</w:t>
      </w:r>
    </w:p>
    <w:p w14:paraId="5B41DE74" w14:textId="77777777" w:rsidR="000F40ED" w:rsidRPr="00BD7204" w:rsidRDefault="000F40ED" w:rsidP="000F40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>Open-Ended Questions</w:t>
      </w:r>
    </w:p>
    <w:p w14:paraId="08FFFADC" w14:textId="3492CDAD" w:rsidR="000F40ED" w:rsidRPr="00BD7204" w:rsidRDefault="000F40ED" w:rsidP="00B879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 xml:space="preserve">In your opinion, how can understanding </w:t>
      </w:r>
      <w:proofErr w:type="spellStart"/>
      <w:r w:rsidRPr="00BD7204">
        <w:rPr>
          <w:rFonts w:ascii="Times New Roman" w:hAnsi="Times New Roman" w:cs="Times New Roman"/>
          <w:b/>
          <w:bCs/>
          <w:sz w:val="24"/>
          <w:szCs w:val="24"/>
        </w:rPr>
        <w:t>gero</w:t>
      </w:r>
      <w:r w:rsidR="00E7540A" w:rsidRPr="00BD7204">
        <w:rPr>
          <w:rFonts w:ascii="Times New Roman" w:hAnsi="Times New Roman" w:cs="Times New Roman"/>
          <w:b/>
          <w:bCs/>
          <w:sz w:val="24"/>
          <w:szCs w:val="24"/>
        </w:rPr>
        <w:t>psychology</w:t>
      </w:r>
      <w:proofErr w:type="spellEnd"/>
      <w:r w:rsidRPr="00BD7204">
        <w:rPr>
          <w:rFonts w:ascii="Times New Roman" w:hAnsi="Times New Roman" w:cs="Times New Roman"/>
          <w:b/>
          <w:bCs/>
          <w:sz w:val="24"/>
          <w:szCs w:val="24"/>
        </w:rPr>
        <w:t xml:space="preserve"> improve the care and treatment of completely edentulous patients?</w:t>
      </w:r>
    </w:p>
    <w:p w14:paraId="041BAC65" w14:textId="3A18B9D3" w:rsidR="00F15201" w:rsidRPr="00BD7204" w:rsidRDefault="00F15201" w:rsidP="00F15201">
      <w:pPr>
        <w:ind w:left="720"/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14:paraId="721AB6A7" w14:textId="472794C7" w:rsidR="00F15201" w:rsidRPr="00BD7204" w:rsidRDefault="000F40ED" w:rsidP="00B879C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 xml:space="preserve">What strategies do you think can be implemented in dental education to increase awareness and understanding of the correlation between </w:t>
      </w:r>
      <w:proofErr w:type="spellStart"/>
      <w:r w:rsidRPr="00BD7204">
        <w:rPr>
          <w:rFonts w:ascii="Times New Roman" w:hAnsi="Times New Roman" w:cs="Times New Roman"/>
          <w:b/>
          <w:bCs/>
          <w:sz w:val="24"/>
          <w:szCs w:val="24"/>
        </w:rPr>
        <w:t>gero</w:t>
      </w:r>
      <w:r w:rsidR="00E7540A" w:rsidRPr="00BD7204">
        <w:rPr>
          <w:rFonts w:ascii="Times New Roman" w:hAnsi="Times New Roman" w:cs="Times New Roman"/>
          <w:b/>
          <w:bCs/>
          <w:sz w:val="24"/>
          <w:szCs w:val="24"/>
        </w:rPr>
        <w:t>pychology</w:t>
      </w:r>
      <w:proofErr w:type="spellEnd"/>
      <w:r w:rsidRPr="00BD7204">
        <w:rPr>
          <w:rFonts w:ascii="Times New Roman" w:hAnsi="Times New Roman" w:cs="Times New Roman"/>
          <w:b/>
          <w:bCs/>
          <w:sz w:val="24"/>
          <w:szCs w:val="24"/>
        </w:rPr>
        <w:t xml:space="preserve"> and denture acceptance?</w:t>
      </w:r>
    </w:p>
    <w:p w14:paraId="36B20B54" w14:textId="6D6A84C9" w:rsidR="00F15201" w:rsidRPr="00BD7204" w:rsidRDefault="00F15201" w:rsidP="00F15201">
      <w:pPr>
        <w:ind w:left="720"/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5299DA6" w14:textId="77777777" w:rsidR="000F40ED" w:rsidRPr="00BD7204" w:rsidRDefault="000F40ED" w:rsidP="000F40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7204">
        <w:rPr>
          <w:rFonts w:ascii="Times New Roman" w:hAnsi="Times New Roman" w:cs="Times New Roman"/>
          <w:b/>
          <w:bCs/>
          <w:sz w:val="24"/>
          <w:szCs w:val="24"/>
        </w:rPr>
        <w:t>Instructions for Respondents</w:t>
      </w:r>
    </w:p>
    <w:p w14:paraId="3891C0D2" w14:textId="77777777" w:rsidR="000F40ED" w:rsidRPr="00BD7204" w:rsidRDefault="000F40ED" w:rsidP="000F40E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Please answer all questions as accurately as possible.</w:t>
      </w:r>
    </w:p>
    <w:p w14:paraId="4A9F181F" w14:textId="77777777" w:rsidR="000F40ED" w:rsidRPr="00BD7204" w:rsidRDefault="000F40ED" w:rsidP="000F40E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Your responses will be kept confidential and used solely for research purposes.</w:t>
      </w:r>
    </w:p>
    <w:p w14:paraId="546D4350" w14:textId="77777777" w:rsidR="000F40ED" w:rsidRPr="00BD7204" w:rsidRDefault="000F40ED" w:rsidP="000F40E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>If you have any questions or need clarification, please contact the study coordinator.</w:t>
      </w:r>
    </w:p>
    <w:p w14:paraId="7EBC3D09" w14:textId="66F259D1" w:rsidR="000F40ED" w:rsidRPr="00BD7204" w:rsidRDefault="000F40ED" w:rsidP="000F40ED">
      <w:pPr>
        <w:rPr>
          <w:rFonts w:ascii="Times New Roman" w:hAnsi="Times New Roman" w:cs="Times New Roman"/>
          <w:sz w:val="24"/>
          <w:szCs w:val="24"/>
        </w:rPr>
      </w:pPr>
      <w:r w:rsidRPr="00BD7204">
        <w:rPr>
          <w:rFonts w:ascii="Times New Roman" w:hAnsi="Times New Roman" w:cs="Times New Roman"/>
          <w:sz w:val="24"/>
          <w:szCs w:val="24"/>
        </w:rPr>
        <w:t xml:space="preserve">This questionnaire aims to gather comprehensive data on dental students' awareness and perceptions of the relationship between </w:t>
      </w:r>
      <w:proofErr w:type="spellStart"/>
      <w:r w:rsidRPr="00BD7204">
        <w:rPr>
          <w:rFonts w:ascii="Times New Roman" w:hAnsi="Times New Roman" w:cs="Times New Roman"/>
          <w:sz w:val="24"/>
          <w:szCs w:val="24"/>
        </w:rPr>
        <w:t>gero</w:t>
      </w:r>
      <w:proofErr w:type="spellEnd"/>
      <w:r w:rsidR="00BB340F" w:rsidRPr="00BD7204">
        <w:rPr>
          <w:rFonts w:ascii="Times New Roman" w:hAnsi="Times New Roman" w:cs="Times New Roman"/>
          <w:sz w:val="24"/>
          <w:szCs w:val="24"/>
        </w:rPr>
        <w:t xml:space="preserve"> </w:t>
      </w:r>
      <w:r w:rsidRPr="00BD7204">
        <w:rPr>
          <w:rFonts w:ascii="Times New Roman" w:hAnsi="Times New Roman" w:cs="Times New Roman"/>
          <w:sz w:val="24"/>
          <w:szCs w:val="24"/>
        </w:rPr>
        <w:t>transcendence and denture acceptance. It includes a mix of closed-ended and open-ended questions to capture both quantitative and qualitative insights.</w:t>
      </w:r>
    </w:p>
    <w:p w14:paraId="167E6E78" w14:textId="114E7445" w:rsidR="000F40ED" w:rsidRPr="00BD7204" w:rsidRDefault="000F40ED" w:rsidP="000F40ED">
      <w:pPr>
        <w:rPr>
          <w:rFonts w:ascii="Times New Roman" w:hAnsi="Times New Roman" w:cs="Times New Roman"/>
          <w:sz w:val="24"/>
          <w:szCs w:val="24"/>
        </w:rPr>
      </w:pPr>
    </w:p>
    <w:p w14:paraId="700DC982" w14:textId="77777777" w:rsidR="005967B1" w:rsidRPr="00BD7204" w:rsidRDefault="005967B1">
      <w:pPr>
        <w:rPr>
          <w:rFonts w:ascii="Times New Roman" w:hAnsi="Times New Roman" w:cs="Times New Roman"/>
          <w:sz w:val="24"/>
          <w:szCs w:val="24"/>
        </w:rPr>
      </w:pPr>
    </w:p>
    <w:sectPr w:rsidR="005967B1" w:rsidRPr="00BD72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72D9"/>
    <w:multiLevelType w:val="multilevel"/>
    <w:tmpl w:val="0AEA3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55227"/>
    <w:multiLevelType w:val="multilevel"/>
    <w:tmpl w:val="C688F1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0137D"/>
    <w:multiLevelType w:val="hybridMultilevel"/>
    <w:tmpl w:val="ADB8D7D0"/>
    <w:lvl w:ilvl="0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971EE"/>
    <w:multiLevelType w:val="multilevel"/>
    <w:tmpl w:val="09BA86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8126A0"/>
    <w:multiLevelType w:val="multilevel"/>
    <w:tmpl w:val="0AEA3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391FC2"/>
    <w:multiLevelType w:val="multilevel"/>
    <w:tmpl w:val="1ADA95C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6B7FF2"/>
    <w:multiLevelType w:val="multilevel"/>
    <w:tmpl w:val="9ABEE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644667"/>
    <w:multiLevelType w:val="hybridMultilevel"/>
    <w:tmpl w:val="36524FB2"/>
    <w:lvl w:ilvl="0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CF1B10"/>
    <w:multiLevelType w:val="multilevel"/>
    <w:tmpl w:val="E03AB93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A32E3A"/>
    <w:multiLevelType w:val="multilevel"/>
    <w:tmpl w:val="353C8D3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8053F4"/>
    <w:multiLevelType w:val="multilevel"/>
    <w:tmpl w:val="EADE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2C302D"/>
    <w:multiLevelType w:val="hybridMultilevel"/>
    <w:tmpl w:val="D3DE6348"/>
    <w:lvl w:ilvl="0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D3531D5"/>
    <w:multiLevelType w:val="hybridMultilevel"/>
    <w:tmpl w:val="0CCC2F8E"/>
    <w:lvl w:ilvl="0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2634431">
    <w:abstractNumId w:val="6"/>
  </w:num>
  <w:num w:numId="2" w16cid:durableId="62291562">
    <w:abstractNumId w:val="3"/>
  </w:num>
  <w:num w:numId="3" w16cid:durableId="1105659798">
    <w:abstractNumId w:val="1"/>
  </w:num>
  <w:num w:numId="4" w16cid:durableId="947274874">
    <w:abstractNumId w:val="8"/>
  </w:num>
  <w:num w:numId="5" w16cid:durableId="2087260616">
    <w:abstractNumId w:val="5"/>
  </w:num>
  <w:num w:numId="6" w16cid:durableId="1298799646">
    <w:abstractNumId w:val="9"/>
  </w:num>
  <w:num w:numId="7" w16cid:durableId="648293861">
    <w:abstractNumId w:val="10"/>
  </w:num>
  <w:num w:numId="8" w16cid:durableId="1111052780">
    <w:abstractNumId w:val="0"/>
  </w:num>
  <w:num w:numId="9" w16cid:durableId="777605005">
    <w:abstractNumId w:val="4"/>
  </w:num>
  <w:num w:numId="10" w16cid:durableId="2064131427">
    <w:abstractNumId w:val="2"/>
  </w:num>
  <w:num w:numId="11" w16cid:durableId="1178160631">
    <w:abstractNumId w:val="7"/>
  </w:num>
  <w:num w:numId="12" w16cid:durableId="563224026">
    <w:abstractNumId w:val="12"/>
  </w:num>
  <w:num w:numId="13" w16cid:durableId="12989901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8E"/>
    <w:rsid w:val="00003F63"/>
    <w:rsid w:val="00053FB7"/>
    <w:rsid w:val="000F40ED"/>
    <w:rsid w:val="001304E9"/>
    <w:rsid w:val="001D49D6"/>
    <w:rsid w:val="002608B6"/>
    <w:rsid w:val="00410FF7"/>
    <w:rsid w:val="00475223"/>
    <w:rsid w:val="004B36C1"/>
    <w:rsid w:val="004C75F0"/>
    <w:rsid w:val="00507A97"/>
    <w:rsid w:val="005134C7"/>
    <w:rsid w:val="0058582C"/>
    <w:rsid w:val="005967B1"/>
    <w:rsid w:val="00732C30"/>
    <w:rsid w:val="00781E7C"/>
    <w:rsid w:val="007F2BE0"/>
    <w:rsid w:val="0080286C"/>
    <w:rsid w:val="00887F38"/>
    <w:rsid w:val="008A1C53"/>
    <w:rsid w:val="008B7041"/>
    <w:rsid w:val="008D7E1F"/>
    <w:rsid w:val="00933DD9"/>
    <w:rsid w:val="00942DBF"/>
    <w:rsid w:val="00947539"/>
    <w:rsid w:val="00A221BE"/>
    <w:rsid w:val="00A25716"/>
    <w:rsid w:val="00AF2094"/>
    <w:rsid w:val="00B77720"/>
    <w:rsid w:val="00B879C9"/>
    <w:rsid w:val="00BB340F"/>
    <w:rsid w:val="00BD7204"/>
    <w:rsid w:val="00BF49C8"/>
    <w:rsid w:val="00C171FB"/>
    <w:rsid w:val="00D33175"/>
    <w:rsid w:val="00E20F32"/>
    <w:rsid w:val="00E274AE"/>
    <w:rsid w:val="00E7540A"/>
    <w:rsid w:val="00EF1735"/>
    <w:rsid w:val="00F02838"/>
    <w:rsid w:val="00F15201"/>
    <w:rsid w:val="00F176D1"/>
    <w:rsid w:val="00F53250"/>
    <w:rsid w:val="00F7638E"/>
    <w:rsid w:val="00FF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72CB3"/>
  <w15:chartTrackingRefBased/>
  <w15:docId w15:val="{C3209F37-88AA-44ED-9AF0-0491716B7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22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3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7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7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80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1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8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14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63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5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sampada thobbi</dc:creator>
  <cp:keywords/>
  <dc:description/>
  <cp:lastModifiedBy>sampada thobbi</cp:lastModifiedBy>
  <cp:revision>33</cp:revision>
  <dcterms:created xsi:type="dcterms:W3CDTF">2024-07-08T07:48:00Z</dcterms:created>
  <dcterms:modified xsi:type="dcterms:W3CDTF">2026-07-21T11:35:00Z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aa65dced-e076-4009-b9d9-20478e28b2b0</vt:lpwstr>
  </property>
</Properties>
</file>