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62F28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lang w:eastAsia="zh-CN"/>
        </w:rPr>
        <w:drawing>
          <wp:inline distT="0" distB="0" distL="114300" distR="114300">
            <wp:extent cx="5041900" cy="3453130"/>
            <wp:effectExtent l="0" t="0" r="0" b="0"/>
            <wp:docPr id="9" name="图片 9" descr="Fig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. S1"/>
                    <pic:cNvPicPr>
                      <a:picLocks noChangeAspect="1"/>
                    </pic:cNvPicPr>
                  </pic:nvPicPr>
                  <pic:blipFill>
                    <a:blip r:embed="rId4"/>
                    <a:srcRect l="3758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345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41D738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Fig.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S</w:t>
      </w:r>
      <w:r>
        <w:rPr>
          <w:rFonts w:hint="default" w:ascii="Times New Roman" w:hAnsi="Times New Roman" w:cs="Times New Roman" w:eastAsiaTheme="minorEastAsia"/>
          <w:b w:val="0"/>
          <w:bCs w:val="0"/>
          <w:kern w:val="2"/>
          <w:sz w:val="21"/>
          <w:szCs w:val="21"/>
          <w:lang w:val="en-US" w:eastAsia="zh-CN" w:bidi="ar-SA"/>
        </w:rPr>
        <w:t>1 H</w:t>
      </w:r>
      <w:r>
        <w:rPr>
          <w:rFonts w:hint="default" w:ascii="Times New Roman" w:hAnsi="Times New Roman" w:cs="Times New Roman" w:eastAsiaTheme="minorEastAsia"/>
          <w:kern w:val="2"/>
          <w:sz w:val="21"/>
          <w:szCs w:val="21"/>
          <w:lang w:val="en-US" w:eastAsia="zh-CN" w:bidi="ar-SA"/>
        </w:rPr>
        <w:t xml:space="preserve">PLC chromatograms of condensed tannin monomers in CKT. </w:t>
      </w:r>
      <w:r>
        <w:rPr>
          <w:rFonts w:hint="default" w:ascii="Times New Roman" w:hAnsi="Times New Roman" w:cs="Times New Roman"/>
          <w:sz w:val="21"/>
          <w:szCs w:val="21"/>
        </w:rPr>
        <w:t xml:space="preserve">(a)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sz w:val="21"/>
          <w:szCs w:val="21"/>
        </w:rPr>
        <w:t>tandard substances; (b) CKT. Peak: 1-Epigallocatechin, 3-Gallocatechin, 4-Epicatechin-3-o-gallate, 5-Epicatechin, 6-Epigallocatechin gallate, 7-Catechin, 9-Catechin gallate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</w:t>
      </w:r>
    </w:p>
    <w:p w14:paraId="7E139F8B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</w:rPr>
      </w:pPr>
    </w:p>
    <w:p w14:paraId="0696D1DF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rPr>
          <w:rFonts w:hint="default" w:ascii="Times New Roman" w:hAnsi="Times New Roman" w:cs="Times New Roman"/>
        </w:rPr>
      </w:pPr>
    </w:p>
    <w:p w14:paraId="77275F40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</w:rPr>
      </w:pPr>
    </w:p>
    <w:p w14:paraId="34B079AE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</w:rPr>
      </w:pPr>
    </w:p>
    <w:p w14:paraId="793C82E2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</w:rPr>
      </w:pPr>
    </w:p>
    <w:p w14:paraId="588F6AB5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</w:rPr>
      </w:pPr>
    </w:p>
    <w:p w14:paraId="33C05935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</w:rPr>
      </w:pPr>
    </w:p>
    <w:p w14:paraId="626F1972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</w:rPr>
      </w:pPr>
    </w:p>
    <w:p w14:paraId="2F3E6151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</w:rPr>
      </w:pPr>
    </w:p>
    <w:p w14:paraId="347FA1E6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</w:rPr>
      </w:pPr>
    </w:p>
    <w:p w14:paraId="1B528D35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</w:rPr>
      </w:pPr>
    </w:p>
    <w:p w14:paraId="135DB16A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</w:rPr>
      </w:pPr>
    </w:p>
    <w:p w14:paraId="353B3629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</w:rPr>
      </w:pPr>
    </w:p>
    <w:p w14:paraId="0C668085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</w:rPr>
      </w:pPr>
    </w:p>
    <w:p w14:paraId="182502DA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</w:rPr>
      </w:pPr>
    </w:p>
    <w:p w14:paraId="52A01C1F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</w:rPr>
      </w:pPr>
    </w:p>
    <w:p w14:paraId="25E08C4F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lang w:val="en-US" w:eastAsia="zh-CN"/>
        </w:rPr>
      </w:pPr>
    </w:p>
    <w:p w14:paraId="141A2796">
      <w:pPr>
        <w:jc w:val="left"/>
        <w:rPr>
          <w:rFonts w:hint="default" w:ascii="Times New Roman" w:hAnsi="Times New Roman" w:eastAsia="微软雅黑" w:cs="Times New Roman"/>
          <w:sz w:val="21"/>
          <w:szCs w:val="21"/>
          <w:lang w:val="en-US" w:eastAsia="zh-CN"/>
        </w:rPr>
      </w:pPr>
    </w:p>
    <w:p w14:paraId="2179048B">
      <w:pPr>
        <w:jc w:val="left"/>
        <w:rPr>
          <w:rFonts w:hint="default" w:ascii="Times New Roman" w:hAnsi="Times New Roman" w:eastAsia="微软雅黑" w:cs="Times New Roman"/>
          <w:sz w:val="21"/>
          <w:szCs w:val="21"/>
          <w:lang w:val="en-US" w:eastAsia="zh-CN"/>
        </w:rPr>
      </w:pPr>
    </w:p>
    <w:p w14:paraId="160D8CD6">
      <w:pPr>
        <w:jc w:val="left"/>
        <w:rPr>
          <w:rFonts w:hint="default" w:ascii="Times New Roman" w:hAnsi="Times New Roman" w:eastAsia="微软雅黑" w:cs="Times New Roman"/>
          <w:sz w:val="21"/>
          <w:szCs w:val="21"/>
          <w:lang w:val="en-US" w:eastAsia="zh-CN"/>
        </w:rPr>
      </w:pPr>
    </w:p>
    <w:p w14:paraId="48971D5A">
      <w:pPr>
        <w:jc w:val="left"/>
        <w:rPr>
          <w:rFonts w:hint="default" w:ascii="Times New Roman" w:hAnsi="Times New Roman" w:eastAsia="微软雅黑" w:cs="Times New Roman"/>
          <w:sz w:val="21"/>
          <w:szCs w:val="21"/>
          <w:lang w:val="en-US" w:eastAsia="zh-CN"/>
        </w:rPr>
      </w:pPr>
    </w:p>
    <w:p w14:paraId="6F610397">
      <w:pPr>
        <w:jc w:val="left"/>
        <w:rPr>
          <w:rFonts w:hint="default" w:ascii="Times New Roman" w:hAnsi="Times New Roman" w:eastAsia="微软雅黑" w:cs="Times New Roman"/>
          <w:sz w:val="21"/>
          <w:szCs w:val="21"/>
          <w:lang w:val="en-US" w:eastAsia="zh-CN"/>
        </w:rPr>
      </w:pPr>
    </w:p>
    <w:p w14:paraId="17ED4BCA">
      <w:pPr>
        <w:jc w:val="left"/>
        <w:rPr>
          <w:rFonts w:hint="default" w:ascii="Times New Roman" w:hAnsi="Times New Roman" w:eastAsia="微软雅黑" w:cs="Times New Roman"/>
          <w:sz w:val="21"/>
          <w:szCs w:val="21"/>
          <w:lang w:val="en-US" w:eastAsia="zh-CN"/>
        </w:rPr>
      </w:pPr>
    </w:p>
    <w:p w14:paraId="2F9A23F5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rPr>
          <w:rFonts w:hint="default" w:ascii="Times New Roman" w:hAnsi="Times New Roman" w:cs="Times New Roman"/>
          <w:sz w:val="21"/>
          <w:szCs w:val="24"/>
        </w:rPr>
      </w:pPr>
      <w:r>
        <w:rPr>
          <w:rFonts w:hint="default" w:ascii="Times New Roman" w:hAnsi="Times New Roman" w:cs="Times New Roman"/>
          <w:sz w:val="21"/>
          <w:szCs w:val="24"/>
        </w:rPr>
        <w:drawing>
          <wp:inline distT="0" distB="0" distL="114300" distR="114300">
            <wp:extent cx="5273675" cy="6426200"/>
            <wp:effectExtent l="0" t="0" r="14605" b="5080"/>
            <wp:docPr id="8" name="图片 8" descr="Fig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.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42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  <w:szCs w:val="24"/>
        </w:rPr>
        <w:t>Fig.</w:t>
      </w: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>S2</w:t>
      </w:r>
      <w:r>
        <w:rPr>
          <w:rFonts w:hint="default" w:ascii="Times New Roman" w:hAnsi="Times New Roman" w:cs="Times New Roman"/>
          <w:sz w:val="21"/>
          <w:szCs w:val="24"/>
        </w:rPr>
        <w:t xml:space="preserve"> CKT regulated the lamb colonic SCFAs composition and microbial community structure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 xml:space="preserve"> (16S rRNA gene sequencing). (</w:t>
      </w: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>)</w:t>
      </w: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>Colonic pH, concentrations of (</w:t>
      </w: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>b-g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>) SCFAs</w:t>
      </w: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>and total (</w:t>
      </w: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>h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>) SCFA of lamb (n=6). (</w:t>
      </w: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>i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>) Microbiome α-diversity in three groups at genus-level (n=6). (</w:t>
      </w: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>j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>) PCoA plot and Bray–Curtis dissimilarity of intestinal microbial community structure (n=6). Relative abundance of major bacteria (</w:t>
      </w: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>k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>) phyla and (</w:t>
      </w: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>l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>) genus for all individuals (n=6).</w:t>
      </w: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4"/>
        </w:rPr>
        <w:t xml:space="preserve">Data are expressed as the mean ± SEM (n = </w:t>
      </w: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  <w:szCs w:val="24"/>
        </w:rPr>
        <w:t>). *</w:t>
      </w:r>
      <w:r>
        <w:rPr>
          <w:rFonts w:hint="default" w:ascii="Times New Roman" w:hAnsi="Times New Roman" w:cs="Times New Roman"/>
          <w:i/>
          <w:iCs/>
          <w:sz w:val="21"/>
          <w:szCs w:val="24"/>
        </w:rPr>
        <w:t>P</w:t>
      </w:r>
      <w:r>
        <w:rPr>
          <w:rFonts w:hint="default" w:ascii="Times New Roman" w:hAnsi="Times New Roman" w:cs="Times New Roman"/>
          <w:sz w:val="21"/>
          <w:szCs w:val="24"/>
        </w:rPr>
        <w:t xml:space="preserve"> &lt; 0.05, **</w:t>
      </w:r>
      <w:r>
        <w:rPr>
          <w:rFonts w:hint="default" w:ascii="Times New Roman" w:hAnsi="Times New Roman" w:cs="Times New Roman"/>
          <w:i/>
          <w:iCs/>
          <w:sz w:val="21"/>
          <w:szCs w:val="24"/>
        </w:rPr>
        <w:t>P</w:t>
      </w:r>
      <w:r>
        <w:rPr>
          <w:rFonts w:hint="default" w:ascii="Times New Roman" w:hAnsi="Times New Roman" w:cs="Times New Roman"/>
          <w:sz w:val="21"/>
          <w:szCs w:val="24"/>
        </w:rPr>
        <w:t xml:space="preserve"> &lt; 0.01, ***</w:t>
      </w:r>
      <w:r>
        <w:rPr>
          <w:rFonts w:hint="default" w:ascii="Times New Roman" w:hAnsi="Times New Roman" w:cs="Times New Roman"/>
          <w:i/>
          <w:iCs/>
          <w:sz w:val="21"/>
          <w:szCs w:val="24"/>
        </w:rPr>
        <w:t>P</w:t>
      </w:r>
      <w:r>
        <w:rPr>
          <w:rFonts w:hint="default" w:ascii="Times New Roman" w:hAnsi="Times New Roman" w:cs="Times New Roman"/>
          <w:sz w:val="21"/>
          <w:szCs w:val="24"/>
        </w:rPr>
        <w:t xml:space="preserve"> &lt; 0.001.</w:t>
      </w:r>
    </w:p>
    <w:p w14:paraId="00FB37D0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rPr>
          <w:rFonts w:hint="default" w:ascii="Times New Roman" w:hAnsi="Times New Roman" w:cs="Times New Roman"/>
          <w:sz w:val="21"/>
          <w:szCs w:val="24"/>
        </w:rPr>
      </w:pPr>
    </w:p>
    <w:p w14:paraId="4A49C86C">
      <w:pPr>
        <w:jc w:val="left"/>
        <w:rPr>
          <w:rFonts w:hint="default" w:ascii="Times New Roman" w:hAnsi="Times New Roman" w:eastAsia="微软雅黑" w:cs="Times New Roman"/>
          <w:sz w:val="21"/>
          <w:szCs w:val="21"/>
          <w:lang w:val="en-US" w:eastAsia="zh-CN"/>
        </w:rPr>
      </w:pPr>
    </w:p>
    <w:p w14:paraId="592F853F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 w:eastAsiaTheme="minorEastAsia"/>
          <w:sz w:val="21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4"/>
          <w:lang w:val="en-US" w:eastAsia="zh-CN"/>
        </w:rPr>
        <w:drawing>
          <wp:inline distT="0" distB="0" distL="114300" distR="114300">
            <wp:extent cx="4454525" cy="8114030"/>
            <wp:effectExtent l="0" t="0" r="10795" b="8890"/>
            <wp:docPr id="5" name="图片 5" descr="图7.1  初级胆汁酸代谢通路（附图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7.1  初级胆汁酸代谢通路（附图）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54525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6710B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rPr>
          <w:rFonts w:hint="default" w:ascii="Times New Roman" w:hAnsi="Times New Roman" w:cs="Times New Roman" w:eastAsiaTheme="minorEastAsia"/>
          <w:sz w:val="21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4"/>
        </w:rPr>
        <w:t>Fig.</w:t>
      </w:r>
      <w:r>
        <w:rPr>
          <w:rFonts w:hint="eastAsia" w:ascii="Times New Roman" w:hAnsi="Times New Roman" w:cs="Times New Roman"/>
          <w:b w:val="0"/>
          <w:bCs w:val="0"/>
          <w:sz w:val="21"/>
          <w:szCs w:val="24"/>
          <w:lang w:val="en-US" w:eastAsia="zh-CN"/>
        </w:rPr>
        <w:t xml:space="preserve"> S3</w:t>
      </w:r>
      <w:r>
        <w:rPr>
          <w:rFonts w:hint="default" w:ascii="Times New Roman" w:hAnsi="Times New Roman" w:cs="Times New Roman"/>
          <w:b w:val="0"/>
          <w:bCs w:val="0"/>
          <w:sz w:val="21"/>
          <w:szCs w:val="24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1"/>
          <w:szCs w:val="24"/>
          <w:lang w:val="en-US" w:eastAsia="zh-CN"/>
        </w:rPr>
        <w:t>P</w:t>
      </w:r>
      <w:r>
        <w:rPr>
          <w:rFonts w:hint="default" w:ascii="Times New Roman" w:hAnsi="Times New Roman" w:cs="Times New Roman"/>
          <w:sz w:val="21"/>
          <w:szCs w:val="24"/>
        </w:rPr>
        <w:t>rimary bile acid biosynthesis</w:t>
      </w: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 xml:space="preserve"> pathway. 3.1.2.27 (chologyl-CoA hydrolase), 6.2.1.7 (cholate:CoA ligase), 2.3.1.65 (bile acid CoA:amino acid N-acyltransferase), 3.5.1.24 (urocanase).</w:t>
      </w:r>
    </w:p>
    <w:p w14:paraId="48CE477D">
      <w:pPr>
        <w:jc w:val="left"/>
        <w:rPr>
          <w:rFonts w:hint="default" w:ascii="Times New Roman" w:hAnsi="Times New Roman" w:eastAsia="微软雅黑" w:cs="Times New Roman"/>
          <w:sz w:val="21"/>
          <w:szCs w:val="21"/>
          <w:lang w:val="en-US" w:eastAsia="zh-CN"/>
        </w:rPr>
      </w:pPr>
    </w:p>
    <w:p w14:paraId="4CD63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  <w:lang w:eastAsia="zh-CN"/>
        </w:rPr>
        <w:drawing>
          <wp:inline distT="0" distB="0" distL="114300" distR="114300">
            <wp:extent cx="5268595" cy="6479540"/>
            <wp:effectExtent l="0" t="0" r="4445" b="12700"/>
            <wp:docPr id="7" name="图片 7" descr="Fig.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.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47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8D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  <w:lang w:eastAsia="zh-CN"/>
        </w:rPr>
      </w:pPr>
    </w:p>
    <w:p w14:paraId="7B589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  <w:lang w:eastAsia="zh-CN"/>
        </w:rPr>
      </w:pPr>
    </w:p>
    <w:p w14:paraId="72CB6F11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4"/>
          <w:highlight w:val="none"/>
        </w:rPr>
        <w:t>Fig.</w:t>
      </w:r>
      <w:r>
        <w:rPr>
          <w:rFonts w:hint="eastAsia" w:ascii="Times New Roman" w:hAnsi="Times New Roman" w:cs="Times New Roman"/>
          <w:sz w:val="21"/>
          <w:szCs w:val="24"/>
          <w:highlight w:val="none"/>
          <w:lang w:val="en-US" w:eastAsia="zh-CN"/>
        </w:rPr>
        <w:t xml:space="preserve"> S4</w:t>
      </w:r>
      <w:r>
        <w:rPr>
          <w:rFonts w:hint="default" w:ascii="Times New Roman" w:hAnsi="Times New Roman" w:cs="Times New Roman"/>
          <w:sz w:val="21"/>
          <w:szCs w:val="24"/>
          <w:highlight w:val="none"/>
        </w:rPr>
        <w:t xml:space="preserve"> GO and KEGG enrichment analysis of downregulated DEGs in the CKT group. (</w:t>
      </w:r>
      <w:r>
        <w:rPr>
          <w:rFonts w:hint="eastAsia" w:ascii="Times New Roman" w:hAnsi="Times New Roman" w:cs="Times New Roman"/>
          <w:sz w:val="21"/>
          <w:szCs w:val="24"/>
          <w:highlight w:val="none"/>
          <w:lang w:val="en-US" w:eastAsia="zh-CN"/>
        </w:rPr>
        <w:t>a</w:t>
      </w:r>
      <w:r>
        <w:rPr>
          <w:rFonts w:hint="default" w:ascii="Times New Roman" w:hAnsi="Times New Roman" w:cs="Times New Roman"/>
          <w:sz w:val="21"/>
          <w:szCs w:val="24"/>
          <w:highlight w:val="none"/>
        </w:rPr>
        <w:t>) GO functional analysis. (</w:t>
      </w:r>
      <w:r>
        <w:rPr>
          <w:rFonts w:hint="eastAsia" w:ascii="Times New Roman" w:hAnsi="Times New Roman" w:cs="Times New Roman"/>
          <w:sz w:val="21"/>
          <w:szCs w:val="24"/>
          <w:highlight w:val="none"/>
          <w:lang w:val="en-US" w:eastAsia="zh-CN"/>
        </w:rPr>
        <w:t>b</w:t>
      </w:r>
      <w:r>
        <w:rPr>
          <w:rFonts w:hint="default" w:ascii="Times New Roman" w:hAnsi="Times New Roman" w:cs="Times New Roman"/>
          <w:sz w:val="21"/>
          <w:szCs w:val="24"/>
          <w:highlight w:val="none"/>
        </w:rPr>
        <w:t>) KEGG pathway enrichment analysis (top 20)</w:t>
      </w:r>
      <w:r>
        <w:rPr>
          <w:rFonts w:hint="default" w:ascii="Times New Roman" w:hAnsi="Times New Roman" w:cs="Times New Roman"/>
          <w:sz w:val="21"/>
          <w:szCs w:val="24"/>
        </w:rPr>
        <w:t>.</w:t>
      </w:r>
    </w:p>
    <w:p w14:paraId="0D497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  <w:lang w:eastAsia="zh-CN"/>
        </w:rPr>
      </w:pPr>
    </w:p>
    <w:p w14:paraId="207C8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  <w:lang w:eastAsia="zh-CN"/>
        </w:rPr>
      </w:pPr>
    </w:p>
    <w:p w14:paraId="4D467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  <w:lang w:eastAsia="zh-CN"/>
        </w:rPr>
        <w:drawing>
          <wp:inline distT="0" distB="0" distL="114300" distR="114300">
            <wp:extent cx="5269865" cy="2650490"/>
            <wp:effectExtent l="0" t="0" r="3175" b="1270"/>
            <wp:docPr id="6" name="图片 6" descr="Fig. 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. S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5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1A425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4"/>
          <w:highlight w:val="none"/>
        </w:rPr>
        <w:t>Fig.</w:t>
      </w:r>
      <w:r>
        <w:rPr>
          <w:rFonts w:hint="eastAsia" w:ascii="Times New Roman" w:hAnsi="Times New Roman" w:cs="Times New Roman"/>
          <w:sz w:val="21"/>
          <w:szCs w:val="24"/>
          <w:highlight w:val="none"/>
          <w:lang w:val="en-US" w:eastAsia="zh-CN"/>
        </w:rPr>
        <w:t xml:space="preserve"> S5</w:t>
      </w:r>
      <w:r>
        <w:rPr>
          <w:rFonts w:hint="default" w:ascii="Times New Roman" w:hAnsi="Times New Roman" w:cs="Times New Roman"/>
          <w:sz w:val="21"/>
          <w:szCs w:val="24"/>
          <w:highlight w:val="none"/>
        </w:rPr>
        <w:t xml:space="preserve"> Effects of </w:t>
      </w:r>
      <w:r>
        <w:rPr>
          <w:rFonts w:hint="eastAsia" w:ascii="Times New Roman" w:hAnsi="Times New Roman" w:cs="Times New Roman"/>
          <w:sz w:val="21"/>
          <w:szCs w:val="24"/>
          <w:highlight w:val="none"/>
          <w:lang w:val="en-US" w:eastAsia="zh-CN"/>
        </w:rPr>
        <w:t>CKT</w:t>
      </w:r>
      <w:r>
        <w:rPr>
          <w:rFonts w:hint="default" w:ascii="Times New Roman" w:hAnsi="Times New Roman" w:cs="Times New Roman"/>
          <w:sz w:val="21"/>
          <w:szCs w:val="24"/>
          <w:highlight w:val="none"/>
        </w:rPr>
        <w:t xml:space="preserve"> on the viability in </w:t>
      </w:r>
      <w:r>
        <w:rPr>
          <w:rFonts w:hint="eastAsia" w:ascii="Times New Roman" w:hAnsi="Times New Roman" w:cs="Times New Roman"/>
          <w:sz w:val="21"/>
          <w:szCs w:val="24"/>
          <w:highlight w:val="none"/>
          <w:lang w:val="en-US" w:eastAsia="zh-CN"/>
        </w:rPr>
        <w:t>OCMECs</w:t>
      </w:r>
      <w:r>
        <w:rPr>
          <w:rFonts w:hint="default" w:ascii="Times New Roman" w:hAnsi="Times New Roman" w:cs="Times New Roman"/>
          <w:sz w:val="21"/>
          <w:szCs w:val="24"/>
          <w:highlight w:val="none"/>
        </w:rPr>
        <w:t xml:space="preserve"> cells</w:t>
      </w:r>
      <w:r>
        <w:rPr>
          <w:rFonts w:hint="default" w:ascii="Times New Roman" w:hAnsi="Times New Roman" w:cs="Times New Roman"/>
          <w:sz w:val="21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sz w:val="21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4"/>
        </w:rPr>
        <w:t>Data are expressed as the mean ± SEM. ***</w:t>
      </w:r>
      <w:r>
        <w:rPr>
          <w:rFonts w:hint="default" w:ascii="Times New Roman" w:hAnsi="Times New Roman" w:cs="Times New Roman"/>
          <w:i/>
          <w:iCs/>
          <w:sz w:val="21"/>
          <w:szCs w:val="24"/>
        </w:rPr>
        <w:t>P</w:t>
      </w:r>
      <w:r>
        <w:rPr>
          <w:rFonts w:hint="default" w:ascii="Times New Roman" w:hAnsi="Times New Roman" w:cs="Times New Roman"/>
          <w:sz w:val="21"/>
          <w:szCs w:val="24"/>
        </w:rPr>
        <w:t xml:space="preserve"> &lt; 0.001.</w:t>
      </w:r>
    </w:p>
    <w:p w14:paraId="4E53220F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38AA5A4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BB58397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A39DC78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3D00459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A5FEFE2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573A8DC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720CD13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837BE25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6BD0877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F676064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E2274A1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B81C67C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D9D6314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E90C23F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B1ABA18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C191B65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CBFBDE6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8B1BC36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A699CF0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E43078C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3961F06A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42D5368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EA48F58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86EE52B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5932892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56D14B3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97ABED1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3C6DF1E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Table.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Main active substances in CKT</w:t>
      </w:r>
    </w:p>
    <w:tbl>
      <w:tblPr>
        <w:tblStyle w:val="7"/>
        <w:tblW w:w="8431" w:type="dxa"/>
        <w:jc w:val="center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806"/>
        <w:gridCol w:w="5203"/>
        <w:gridCol w:w="1422"/>
      </w:tblGrid>
      <w:tr w14:paraId="674CF25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80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3D90FDA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Molecular formula</w:t>
            </w:r>
          </w:p>
        </w:tc>
        <w:tc>
          <w:tcPr>
            <w:tcW w:w="520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E4BD634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"/>
              </w:rPr>
              <w:t>Name</w:t>
            </w:r>
          </w:p>
        </w:tc>
        <w:tc>
          <w:tcPr>
            <w:tcW w:w="142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68548AD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 w:bidi="ar"/>
              </w:rPr>
              <w:t>Classification</w:t>
            </w:r>
          </w:p>
        </w:tc>
      </w:tr>
      <w:tr w14:paraId="731C963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25993D4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15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14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6</w:t>
            </w:r>
          </w:p>
        </w:tc>
        <w:tc>
          <w:tcPr>
            <w:tcW w:w="520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AF026EF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Catechin</w:t>
            </w:r>
          </w:p>
        </w:tc>
        <w:tc>
          <w:tcPr>
            <w:tcW w:w="142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E71CF21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annin</w:t>
            </w:r>
          </w:p>
        </w:tc>
      </w:tr>
      <w:tr w14:paraId="1242EE5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5D5FEF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21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24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11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8C46A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Epicatechin-3'-O-β-D-glucopyranoside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2564E3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annin</w:t>
            </w:r>
          </w:p>
        </w:tc>
      </w:tr>
      <w:tr w14:paraId="0FDF2A6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DF643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15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14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C9654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Gallocatechin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A7413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annin</w:t>
            </w:r>
          </w:p>
        </w:tc>
      </w:tr>
      <w:tr w14:paraId="06A01C2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6ED5C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15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14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7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6B89D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Epigallocatechin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57619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annin</w:t>
            </w:r>
          </w:p>
        </w:tc>
      </w:tr>
      <w:tr w14:paraId="506E93D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96C21C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18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10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3456B9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Catechin gallate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8A856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annin</w:t>
            </w:r>
          </w:p>
        </w:tc>
      </w:tr>
      <w:tr w14:paraId="1569D9B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C368C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28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18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17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6A876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Tetragallic Acid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52204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annin</w:t>
            </w:r>
          </w:p>
        </w:tc>
      </w:tr>
      <w:tr w14:paraId="27E3F02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E8BC4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34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19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41126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3,6'-Disinapoylsucrose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AC3AA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phenolic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 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acids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5F85A3E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497EB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46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DE069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Secoisolariciresinol diglucoside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291E6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lignan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5896457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9659E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16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2E15B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Pinoresinol-4,4'-O-diglucoside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BAB51C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lignan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5725650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5573B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33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40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19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4B90B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Cimicifugic acid E-glucose-rhamnose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DE2F2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phenolic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 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acids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23C27F7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2934D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33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40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20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506FD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Kaempferol-3-O-sophoroside-7-O-rhamnoside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15C70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flavone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56E3161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46FB7D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33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40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20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1F3B6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Kaempferol-3-O-rutinoside-7-O-glucoside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F4CEEE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flavone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071F34C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BA08C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33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40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20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BE9A0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Kaempferol-3-O-neohesperidoside-7-O-glucoside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F6A2C3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flavone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7993596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07E4F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33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40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20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DDA02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Apigenin-8-C-glucoside-7-O-Sophoroside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3EEAF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flavone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7F1693D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B1389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33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40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21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B24B2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Quercetin-7-O-rutinoside-4'-O-glucoside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6EB7D5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flavone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571C207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F644C9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33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40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21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466EF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Quercetin-3-O-sophoroside-7-O-rhamnoside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5321A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flavone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4C2B519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BC824F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33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40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21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CBBD6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Quercetin-3-O-rutinoside-7-O-glucoside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AF761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flavone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09AA66F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D7728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33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40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21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F9821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Quercetin-3-O-[rhamnosyl(1→2)glucosyl]-5-O-glucoside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A6A67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flavone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5DF4540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B65C5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34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21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90B1F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Isorhamnetin-3-O-rutinoside-4'-O-glucoside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A566E8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flavone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080C4AD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B7CB7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34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21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1AD0A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Chrysoeriol-6,8-di-C-glucoside-7-O-glucoside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3F4B60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flavone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32E28F5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ADFFB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37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38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19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25F16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Isoscoparin-2''-O-(6'''-(E)-Caffeoyl)-glucopyranoside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1DFA8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flavone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1FD6AB3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61747C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40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26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89372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Chestanin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EAD5F9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annin</w:t>
            </w:r>
          </w:p>
        </w:tc>
      </w:tr>
      <w:tr w14:paraId="069E001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F1576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41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30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26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11DFF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eugeniin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3395C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annin</w:t>
            </w:r>
          </w:p>
        </w:tc>
      </w:tr>
      <w:tr w14:paraId="131A215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68F13F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48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76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20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7C89D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Azukisaponin IV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76E22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terpene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2C685C0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06E4D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41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28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27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518C6B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Geraniin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BBC2B0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annin</w:t>
            </w:r>
          </w:p>
        </w:tc>
      </w:tr>
      <w:tr w14:paraId="6C855A2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C0EB2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45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38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18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3CB6C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Procyanidin C2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94042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annin</w:t>
            </w:r>
          </w:p>
        </w:tc>
      </w:tr>
      <w:tr w14:paraId="35C846A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EFC46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62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17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E5D2AC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licorice-saponin Q2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AC8D7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terpene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3BD983E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2822F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62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17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E7D75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licorice-saponin P2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4B9AE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terpene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0BC7BDF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DB1C5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42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62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17</w:t>
            </w: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43E17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licorice-saponin G2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EDCB5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instrText xml:space="preserve"> HYPERLINK "javascript:;" </w:instrTex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terpene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fldChar w:fldCharType="end"/>
            </w:r>
          </w:p>
        </w:tc>
      </w:tr>
      <w:tr w14:paraId="344C89E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80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48AFF19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27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22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O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vertAlign w:val="subscript"/>
                <w:lang w:bidi="ar"/>
              </w:rPr>
              <w:t>18</w:t>
            </w:r>
          </w:p>
        </w:tc>
        <w:tc>
          <w:tcPr>
            <w:tcW w:w="5203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AC80B55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bidi="ar"/>
              </w:rPr>
              <w:t>Strictinin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5E74583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T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annin</w:t>
            </w:r>
          </w:p>
        </w:tc>
      </w:tr>
    </w:tbl>
    <w:p w14:paraId="79A60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21A8B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03025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5C20E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7A169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2C96C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6698F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64D8D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3F19D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61E4D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446A3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6D500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26182E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553B2F56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 Composition and nutrient levels of basal diets (air-dried basis)  %</w:t>
      </w:r>
    </w:p>
    <w:tbl>
      <w:tblPr>
        <w:tblStyle w:val="7"/>
        <w:tblW w:w="8432" w:type="dxa"/>
        <w:tblInd w:w="0" w:type="dxa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3404"/>
        <w:gridCol w:w="2740"/>
        <w:gridCol w:w="2288"/>
      </w:tblGrid>
      <w:tr w14:paraId="48F2292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</w:trPr>
        <w:tc>
          <w:tcPr>
            <w:tcW w:w="3404" w:type="dxa"/>
            <w:vMerge w:val="restart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F7BE36F">
            <w:pPr>
              <w:widowControl/>
              <w:snapToGrid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eastAsia="zh-CN" w:bidi="ar"/>
              </w:rPr>
              <w:t>Items</w:t>
            </w:r>
          </w:p>
        </w:tc>
        <w:tc>
          <w:tcPr>
            <w:tcW w:w="502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ED127D6"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eastAsia="zh-CN" w:bidi="ar"/>
              </w:rPr>
              <w:t>Content</w:t>
            </w:r>
          </w:p>
        </w:tc>
      </w:tr>
      <w:tr w14:paraId="15FF54D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</w:trPr>
        <w:tc>
          <w:tcPr>
            <w:tcW w:w="3404" w:type="dxa"/>
            <w:vMerge w:val="continue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D2203BB">
            <w:pPr>
              <w:snapToGrid w:val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CF5DDBF"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eastAsia="zh-CN" w:bidi="ar"/>
              </w:rPr>
              <w:t>CON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F48C6CC"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b w:val="0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eastAsia="zh-CN" w:bidi="ar"/>
              </w:rPr>
              <w:t xml:space="preserve">HC             </w:t>
            </w:r>
          </w:p>
        </w:tc>
      </w:tr>
      <w:tr w14:paraId="10272DD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6719BD">
            <w:pPr>
              <w:widowControl/>
              <w:snapToGrid w:val="0"/>
              <w:jc w:val="left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bidi="ar"/>
              </w:rPr>
              <w:t>Ingredients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3731A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387A1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14:paraId="39BB96F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75339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Oat grass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086A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31.00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B73E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</w:p>
        </w:tc>
      </w:tr>
      <w:tr w14:paraId="0F86C67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BD819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Alfalfa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BE2AC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29.00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7BB2C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</w:p>
        </w:tc>
      </w:tr>
      <w:tr w14:paraId="2EB5649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78062A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Sunflower husk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151A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10.00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71A3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30.00</w:t>
            </w:r>
          </w:p>
        </w:tc>
      </w:tr>
      <w:tr w14:paraId="489992E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06F62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Corn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1DF8D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15.00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01BDB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39.00</w:t>
            </w:r>
          </w:p>
        </w:tc>
      </w:tr>
      <w:tr w14:paraId="33AC000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56296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Corn husk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C3F6F2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2.00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595A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8.00</w:t>
            </w:r>
          </w:p>
        </w:tc>
      </w:tr>
      <w:tr w14:paraId="3215B04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A5294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Soybean meal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ED48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7.50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C13F1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13.50</w:t>
            </w:r>
          </w:p>
        </w:tc>
      </w:tr>
      <w:tr w14:paraId="42C3B66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9A38A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Canola meal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39AA2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3.00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006D9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6.00</w:t>
            </w:r>
          </w:p>
        </w:tc>
      </w:tr>
      <w:tr w14:paraId="4707F3A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98C1F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Limestone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1610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0.00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3DBE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1.00</w:t>
            </w:r>
          </w:p>
        </w:tc>
      </w:tr>
      <w:tr w14:paraId="27A359F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B1321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CaHPO</w:t>
            </w: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vertAlign w:val="subscript"/>
                <w:lang w:bidi="ar"/>
              </w:rPr>
              <w:t xml:space="preserve">4 </w:t>
            </w: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 xml:space="preserve"> 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99B1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1.00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F09AF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1.00</w:t>
            </w:r>
          </w:p>
        </w:tc>
      </w:tr>
      <w:tr w14:paraId="72B3CDF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00977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NaCl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7E9CE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0.50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1159E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0.50</w:t>
            </w:r>
          </w:p>
        </w:tc>
      </w:tr>
      <w:tr w14:paraId="2F20F29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2242B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Premix</w:t>
            </w: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vertAlign w:val="superscript"/>
                <w:lang w:bidi="ar"/>
              </w:rPr>
              <w:t>(</w:t>
            </w:r>
            <w:r>
              <w:rPr>
                <w:rFonts w:hint="default" w:ascii="Times New Roman" w:hAnsi="Times New Roman" w:eastAsia="等线" w:cs="Times New Roman"/>
                <w:sz w:val="21"/>
                <w:szCs w:val="21"/>
                <w:vertAlign w:val="superscript"/>
                <w:lang w:bidi="ar"/>
              </w:rPr>
              <w:t>1)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28DEA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1.00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B336E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1.00</w:t>
            </w:r>
          </w:p>
        </w:tc>
      </w:tr>
      <w:tr w14:paraId="13F3DD7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7F083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Total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2A104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100.00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07DE9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100.00</w:t>
            </w:r>
          </w:p>
        </w:tc>
      </w:tr>
      <w:tr w14:paraId="13E0D09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2F891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Nutrient levels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69536">
            <w:pPr>
              <w:widowControl/>
              <w:snapToGrid w:val="0"/>
              <w:jc w:val="righ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71DD8">
            <w:pPr>
              <w:widowControl/>
              <w:snapToGrid w:val="0"/>
              <w:jc w:val="righ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</w:p>
        </w:tc>
      </w:tr>
      <w:tr w14:paraId="4A24887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F2AFD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ME(MJ/Kg)</w:t>
            </w: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vertAlign w:val="superscript"/>
                <w:lang w:bidi="ar"/>
              </w:rPr>
              <w:t>(</w:t>
            </w:r>
            <w:r>
              <w:rPr>
                <w:rFonts w:hint="default" w:ascii="Times New Roman" w:hAnsi="Times New Roman" w:eastAsia="等线" w:cs="Times New Roman"/>
                <w:sz w:val="21"/>
                <w:szCs w:val="21"/>
                <w:vertAlign w:val="superscript"/>
                <w:lang w:bidi="ar"/>
              </w:rPr>
              <w:t>2)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1089A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7.86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3A381">
            <w:pPr>
              <w:widowControl/>
              <w:snapToGrid w:val="0"/>
              <w:ind w:firstLine="840" w:firstLineChars="400"/>
              <w:jc w:val="both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10.04</w:t>
            </w:r>
          </w:p>
        </w:tc>
      </w:tr>
      <w:tr w14:paraId="444F2DC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44021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DM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6D185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96.22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4BA03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92.90</w:t>
            </w:r>
          </w:p>
        </w:tc>
      </w:tr>
      <w:tr w14:paraId="708F4F8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9D3C63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CP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2261CE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15.47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EEC62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16.57</w:t>
            </w:r>
          </w:p>
        </w:tc>
      </w:tr>
      <w:tr w14:paraId="1C8D141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BE06A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EE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D16A7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4.96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ADDD6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6.66</w:t>
            </w:r>
          </w:p>
        </w:tc>
      </w:tr>
      <w:tr w14:paraId="5839F11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781ED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Ash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505251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12.08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2B29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7.55</w:t>
            </w:r>
          </w:p>
        </w:tc>
      </w:tr>
      <w:tr w14:paraId="5B84DD2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20B97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NDF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387B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46.90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9FB2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30.57</w:t>
            </w:r>
          </w:p>
        </w:tc>
      </w:tr>
      <w:tr w14:paraId="4D8CE78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641FF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ADF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BE9905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28.57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01364C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16.75</w:t>
            </w:r>
          </w:p>
        </w:tc>
      </w:tr>
      <w:tr w14:paraId="37A62EF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A67A1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Ca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65991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0.89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6CD7E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1.08</w:t>
            </w:r>
          </w:p>
        </w:tc>
      </w:tr>
      <w:tr w14:paraId="173714F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</w:trPr>
        <w:tc>
          <w:tcPr>
            <w:tcW w:w="340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D65A667">
            <w:pPr>
              <w:widowControl/>
              <w:snapToGrid w:val="0"/>
              <w:jc w:val="left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P</w:t>
            </w:r>
          </w:p>
        </w:tc>
        <w:tc>
          <w:tcPr>
            <w:tcW w:w="274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FADBF58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0.71</w:t>
            </w:r>
          </w:p>
        </w:tc>
        <w:tc>
          <w:tcPr>
            <w:tcW w:w="2288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7926B9D">
            <w:pPr>
              <w:widowControl/>
              <w:snapToGrid w:val="0"/>
              <w:jc w:val="center"/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lang w:bidi="ar"/>
              </w:rPr>
              <w:t>0.75</w:t>
            </w:r>
          </w:p>
        </w:tc>
      </w:tr>
    </w:tbl>
    <w:p w14:paraId="3E89BFBD">
      <w:pPr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firstLine="420" w:firstLineChars="200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Note: The premix provided the following per kg of diets：Se 0.30 mg，Cu 25.00 mg，Fe 55.00 mg，I 5.00 mg，Mn 25.00 mg，S 60.00 mg，Zn 16.00 mg，VA 18 00 IU，VD 3 000 IU，VE 576 IU. ME was a calculated value，while the others were measured values. </w:t>
      </w:r>
    </w:p>
    <w:p w14:paraId="1111B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04002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3AFEA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1D394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5B7E6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6E75E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0ABEC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47A0F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128FE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42307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3C561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587C3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291C6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3F8F2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6D2A6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0E217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7F516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  <w:t>Table.</w:t>
      </w:r>
      <w:r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  <w:lang w:val="en-US" w:eastAsia="zh-CN"/>
        </w:rPr>
        <w:t>S3</w:t>
      </w:r>
      <w:r>
        <w:rPr>
          <w:rFonts w:hint="default" w:ascii="Times New Roman" w:hAnsi="Times New Roman" w:eastAsia="黑体" w:cs="Times New Roman"/>
          <w:sz w:val="24"/>
          <w:szCs w:val="24"/>
        </w:rPr>
        <w:t xml:space="preserve"> Table of primer sequences</w:t>
      </w:r>
    </w:p>
    <w:tbl>
      <w:tblPr>
        <w:tblStyle w:val="7"/>
        <w:tblW w:w="9399" w:type="dxa"/>
        <w:jc w:val="center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175"/>
        <w:gridCol w:w="3522"/>
        <w:gridCol w:w="1815"/>
        <w:gridCol w:w="1915"/>
        <w:gridCol w:w="972"/>
      </w:tblGrid>
      <w:tr w14:paraId="3DFB398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CEFB2C5"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Genes</w:t>
            </w:r>
          </w:p>
        </w:tc>
        <w:tc>
          <w:tcPr>
            <w:tcW w:w="352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188EBEC"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Primer sequences(5’-3’)</w:t>
            </w:r>
          </w:p>
        </w:tc>
        <w:tc>
          <w:tcPr>
            <w:tcW w:w="1815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6E1F930"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Gene Bank No.</w:t>
            </w:r>
          </w:p>
        </w:tc>
        <w:tc>
          <w:tcPr>
            <w:tcW w:w="1915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2CE28033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Annealing temperature</w:t>
            </w:r>
          </w:p>
          <w:p w14:paraId="7494CB44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(°C)</w:t>
            </w:r>
          </w:p>
        </w:tc>
        <w:tc>
          <w:tcPr>
            <w:tcW w:w="97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E393E6B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length</w:t>
            </w:r>
          </w:p>
          <w:p w14:paraId="63DCD472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(bp)</w:t>
            </w:r>
          </w:p>
        </w:tc>
      </w:tr>
      <w:tr w14:paraId="13EFBF4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97B7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Claudin-1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E03D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F:GTGGATGTCGTGCGTGTC</w:t>
            </w:r>
          </w:p>
        </w:tc>
        <w:tc>
          <w:tcPr>
            <w:tcW w:w="1815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DB2C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NM_001185016.1</w:t>
            </w:r>
          </w:p>
        </w:tc>
        <w:tc>
          <w:tcPr>
            <w:tcW w:w="1915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30314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60.0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B5C37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127</w:t>
            </w:r>
          </w:p>
        </w:tc>
      </w:tr>
      <w:tr w14:paraId="3F9B2DE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54C5E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2693F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R:TAGTCCCAGCAGGATGCC</w:t>
            </w:r>
          </w:p>
        </w:tc>
        <w:tc>
          <w:tcPr>
            <w:tcW w:w="1815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594C2A3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BD0C74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6356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65F9AAD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35CD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ZO-1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7D15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F:CGAGCAGACGCAGAAAA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DA33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XM_015101953.2</w:t>
            </w:r>
          </w:p>
        </w:tc>
        <w:tc>
          <w:tcPr>
            <w:tcW w:w="19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8426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58.0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DD6D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123</w:t>
            </w:r>
          </w:p>
        </w:tc>
      </w:tr>
      <w:tr w14:paraId="4E90730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F46F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E8B4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R:GGCAGAAGATTGTGGTTGA</w:t>
            </w: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6054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3D24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450D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5E25A02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8742D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Occludin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872EE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F:AGCAGCAGTGGTAACTTGG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BA92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XM_015101255.2</w:t>
            </w:r>
          </w:p>
        </w:tc>
        <w:tc>
          <w:tcPr>
            <w:tcW w:w="19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1065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58.0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D822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111</w:t>
            </w:r>
          </w:p>
        </w:tc>
      </w:tr>
      <w:tr w14:paraId="54506ED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AF1B3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2A390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R:TCCCGTCGTGTAGTCTGTT</w:t>
            </w: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F66B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7B3C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8247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239990A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78FE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SOD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42525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F:TTGGAGACCTGGGCAATGTG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9E17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NM_001145185.2</w:t>
            </w:r>
          </w:p>
        </w:tc>
        <w:tc>
          <w:tcPr>
            <w:tcW w:w="19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6FE84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60.0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F2E9B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142</w:t>
            </w:r>
          </w:p>
        </w:tc>
      </w:tr>
      <w:tr w14:paraId="3840A1B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0D37E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E15A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R:CTGCCCAAGTCATCTGGTCT</w:t>
            </w: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2C1D0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424B3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3240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1636918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DA35B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CAT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320F4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F:AGAGGAAACGCCTGTGTGAG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9AAE7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XM_060400055.1</w:t>
            </w:r>
          </w:p>
        </w:tc>
        <w:tc>
          <w:tcPr>
            <w:tcW w:w="19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76A9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60.0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683C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197</w:t>
            </w:r>
          </w:p>
        </w:tc>
      </w:tr>
      <w:tr w14:paraId="6CFFF1F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2E14D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3C19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R:TGACACACATCCTCTGCCAC</w:t>
            </w: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6BB6B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0D037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20B9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40687E1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FB32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GSH-Px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C4FF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F:AACGTAGCATCGCTCTGAGG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4B97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 xml:space="preserve">XM_004018462.5 </w:t>
            </w:r>
          </w:p>
        </w:tc>
        <w:tc>
          <w:tcPr>
            <w:tcW w:w="19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A65C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60.0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9F9A5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115</w:t>
            </w:r>
          </w:p>
        </w:tc>
      </w:tr>
      <w:tr w14:paraId="3AC6C7E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46E6F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EF294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R:CAAACTGGTTGCACGGGAAG</w:t>
            </w: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F8814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1F58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D4A7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6A083E2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40CF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IL-1β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49BB5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F:ACAGATGAAGAGCTGCACCC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E35E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NM_001009465.2 </w:t>
            </w:r>
          </w:p>
        </w:tc>
        <w:tc>
          <w:tcPr>
            <w:tcW w:w="19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447F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60.0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0C7C0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161</w:t>
            </w:r>
          </w:p>
        </w:tc>
      </w:tr>
      <w:tr w14:paraId="74637DC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5844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C62E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R:AGACATGTTCGTAGGCACGG</w:t>
            </w: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79BF4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372B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B091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30D69C1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398D0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IL-4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57780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F:GTACCAGCCACTTCGTCCAT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74C05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NM_001009313.3</w:t>
            </w:r>
          </w:p>
        </w:tc>
        <w:tc>
          <w:tcPr>
            <w:tcW w:w="19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0B69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60.0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441BB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200</w:t>
            </w:r>
          </w:p>
        </w:tc>
      </w:tr>
      <w:tr w14:paraId="3242E6C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F941B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D62FD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R:GTGGCTCCTGTAGATACGCC</w:t>
            </w: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1FBB7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14BF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5A04F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38E03A6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D19B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IL-6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0D7FD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F:CAGTCCTCAAACGAGTGGGT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1BB57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NM_001009392.1</w:t>
            </w:r>
          </w:p>
        </w:tc>
        <w:tc>
          <w:tcPr>
            <w:tcW w:w="19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4D54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60.0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DE3B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82</w:t>
            </w:r>
          </w:p>
        </w:tc>
      </w:tr>
      <w:tr w14:paraId="6A6AF44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B49C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0110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R:TCAGGCTGAACTGCAGGAAAT</w:t>
            </w: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10B45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43410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8CAC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6734D3C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E7E6E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IL-10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5992B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F:TGCGAAAACAAGAGCAAGGC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3632E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NM_001009327.1</w:t>
            </w:r>
          </w:p>
        </w:tc>
        <w:tc>
          <w:tcPr>
            <w:tcW w:w="19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C010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60.0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097D5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65</w:t>
            </w:r>
          </w:p>
        </w:tc>
      </w:tr>
      <w:tr w14:paraId="19FB880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C223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D40F4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R:CCCCTCTCTTGGAGCATATTGA</w:t>
            </w: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E58A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0DD9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82B1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7BC75D7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7F595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TNF-α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1E68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F:CGTTGTAGCCAACATCAGCG</w:t>
            </w:r>
          </w:p>
        </w:tc>
        <w:tc>
          <w:tcPr>
            <w:tcW w:w="18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0597B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NM_001024860.1</w:t>
            </w:r>
          </w:p>
        </w:tc>
        <w:tc>
          <w:tcPr>
            <w:tcW w:w="19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6A51E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60.0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1095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219</w:t>
            </w:r>
          </w:p>
        </w:tc>
      </w:tr>
      <w:tr w14:paraId="43F8858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B0945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AE8C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R:TGGTAGGAGACTGCAATGCG</w:t>
            </w:r>
          </w:p>
        </w:tc>
        <w:tc>
          <w:tcPr>
            <w:tcW w:w="18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E504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EEFF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94F9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7976AC7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F4EA11F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  <w:t>FABP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12D1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F: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GGGAAGATCGTCAGCGTCAT</w:t>
            </w:r>
          </w:p>
        </w:tc>
        <w:tc>
          <w:tcPr>
            <w:tcW w:w="181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296EE1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XM_004009588.5</w:t>
            </w:r>
          </w:p>
        </w:tc>
        <w:tc>
          <w:tcPr>
            <w:tcW w:w="191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20D51CF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60.0</w:t>
            </w:r>
          </w:p>
        </w:tc>
        <w:tc>
          <w:tcPr>
            <w:tcW w:w="972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53DA6DE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99</w:t>
            </w:r>
          </w:p>
        </w:tc>
      </w:tr>
      <w:tr w14:paraId="3701531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left w:val="nil"/>
              <w:right w:val="nil"/>
            </w:tcBorders>
            <w:vAlign w:val="center"/>
          </w:tcPr>
          <w:p w14:paraId="06F39D6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6D20D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R: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GTCACTGGGATGGTCGTTGT</w:t>
            </w:r>
          </w:p>
        </w:tc>
        <w:tc>
          <w:tcPr>
            <w:tcW w:w="1815" w:type="dxa"/>
            <w:vMerge w:val="continue"/>
            <w:tcBorders>
              <w:left w:val="nil"/>
              <w:right w:val="nil"/>
            </w:tcBorders>
            <w:vAlign w:val="center"/>
          </w:tcPr>
          <w:p w14:paraId="48CC899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left w:val="nil"/>
              <w:right w:val="nil"/>
            </w:tcBorders>
            <w:vAlign w:val="center"/>
          </w:tcPr>
          <w:p w14:paraId="288F685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left w:val="nil"/>
              <w:right w:val="nil"/>
            </w:tcBorders>
            <w:vAlign w:val="center"/>
          </w:tcPr>
          <w:p w14:paraId="092D0070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288896B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left w:val="nil"/>
              <w:right w:val="nil"/>
            </w:tcBorders>
            <w:vAlign w:val="center"/>
          </w:tcPr>
          <w:p w14:paraId="25A682C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/>
              </w:rPr>
              <w:t>PPAR-α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2B67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F: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CTACGTCGAGCTCCATGGTC</w:t>
            </w:r>
          </w:p>
        </w:tc>
        <w:tc>
          <w:tcPr>
            <w:tcW w:w="1815" w:type="dxa"/>
            <w:vMerge w:val="restart"/>
            <w:tcBorders>
              <w:left w:val="nil"/>
              <w:right w:val="nil"/>
            </w:tcBorders>
            <w:vAlign w:val="center"/>
          </w:tcPr>
          <w:p w14:paraId="0A259A6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XM_027977753.2</w:t>
            </w:r>
          </w:p>
        </w:tc>
        <w:tc>
          <w:tcPr>
            <w:tcW w:w="1915" w:type="dxa"/>
            <w:vMerge w:val="restart"/>
            <w:tcBorders>
              <w:left w:val="nil"/>
              <w:right w:val="nil"/>
            </w:tcBorders>
            <w:vAlign w:val="center"/>
          </w:tcPr>
          <w:p w14:paraId="675AF96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60.0</w:t>
            </w:r>
          </w:p>
        </w:tc>
        <w:tc>
          <w:tcPr>
            <w:tcW w:w="972" w:type="dxa"/>
            <w:vMerge w:val="restart"/>
            <w:tcBorders>
              <w:left w:val="nil"/>
              <w:right w:val="nil"/>
            </w:tcBorders>
            <w:vAlign w:val="center"/>
          </w:tcPr>
          <w:p w14:paraId="0F6A19C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124</w:t>
            </w:r>
          </w:p>
        </w:tc>
      </w:tr>
      <w:tr w14:paraId="33E5FA4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left w:val="nil"/>
              <w:right w:val="nil"/>
            </w:tcBorders>
            <w:vAlign w:val="center"/>
          </w:tcPr>
          <w:p w14:paraId="0AE3B9F7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CE9C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R: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TGGAAAGTGCTGTGCTAGGG</w:t>
            </w:r>
          </w:p>
        </w:tc>
        <w:tc>
          <w:tcPr>
            <w:tcW w:w="1815" w:type="dxa"/>
            <w:vMerge w:val="continue"/>
            <w:tcBorders>
              <w:left w:val="nil"/>
              <w:right w:val="nil"/>
            </w:tcBorders>
            <w:vAlign w:val="center"/>
          </w:tcPr>
          <w:p w14:paraId="5C05683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left w:val="nil"/>
              <w:right w:val="nil"/>
            </w:tcBorders>
            <w:vAlign w:val="center"/>
          </w:tcPr>
          <w:p w14:paraId="6D6425D5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left w:val="nil"/>
              <w:right w:val="nil"/>
            </w:tcBorders>
            <w:vAlign w:val="center"/>
          </w:tcPr>
          <w:p w14:paraId="16F785A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413ABC0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left w:val="nil"/>
              <w:right w:val="nil"/>
            </w:tcBorders>
            <w:vAlign w:val="center"/>
          </w:tcPr>
          <w:p w14:paraId="43FB6EB0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/>
              </w:rPr>
              <w:t>SCD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37EA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F: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 xml:space="preserve"> GTTAGTGCCCCATCGGAACA</w:t>
            </w:r>
          </w:p>
        </w:tc>
        <w:tc>
          <w:tcPr>
            <w:tcW w:w="1815" w:type="dxa"/>
            <w:vMerge w:val="restart"/>
            <w:tcBorders>
              <w:left w:val="nil"/>
              <w:right w:val="nil"/>
            </w:tcBorders>
            <w:vAlign w:val="center"/>
          </w:tcPr>
          <w:p w14:paraId="0DFC2707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NM_001009254.1</w:t>
            </w:r>
          </w:p>
        </w:tc>
        <w:tc>
          <w:tcPr>
            <w:tcW w:w="1915" w:type="dxa"/>
            <w:vMerge w:val="restart"/>
            <w:tcBorders>
              <w:left w:val="nil"/>
              <w:right w:val="nil"/>
            </w:tcBorders>
            <w:vAlign w:val="center"/>
          </w:tcPr>
          <w:p w14:paraId="20EB54BF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60.0</w:t>
            </w:r>
          </w:p>
        </w:tc>
        <w:tc>
          <w:tcPr>
            <w:tcW w:w="972" w:type="dxa"/>
            <w:vMerge w:val="restart"/>
            <w:tcBorders>
              <w:left w:val="nil"/>
              <w:right w:val="nil"/>
            </w:tcBorders>
            <w:vAlign w:val="center"/>
          </w:tcPr>
          <w:p w14:paraId="6F761F5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145</w:t>
            </w:r>
          </w:p>
        </w:tc>
      </w:tr>
      <w:tr w14:paraId="62F6429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left w:val="nil"/>
              <w:right w:val="nil"/>
            </w:tcBorders>
            <w:vAlign w:val="center"/>
          </w:tcPr>
          <w:p w14:paraId="0530620B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5C11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R: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 xml:space="preserve"> AGCTGGGTTGCCTTCTTTGT</w:t>
            </w:r>
          </w:p>
        </w:tc>
        <w:tc>
          <w:tcPr>
            <w:tcW w:w="1815" w:type="dxa"/>
            <w:vMerge w:val="continue"/>
            <w:tcBorders>
              <w:left w:val="nil"/>
              <w:right w:val="nil"/>
            </w:tcBorders>
            <w:vAlign w:val="center"/>
          </w:tcPr>
          <w:p w14:paraId="1E281AF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left w:val="nil"/>
              <w:right w:val="nil"/>
            </w:tcBorders>
            <w:vAlign w:val="center"/>
          </w:tcPr>
          <w:p w14:paraId="2B1E69E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left w:val="nil"/>
              <w:right w:val="nil"/>
            </w:tcBorders>
            <w:vAlign w:val="center"/>
          </w:tcPr>
          <w:p w14:paraId="0A6D232F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2AAA2F3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left w:val="nil"/>
              <w:right w:val="nil"/>
            </w:tcBorders>
            <w:vAlign w:val="center"/>
          </w:tcPr>
          <w:p w14:paraId="7B3C205E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/>
              </w:rPr>
              <w:t>ACO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9385D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F:</w:t>
            </w:r>
            <w:r>
              <w:rPr>
                <w:rFonts w:hint="eastAsia"/>
              </w:rPr>
              <w:t>CAGGCCACCAAGTGCTATGT</w:t>
            </w:r>
          </w:p>
        </w:tc>
        <w:tc>
          <w:tcPr>
            <w:tcW w:w="1815" w:type="dxa"/>
            <w:vMerge w:val="restart"/>
            <w:tcBorders>
              <w:left w:val="nil"/>
              <w:right w:val="nil"/>
            </w:tcBorders>
            <w:vAlign w:val="center"/>
          </w:tcPr>
          <w:p w14:paraId="69969CC3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8"/>
                <w:szCs w:val="18"/>
                <w:shd w:val="clear" w:fill="FFFFFF"/>
              </w:rPr>
              <w:t>XM_015098942.3</w:t>
            </w:r>
          </w:p>
        </w:tc>
        <w:tc>
          <w:tcPr>
            <w:tcW w:w="1915" w:type="dxa"/>
            <w:vMerge w:val="restart"/>
            <w:tcBorders>
              <w:left w:val="nil"/>
              <w:right w:val="nil"/>
            </w:tcBorders>
            <w:vAlign w:val="center"/>
          </w:tcPr>
          <w:p w14:paraId="6670F59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60.0</w:t>
            </w:r>
          </w:p>
        </w:tc>
        <w:tc>
          <w:tcPr>
            <w:tcW w:w="972" w:type="dxa"/>
            <w:vMerge w:val="restart"/>
            <w:tcBorders>
              <w:left w:val="nil"/>
              <w:right w:val="nil"/>
            </w:tcBorders>
            <w:vAlign w:val="center"/>
          </w:tcPr>
          <w:p w14:paraId="6F81D05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133</w:t>
            </w:r>
          </w:p>
        </w:tc>
      </w:tr>
      <w:tr w14:paraId="7A618D6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left w:val="nil"/>
              <w:right w:val="nil"/>
            </w:tcBorders>
            <w:vAlign w:val="center"/>
          </w:tcPr>
          <w:p w14:paraId="5D346F9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3F9CE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R: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CAGGGCCTTCTGAGCAATCT</w:t>
            </w:r>
          </w:p>
        </w:tc>
        <w:tc>
          <w:tcPr>
            <w:tcW w:w="1815" w:type="dxa"/>
            <w:vMerge w:val="continue"/>
            <w:tcBorders>
              <w:left w:val="nil"/>
              <w:right w:val="nil"/>
            </w:tcBorders>
            <w:vAlign w:val="center"/>
          </w:tcPr>
          <w:p w14:paraId="59BBFE8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left w:val="nil"/>
              <w:right w:val="nil"/>
            </w:tcBorders>
            <w:vAlign w:val="center"/>
          </w:tcPr>
          <w:p w14:paraId="15D57263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left w:val="nil"/>
              <w:right w:val="nil"/>
            </w:tcBorders>
            <w:vAlign w:val="center"/>
          </w:tcPr>
          <w:p w14:paraId="04A37E8B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04AC024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A1D8FE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β-actin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18EF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F:TGAGGAGCACCCTGTG</w:t>
            </w:r>
          </w:p>
        </w:tc>
        <w:tc>
          <w:tcPr>
            <w:tcW w:w="181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7B95E4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NM_007393.5</w:t>
            </w:r>
          </w:p>
        </w:tc>
        <w:tc>
          <w:tcPr>
            <w:tcW w:w="191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54BC3D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60.0</w:t>
            </w:r>
          </w:p>
        </w:tc>
        <w:tc>
          <w:tcPr>
            <w:tcW w:w="972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AD281E7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84</w:t>
            </w:r>
          </w:p>
        </w:tc>
      </w:tr>
      <w:tr w14:paraId="69DEA8B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left w:val="nil"/>
              <w:bottom w:val="single" w:color="000000" w:sz="12" w:space="0"/>
              <w:right w:val="nil"/>
            </w:tcBorders>
            <w:vAlign w:val="center"/>
          </w:tcPr>
          <w:p w14:paraId="6D9FA22E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2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387F47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R:GTCTCAAACATGATCTGGGT</w:t>
            </w:r>
          </w:p>
        </w:tc>
        <w:tc>
          <w:tcPr>
            <w:tcW w:w="1815" w:type="dxa"/>
            <w:vMerge w:val="continue"/>
            <w:tcBorders>
              <w:left w:val="nil"/>
              <w:bottom w:val="single" w:color="000000" w:sz="12" w:space="0"/>
              <w:right w:val="nil"/>
            </w:tcBorders>
            <w:vAlign w:val="center"/>
          </w:tcPr>
          <w:p w14:paraId="0F64DED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left w:val="nil"/>
              <w:bottom w:val="single" w:color="000000" w:sz="12" w:space="0"/>
              <w:right w:val="nil"/>
            </w:tcBorders>
            <w:vAlign w:val="center"/>
          </w:tcPr>
          <w:p w14:paraId="48F1D21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left w:val="nil"/>
              <w:bottom w:val="single" w:color="000000" w:sz="12" w:space="0"/>
              <w:right w:val="nil"/>
            </w:tcBorders>
            <w:vAlign w:val="center"/>
          </w:tcPr>
          <w:p w14:paraId="1F57195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</w:tbl>
    <w:p w14:paraId="7DFE6028">
      <w:pPr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Note: </w:t>
      </w:r>
      <w:r>
        <w:rPr>
          <w:rFonts w:hint="default" w:ascii="Times New Roman" w:hAnsi="Times New Roman" w:cs="Times New Roman"/>
          <w:sz w:val="21"/>
          <w:szCs w:val="21"/>
        </w:rPr>
        <w:t>F stands for forward primer, and R stands for reverse primer.</w:t>
      </w:r>
    </w:p>
    <w:p w14:paraId="707D0120"/>
    <w:p w14:paraId="0069B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52DCD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4774A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27B498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5282A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6958D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069C3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</w:pPr>
    </w:p>
    <w:p w14:paraId="3ABB1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  <w:t>Table.</w:t>
      </w:r>
      <w:r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  <w:lang w:val="en-US" w:eastAsia="zh-CN"/>
        </w:rPr>
        <w:t>S4</w:t>
      </w:r>
      <w:r>
        <w:rPr>
          <w:rFonts w:hint="default" w:ascii="Times New Roman" w:hAnsi="Times New Roman" w:eastAsia="黑体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lang w:bidi="ar"/>
        </w:rPr>
        <w:t>Composition of fastidious anaerobe broth medium</w:t>
      </w:r>
    </w:p>
    <w:tbl>
      <w:tblPr>
        <w:tblStyle w:val="7"/>
        <w:tblW w:w="8431" w:type="dxa"/>
        <w:jc w:val="center"/>
        <w:tblLayout w:type="fixed"/>
        <w:tblCellMar>
          <w:top w:w="64" w:type="dxa"/>
          <w:left w:w="128" w:type="dxa"/>
          <w:bottom w:w="64" w:type="dxa"/>
          <w:right w:w="128" w:type="dxa"/>
        </w:tblCellMar>
      </w:tblPr>
      <w:tblGrid>
        <w:gridCol w:w="5688"/>
        <w:gridCol w:w="2743"/>
      </w:tblGrid>
      <w:tr w14:paraId="45321678"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tblHeader/>
          <w:jc w:val="center"/>
        </w:trPr>
        <w:tc>
          <w:tcPr>
            <w:tcW w:w="568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6538075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Ingredient</w:t>
            </w:r>
          </w:p>
        </w:tc>
        <w:tc>
          <w:tcPr>
            <w:tcW w:w="274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C73E557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Content/L</w:t>
            </w:r>
          </w:p>
        </w:tc>
      </w:tr>
      <w:tr w14:paraId="5B23274D"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568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D94C798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Peptone mix, g</w:t>
            </w:r>
          </w:p>
        </w:tc>
        <w:tc>
          <w:tcPr>
            <w:tcW w:w="274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FB9EF6E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15.00</w:t>
            </w:r>
          </w:p>
        </w:tc>
      </w:tr>
      <w:tr w14:paraId="10BDEBA0"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794BA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Yeast extract, g 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1A905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10.00 </w:t>
            </w:r>
          </w:p>
        </w:tc>
      </w:tr>
      <w:tr w14:paraId="1796E162"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5258D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 xml:space="preserve">Sodium thioglycolate, g 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E768E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0.50</w:t>
            </w:r>
          </w:p>
        </w:tc>
      </w:tr>
      <w:tr w14:paraId="3BFABF6C"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11E22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Sodium chloride, g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DB44D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2.50</w:t>
            </w:r>
          </w:p>
        </w:tc>
      </w:tr>
      <w:tr w14:paraId="6D3A8BF3"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E56B9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L-cysteine HCl, g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1AB6E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0.50</w:t>
            </w:r>
          </w:p>
        </w:tc>
      </w:tr>
      <w:tr w14:paraId="7FA85A33"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7E62E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Haemin, g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66B20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0.005</w:t>
            </w:r>
          </w:p>
        </w:tc>
      </w:tr>
      <w:tr w14:paraId="7D5E6FCE"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963D7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VitaminK, g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8360D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0.0005</w:t>
            </w:r>
          </w:p>
        </w:tc>
      </w:tr>
      <w:tr w14:paraId="07D3BE9C"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F41EEF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Sodium bicarbonate, g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37C48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0.40</w:t>
            </w:r>
          </w:p>
        </w:tc>
      </w:tr>
      <w:tr w14:paraId="41A9CEE7">
        <w:tblPrEx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5688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144223D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Resazurin, g</w:t>
            </w:r>
          </w:p>
        </w:tc>
        <w:tc>
          <w:tcPr>
            <w:tcW w:w="2743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DE26783">
            <w:pPr>
              <w:widowControl/>
              <w:snapToGrid w:val="0"/>
              <w:jc w:val="center"/>
              <w:textAlignment w:val="bottom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0.001</w:t>
            </w:r>
          </w:p>
        </w:tc>
      </w:tr>
    </w:tbl>
    <w:p w14:paraId="463D5082"/>
    <w:p w14:paraId="7DBE465E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78F92772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C2F9E5B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66EE2BC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F880009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2BB69C70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A1563A6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7625E432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ABF280C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D6011CB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E528286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26B68A03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231B3B6C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1BCACEC6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08856523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2DFB1873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75271161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7CD55E4A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786186B1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770A08CD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2161FE7D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504D785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2E165D47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92F1490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8D04F24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D67D6C4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16F7A01D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6A1E0552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0A2FDFC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6D701ED9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7944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Times New Roman" w:hAnsi="Times New Roman" w:eastAsia="黑体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</w:rPr>
        <w:t>Table.</w:t>
      </w:r>
      <w:r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  <w:lang w:val="en-US" w:eastAsia="zh-CN"/>
        </w:rPr>
        <w:t>S5</w:t>
      </w:r>
      <w:r>
        <w:rPr>
          <w:rFonts w:hint="default" w:ascii="Times New Roman" w:hAnsi="Times New Roman" w:eastAsia="黑体" w:cs="Times New Roman"/>
          <w:sz w:val="24"/>
          <w:szCs w:val="24"/>
        </w:rPr>
        <w:t xml:space="preserve"> Table of primer sequences</w:t>
      </w:r>
    </w:p>
    <w:tbl>
      <w:tblPr>
        <w:tblStyle w:val="7"/>
        <w:tblW w:w="9399" w:type="dxa"/>
        <w:jc w:val="center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1175"/>
        <w:gridCol w:w="3604"/>
        <w:gridCol w:w="1733"/>
        <w:gridCol w:w="1915"/>
        <w:gridCol w:w="972"/>
      </w:tblGrid>
      <w:tr w14:paraId="7725954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1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DE72599"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Genes</w:t>
            </w:r>
          </w:p>
        </w:tc>
        <w:tc>
          <w:tcPr>
            <w:tcW w:w="360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8AFE7B6"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Primer sequences(5’-3’)</w:t>
            </w:r>
          </w:p>
        </w:tc>
        <w:tc>
          <w:tcPr>
            <w:tcW w:w="1733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4406E391">
            <w:pPr>
              <w:widowControl/>
              <w:snapToGrid w:val="0"/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Gene Bank No.</w:t>
            </w:r>
          </w:p>
        </w:tc>
        <w:tc>
          <w:tcPr>
            <w:tcW w:w="1915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368B8E57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Annealing temperature</w:t>
            </w:r>
          </w:p>
          <w:p w14:paraId="118FC660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(°C)</w:t>
            </w:r>
          </w:p>
        </w:tc>
        <w:tc>
          <w:tcPr>
            <w:tcW w:w="97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4456A04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length</w:t>
            </w:r>
          </w:p>
          <w:p w14:paraId="332912A9">
            <w:pPr>
              <w:widowControl/>
              <w:snapToGrid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(bp)</w:t>
            </w:r>
          </w:p>
        </w:tc>
      </w:tr>
      <w:tr w14:paraId="1A549CA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0AC03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Claudin-1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05E8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F:GGGGACAACATCGTGACCG</w:t>
            </w:r>
          </w:p>
        </w:tc>
        <w:tc>
          <w:tcPr>
            <w:tcW w:w="1733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5326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NM_001244539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.1</w:t>
            </w:r>
          </w:p>
        </w:tc>
        <w:tc>
          <w:tcPr>
            <w:tcW w:w="1915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ED3C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60.0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60C3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200</w:t>
            </w:r>
          </w:p>
        </w:tc>
      </w:tr>
      <w:tr w14:paraId="6F2FE67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4F74E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0C27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R:AGGAGTCGAAGACTTTGCACT</w:t>
            </w:r>
          </w:p>
        </w:tc>
        <w:tc>
          <w:tcPr>
            <w:tcW w:w="1733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BEC1C2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93C14F3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6ADBF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5680A4F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76DF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ZO-1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C3DEF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F:GCCGCTAAGAGCACAGCAA</w:t>
            </w:r>
          </w:p>
        </w:tc>
        <w:tc>
          <w:tcPr>
            <w:tcW w:w="17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081C4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XM_003121672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.1</w:t>
            </w:r>
          </w:p>
        </w:tc>
        <w:tc>
          <w:tcPr>
            <w:tcW w:w="19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4684E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60.0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575D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180</w:t>
            </w:r>
          </w:p>
        </w:tc>
      </w:tr>
      <w:tr w14:paraId="248B9B4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2CA1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D84C0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R:TCCCCACTCTGAAAATGAGGA</w:t>
            </w:r>
          </w:p>
        </w:tc>
        <w:tc>
          <w:tcPr>
            <w:tcW w:w="173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DA57B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FE710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735C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03D5F56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DB5D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Occludin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5A103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F:TTGAAAGTCCACCTCCTTACAGA</w:t>
            </w:r>
          </w:p>
        </w:tc>
        <w:tc>
          <w:tcPr>
            <w:tcW w:w="17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9760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NM_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001163647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.1</w:t>
            </w:r>
          </w:p>
        </w:tc>
        <w:tc>
          <w:tcPr>
            <w:tcW w:w="19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69D30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60.0</w:t>
            </w:r>
          </w:p>
        </w:tc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ECF1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104</w:t>
            </w:r>
          </w:p>
        </w:tc>
      </w:tr>
      <w:tr w14:paraId="4415E30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196E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441A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R:CCGGATAAAAAGAGTACGCTGG</w:t>
            </w:r>
          </w:p>
        </w:tc>
        <w:tc>
          <w:tcPr>
            <w:tcW w:w="1733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9422E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575B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D602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4682C72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BC11E4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  <w:t>FABP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A3F1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F: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TCAAACTCATCGACCGCTAC</w:t>
            </w:r>
          </w:p>
        </w:tc>
        <w:tc>
          <w:tcPr>
            <w:tcW w:w="1733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336794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NM_007980.3</w:t>
            </w:r>
          </w:p>
        </w:tc>
        <w:tc>
          <w:tcPr>
            <w:tcW w:w="191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97AC56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60.0</w:t>
            </w:r>
          </w:p>
        </w:tc>
        <w:tc>
          <w:tcPr>
            <w:tcW w:w="972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04017F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150</w:t>
            </w:r>
          </w:p>
        </w:tc>
      </w:tr>
      <w:tr w14:paraId="6B55A23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left w:val="nil"/>
              <w:right w:val="nil"/>
            </w:tcBorders>
            <w:vAlign w:val="center"/>
          </w:tcPr>
          <w:p w14:paraId="78903B8F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F7765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R:AGTGGAGCTGGAGAAACAGG</w:t>
            </w:r>
          </w:p>
        </w:tc>
        <w:tc>
          <w:tcPr>
            <w:tcW w:w="1733" w:type="dxa"/>
            <w:vMerge w:val="continue"/>
            <w:tcBorders>
              <w:left w:val="nil"/>
              <w:right w:val="nil"/>
            </w:tcBorders>
            <w:vAlign w:val="center"/>
          </w:tcPr>
          <w:p w14:paraId="6C25D2E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left w:val="nil"/>
              <w:right w:val="nil"/>
            </w:tcBorders>
            <w:vAlign w:val="center"/>
          </w:tcPr>
          <w:p w14:paraId="4449FDA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left w:val="nil"/>
              <w:right w:val="nil"/>
            </w:tcBorders>
            <w:vAlign w:val="center"/>
          </w:tcPr>
          <w:p w14:paraId="49E81ACF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5ECAB97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left w:val="nil"/>
              <w:right w:val="nil"/>
            </w:tcBorders>
            <w:vAlign w:val="center"/>
          </w:tcPr>
          <w:p w14:paraId="59502F87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/>
              </w:rPr>
              <w:t>PPAR-α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6434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F:AAGGGCTTCTTTCGGCGAAC</w:t>
            </w:r>
          </w:p>
        </w:tc>
        <w:tc>
          <w:tcPr>
            <w:tcW w:w="1733" w:type="dxa"/>
            <w:vMerge w:val="restart"/>
            <w:tcBorders>
              <w:left w:val="nil"/>
              <w:right w:val="nil"/>
            </w:tcBorders>
            <w:vAlign w:val="center"/>
          </w:tcPr>
          <w:p w14:paraId="32583A1B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NM_001001928.2</w:t>
            </w:r>
          </w:p>
        </w:tc>
        <w:tc>
          <w:tcPr>
            <w:tcW w:w="1915" w:type="dxa"/>
            <w:vMerge w:val="restart"/>
            <w:tcBorders>
              <w:left w:val="nil"/>
              <w:right w:val="nil"/>
            </w:tcBorders>
            <w:vAlign w:val="center"/>
          </w:tcPr>
          <w:p w14:paraId="413B1704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60.0</w:t>
            </w:r>
          </w:p>
        </w:tc>
        <w:tc>
          <w:tcPr>
            <w:tcW w:w="972" w:type="dxa"/>
            <w:vMerge w:val="restart"/>
            <w:tcBorders>
              <w:left w:val="nil"/>
              <w:right w:val="nil"/>
            </w:tcBorders>
            <w:vAlign w:val="center"/>
          </w:tcPr>
          <w:p w14:paraId="19BD209F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304</w:t>
            </w:r>
          </w:p>
        </w:tc>
      </w:tr>
      <w:tr w14:paraId="356A70C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left w:val="nil"/>
              <w:right w:val="nil"/>
            </w:tcBorders>
            <w:vAlign w:val="center"/>
          </w:tcPr>
          <w:p w14:paraId="0F42EE7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D1E0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R:TGACCTTGTTCATGTTGAAGTTCTTCA</w:t>
            </w:r>
          </w:p>
        </w:tc>
        <w:tc>
          <w:tcPr>
            <w:tcW w:w="1733" w:type="dxa"/>
            <w:vMerge w:val="continue"/>
            <w:tcBorders>
              <w:left w:val="nil"/>
              <w:right w:val="nil"/>
            </w:tcBorders>
            <w:vAlign w:val="center"/>
          </w:tcPr>
          <w:p w14:paraId="1E42D31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left w:val="nil"/>
              <w:right w:val="nil"/>
            </w:tcBorders>
            <w:vAlign w:val="center"/>
          </w:tcPr>
          <w:p w14:paraId="063CF4DD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left w:val="nil"/>
              <w:right w:val="nil"/>
            </w:tcBorders>
            <w:vAlign w:val="center"/>
          </w:tcPr>
          <w:p w14:paraId="06A91125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34B5FAE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left w:val="nil"/>
              <w:right w:val="nil"/>
            </w:tcBorders>
            <w:vAlign w:val="center"/>
          </w:tcPr>
          <w:p w14:paraId="0D68F437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/>
              </w:rPr>
              <w:t>SCD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5DB45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F:AAGATATTCACGACCCCACC</w:t>
            </w:r>
          </w:p>
        </w:tc>
        <w:tc>
          <w:tcPr>
            <w:tcW w:w="1733" w:type="dxa"/>
            <w:vMerge w:val="restart"/>
            <w:tcBorders>
              <w:left w:val="nil"/>
              <w:right w:val="nil"/>
            </w:tcBorders>
            <w:vAlign w:val="center"/>
          </w:tcPr>
          <w:p w14:paraId="069BDEF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NM_007980.3</w:t>
            </w:r>
          </w:p>
        </w:tc>
        <w:tc>
          <w:tcPr>
            <w:tcW w:w="1915" w:type="dxa"/>
            <w:vMerge w:val="restart"/>
            <w:tcBorders>
              <w:left w:val="nil"/>
              <w:right w:val="nil"/>
            </w:tcBorders>
            <w:vAlign w:val="center"/>
          </w:tcPr>
          <w:p w14:paraId="3539F475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60.0</w:t>
            </w:r>
          </w:p>
        </w:tc>
        <w:tc>
          <w:tcPr>
            <w:tcW w:w="972" w:type="dxa"/>
            <w:vMerge w:val="restart"/>
            <w:tcBorders>
              <w:left w:val="nil"/>
              <w:right w:val="nil"/>
            </w:tcBorders>
            <w:vAlign w:val="center"/>
          </w:tcPr>
          <w:p w14:paraId="799A1EB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242</w:t>
            </w:r>
          </w:p>
        </w:tc>
      </w:tr>
      <w:tr w14:paraId="608DFEE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left w:val="nil"/>
              <w:right w:val="nil"/>
            </w:tcBorders>
            <w:vAlign w:val="center"/>
          </w:tcPr>
          <w:p w14:paraId="2A075EBB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5B8FD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R:CAGCCGTGCCTTGTAAGTTC</w:t>
            </w:r>
          </w:p>
        </w:tc>
        <w:tc>
          <w:tcPr>
            <w:tcW w:w="1733" w:type="dxa"/>
            <w:vMerge w:val="continue"/>
            <w:tcBorders>
              <w:left w:val="nil"/>
              <w:right w:val="nil"/>
            </w:tcBorders>
            <w:vAlign w:val="center"/>
          </w:tcPr>
          <w:p w14:paraId="2342DFD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left w:val="nil"/>
              <w:right w:val="nil"/>
            </w:tcBorders>
            <w:vAlign w:val="center"/>
          </w:tcPr>
          <w:p w14:paraId="592CBFCE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left w:val="nil"/>
              <w:right w:val="nil"/>
            </w:tcBorders>
            <w:vAlign w:val="center"/>
          </w:tcPr>
          <w:p w14:paraId="1C5946C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762F874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left w:val="nil"/>
              <w:right w:val="nil"/>
            </w:tcBorders>
            <w:vAlign w:val="center"/>
          </w:tcPr>
          <w:p w14:paraId="7BE5C8F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/>
              </w:rPr>
              <w:t>ACO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1E95D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F:GTCTCGTCTTCGGCCTAGTG</w:t>
            </w:r>
          </w:p>
        </w:tc>
        <w:tc>
          <w:tcPr>
            <w:tcW w:w="1733" w:type="dxa"/>
            <w:vMerge w:val="restart"/>
            <w:tcBorders>
              <w:left w:val="nil"/>
              <w:right w:val="nil"/>
            </w:tcBorders>
            <w:vAlign w:val="center"/>
          </w:tcPr>
          <w:p w14:paraId="2A51B127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NM_030721</w:t>
            </w:r>
          </w:p>
        </w:tc>
        <w:tc>
          <w:tcPr>
            <w:tcW w:w="1915" w:type="dxa"/>
            <w:vMerge w:val="restart"/>
            <w:tcBorders>
              <w:left w:val="nil"/>
              <w:right w:val="nil"/>
            </w:tcBorders>
            <w:vAlign w:val="center"/>
          </w:tcPr>
          <w:p w14:paraId="4D59DC9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60.0</w:t>
            </w:r>
          </w:p>
        </w:tc>
        <w:tc>
          <w:tcPr>
            <w:tcW w:w="972" w:type="dxa"/>
            <w:vMerge w:val="restart"/>
            <w:tcBorders>
              <w:left w:val="nil"/>
              <w:right w:val="nil"/>
            </w:tcBorders>
            <w:vAlign w:val="center"/>
          </w:tcPr>
          <w:p w14:paraId="3191A9B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200</w:t>
            </w:r>
          </w:p>
        </w:tc>
      </w:tr>
      <w:tr w14:paraId="1425F9E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left w:val="nil"/>
              <w:right w:val="nil"/>
            </w:tcBorders>
            <w:vAlign w:val="center"/>
          </w:tcPr>
          <w:p w14:paraId="3438155F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093C3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R:TCGCTTGAGTGACCAGTGTC</w:t>
            </w:r>
          </w:p>
        </w:tc>
        <w:tc>
          <w:tcPr>
            <w:tcW w:w="1733" w:type="dxa"/>
            <w:vMerge w:val="continue"/>
            <w:tcBorders>
              <w:left w:val="nil"/>
              <w:right w:val="nil"/>
            </w:tcBorders>
            <w:vAlign w:val="center"/>
          </w:tcPr>
          <w:p w14:paraId="0DBC30E8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left w:val="nil"/>
              <w:right w:val="nil"/>
            </w:tcBorders>
            <w:vAlign w:val="center"/>
          </w:tcPr>
          <w:p w14:paraId="799C5CA2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left w:val="nil"/>
              <w:right w:val="nil"/>
            </w:tcBorders>
            <w:vAlign w:val="center"/>
          </w:tcPr>
          <w:p w14:paraId="148C9400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00D65B5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5CAA80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</w:rPr>
              <w:t>β-actin</w:t>
            </w: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4259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F: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GGCTGTATTCCCCTCCATCG</w:t>
            </w:r>
          </w:p>
        </w:tc>
        <w:tc>
          <w:tcPr>
            <w:tcW w:w="1733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FF4DE4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NM_007393.5</w:t>
            </w:r>
          </w:p>
        </w:tc>
        <w:tc>
          <w:tcPr>
            <w:tcW w:w="1915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7FA053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60.0</w:t>
            </w:r>
          </w:p>
        </w:tc>
        <w:tc>
          <w:tcPr>
            <w:tcW w:w="972" w:type="dxa"/>
            <w:vMerge w:val="restar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C3C30B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154</w:t>
            </w:r>
          </w:p>
        </w:tc>
      </w:tr>
      <w:tr w14:paraId="0989285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75" w:type="dxa"/>
            <w:vMerge w:val="continue"/>
            <w:tcBorders>
              <w:left w:val="nil"/>
              <w:bottom w:val="single" w:color="000000" w:sz="12" w:space="0"/>
              <w:right w:val="nil"/>
            </w:tcBorders>
            <w:vAlign w:val="center"/>
          </w:tcPr>
          <w:p w14:paraId="2001348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1DF275C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R: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CCAGTTGGTAACAATGCCATGT</w:t>
            </w:r>
          </w:p>
        </w:tc>
        <w:tc>
          <w:tcPr>
            <w:tcW w:w="1733" w:type="dxa"/>
            <w:vMerge w:val="continue"/>
            <w:tcBorders>
              <w:left w:val="nil"/>
              <w:bottom w:val="single" w:color="000000" w:sz="12" w:space="0"/>
              <w:right w:val="nil"/>
            </w:tcBorders>
            <w:vAlign w:val="center"/>
          </w:tcPr>
          <w:p w14:paraId="38D6A28B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5" w:type="dxa"/>
            <w:vMerge w:val="continue"/>
            <w:tcBorders>
              <w:left w:val="nil"/>
              <w:bottom w:val="single" w:color="000000" w:sz="12" w:space="0"/>
              <w:right w:val="nil"/>
            </w:tcBorders>
            <w:vAlign w:val="center"/>
          </w:tcPr>
          <w:p w14:paraId="7AC737AA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2" w:type="dxa"/>
            <w:vMerge w:val="continue"/>
            <w:tcBorders>
              <w:left w:val="nil"/>
              <w:bottom w:val="single" w:color="000000" w:sz="12" w:space="0"/>
              <w:right w:val="nil"/>
            </w:tcBorders>
            <w:vAlign w:val="center"/>
          </w:tcPr>
          <w:p w14:paraId="24F05E29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</w:p>
        </w:tc>
      </w:tr>
    </w:tbl>
    <w:p w14:paraId="7F385A7E">
      <w:pPr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Note: </w:t>
      </w:r>
      <w:r>
        <w:rPr>
          <w:rFonts w:hint="default" w:ascii="Times New Roman" w:hAnsi="Times New Roman" w:cs="Times New Roman"/>
          <w:sz w:val="21"/>
          <w:szCs w:val="21"/>
        </w:rPr>
        <w:t>F stands for forward primer, and R stands for reverse primer.</w:t>
      </w:r>
    </w:p>
    <w:p w14:paraId="4664008D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1FBB24F3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BFDEEA0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80F08CC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5F2FD07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C8C8D0B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0A15BC4E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903EEFD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684DDF0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2C440E67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C2ED9A6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281B4BB6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CCCE258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0E9D689A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31C5D86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06A2E9DD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0FB5B076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34BDF0C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02BAE9A5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2088291E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0EFAEA2B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ED3404A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1B551F6F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678771E5">
      <w:pPr>
        <w:widowControl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黑体" w:cs="Times New Roman"/>
          <w:b/>
          <w:bCs/>
          <w:sz w:val="24"/>
          <w:szCs w:val="24"/>
        </w:rPr>
        <w:t>Table.</w:t>
      </w:r>
      <w:r>
        <w:rPr>
          <w:rFonts w:hint="eastAsia" w:ascii="Times New Roman" w:hAnsi="Times New Roman" w:eastAsia="黑体" w:cs="Times New Roman"/>
          <w:b/>
          <w:bCs/>
          <w:sz w:val="24"/>
          <w:szCs w:val="24"/>
          <w:lang w:val="en-US" w:eastAsia="zh-CN"/>
        </w:rPr>
        <w:t>S6</w:t>
      </w:r>
      <w:r>
        <w:rPr>
          <w:rFonts w:hint="default" w:ascii="Times New Roman" w:hAnsi="Times New Roman" w:eastAsia="黑体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lang w:bidi="ar"/>
        </w:rPr>
        <w:t>Topological features</w:t>
      </w:r>
    </w:p>
    <w:tbl>
      <w:tblPr>
        <w:tblStyle w:val="7"/>
        <w:tblW w:w="8591" w:type="dxa"/>
        <w:jc w:val="center"/>
        <w:tblLayout w:type="fixed"/>
        <w:tblCellMar>
          <w:top w:w="56" w:type="dxa"/>
          <w:left w:w="77" w:type="dxa"/>
          <w:bottom w:w="56" w:type="dxa"/>
          <w:right w:w="77" w:type="dxa"/>
        </w:tblCellMar>
      </w:tblPr>
      <w:tblGrid>
        <w:gridCol w:w="931"/>
        <w:gridCol w:w="1018"/>
        <w:gridCol w:w="998"/>
        <w:gridCol w:w="1277"/>
        <w:gridCol w:w="1776"/>
        <w:gridCol w:w="1325"/>
        <w:gridCol w:w="1266"/>
      </w:tblGrid>
      <w:tr w14:paraId="70BEAF2D">
        <w:tblPrEx>
          <w:tblCellMar>
            <w:top w:w="56" w:type="dxa"/>
            <w:left w:w="77" w:type="dxa"/>
            <w:bottom w:w="56" w:type="dxa"/>
            <w:right w:w="77" w:type="dxa"/>
          </w:tblCellMar>
        </w:tblPrEx>
        <w:trPr>
          <w:trHeight w:val="603" w:hRule="atLeast"/>
          <w:tblHeader/>
          <w:jc w:val="center"/>
        </w:trPr>
        <w:tc>
          <w:tcPr>
            <w:tcW w:w="93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2295B66"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Groups</w:t>
            </w:r>
          </w:p>
        </w:tc>
        <w:tc>
          <w:tcPr>
            <w:tcW w:w="101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7A4368B"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Nodes</w:t>
            </w:r>
          </w:p>
        </w:tc>
        <w:tc>
          <w:tcPr>
            <w:tcW w:w="99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1CD27D9">
            <w:pPr>
              <w:widowControl/>
              <w:snapToGrid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Edges</w:t>
            </w:r>
          </w:p>
        </w:tc>
        <w:tc>
          <w:tcPr>
            <w:tcW w:w="127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B9789A5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Modularity</w:t>
            </w:r>
          </w:p>
          <w:p w14:paraId="6425A84E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(MD)</w:t>
            </w:r>
          </w:p>
        </w:tc>
        <w:tc>
          <w:tcPr>
            <w:tcW w:w="177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41C559B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Average clustering coefficient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(ACC)</w:t>
            </w:r>
          </w:p>
        </w:tc>
        <w:tc>
          <w:tcPr>
            <w:tcW w:w="132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086E4C7">
            <w:pPr>
              <w:pStyle w:val="6"/>
              <w:snapToGrid w:val="0"/>
              <w:rPr>
                <w:rFonts w:hint="eastAsia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Average path length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(APL)</w:t>
            </w:r>
          </w:p>
        </w:tc>
        <w:tc>
          <w:tcPr>
            <w:tcW w:w="126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A4FC17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Average degree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lang w:eastAsia="zh-CN" w:bidi="ar"/>
              </w:rPr>
              <w:t>(AD)</w:t>
            </w:r>
          </w:p>
        </w:tc>
      </w:tr>
      <w:tr w14:paraId="08D2D11F">
        <w:tblPrEx>
          <w:tblCellMar>
            <w:top w:w="56" w:type="dxa"/>
            <w:left w:w="77" w:type="dxa"/>
            <w:bottom w:w="56" w:type="dxa"/>
            <w:right w:w="77" w:type="dxa"/>
          </w:tblCellMar>
        </w:tblPrEx>
        <w:trPr>
          <w:trHeight w:val="0" w:hRule="atLeast"/>
          <w:jc w:val="center"/>
        </w:trPr>
        <w:tc>
          <w:tcPr>
            <w:tcW w:w="93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5E53383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HC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9A0CBAF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266</w:t>
            </w:r>
          </w:p>
        </w:tc>
        <w:tc>
          <w:tcPr>
            <w:tcW w:w="99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8B2BE6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2104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C3F80B6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0.56</w:t>
            </w:r>
          </w:p>
        </w:tc>
        <w:tc>
          <w:tcPr>
            <w:tcW w:w="177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B39934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0.51</w:t>
            </w: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AD4818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3.66</w:t>
            </w: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57A1DB8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9.35</w:t>
            </w:r>
          </w:p>
        </w:tc>
      </w:tr>
      <w:tr w14:paraId="23C3E225">
        <w:tblPrEx>
          <w:tblCellMar>
            <w:top w:w="56" w:type="dxa"/>
            <w:left w:w="77" w:type="dxa"/>
            <w:bottom w:w="56" w:type="dxa"/>
            <w:right w:w="77" w:type="dxa"/>
          </w:tblCellMar>
        </w:tblPrEx>
        <w:trPr>
          <w:trHeight w:val="0" w:hRule="atLeast"/>
          <w:jc w:val="center"/>
        </w:trPr>
        <w:tc>
          <w:tcPr>
            <w:tcW w:w="93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AAD4B5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CKT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530CBA3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283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C00DD12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2245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82DBF81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0.60</w:t>
            </w:r>
          </w:p>
        </w:tc>
        <w:tc>
          <w:tcPr>
            <w:tcW w:w="177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E1861AC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0.52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6867EAF5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3.55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ADB349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  <w:t>11.62</w:t>
            </w:r>
          </w:p>
        </w:tc>
      </w:tr>
    </w:tbl>
    <w:p w14:paraId="07605881"/>
    <w:p w14:paraId="3BCF9897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452E790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866AD97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F0BF1E0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80B748D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8B5CDEF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C3E72E0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7E3ECFA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A93C704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2F683FF3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E520323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0C7EDDB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7D42CB7A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D684D15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7E6DFE06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01094836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050DDFAA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AE1E7A2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07586C5E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E2CB093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7885462A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23CE48F1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7D33B8B9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878CE4A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1BB9A6D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686E8852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1BCAFC18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65882B30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54B704D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8DA718B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217BB6C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8870250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6307606B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19D4E06A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796FDA1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1089FA27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C20FD97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0B4D8A0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53010C5">
      <w:pPr>
        <w:widowControl/>
        <w:jc w:val="center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24"/>
          <w:szCs w:val="24"/>
        </w:rPr>
        <w:t>Table.</w:t>
      </w:r>
      <w:r>
        <w:rPr>
          <w:rFonts w:hint="eastAsia" w:ascii="Times New Roman" w:hAnsi="Times New Roman" w:eastAsia="黑体" w:cs="Times New Roman"/>
          <w:b/>
          <w:bCs/>
          <w:sz w:val="24"/>
          <w:szCs w:val="24"/>
          <w:lang w:val="en-US" w:eastAsia="zh-CN"/>
        </w:rPr>
        <w:t>S7</w:t>
      </w:r>
      <w:r>
        <w:rPr>
          <w:rFonts w:hint="default" w:ascii="Times New Roman" w:hAnsi="Times New Roman" w:eastAsia="黑体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differential metabolites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(CKT vs. HC)</w:t>
      </w:r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9"/>
        <w:gridCol w:w="2079"/>
        <w:gridCol w:w="1461"/>
        <w:gridCol w:w="2575"/>
        <w:gridCol w:w="755"/>
      </w:tblGrid>
      <w:tr w14:paraId="1BA31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BE813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Index</w:t>
            </w:r>
          </w:p>
        </w:tc>
        <w:tc>
          <w:tcPr>
            <w:tcW w:w="121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EBD2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Formula</w:t>
            </w:r>
          </w:p>
        </w:tc>
        <w:tc>
          <w:tcPr>
            <w:tcW w:w="85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2F41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VIP</w:t>
            </w:r>
          </w:p>
        </w:tc>
        <w:tc>
          <w:tcPr>
            <w:tcW w:w="151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BA0F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  <w:tc>
          <w:tcPr>
            <w:tcW w:w="443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4FC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Type</w:t>
            </w:r>
          </w:p>
        </w:tc>
      </w:tr>
      <w:tr w14:paraId="50D38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01CBA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MW0145251</w:t>
            </w:r>
          </w:p>
        </w:tc>
        <w:tc>
          <w:tcPr>
            <w:tcW w:w="121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C251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C21H42N8O5</w:t>
            </w:r>
          </w:p>
        </w:tc>
        <w:tc>
          <w:tcPr>
            <w:tcW w:w="8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C653E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2.812675271</w:t>
            </w:r>
          </w:p>
        </w:tc>
        <w:tc>
          <w:tcPr>
            <w:tcW w:w="151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DED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0.008864401</w:t>
            </w:r>
          </w:p>
        </w:tc>
        <w:tc>
          <w:tcPr>
            <w:tcW w:w="44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52B40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90E6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867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MW0055465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7F49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D95C4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2.724556405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C8F9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1.5949234827559967e-5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A8C4C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F522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6964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MW0013003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1C876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C41H78NO8P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DE54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2.678121754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777C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9.032655219808925e-4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AEAC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1C4B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A148F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MW0141430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4D2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C21H34O5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A4B9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2.589478958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083D7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0.007112262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5AC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1E9C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3161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MW0013395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11BD3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C41H74NO8P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726B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2.58581955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8DC2A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0.003518463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CF8B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E39F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2D098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MW0055261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3F96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C45H91N2O6P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D5C4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2.582363471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077E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8.814533410274728e-5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CE3F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4559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EE51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MW0013331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1B5C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C34H68O3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B6C4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2.57213953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2E85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4.768747418389606e-4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D397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3B79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239A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MW0124983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3DDA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C25H24N2O2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371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2.520608885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BCD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0.006413971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93DFC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1153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77C9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MW0052438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8859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C29H50O2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50097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2.510271305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14ED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5.290209589791273e-4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1D650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904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94A2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MW0016009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0BC1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C18H32O3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EC8B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2.508192231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07FC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3.280505589229657e-4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98B93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BA15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5716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MW0016257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1CF8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C22H40O2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31672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2.498981866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A702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0.002600698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2DCC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563C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3392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MW0149846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D399E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C24H38N6O8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3D8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2.493660088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17B2D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0.00861622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8975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A4A1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D80B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MW0014687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35B2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C19H32O2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1C372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2.453468476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84A8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0.008979132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1E7FB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03A8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5281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MW0056887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286F6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C42H82NO8P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DD7E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2.442296367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BFDD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0.04332771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CA8E0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3A84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7AB6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MW0153069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5E605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C17H35N5O4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867E3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2.43280072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226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0.019551428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E830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6B44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610E1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MW0150710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998A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C21H32N4O6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9885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2.429150891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74C6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0.013821628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23A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8116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599A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MW0003515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1246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C15H14O6S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1595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2.42475002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3BAB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0.023519197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016A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456D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7916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MW0103024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1FF8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C29H42O4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83D9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2.42457999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F182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0.014019384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ED80B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EF80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3CA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MW0005721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D5978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C25H44O2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F720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2.414423242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ACB3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0.002203568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D057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F5F6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A03AE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MW0142275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92ACB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C25H40ClNO3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D812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2.413140333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07A50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0.005984255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DE3E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4243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038A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MW0138141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CD1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C53H83NO14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8C262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2.409584261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00BDE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0.024254127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2087D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4313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3DD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MW0159227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A75E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C23H37N5O7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1BDB3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2.395595756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76E17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0.006513162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A579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B90B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F63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MW0002432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0917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C22H36O3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CF1C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2.392407166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1DE3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0.001215555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E790E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7AC3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778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MW0150854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982D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C20H31N7O8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A11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2.390047414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EC9D4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0.037530786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DCC2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24C0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C843F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MW0011863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136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C48H96NO8P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27A2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2.380271373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A101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6.889856595210122e-4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E1D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7A38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49A2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MW0103082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9257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C26H44O5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2FB9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2.37529334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1691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0.003900442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655C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12C2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29E8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MW0146806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C293F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C26H42O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A0AF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2.37096267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56FD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0.019829012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3F4F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D774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AED79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MW0144302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FDE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C28H22N2O6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EA1E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2.361819868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E897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0.009068735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9B09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EE76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9B1A2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MW0013061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5D343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C29H46O4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7753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2.360739495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993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8.598317379706686e-5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3CF8B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67BB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FD074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MW0154930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3BC8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C28H39NO2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DA24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2.35962505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2EAD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9.162506937217008e-4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FED8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C828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D3FC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MW0151036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14895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C25H35N9O7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1C99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2.356613819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CE60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0.013481272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4BD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1B3C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A1BB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MW0063446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080F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C27H44O3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84B24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2.35024529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F7A4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1.4213175136213737e-4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084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3721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C0F3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MW0053741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E3609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C21H42O4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9EF5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2.348229025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8E50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0.002541165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D245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E8B8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EDAB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MW0057350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806B0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C46H82NO8P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E463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2.344971509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A9A71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0.002859573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3AA7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DD43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AAADF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MW0012975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E5DC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C42H84NO8P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5C87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2.33899056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B612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0.021735581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D685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BFE8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D949C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MW0140398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8F57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C33H38N4O6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5ACD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2.337849687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F1BD7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0.006149109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5163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2DBB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4CC2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MW0118596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25AF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C9H10O4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896A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2.336730081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59542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7.284524743555585e-4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76828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4747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C43F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MEDN1466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18D5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C20H32O6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4F6B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2.332100803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E650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0.004329357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5BD6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EEB9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AA30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MW0123105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BF4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C33H36N4O6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94C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2.323420914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87EC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0.048952357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9459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A32D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0395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MW0106005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4AB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C24H28N2O5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1970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2.322719162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359A3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0.00106037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A65C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9CBE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3F363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MW0151493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A8B7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C23H43N5O6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5C44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2.320643392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53880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0.007659314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28F3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3632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CF4E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MW0050034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D22D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C41H72O5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0436B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2.315385678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0738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0.003344569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34CBB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1BC8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29AC0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MW0015788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92EB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C19H30O5S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2D9C9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2.310973828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EEF5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0.003980991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9A77C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1D58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F8B7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MW0144803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E73C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C20H40N8O5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A304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2.305999428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795B4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4.972169726190377e-4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BD7B1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E71E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F48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MW0147019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CB50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C29H44O4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2259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2.303676546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68281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2.3219646673663783e-4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DFDA4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294C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BA49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MW0149644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20E38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C24H34N6O11S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3577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2.302417626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D65B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0.017915305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5699A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D211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C1B6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MW0000206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6942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C29H37NO5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B6D6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2.298569214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F0CCE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0.0337749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F042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22B2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4018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MW0146301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92453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C24H35N5O10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20BC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2.294407528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D93B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0.025080061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C70C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677E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A18F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MW0013219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B051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C23H34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C9F7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2.293696607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50BD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0.009299069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887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BB97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D270B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MEDL00638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8711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C26H45NO7S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F170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2.293407284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4363A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0.032479826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ACDBA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8DB0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26D9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MW0135996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D242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C27H28O12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2765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2.292418109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2CFB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0.001014573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25FA4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7B0A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CEA6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MW0124512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AA39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C6H8N2O8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C45B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2.287009396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4DCC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0.007466743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16E2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2EA5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8C9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MW0005966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E466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C21H26O3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D1F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2.27243063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EA0C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0.041698637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743E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04DC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66B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MW0141122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060A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C44H84NO8P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5C82B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2.271881542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DD87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0.01747246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723D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6019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452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MW0063705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A0E7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C26H41NO7S-2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F8AE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2.270237783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9C7A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0.017891966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76C2B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C06B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E0890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MW0105676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50B9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C16H33N9O5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54AB2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2.269302676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2DCAE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0.00346402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2AB5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E2BC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BB7C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MW0145520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9668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C21H39N7O8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C900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2.267966796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A123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0.03091848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7015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E05E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9272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MW0017189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07FB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C39H54O6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94EA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2.266614651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0E6F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0.0179052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02E9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5809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8D52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MW0123747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C1783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C32H42N2O2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A0166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2.260537929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886D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0.042005026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19D09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E15B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ACEC4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MW0149732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9EBD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C22H38N6O7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1382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2.244654238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E95E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0.033320867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CCF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05B1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A163C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MW0053415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13AC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C30H44O4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E6F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2.243969017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13F9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0.032255073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B402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4CC4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3BB5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MW0150880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2296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C25H35N7O8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1FD42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2.239658977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D5E4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0.019785432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65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6291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C9D57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MW0142831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930D5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C24H40O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285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2.230555296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357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0.004500669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D534E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1C04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708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MW0063704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4E1F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C15H14N4O2S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5B9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2.224253296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3F71E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0.016058646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5D67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3CF0A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001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MW0147116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20B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C25H45N3O6S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3724B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2.221567057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6040B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0.044065579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FFE0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AE6B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3BE8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MW0169053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746B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C18H25NO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BEE1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2.220292551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47957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0.002300556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A1C1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EC02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80E7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MW0108961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92AE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C9H20N4O2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3BB5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2.215197137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C113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0.002245852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B555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A60C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5B77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MW0049375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D82C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C27H52O5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822E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2.215092908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7DE39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0.00144408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4A827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36DA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AC636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MW0124803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3042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C25H29N3O2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0CDD8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2.209152387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8B6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0.006840911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A8F9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F125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0DCC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MW0011509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3401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C26H40O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111A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2.208603035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0BF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0.002425902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C01D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861A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9536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MEDTN00717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CD23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C20H26O3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12EE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2.208305998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EEC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0.012414484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A9ADD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6753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F98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MEDP1095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DF27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C26H37NO6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C4B3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2.198789558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EF5A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0.004182719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18F6B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9DD3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F068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MW0124102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DD25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C20H22N2O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D91C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2.198407563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B976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0.008412626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747E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B491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069A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MW0144405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9A8E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C30H44O7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729C1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2.195351669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7543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0.002969846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57F6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C600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B215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MW0158888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ABE2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C19H35N7O7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4C4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2.193958819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4F83C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0.002116839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B303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AF17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FB38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MW0109196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C7E1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C9H11NO2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59F32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2.193711974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921D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0.014975777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BD54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43F7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957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MW0053898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3883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C16H32O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713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2.189702436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C48AC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0.006555082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B2F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5923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10D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MW0063839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E3C7E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C35H54O8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2ABE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2.188062856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1CB5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4.966828737766588e-5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C1F1C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6DB7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FA255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MW0138954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F10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C10H10O2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537B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2.179006238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2CE2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0.011128343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F52B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2187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0404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MW0005969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5E8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C22H24N2O2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EFC65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2.176372527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05B4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0.003116488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AE58A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CD51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A088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MW0159206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EABD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C21H30N4O4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3FD12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2.173578349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239AC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0.009339178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6351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9556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0C65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MW0142931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D940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C28H39N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9B09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2.173203958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5165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0.032292153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A13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25B2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49A49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MW0005005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FD77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C8H7FO2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039E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2.167382146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C6E9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0.00475545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0C6B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F2C1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2C2E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MEDN1035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DD5A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C18H32O3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21872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2.165371248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B011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0.014522038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9DD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6610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BB65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MW0052722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6BC1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C22H36O2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73CA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2.157163865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9299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0.012126892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301D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1882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3FBA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MW0015131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0BF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C33H44O3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A945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2.155755859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D10E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0.023799916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E82F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13AA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E525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MW0056976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4598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C42H84NO7P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ED5A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2.150663979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1137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0.014748663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6660D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F28D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D3F9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MW0055311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DC916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C8H8N2O3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0A22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2.149940133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82C30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0.006555258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0F7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0CE2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14D4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MW0168845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5F92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C16H12O5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3EC9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2.149329813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D6E6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0.007770901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0934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E670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5EB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MW0148548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176E9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C2H6Te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55D4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2.149056534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53F2B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0.011238946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7D70B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0223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71FA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MW0157764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7AC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C25H41N7O6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C786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2.148843828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32D2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0.029283644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B713F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7D6F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1194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MW0139389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798A7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C20H22O8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7F0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2.146397895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C3B83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0.02399138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5FB48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A48D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B53BF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MW0129328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E97F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C25H24O12S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3CE4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2.146137076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7D86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0.01585356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AFB6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1A3D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42B35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MEDL02767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5CCB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C18H37NO2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DB5D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2.1452388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35DC5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0.004094471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DC9D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9DBC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35F0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MW0013917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F4B03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C27H44O8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B780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2.144153782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D56DC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0.025216719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DC685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20B2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0C41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MW0118490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E84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C30H47N5O2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D5C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2.142658765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16A0E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0.016544006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716C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3552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FFDC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MW0157965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9C1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C13H24O2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56A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2.141119398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24BB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0.01671997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75CC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4DA5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D9A00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MW0156042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213D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C23H39N5O8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B7A50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2.140458036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74C7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0.025294577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4EB6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1DB2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13D57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MW0154814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25B8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C18H16O8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6A208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2.13358008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7BC96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0.007315359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0754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8FCE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2B60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MW0124874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5A05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C24H23NO2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BF06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2.131111583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0F109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0.025044788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A98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CB7C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4743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MW0063750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CDE3C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C26H45NO7S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D2D9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2.130943893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CE62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0.040198481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B54BE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A9EF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4B9A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MW0009857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01E93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C20H23N3O2S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67899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2.124837603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29DD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0.020670863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9E303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CD87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D6A23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MW0157377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F5B2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C28H41N3O2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33694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2.120106563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828D4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0.016077694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CBE56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C89F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9667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MW0109643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B331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C14H28N6O5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54D07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2.116483079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CB1F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0.009176007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E6B9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253A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FF59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MW0155930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75A45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C24H45N7O6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59F3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2.115944507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3BC6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0.019494963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7F5E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E651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55FD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MW0155760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2704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C22H38N6O9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C6DC3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2.111033762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0D4C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0.014240574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DBAD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FF05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2D7B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FDATN00884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054A0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C21H30N4O5S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3EA3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2.108453357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5C33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0.025014903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9B5E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CA14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DA1E8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MEDL01794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12791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C30H48O3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CD355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2.10346717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C922C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0.011321867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F20A1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8985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8D3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MW0114676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F038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C15H13NO3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9555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2.102695396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C85D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0.00890098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2FAAB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0F1B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B3D14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MW0133027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D618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C22H18O11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BCDE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2.097539029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0007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0.009269219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86569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F044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B051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MW0009853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6C94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C33H30N4O2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3DFA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2.095803852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19188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0.014747964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85BD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7644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5D9F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MW0106090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5E0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C9H8O4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7001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2.095447538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7E8F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0.009849393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69EF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C994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8338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MW0157349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F77E4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C26H45NO6S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208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2.094846023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31CC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0.044457829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2DA8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598E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76E2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MW0141203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544D5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C30H31N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E9A3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2.094767052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0299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0.034365063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0BFC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1863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71FB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MW0005229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6FD2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C7H8O2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5A59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2.094746503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FDD48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0.012696694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03CF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4593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92DBA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MW0156028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25B3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C16H21N3O5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F87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2.088218033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F88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0.004811119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14AB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3DB89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5D5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MW0015393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2FDA4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C18H32O3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56BB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2.085862996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8F60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0.030478646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3E35F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2CEA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7D626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MW0140008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80B7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C20H32O5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EA65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2.084312436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4B1BF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0.028149329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9B28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4AE3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B42E3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MW0015170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C64F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C27H44O2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6F8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2.082950326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9407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0.015968236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2DD60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8C6E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2A76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MW0123209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D723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C35H40N4O7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2F157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2.079527253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3F145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0.008039165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AC0F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29FF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FD8C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MW0016138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334A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C24H40O5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0880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2.072667069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14332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0.046302038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D21D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4045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88F4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MW0124410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509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C10H9NO2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E866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2.071097075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009F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0.022734723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A63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8449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DFF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MW0111232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F255D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C20H39NO2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C61E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2.066193026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A0D51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0.031338052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593B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7330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CC12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MEDP1139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1BBC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C20H37NO2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2660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2.064805659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1A28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0.013281638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50A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8990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790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MW0152139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2C44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C41H60O9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2B9E3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2.059475068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9354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0.00501884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23AA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9652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EE30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MW0006969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CEF4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C15H10O5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0DA0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2.059107701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B566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0.011628061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0A286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9367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06F3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MW0005997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9B53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C10H5N3O3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C22D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2.058071127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0475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0.013420026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EB9B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F09E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13FC1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MW0063683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79A1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C29H48O2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F5C31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2.055222238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E8E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0.008318877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07EE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0C56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07635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MW0014259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F04B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C18H34O3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0E33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2.054891808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0FF2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0.014659195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85E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5B6D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1600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MW0125809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A5C1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C12H10F3N3O4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041F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2.054645382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1F44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0.024919699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07B3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B7F5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A5B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MW0144200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C4AD0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C12H14N2O6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2CAD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2.053750033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A55EE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0.017347087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CE7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232D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3841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MW0049106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71139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C27H41NO2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A850E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2.048495471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73FC6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9.354101056671843e-4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0BBC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8251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2117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MW0153035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C21C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C23H44N8O7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7FEB0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2.047145997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DD7E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0.018973433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72D98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C33C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EE4AE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MW0123118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1D9D1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C25H27N3O6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7734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2.046794413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6920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0.006831217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6B9D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0BC8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37164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MW0144076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287C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C20H30D4O5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75E9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2.044883884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E1FB6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0.006058537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78540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5267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FE214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MW0055323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E5861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C35H71N2O6P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1FBC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2.043449675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D28B1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0.019374394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D0610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2610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9581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MW0015258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D9DB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C18H34O3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1D4A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2.040256654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2FEE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0.01221659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B04A4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5440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0B240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MW0010438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D14E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C22H24O7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DF2A1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2.038513739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D3D89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0.012908569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58F1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7DC0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2C783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MW0158162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73C1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C23H30N6O4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BE7EE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2.038242969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6FCB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0.039073302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A989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BC27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0490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MW0151694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0F1C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C35H54O7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5A4C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2.037857138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C105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0.044818045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628F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D858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E7DC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MW0141664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5288B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C20H30O5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4066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2.037069656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7DF0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0.012080927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6499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63E6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0A2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MW0144117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1352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C21H36O4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CACCE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2.036812506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FDFCF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0.019808637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8BDC6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055E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C96F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FDATN01534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8028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C29H39ClN7O2P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A8E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2.034105451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CC9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0.043290472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97EA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337D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A1AD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MW0053503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A5BC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C15H22O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37D1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2.03263029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6EF2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0.014678038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B4B5A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3923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301B2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MW0154730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506B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C21H39O7P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A2F3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2.030074715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8C2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0.011133586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2FA0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D041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CAFA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MW0154031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E41D3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C17H38BrN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EE72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2.029720142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F7B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0.049180842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0F6E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A3D1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696E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MW0015046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FE511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C15H28O5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CD566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2.021876197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2C63B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0.016161453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21C0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60B5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AD578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MEDP1836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7503C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C15H22O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7D4E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2.017492438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A788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0.018751608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8A28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6C73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FE1F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MW0144553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A130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C22H37N5O10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C7B1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2.015102589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E5AE9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0.025633841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CDC8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13B6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F406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MW0112836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CB417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C7H6O2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D12FC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2.012896624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D33DF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0.023193033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0640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9F8A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BD1A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MW0062186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F7AEF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C21H30O2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2D05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2.011355643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534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0.030981626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0498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69F7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2FD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MW0146567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723E9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C19H24N2O3S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E31B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2.007498381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CC8C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0.044351208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983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C3F7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BB38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MW0152746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7861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C38H51NO6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FD3C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2.006669326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E604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0.023365492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E6038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6392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33EB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MEDL02748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9ED7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C19H22O3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E58B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2.006588278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EAF4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0.028004029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113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7D59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CD4B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MW0143395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10016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C5H11NO2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090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2.005753333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A9EC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0.024687939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F6085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AEE1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829CF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MW0138153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36D3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C10H10O4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7B23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2.001761392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F382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0.024621821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3131C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A5DD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B17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MW0000823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9858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C8H7NO2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0BEF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1.998265815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5DA9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0.009355181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C5EA6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2B21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2755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MW0156659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DBE9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C16H26N6O10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2BBD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1.998100971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B4093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0.030200215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329A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C9CC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38F0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MW0055129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D33C2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C16H25NO3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947E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1.996602256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E281A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0.037408929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83D15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A24D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49124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MW0156568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C4E2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C32H44O12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E119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1.99611318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A6DB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0.021714584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C013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F1D0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F238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MW0011219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627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C29H48O3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D63C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1.995647064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D181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0.007494837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81F5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F205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F6BED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MW0123246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D2E0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C8H15NO4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5132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1.993873855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A099E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0.01449709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D452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C289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1DC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FDATN00026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AFF6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C28H24FN3O5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4433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1.992095659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B85FC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0.015579946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220DE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9E14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D2D1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MW0113840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EF3E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C2H4O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B40A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1.985391702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605A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0.007829459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42E1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8641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5231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MW0156336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2A13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C19H30O4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14514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1.980725359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1285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0.03483789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4077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8EE2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2079B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MW0150321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85ED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C10H16N4O7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12B9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1.976971766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A5DA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0.012608719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586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19BD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CEB5B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MW0111290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3D51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C20H41NO2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0BAC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1.974196442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2C27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0.017368765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87997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8112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5728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MW0115738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8FF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C10H10O4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0C45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1.973268077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6BA8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0.038606344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BA84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7DC7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DC42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MW0158705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E792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C22H26N2O7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52A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1.96991497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2F0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0.034839951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359D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6298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1A7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MW0008498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A3F8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C27H39NO2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83CF1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1.969700491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A9FA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0.020115742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DC7F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2A28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FC7A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MEDN0785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654A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C20H32O4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AD8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1.967458529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8AE5D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0.036583851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C7D56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03EC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4CCCF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MW0129642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72E0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C48H74O8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8AC80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1.963050449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AC6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0.038289274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DA86E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A2FE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C429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MW0054193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517C5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C21H38N2OS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EBD02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1.962826775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9FAE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0.036258965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7B3B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DBCE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920C3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MW0140724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4EDD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C26H51NO4S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6C20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1.961025884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9A8C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0.014600682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38CC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3096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8085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MW0012604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9FCD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C29H42O5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4C86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1.948827564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9C3E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0.02281082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1EF9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BD9F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8896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MW0138813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F759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C15H18O3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F3B80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1.942420082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6620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0.02133669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5932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7250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5A45D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MW0011179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D097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C26H42O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3B5E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1.929525276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1588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0.042075017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220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F7A2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4A50F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MW0150737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C64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C34H38N4O6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705DE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1.929237045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C7EFC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0.012227411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59208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5136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D31BD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MW0110042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90F3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C18H39O7P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7468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1.927870441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7B80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0.039097765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4B428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C861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42E72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MW0105396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82BD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C10H20O3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2DE7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1.926276567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5602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0.010164976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F665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D577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3BD4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MW0055025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1676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C21H36O4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E714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1.924104985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AEB1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0.011708298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86828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DC9E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F1B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MW0012220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8AC5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C24H42O10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00B0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1.9168255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F03F0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0.032779686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648A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04B4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0DB0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MW0011176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FCA5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C29H46O5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C8C9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1.914602472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7AC1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0.00502701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1E001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1716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6C3A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MW0142620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9C1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C10H16N2O4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11DB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1.911098778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52E0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0.023798767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4A1FF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8652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9BDA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MW0009378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6ECC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C10H12O2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E9E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1.90938348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208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0.046807766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12F4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1DCC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3826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MW0158456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6FF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C23H31N5O11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FFAA1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1.90811012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E59E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0.028002354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CB0E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7D61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D481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MW0112969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2A35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C5H12OS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3F92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1.904998148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D541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0.032094942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1345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5DED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C92D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MEDN0207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BB8D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C13H16N2O3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9286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1.90488991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2064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0.040584943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48BA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0508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917C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MW0158467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1073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C25H39N5O8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2D427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1.903895252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5D9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0.024538493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A215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B312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7BD4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MW0148485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9810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C35H44N2O9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7EF6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1.902219331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095C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0.013812312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14CD4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3316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502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MW0155599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47891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C11H15NO3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402D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1.900913316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79FBB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0.012257717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226B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D2C1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45816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MW0169104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397C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C14H6O8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5DE2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1.900018788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55F9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0.021950808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BE6A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306F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546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MW0148141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DA7D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C26H30O12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903F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1.899190301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34695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0.033621467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15E8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44E2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AB49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MW0052793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9E1F5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C20H30O2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D1EC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1.894759184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0387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0.02462831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53A4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429F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E02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MW0015516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A681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C20H30O2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597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1.894199685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0DFE0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0.032793734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3402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003C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136CC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MW0010902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D5045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C10H20O3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E96F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1.893363743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2F31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0.022861661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D8AF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71EE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7468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MW0103268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F713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C28H42O2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888DA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1.890251513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F7877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0.017261363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DAB2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68AB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DE7EF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MW0063752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97CD3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C26H45NO7S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8725C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1.882712048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830B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0.023151313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70F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5D35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1C9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MEDL01873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FF2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C19H28O4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D7393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1.879655871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621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0.025014465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3A77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0CCC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31482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MW0141349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D7A1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C26H35F3O7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05DF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1.87751962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59C95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0.014380299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73121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BC41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725E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MW0145319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793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C14H27N7O5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066C3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1.873927657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82F6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0.035084528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BDE3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A8EA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7561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MW0017091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6DB6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C24H40O5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93CFE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1.873092793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51B3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0.032085956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3E29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0AA2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FE0C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MW0012425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F3146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C17H22O7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CDE4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1.872366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A591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0.026964438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140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A40E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2FDB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MW0010023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FB02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C18H16O7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E62B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1.871798709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78F61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0.008711181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BDBF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CD57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67C2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MW0168563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A758E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C12H12N2O4S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B0DAD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1.866980895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8A033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0.039977313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982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1DDB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0028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MW0147855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C62E9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C15H24O3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DBBB8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1.86595717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0D5B0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0.038942468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C7487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5093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E11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MW0155158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A6349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C24H36N8O8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8FFBF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1.86471519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0908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0.040226103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58FFC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65CD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9D4D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MW0008503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B94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C16H22ClN2O2S+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45EFE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1.860161861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1DA10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0.049880609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9D8F9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13E8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14BEB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MW0150615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B0E2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C23H28O6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C35CE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1.858104487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970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0.023715998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1389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A6EF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93A1C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MW0054114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6B4D7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C5H12O7P2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8EB2F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1.856801786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0B6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0.040326295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C7F0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EB16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8750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MW0149927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C340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C19H30N6O11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9767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1.852442234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331C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0.03475368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A1D2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A0FD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C96B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MW0016417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DFEF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C15H24O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9BE6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1.846977326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879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0.030016338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4BAA8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2B45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5E40D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MW0006864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32E0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C10H10O4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6183E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1.843818032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3D7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0.024743674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2107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199E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C2ED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MW0052804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8487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C34H66O4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E5E72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1.839137205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94868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0.034501662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BBBD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E583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C4BA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MW0063326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F361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C33H44O2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108C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1.837708488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F0648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0.0133874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817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DFC3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398A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ZINC1680400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F959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C8H14O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B4B2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1.836072958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54E23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0.03094056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DCF2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C59E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9F3E7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MEDP2239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F1956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C19H15NO6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39B4B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1.835348591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04DA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0.041352915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4525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DE55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A004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MW0012247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79083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C20H30O3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AE7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1.835289771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F2DC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0.016409293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BC45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1FA0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50A8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MW0057016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2348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C42H82NO8P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C0E6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1.833137446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B0FC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0.020951591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5BB7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E6AC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E811E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MW0014136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CEC2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C8H16O3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A75AC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1.831703527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0D978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0.030244849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37C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D1DE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17BB0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MW0169690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3CC5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C19H21N5O4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521A0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1.827484347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6904F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0.048852797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49F27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C60E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DC78A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MW0139986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E383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C18H24O5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7F028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1.826533743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98279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0.039407405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00E5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EF16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2ACD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MW0052489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9323A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C28H44O2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70B4F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1.818136271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E686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0.045944997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13785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A4E7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7A30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MW0168389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DA13E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C41H63NO15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B722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1.817735893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95F9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0.038230968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8C996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4642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69069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MW0053404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C6E75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C30H42O7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D279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1.814029426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26F9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0.046949075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3D66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897A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EDE83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MW0111241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9CC4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C18H35NO2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4672F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1.80935204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E2EE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0.033750586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D82F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427D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3B2F2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MW0126523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EB4FB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C18H18N2O4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D712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1.80780924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4B9FA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0.022735466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EF66A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CA09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FE13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MW0009992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B866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C18H15OP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FE19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1.804460431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F9324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0.020135001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4A0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10A8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61640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MW0002741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998C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C13H11ClO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EE59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1.803910705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C4B0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0.014409721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926A2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A43E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6B3C1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MW0013239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CF60B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C20H32O6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AA48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1.797978521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6F6E7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0.039128097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36D0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575A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90186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MW0009513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9A4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C12H14N2O2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039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1.797830451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D1782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0.015544769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EE0A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5C4E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70C5D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MW0115018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BBEA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C11H15N2O5+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83D26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1.78813453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75794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0.035639384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52D0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3B095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9FB9B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MEDN0115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C8A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C24H40O4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1893E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1.788097962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72FA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0.038086209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5824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F162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CBE9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MEDN1410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27FF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C18H35NO3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5540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1.787705282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4C5F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0.038826112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9769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622E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69E7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MW0013231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9E73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C20H32O3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113D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1.781848081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C64B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0.026415067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E9B64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66E8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AC12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MW0123891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43EE6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C8H10N2S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73B1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1.78049896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AFB42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0.029077508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1AE9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04BD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FEB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MW0154587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9B0B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C40H64O12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1739F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1.778690712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2470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0.04324965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F3AC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E8B3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5180C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MW0135809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E9D9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C27H28O17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04F3A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1.778649508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7DBC3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0.019501456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3BC7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6AC9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21BB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MW0150763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2A2E5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C16H18O3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E821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1.77750558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8CE8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0.027290021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C4AD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6709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BD962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MW0057349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69A0E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C46H84NO8P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F49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1.762554883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60C0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0.026747758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4BAD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3E0D2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D8436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MW0148463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27E1A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C18H22O8P2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E5297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1.762538731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0005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0.035234365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36DD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CA4D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7DD14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MW0054324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FAE4A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C25H40N2O6S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C842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1.761503996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A002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0.022349227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5E7A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72C0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DC02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MW0139575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5D1C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C16H12O7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31A1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1.759329392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34BA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0.024802296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7A60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24FA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F760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MW0125912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A373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C21H22N4O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A396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1.757955477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13CD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0.041826187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2E73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7E64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1A51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MW0110340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D7D5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C16H31N7O5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03A1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1.757653412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8A55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0.042385582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DE3C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9660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AE8E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MW0167090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DDA6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C15H12O5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DBB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1.757098066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45E03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0.029769959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F41C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2CDA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D22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MW0010683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4F1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C20H30O4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20EF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1.753883597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559A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0.034888587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EBD40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CFDA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0D2C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MW0106245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0767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C11H22N2O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6BCC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1.749255384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220B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0.042713539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1E86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F71B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CEC9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MW0009286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9CC6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C8H8O2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13C7B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1.748467481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CB00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0.02622731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50FBE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56F6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84E62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MEDP0513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FFD94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C16H33NO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1EBC0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1.746902413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0A23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0.038949748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E709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EC84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783A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FDATN01078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724A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C13H13N3O4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22A2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1.741588763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E919C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0.042374227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9648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0365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5D54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MW0137448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7986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C25H32O5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1C35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1.738689557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A497F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0.028825479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39DB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5B44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0ABB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MW0153612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7BE1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C27H50N6O6S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AFA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1.736568179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2DE5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0.021162393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BD20E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16F1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20CD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MW0156918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2979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C17H31N7O9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55F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1.730692702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84BC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0.047652942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262D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B904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17679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MW0133274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3B2D0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C15H14O7S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5D0F8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1.72638432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922C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0.021030652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4B84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1FCF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4C11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MW0011846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00A9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C28H44O3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2321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1.721832754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CE5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0.034223126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D305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4658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1DBE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MW0137864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793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C16H12O4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79CC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1.71814003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3012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0.043796076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B5195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3BF96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1B26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MW0103706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88E1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C9H14N2O12P2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470A9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1.718040964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26C79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0.034993881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6C6A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2850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8DF0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MW0004064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8451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C8H8O3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3BB7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1.703893592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DEB4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0.034481708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4A402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FDCC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1E60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MW0141033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7213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C17H9NO4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15BB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1.702851686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348AC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0.032872959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E23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339EB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27E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MW0015404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F622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C18H34O4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BDE1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1.702264051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093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0.038234104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1C1DC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49F3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0D2B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MEDL02163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CE01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C20H32O4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28AE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1.701606045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C8C9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0.0428654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CDD3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3E2D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A2D4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MW0016425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ADF0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C25H38O5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1382C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1.701205563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2061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0.033191569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8662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9757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C0DA3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MW0063631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28D4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C42H65NO8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77F4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1.700591482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C19F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0.047265759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901AF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4227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1FDB3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MW0169989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730A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C20H29N5O3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644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1.693229776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FC8C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0.022522285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BDCEB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295F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839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MW0006104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4B55B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C17H15NO6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78F5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1.691256558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08ED1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0.042495884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95C8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7F96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32B9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MW0108877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E6DC8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C20H37NO3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C9D6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1.684595165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C25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0.034158732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E0B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6F94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578C8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MW0168171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ACE1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C15H14O5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921A3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1.682833645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8846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0.01904499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A190E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A22F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FCDF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MW0014132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C398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C20H39NO5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09918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1.675661536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C3F4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0.041946264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4570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E1E1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7B53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MW0122899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D69E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C23H21F7N4O3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628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1.669993014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683F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0.025451895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4D46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57F0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4BC9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MW0009469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37C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C19H20N2O3S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46CDB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1.656714438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5E0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0.043716567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833D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8B5A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377F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MW0156115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3C62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C56H85NO13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E8E9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1.649985048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98FC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0.022161014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3F08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6AA1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4AC3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MW0013494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67D5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C26H43NO7S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2BE25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1.649854121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EA9A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0.035417067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B9FE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9D9A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951B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MEDP1122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E14F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C19H38O4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09AA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1.649575737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1C31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0.044486506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68A08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3A63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3C9C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MW0143259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5475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C35H46O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7B4E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1.641023609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2E30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0.034123887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DD54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409D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44D8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MW0014714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DD6BF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C27H48O4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11D0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1.64061998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D8BD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0.041580006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B2A8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79F1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8B3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MW0150220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F9BC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C20H37N5O8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D1ABD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1.625698231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9ECA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0.047701509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E6F6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9D9F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000D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MW0013381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B8CB7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C29H46O2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FA2F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1.621144816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E8B9B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0.03561144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C1C2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3BDF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2EC8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MW0108607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6310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C6H10N2O4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EC269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1.591933243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01B4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0.023671423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1F0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0B45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89169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MW0133042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730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C25H24O9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30B0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1.587854747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966C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0.022902283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8B11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4A95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1903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MW0009345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7D31F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C7H8O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F0ABE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1.568759776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77CF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0.033444038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D877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22CA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CF09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MW0014626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EF2D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C28H44O4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D075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1.568441399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5ADB2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0.017801121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EBB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54D6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EFD4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MW0139620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4197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C27H30O16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437F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1.556396685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1DF0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0.010886512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5123F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E1F9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8DB0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MW0128007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2D85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C16H16O4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FDE0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1.552993828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E88C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0.030127476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A0DC3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D04B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ADA0B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MW0144030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DC39A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C30H42O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A1279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1.540231889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9C5F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0.045777131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341D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A7E7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7660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MW0109884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88D25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C21H40N8O6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3859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1.532877983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AA3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0.03882515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53A4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BC1F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4B22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MW0123403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6299D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C18H19ClN4O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4772B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1.52584011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72AA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0.041867311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9084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395E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23E82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MW0054697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267DE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C30H46O6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7651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1.522773569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22909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0.045880366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14E1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F3D4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7F8F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MW0009297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7DE59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C27H30N4O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5AD33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1.505593686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C4DD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0.045270925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C1BA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E205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ECA5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MW0011239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4B7A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C19H32O8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B1888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1.483132658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809D6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0.029221578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624E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0443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9583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MEDP0902</w:t>
            </w:r>
          </w:p>
        </w:tc>
        <w:tc>
          <w:tcPr>
            <w:tcW w:w="1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6FCD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C12H24O3</w:t>
            </w:r>
          </w:p>
        </w:tc>
        <w:tc>
          <w:tcPr>
            <w:tcW w:w="8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7A4AF1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1.469981171</w:t>
            </w:r>
          </w:p>
        </w:tc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08687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0.035538136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E491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4412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6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65D574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MEDN1802</w:t>
            </w:r>
          </w:p>
        </w:tc>
        <w:tc>
          <w:tcPr>
            <w:tcW w:w="1219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36226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C18H26O5</w:t>
            </w:r>
          </w:p>
        </w:tc>
        <w:tc>
          <w:tcPr>
            <w:tcW w:w="85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05DB4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1.416050579</w:t>
            </w:r>
          </w:p>
        </w:tc>
        <w:tc>
          <w:tcPr>
            <w:tcW w:w="151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427E3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0.030901441</w:t>
            </w:r>
          </w:p>
        </w:tc>
        <w:tc>
          <w:tcPr>
            <w:tcW w:w="44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bottom"/>
          </w:tcPr>
          <w:p w14:paraId="1A3DC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</w:tbl>
    <w:p w14:paraId="7EA5EB8D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A073801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1BC91DBE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0C0AC3C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00E2980A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64A91E03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6BD75595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6488A02A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70589A06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4E2D741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7005BC57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67E6C83C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8BB94B6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9707ED5">
      <w:pPr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C6599D2">
      <w:pPr>
        <w:jc w:val="center"/>
        <w:rPr>
          <w:rFonts w:hint="eastAsia" w:eastAsia="宋体" w:cs="Times New Roman"/>
          <w:b w:val="0"/>
          <w:bCs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sz w:val="24"/>
          <w:szCs w:val="24"/>
        </w:rPr>
        <w:t>Table.</w:t>
      </w:r>
      <w:r>
        <w:rPr>
          <w:rFonts w:hint="eastAsia" w:ascii="Times New Roman" w:hAnsi="Times New Roman" w:eastAsia="黑体" w:cs="Times New Roman"/>
          <w:b/>
          <w:bCs/>
          <w:sz w:val="24"/>
          <w:szCs w:val="24"/>
          <w:lang w:val="en-US" w:eastAsia="zh-CN"/>
        </w:rPr>
        <w:t>S8</w:t>
      </w:r>
      <w:r>
        <w:rPr>
          <w:rFonts w:hint="default" w:ascii="Times New Roman" w:hAnsi="Times New Roman" w:eastAsia="黑体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lang w:val="en-US" w:eastAsia="zh-CN" w:bidi="ar"/>
        </w:rPr>
        <w:t>Differential metabolites of bile acids</w:t>
      </w:r>
    </w:p>
    <w:tbl>
      <w:tblPr>
        <w:tblStyle w:val="7"/>
        <w:tblW w:w="91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1189"/>
        <w:gridCol w:w="2064"/>
        <w:gridCol w:w="864"/>
        <w:gridCol w:w="1497"/>
        <w:gridCol w:w="1472"/>
        <w:gridCol w:w="1379"/>
        <w:gridCol w:w="679"/>
      </w:tblGrid>
      <w:tr w14:paraId="00AF4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18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4680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Index</w:t>
            </w:r>
          </w:p>
        </w:tc>
        <w:tc>
          <w:tcPr>
            <w:tcW w:w="206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5672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Compounds</w:t>
            </w:r>
          </w:p>
        </w:tc>
        <w:tc>
          <w:tcPr>
            <w:tcW w:w="86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0849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VIP</w:t>
            </w:r>
          </w:p>
        </w:tc>
        <w:tc>
          <w:tcPr>
            <w:tcW w:w="149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E677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-value</w:t>
            </w:r>
          </w:p>
        </w:tc>
        <w:tc>
          <w:tcPr>
            <w:tcW w:w="147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DD0A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FDR</w:t>
            </w:r>
          </w:p>
        </w:tc>
        <w:tc>
          <w:tcPr>
            <w:tcW w:w="13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3128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Fold_Change</w:t>
            </w:r>
          </w:p>
        </w:tc>
        <w:tc>
          <w:tcPr>
            <w:tcW w:w="6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CF91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Type</w:t>
            </w:r>
          </w:p>
        </w:tc>
      </w:tr>
      <w:tr w14:paraId="1B743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8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550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TCA</w:t>
            </w:r>
          </w:p>
        </w:tc>
        <w:tc>
          <w:tcPr>
            <w:tcW w:w="20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09B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aurocholic acid</w:t>
            </w:r>
          </w:p>
        </w:tc>
        <w:tc>
          <w:tcPr>
            <w:tcW w:w="8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03C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1.336 </w:t>
            </w:r>
          </w:p>
        </w:tc>
        <w:tc>
          <w:tcPr>
            <w:tcW w:w="14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85A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1.290E-07</w:t>
            </w:r>
          </w:p>
        </w:tc>
        <w:tc>
          <w:tcPr>
            <w:tcW w:w="147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FCD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3.740E-06</w:t>
            </w:r>
          </w:p>
        </w:tc>
        <w:tc>
          <w:tcPr>
            <w:tcW w:w="13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ED8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10.631 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1EA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FB0B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C51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CA-3S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E22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Cholic Acid 3 Sulfate Sodium Salt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965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1.323 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A3F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5.284E-04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BA4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3.857E-03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EDA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Inf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849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F2AE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947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LCA-3G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93B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Lithocholic Acid 3-O-Glucuronide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CC0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1.312 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C65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1.272E-03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995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4.610E-03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379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Inf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34E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8776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99E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GUDCA-3S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B25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Glycoursodeoxycholic Acid 3 Sulfate Sodium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6AD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1.315 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2C0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9.253E-04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8F2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4.244E-03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88B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Inf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376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CDB2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749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GCDCA-3S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93B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Glycochenodeoxycholic Acid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39C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1.338 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717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5.604E-06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0D1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8.126E-05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234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Inf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C2A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BCB9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92D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23-DCA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1C1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Nor-Deoxycholic Acid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D86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1.322 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0AB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6.650E-04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385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3.857E-03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213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Inf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948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5F76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11B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GHDCA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9A9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Glycohyodeoxycholic Acid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294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1.316 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BA0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1.024E-03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FD5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4.244E-03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DD5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Inf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4C4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386E1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D04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3-oxo-DCA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B73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3-oxodeoxycholic acid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3C6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1.322 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430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6.382E-04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6B8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3.857E-03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F47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Inf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E99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7479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46D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TLCA-3S</w:t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C57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taurolithocholic acid-3-sulfate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378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1.028 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8B6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6.006E-02</w:t>
            </w: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3F2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1.161E-01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EF5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Inf</w:t>
            </w: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87C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1251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jc w:val="center"/>
        </w:trPr>
        <w:tc>
          <w:tcPr>
            <w:tcW w:w="118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A5964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GHCA</w:t>
            </w:r>
          </w:p>
        </w:tc>
        <w:tc>
          <w:tcPr>
            <w:tcW w:w="206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D5121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Glycohyocholic acid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367C9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1.038 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AB05F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5.912E-02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1F43E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1.161E-01</w:t>
            </w:r>
          </w:p>
        </w:tc>
        <w:tc>
          <w:tcPr>
            <w:tcW w:w="137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52468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Inf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26484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</w:tbl>
    <w:p w14:paraId="30141BB5"/>
    <w:p w14:paraId="0854692D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1BD01FD1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139D0C21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8549C40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ED9CDF0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9E379F3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0E69F99E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74943DD1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1F8D04C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9649BAF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2739C74D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79715919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0803B0C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12CED9D2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3590796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1E141595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8471A75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3FF3D8A8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D82F32D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38E03E4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2634E9C9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02420B0B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198DB27A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45637139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71294790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5C9B12E8">
      <w:pPr>
        <w:widowControl/>
        <w:jc w:val="center"/>
        <w:rPr>
          <w:rFonts w:hint="default" w:ascii="Times New Roman" w:hAnsi="Times New Roman" w:eastAsia="黑体" w:cs="Times New Roman"/>
          <w:b/>
          <w:bCs/>
          <w:sz w:val="24"/>
          <w:szCs w:val="24"/>
        </w:rPr>
      </w:pPr>
    </w:p>
    <w:p w14:paraId="0446321E">
      <w:pPr>
        <w:widowControl/>
        <w:jc w:val="center"/>
      </w:pPr>
      <w:r>
        <w:rPr>
          <w:rFonts w:hint="default" w:ascii="Times New Roman" w:hAnsi="Times New Roman" w:eastAsia="黑体" w:cs="Times New Roman"/>
          <w:b/>
          <w:bCs/>
          <w:sz w:val="24"/>
          <w:szCs w:val="24"/>
        </w:rPr>
        <w:t>Table.</w:t>
      </w:r>
      <w:r>
        <w:rPr>
          <w:rFonts w:hint="eastAsia" w:ascii="Times New Roman" w:hAnsi="Times New Roman" w:eastAsia="黑体" w:cs="Times New Roman"/>
          <w:b/>
          <w:bCs/>
          <w:sz w:val="24"/>
          <w:szCs w:val="24"/>
          <w:lang w:val="en-US" w:eastAsia="zh-CN"/>
        </w:rPr>
        <w:t>S9</w:t>
      </w:r>
      <w:r>
        <w:rPr>
          <w:rFonts w:hint="default" w:ascii="Times New Roman" w:hAnsi="Times New Roman" w:eastAsia="黑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cs="Times New Roman"/>
          <w:sz w:val="24"/>
          <w:szCs w:val="32"/>
        </w:rPr>
        <w:t>ifferentially expressed genes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(CKT vs. HC)</w:t>
      </w:r>
    </w:p>
    <w:tbl>
      <w:tblPr>
        <w:tblStyle w:val="7"/>
        <w:tblW w:w="92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5"/>
        <w:gridCol w:w="2363"/>
        <w:gridCol w:w="2584"/>
        <w:gridCol w:w="1185"/>
        <w:gridCol w:w="998"/>
      </w:tblGrid>
      <w:tr w14:paraId="21BBB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66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8CF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 ID</w:t>
            </w:r>
          </w:p>
        </w:tc>
        <w:tc>
          <w:tcPr>
            <w:tcW w:w="249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AA8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FC(CKT/HC)</w:t>
            </w:r>
          </w:p>
        </w:tc>
        <w:tc>
          <w:tcPr>
            <w:tcW w:w="274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3EC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Pvalue</w:t>
            </w:r>
          </w:p>
        </w:tc>
        <w:tc>
          <w:tcPr>
            <w:tcW w:w="140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87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Significant</w:t>
            </w:r>
          </w:p>
        </w:tc>
        <w:tc>
          <w:tcPr>
            <w:tcW w:w="96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49D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Regulate</w:t>
            </w:r>
          </w:p>
        </w:tc>
      </w:tr>
      <w:tr w14:paraId="69FB1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CB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gene-FABP2</w:t>
            </w:r>
          </w:p>
        </w:tc>
        <w:tc>
          <w:tcPr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158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22.43564448663843</w:t>
            </w:r>
          </w:p>
        </w:tc>
        <w:tc>
          <w:tcPr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55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2.72505707135832e-05</w:t>
            </w:r>
          </w:p>
        </w:tc>
        <w:tc>
          <w:tcPr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D0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D1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27CDD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D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gene-RGS13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29C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4.745147230602373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70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2.1501727823538698e-05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CFC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16C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1EEEC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5BB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gene-SYCP3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82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50.67320238217528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A4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2.15591422540056e-06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8A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EF0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4DA7D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CF5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gene-SCD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3E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17.94061928082129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065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1.0743249487721202e-06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DB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B65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4E872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3FC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gene-ACO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127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2.1810119017999643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BCD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0.000462341607469351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C4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F3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08E2F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316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gene-PPARα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45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2.4296941431718846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B70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1.85848960335023e-06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BAE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9D8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57A84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D43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gene-ACVR1C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7BC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6.073446421911122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06A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0.002188140425184889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B33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0E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7720F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495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gene-CTSL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49B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2.3149507869222448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2B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6.94593913484075e-08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561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1CB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45CDF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62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gene-SYCP2L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082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3.2139067314034406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31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0.000555585495155261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C7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592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07B65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120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gene-MAT1A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40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4.007432926097831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A62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0.00123525178377429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89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C1C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712BA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ED3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gene-NR4A1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70D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4.61395148159513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54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0.000590438706949567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807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80B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6B87A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D32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gene-TMED6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BE5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28.23503000764681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92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5.45060161951124e-09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A9B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E3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34BD4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54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gene-FAM185A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54C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2.191645726177792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1F3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2.21777064500772e-05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545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8B8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22BC3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ACC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gene-ANKRD31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67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3.121984768046726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41D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0.000223396502820333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54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5A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6B7CE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0E1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gene-IDO1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D1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4.000063112802176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75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0.00046480180013049803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CA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32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13017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3A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gene-ZNF750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333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3.9670470560524174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971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0.000824995795407436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20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182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0A0F6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0E8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gene-PPFIA4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8B9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2.1308622899565104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B0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7.353731445871671e-06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680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774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110B8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67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gene-THNSL2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66E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2.6295955021187183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80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0.00017284182576826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1E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A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62A1B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D3F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gene-PAQR9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C48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9.010711411133713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27C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0.0007535635989269291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2FB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932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4AD62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8E0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gene-TCN1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877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5.0292267195416605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03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3.00778388717623e-09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36A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977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094BA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F1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gene-KYNU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167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2.454795789384052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33D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9.47895158651243e-09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444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E8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76636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5C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gene-TNFSF15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573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3.4991206165781605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42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0.00145747722044399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A7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BB3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00CBB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28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gene-RPL30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40A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6.7934450882748045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E6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0.00048527949827587415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006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2C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3C381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F09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gene-SLC30A2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6C7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11.32131436121804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5E6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2.58289997111365e-05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6D1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DB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5FFFC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19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3B3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3.2219898098097435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0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0.00227533988780068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937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951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6ABD0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450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gene-LRP2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0E6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2.0841405134884066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17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1.46678318324685e-05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5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048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445AF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A4F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gene-AP3B2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A64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2.2304519854377527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F9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0.00255307448018968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48F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3B2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3A0B8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FA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gene-C4BPB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5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3.4876930319582886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F5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0.07053331192624901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56C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A4D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25998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B46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gene-CCDC82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42F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1.0655263394182573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EC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0.6168606930177071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251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750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303EC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0E2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gene-TET2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0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1.2170069279661928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440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0.0294500127969767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DED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4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358DE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9E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gene-IL15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AC4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1.3331046223506529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5D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0.2419172598839381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1F5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E84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4462A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4AD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gene-SARS2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9A8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1.0339822387590942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6C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0.7442357748291509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56C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5C7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73589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8D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gene-FRS2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762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1.091453327676595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EE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0.0893563406552586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750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3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68584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7F7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gene-HECTD1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AB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1.218241539369795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524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8.31026099047392e-07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9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4E1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4647E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101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gene-RGMB-2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5B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1.0336901270520091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A1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0.766012148758433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75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BC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581A4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5C6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gene-GNG11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B0B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1.011926545878174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E5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0.9160383620021999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026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534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11C59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03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gene-LOC105616467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654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2.684125719302309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79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0.6471622366181441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83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570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5ED8F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05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gene-RMND1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5DD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1.2065225992585815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AD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0.0847924559860306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B03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95A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2FF29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DF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gene-CEPT1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9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1.052644434498489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2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0.5494591069760321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44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804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0C091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874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gene-KIF4A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C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1.0442826384957673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C59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0.7601908257522141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20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AB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74FA6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3E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gene-CNOT8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E1C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1.0232787991736991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264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0.6877606336129449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33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A9D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4F9E5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064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gene-C12H1orf159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FE0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1.058312040345568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19D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0.661670877708582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D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DC7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3CBDC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01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gene-CDH7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26F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2.102395850520097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9C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0.0794761598178252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50E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8C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2CC51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78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gene-NUCB2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7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1.278791448179448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E72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0.157513222360445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FF1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E2A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15F2C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81B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gene-LOC106990135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A16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1.6517494896564109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6CA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0.174728692253147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8A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A50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5910A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C86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gene-BSND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52B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1.0170917577393959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DE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0.9549689497709508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CCE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4CB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2476F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373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gene-MARCH10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7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1.449288316566384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513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0.615205849668508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C8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9A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0A9D7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0B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gene-UTP15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ED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1.134638849248951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37F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0.12876627986644698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321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0C2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0A862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9C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gene-ABHD17C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7D3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1.166669280878876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0B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0.131397000174785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E9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96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2D7E0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ACA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gene-DMGDH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5D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1.8790373775573308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D23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0.487732215305517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8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2F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1CE41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311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gene-CFLAR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BF8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1.016934702405501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97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0.85738491236085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F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2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2CB0C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7D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gene-CTNNBL1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4E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1.0634201876529077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B4D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0.368208072625985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06E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A21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564DB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AD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gene-RRP8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EE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1.0837615148769812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C68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0.281886690827178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7A8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C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63C1C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A95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gene-PARG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7A2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1.063923112587269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271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0.540222467906224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AB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627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37BD4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0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gene-CHD9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06D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1.291226228517469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8C9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0.0006059832558925532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EF6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39A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73404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5B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gene-CEP162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FE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1.2837684877028486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9EA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0.0161435762942691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B0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13E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39D8F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C4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gene-ZNF180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219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1.2005001579093384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3E2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0.0484722321983589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E89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DE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1E6B6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5AD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gene-AKAP1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C9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1.0128714599138142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8A3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0.875567118952101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902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AE6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6BE69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51D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gene-KIAA0513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35F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1.0139574623844982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35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0.895554189025332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D0F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51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0E029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12D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gene-PBRM1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1A5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1.2560888173856883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2DE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3.5787371255150105e-05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49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E87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5E6D8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3A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gene-PLK5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307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1.1841532863988466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1C7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0.7411328855607109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AA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AE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4DE7E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A30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gene-HYAL4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66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1.3440436711651809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6D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0.74071977063781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0C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118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12FA6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E1F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gene-LOC105615775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8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1.4710732706842535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E1D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0.672875414441011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F6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A63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21BC4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896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gene-GSDMB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D29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1.0337381489605992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5DA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0.7956206305741899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0E3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2B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4423C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F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gene-CABP4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46C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1.9208185154446404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1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0.762523345814343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1FD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ECF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53AE0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42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gene-LOC105604793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FC9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1.3763332923438056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787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0.8824486167476859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F94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6B0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50AF2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2C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gene-THNSL1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20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1.297439141333377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E26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0.08639215078967301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DAC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B4B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55F6D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287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gene-LOC101114687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86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1.7033166322029187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AF1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0.532853912143353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D3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77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1A6C2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C78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gene-FAM76B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16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1.2081494166272613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2D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0.0213310334568811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46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09C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504DC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E35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gene-DNAJC19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4B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1.10185881373628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6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0.4101849407021049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D07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F47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5FCCC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96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gene-LOC101118972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277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1.1655472433065213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CED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0.21762090112434399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6C1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56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12920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71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gene-KIF2B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9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4.620769188882303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9D5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0.345605359479485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042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152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</w:t>
            </w:r>
          </w:p>
        </w:tc>
      </w:tr>
      <w:tr w14:paraId="70543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40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gene-LOC105602664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9FC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0.04529575996559175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266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2.63640657801916e-05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A8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55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14E6C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DE2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gene-LST1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CDD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0.4050852856784921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9A2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7.68211411153244e-05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21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C1B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38180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585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gene-ACOX2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811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0.32655235066534555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51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0.000142420358033901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7D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104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5E19C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28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gene-LOC101116286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90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0.4102066187336806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EF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1.14826206537842e-05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81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80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7E332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28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gene-IGSF21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42D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0.12039455803286953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286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3.1155178494075194e-11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4F6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068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3E0D6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74D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gene-CCL19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9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0.470501908043189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E0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0.000667553334557932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A3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03A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4DD2B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40F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gene-SLC5A9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C4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0.43442515676095617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3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0.000667650789302983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165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24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3AECB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190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gene-CPA6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52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0.4859905438026254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B8B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1.3089824635850805e-05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BB2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CF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21640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AED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gene-LOC101116326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0F9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0.2669263102991524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E5B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4.8015867433419e-06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88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962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0099B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F8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gene-LOC101118649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035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0.30097770561780424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BCE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0.00186853696476027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21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3B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2B524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F8F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gene-LOC106991502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ED6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0.3847313603315739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54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0.00111177149972509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C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8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5EB09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CD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gene-LOC101103707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D13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0.014532904399861775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636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1.83503736252082e-07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D78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D6E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76FED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E7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gene-LOC105605079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0CA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0.1973247832158768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86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0.00117151151318984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4E0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FF7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7B572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A8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gene-CCDC3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B8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0.4958183754614928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0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6.51874806934376e-05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273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96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2E67B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234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gene-LOC101110710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651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0.4938435397015367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3F2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0.00034414593806865896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DD5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2C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2EEBB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EE5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gene-RHCG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5F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0.2274349412593405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369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0.00286583318376607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DA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936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27A42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E4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gene-LOC101111106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D1F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0.04282341038421884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37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0.000583277978763724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A90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A09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4E3AA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74F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gene-ITLN2-2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69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0.1798249610473157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8D5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2.62152805262401e-05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D2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1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2B3D2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FE4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gene-SUGCT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33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0.4944112213505359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67B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0.00035441603505245603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F34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E8F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32E8B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DE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gene-AGXT2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A06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0.02735843450105741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9AB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5.63919522994586e-06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06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680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5D825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7A3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gene-PIWIL4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CF2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0.0748423044220122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5B0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0.00134204537208481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E34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3D4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0C840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4B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gene-LOC105605879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D63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0.3614607233396697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58D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2.78684285538371e-10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FEA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28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611AC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92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gene-ADAMTS13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CE8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0.4359142164773807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5CC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9.40452181574788e-05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500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6A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270C7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53A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gene-CD8B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45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0.42185360780405695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DC3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5.71144019442103e-12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320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7B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37D39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0B6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gene-FFAR2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F9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0.2755047481172363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702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2.85755444294018e-05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DA7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3A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6CE70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3E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gene-ABCC2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DA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0.13254891951517714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CEF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1.5477032817455802e-05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2D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731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36D5A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793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gene-LOC105603775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85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0.31097196902690155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92D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1.63775574647681e-06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7A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9F2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0D7B3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05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gene-BPIFB1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2AC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0.4419000651059354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452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0.00014031096274712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A1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37E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25665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97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gene-PF4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EC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0.4496437207396097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047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1.2641442507007405e-07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FC2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1ED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66BD6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9FB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gene-LOC105605641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C7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0.007327901776291302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6D2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0.000107612262130574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25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AA9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5BB85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F7B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gene-COLQ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D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0.4928640415695556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2EE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2.52923292797999e-05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572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7CA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5F7BE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02F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gene-LOC101117691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E02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0.19933719440968006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F68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0.000442182331810797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F02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E4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330B1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1F8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gene-MESP2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F29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0.3867346101180241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9A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1.10391101957115e-09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E3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AB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36C3D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C5B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gene-ITLN2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87C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0.11942730049444325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01A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0.00105714291271096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698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35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4DB60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AAF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gene-HSD17B13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84E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0.05061785630601233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770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0.00111415410311571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63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505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42D1C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FE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gene-LOC101103461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571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0.4801577349171764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2C0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1.16048753949238e-05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AE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7FA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46AF0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F7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gene-HAP1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02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0.2285922076858794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C5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0.0009317133733866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DB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BE3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68F10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88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gene-TRPV6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9FC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0.051257561408830886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012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0.0019177537091798398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56F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4AB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1D3B5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245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gene-TPD52L1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6F2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0.4098852564219637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004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1.09773909848647e-07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2C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D00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2EC30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34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gene-LOC106991637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D6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0.05822418244233681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088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0.0025927615825219103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843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930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40AE0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AEF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gene-LOC101110134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C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0.4864082650900026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686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0.00285064117233246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C96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9B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08F79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605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gene-FAM181B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D2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0.4117835926222145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F3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0.000524757167726241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D93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111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7A5B6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26A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gene-LOC101110202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E7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0.3023847408937815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5C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7.6190481850975985e-06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8F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F1E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5D133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0C7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gene-AFMID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DD3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0.36563736417443066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7E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4.732848802041581e-06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B4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465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48739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91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gene-SNAI1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F0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0.4536306386377341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599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0.00214539393260743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0F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3B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6A6CF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67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gene-LOC101119944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07A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0.042113478231404385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161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7.710443074118309e-07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5B2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A96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38DEE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12A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gene-LOC105611569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56A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0.3918324576258428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99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0.00020181817830086898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D7A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A0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358F3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4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gene-PROC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10B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0.27184604813253577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97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0.000869902008528801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D09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34E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02EFE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68B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gene-PLLP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B21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0.4798131537719128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026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0.0006097439701634559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09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DAC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18D73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16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gene-NAALADL1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18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0.4883183079891693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82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2.07938396690377e-12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64B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33C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498BB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7FC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gene-SIGLEC11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0AB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0.3608075709097028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6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0.000111336707584348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05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A3E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6CD05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5A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gene-LOC105610542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59F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0.3297362352430557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5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0.0007342847023693549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BC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6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2AB50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B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gene-SLC26A10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DF1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0.4447093127634169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DC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6.46558350922586e-05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BA6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E54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7ADA3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84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gene-OTC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D01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0.2346944087048281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ED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4.46158572811808e-07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9A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DC0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21F5F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3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gene-CPZ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441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0.2650895284056156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2FA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0.000271991290234254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351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D6C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5F5CE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C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gene-PLA2G5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7F3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0.3536807524197955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E5D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0.000921349136230836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944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028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7B030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1A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gene-LOC101113217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AB7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0.43090402416674095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D1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1.4834302750461e-08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29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10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0EFCD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77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gene-GLP2R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3B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0.4975066425457402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2C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0.00022878969156485299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6A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EF6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029D3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2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gene-LOC101106282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B0C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0.15852045130852258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50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0.00133825852369727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4E6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86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493CA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A6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gene-LOC105606710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F4B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0.3725510176514127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DE5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0.000361521228999065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3B3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A1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7D7F6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E6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gene-GAL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60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0.3177687209136649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419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0.000271132036805316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F4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D87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295E7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C3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gene-BPIFB2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B2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0.4196016441398995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B2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0.000341071319521632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25A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61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0ABB5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870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gene-LOC105604893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40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0.2574273156928523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26E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0.0016691895648413698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01B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6F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20FC8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082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gene-MSLN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E9F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0.26350016210271715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F6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9.60317996330713e-05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9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6F1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5E8B8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E2A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gene-HOXB13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C2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0.2428779250951492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5E6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0.00198704409773962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6E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919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6BEB1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D2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gene-LAMC3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B3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0.3611521877636322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0B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0.00158334563039929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F72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703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6F96E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2F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gene-LOC101103749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A5B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0.22027420307576245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8AE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0.00120896705532237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D8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E7F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5BF74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78D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gene-CFHR5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868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0.4527002121631949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075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7.989487836270179e-13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452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724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5045B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C21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gene-NPTX2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268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0.31396728334158897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2A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0.00063455685607605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1E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E9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  <w:tr w14:paraId="391AA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942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gene-LOC101110777</w:t>
            </w:r>
          </w:p>
        </w:tc>
        <w:tc>
          <w:tcPr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84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0.4840898997413207</w:t>
            </w:r>
          </w:p>
        </w:tc>
        <w:tc>
          <w:tcPr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F0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0.00012086148936543001</w:t>
            </w:r>
          </w:p>
        </w:tc>
        <w:tc>
          <w:tcPr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27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yes</w:t>
            </w:r>
          </w:p>
        </w:tc>
        <w:tc>
          <w:tcPr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191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down</w:t>
            </w:r>
          </w:p>
        </w:tc>
      </w:tr>
    </w:tbl>
    <w:p w14:paraId="562C706E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8D39A76-E3AE-4C7F-B4D4-EE4B240A071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91F6A80B-EE4B-4F0F-BBF7-828BBDB6D13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44A7BDCE-65AC-4E6A-BE36-D67289E88DBC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4" w:fontKey="{1B07B3CF-DFA2-4F2C-981D-E7648D84318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9F4BCF"/>
    <w:rsid w:val="06E60BCC"/>
    <w:rsid w:val="0C6E03DD"/>
    <w:rsid w:val="0E5F01A2"/>
    <w:rsid w:val="0EBF6465"/>
    <w:rsid w:val="125344D6"/>
    <w:rsid w:val="1BB3033F"/>
    <w:rsid w:val="1D71320C"/>
    <w:rsid w:val="26527EC1"/>
    <w:rsid w:val="291E5AE2"/>
    <w:rsid w:val="29DD2462"/>
    <w:rsid w:val="2BC54126"/>
    <w:rsid w:val="370522D0"/>
    <w:rsid w:val="3949464E"/>
    <w:rsid w:val="3B9C3C56"/>
    <w:rsid w:val="40B60D37"/>
    <w:rsid w:val="448454D0"/>
    <w:rsid w:val="497F2789"/>
    <w:rsid w:val="49A82CDA"/>
    <w:rsid w:val="4B9F4BCF"/>
    <w:rsid w:val="4CFA6A2E"/>
    <w:rsid w:val="4E8862BB"/>
    <w:rsid w:val="4FB371A1"/>
    <w:rsid w:val="51C55131"/>
    <w:rsid w:val="5C427AAA"/>
    <w:rsid w:val="5D803F4F"/>
    <w:rsid w:val="5DB119C0"/>
    <w:rsid w:val="644D617E"/>
    <w:rsid w:val="6B3D425E"/>
    <w:rsid w:val="6BF95CAB"/>
    <w:rsid w:val="6CBA7E8E"/>
    <w:rsid w:val="6FFD14B8"/>
    <w:rsid w:val="6FFF2F39"/>
    <w:rsid w:val="707E5E7F"/>
    <w:rsid w:val="75960204"/>
    <w:rsid w:val="76991594"/>
    <w:rsid w:val="7BFC05A5"/>
    <w:rsid w:val="7F2F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link w:val="9"/>
    <w:qFormat/>
    <w:uiPriority w:val="0"/>
    <w:pPr>
      <w:keepNext/>
      <w:jc w:val="left"/>
      <w:outlineLvl w:val="0"/>
    </w:pPr>
    <w:rPr>
      <w:rFonts w:eastAsia="宋体" w:asciiTheme="minorAscii" w:hAnsiTheme="minorAscii"/>
      <w:bCs/>
      <w:sz w:val="24"/>
    </w:rPr>
  </w:style>
  <w:style w:type="paragraph" w:styleId="4">
    <w:name w:val="heading 2"/>
    <w:basedOn w:val="1"/>
    <w:next w:val="1"/>
    <w:link w:val="10"/>
    <w:semiHidden/>
    <w:unhideWhenUsed/>
    <w:qFormat/>
    <w:uiPriority w:val="0"/>
    <w:pPr>
      <w:keepNext/>
      <w:keepLines/>
      <w:jc w:val="left"/>
      <w:outlineLvl w:val="1"/>
    </w:pPr>
    <w:rPr>
      <w:rFonts w:eastAsia="宋体" w:asciiTheme="minorAscii" w:hAnsiTheme="minorAscii"/>
      <w:bCs/>
      <w:sz w:val="24"/>
      <w:szCs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jc w:val="left"/>
      <w:outlineLvl w:val="2"/>
    </w:pPr>
    <w:rPr>
      <w:rFonts w:eastAsia="宋体" w:asciiTheme="minorAscii" w:hAnsiTheme="minorAscii"/>
      <w:bCs/>
      <w:sz w:val="24"/>
      <w:szCs w:val="1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1"/>
      </w:numPr>
      <w:ind w:left="1434" w:hanging="357"/>
      <w:contextualSpacing/>
    </w:pPr>
    <w:rPr>
      <w:rFonts w:eastAsia="Cambria" w:cs="Times New Roman"/>
      <w:szCs w:val="24"/>
    </w:rPr>
  </w:style>
  <w:style w:type="paragraph" w:styleId="6">
    <w:name w:val="caption"/>
    <w:basedOn w:val="1"/>
    <w:next w:val="1"/>
    <w:unhideWhenUsed/>
    <w:qFormat/>
    <w:uiPriority w:val="35"/>
    <w:pPr>
      <w:jc w:val="center"/>
    </w:pPr>
    <w:rPr>
      <w:rFonts w:eastAsia="黑体" w:cstheme="majorBidi"/>
      <w:sz w:val="18"/>
      <w:szCs w:val="20"/>
    </w:rPr>
  </w:style>
  <w:style w:type="character" w:customStyle="1" w:styleId="9">
    <w:name w:val="标题 1 字符"/>
    <w:link w:val="2"/>
    <w:qFormat/>
    <w:uiPriority w:val="0"/>
    <w:rPr>
      <w:rFonts w:eastAsia="宋体" w:asciiTheme="minorAscii" w:hAnsiTheme="minorAscii"/>
      <w:bCs/>
      <w:sz w:val="24"/>
    </w:rPr>
  </w:style>
  <w:style w:type="character" w:customStyle="1" w:styleId="10">
    <w:name w:val="标题 2 字符"/>
    <w:link w:val="4"/>
    <w:qFormat/>
    <w:uiPriority w:val="0"/>
    <w:rPr>
      <w:rFonts w:eastAsia="宋体" w:asciiTheme="minorAscii" w:hAnsiTheme="minorAscii"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870</Words>
  <Characters>6194</Characters>
  <Lines>0</Lines>
  <Paragraphs>0</Paragraphs>
  <TotalTime>5</TotalTime>
  <ScaleCrop>false</ScaleCrop>
  <LinksUpToDate>false</LinksUpToDate>
  <CharactersWithSpaces>6679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2025-10-27T05:03:00Z</dcterms:created>
  <dc:creator>牛晓雨</dc:creator>
  <cp:lastModifiedBy>牛晓雨</cp:lastModifiedBy>
  <dcterms:modified xsi:type="dcterms:W3CDTF">2026-07-02T03:15:07Z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2B9780BC109246CB87C03079026075EA_11</vt:lpwstr>
  </property>
  <property fmtid="{D5CDD505-2E9C-101B-9397-08002B2CF9AE}" pid="4" name="KSOTemplateDocerSaveRecord">
    <vt:lpwstr>eyJoZGlkIjoiMWVmN2E0ZTg4ZTk4MWY0MGI0OGRiOWYwMzkwNzQ3ZTUiLCJ1c2VySWQiOiIxNjIxOTMyODkzIn0=</vt:lpwstr>
  </property>
</Properties>
</file>