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14E4A" w14:textId="77777777" w:rsidR="00F26021" w:rsidRPr="00E71D28" w:rsidRDefault="00F26021" w:rsidP="00F26021">
      <w:pPr>
        <w:pStyle w:val="Heading1"/>
        <w:pageBreakBefore/>
        <w:shd w:val="clear" w:color="auto" w:fill="FFFFFF" w:themeFill="background1"/>
        <w:rPr>
          <w:rFonts w:asciiTheme="majorBidi" w:hAnsiTheme="majorBidi"/>
          <w:color w:val="auto"/>
          <w:sz w:val="24"/>
          <w:szCs w:val="24"/>
        </w:rPr>
      </w:pPr>
      <w:r>
        <w:rPr>
          <w:rFonts w:asciiTheme="majorBidi" w:hAnsiTheme="majorBidi"/>
          <w:color w:val="auto"/>
          <w:sz w:val="24"/>
          <w:szCs w:val="24"/>
        </w:rPr>
        <w:t>Appendix A</w:t>
      </w:r>
    </w:p>
    <w:p w14:paraId="587559D4" w14:textId="77777777" w:rsidR="00F26021" w:rsidRPr="00E71D28" w:rsidRDefault="00F26021" w:rsidP="00F26021">
      <w:pPr>
        <w:spacing w:after="160"/>
        <w:rPr>
          <w:rFonts w:asciiTheme="majorBidi" w:hAnsiTheme="majorBidi" w:cstheme="majorBidi"/>
        </w:rPr>
      </w:pPr>
      <w:r>
        <w:rPr>
          <w:rFonts w:asciiTheme="majorBidi" w:hAnsiTheme="majorBidi" w:cstheme="majorBidi"/>
          <w:b/>
          <w:bCs/>
        </w:rPr>
        <w:t>The Annotated Parallel Corpus</w:t>
      </w:r>
    </w:p>
    <w:p w14:paraId="2903F7E7" w14:textId="77777777" w:rsidR="00F26021" w:rsidRPr="00E71D28" w:rsidRDefault="00F26021" w:rsidP="00F26021">
      <w:pPr>
        <w:spacing w:after="160"/>
        <w:jc w:val="both"/>
        <w:rPr>
          <w:rFonts w:asciiTheme="majorBidi" w:hAnsiTheme="majorBidi" w:cstheme="majorBidi"/>
        </w:rPr>
      </w:pPr>
      <w:r>
        <w:rPr>
          <w:rFonts w:asciiTheme="majorBidi" w:hAnsiTheme="majorBidi" w:cstheme="majorBidi"/>
        </w:rPr>
        <w:t>Tables A1–A6 present an illustrative sample of the annotated corpus, drawn from all six implicit-political-meaning categories. For each segment the table records the identifier, the English source segment, its Modern Standard Arabic translation, the annotated implicit political meaning, and the translator's note. Identifiers encode category, speaker and speech, and a within-category sequence number (e.g., IC-OB10-001 is the first indirect-criticism segment from Obama's 2010 address). To remain within the journal's length requirements, this appendix presents 30 of the 121 annotated segments, selected to represent the full range of categories, speakers, and rendering strategies documented in the corpus; the complete annotated corpus (121 segments, all six categories) is available in the Open Science Framework repository (see Data Availability).</w:t>
      </w:r>
    </w:p>
    <w:p w14:paraId="184A2340" w14:textId="77777777" w:rsidR="00F26021" w:rsidRPr="00E71D28" w:rsidRDefault="00F26021" w:rsidP="00F26021">
      <w:pPr>
        <w:spacing w:before="240" w:after="80"/>
        <w:rPr>
          <w:rFonts w:asciiTheme="majorBidi" w:hAnsiTheme="majorBidi" w:cstheme="majorBidi"/>
        </w:rPr>
      </w:pPr>
      <w:r>
        <w:rPr>
          <w:rFonts w:asciiTheme="majorBidi" w:hAnsiTheme="majorBidi" w:cstheme="majorBidi"/>
          <w:b/>
          <w:bCs/>
        </w:rPr>
        <w:t>Table A1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4"/>
        <w:gridCol w:w="2582"/>
        <w:gridCol w:w="2538"/>
        <w:gridCol w:w="1699"/>
        <w:gridCol w:w="1467"/>
      </w:tblGrid>
      <w:tr w:rsidR="00F26021" w:rsidRPr="00E71D28" w14:paraId="4BEADDA0" w14:textId="77777777" w:rsidTr="00E87D61">
        <w:trPr>
          <w:cantSplit/>
          <w:tblHeader/>
        </w:trPr>
        <w:tc>
          <w:tcPr>
            <w:tcW w:w="11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6F3708EB" w14:textId="77777777" w:rsidR="00F26021" w:rsidRPr="00E71D28" w:rsidRDefault="00F26021" w:rsidP="00E87D61">
            <w:pPr>
              <w:rPr>
                <w:rFonts w:asciiTheme="majorBidi" w:hAnsiTheme="majorBidi" w:cstheme="majorBidi"/>
              </w:rPr>
            </w:pPr>
            <w:r>
              <w:rPr>
                <w:rFonts w:asciiTheme="majorBidi" w:hAnsiTheme="majorBidi" w:cstheme="majorBidi"/>
                <w:b/>
                <w:bCs/>
              </w:rPr>
              <w:t>ID</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2D5E01D4" w14:textId="77777777" w:rsidR="00F26021" w:rsidRPr="00E71D28" w:rsidRDefault="00F26021" w:rsidP="00E87D61">
            <w:pPr>
              <w:rPr>
                <w:rFonts w:asciiTheme="majorBidi" w:hAnsiTheme="majorBidi" w:cstheme="majorBidi"/>
              </w:rPr>
            </w:pPr>
            <w:r>
              <w:rPr>
                <w:rFonts w:asciiTheme="majorBidi" w:hAnsiTheme="majorBidi" w:cstheme="majorBidi"/>
                <w:b/>
                <w:bCs/>
              </w:rPr>
              <w:t>Source Segment (English)</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0A78EF92"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Modern Standard Arabic</w:t>
            </w:r>
          </w:p>
        </w:tc>
        <w:tc>
          <w:tcPr>
            <w:tcW w:w="1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5C8B6770"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Implicit Political Meaning</w:t>
            </w:r>
          </w:p>
        </w:tc>
        <w:tc>
          <w:tcPr>
            <w:tcW w:w="116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6B0C24C1"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Translator's Note (Arabic)</w:t>
            </w:r>
          </w:p>
        </w:tc>
      </w:tr>
      <w:tr w:rsidR="00F26021" w:rsidRPr="00E71D28" w14:paraId="21956FA6"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C4510FB" w14:textId="77777777" w:rsidR="00F26021" w:rsidRPr="00E71D28" w:rsidRDefault="00F26021" w:rsidP="00E87D61">
            <w:pPr>
              <w:rPr>
                <w:rFonts w:asciiTheme="majorBidi" w:hAnsiTheme="majorBidi" w:cstheme="majorBidi"/>
              </w:rPr>
            </w:pPr>
            <w:r>
              <w:rPr>
                <w:rFonts w:asciiTheme="majorBidi" w:hAnsiTheme="majorBidi" w:cstheme="majorBidi"/>
              </w:rPr>
              <w:t>IC-OB10-001</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0A91618" w14:textId="77777777" w:rsidR="00F26021" w:rsidRPr="00E71D28" w:rsidRDefault="00F26021" w:rsidP="00E87D61">
            <w:pPr>
              <w:rPr>
                <w:rFonts w:asciiTheme="majorBidi" w:hAnsiTheme="majorBidi" w:cstheme="majorBidi"/>
              </w:rPr>
            </w:pPr>
            <w:r>
              <w:rPr>
                <w:rFonts w:asciiTheme="majorBidi" w:hAnsiTheme="majorBidi" w:cstheme="majorBidi"/>
              </w:rPr>
              <w:t>or why Washington has been unable or unwilling to solve any of our problems</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1C1774E"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أو لماذا عجزت واشنطن أو لم تُرِد حلّ أيٍّ من مشكلاتنا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60AA3FB" w14:textId="77777777" w:rsidR="00F26021" w:rsidRPr="00E71D28" w:rsidRDefault="00F26021" w:rsidP="00E87D61">
            <w:pPr>
              <w:rPr>
                <w:rFonts w:asciiTheme="majorBidi" w:hAnsiTheme="majorBidi" w:cstheme="majorBidi"/>
              </w:rPr>
            </w:pPr>
            <w:r>
              <w:rPr>
                <w:rFonts w:asciiTheme="majorBidi" w:hAnsiTheme="majorBidi" w:cstheme="majorBidi"/>
              </w:rPr>
              <w:t>Criticizes Washington's dysfunction without naming any party or individual</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141BA51" w14:textId="77777777" w:rsidR="00F26021" w:rsidRPr="00E71D28" w:rsidRDefault="00F26021" w:rsidP="00E87D61">
            <w:pPr>
              <w:bidi/>
              <w:rPr>
                <w:rFonts w:asciiTheme="majorBidi" w:hAnsiTheme="majorBidi" w:cstheme="majorBidi"/>
              </w:rPr>
            </w:pPr>
            <w:r>
              <w:rPr>
                <w:rFonts w:asciiTheme="majorBidi" w:hAnsiTheme="majorBidi" w:cstheme="majorBidi"/>
                <w:rtl/>
              </w:rPr>
              <w:t>أُبقيت «واشنطن» ككنايةٍ عن الحكومة الفيدرالية لحفظ النقد المؤسّسي غير المباشر وتم عطف «عجزت» على «لم تُرِد» لنقل ثنائية العجز والتقاعس معًا.</w:t>
            </w:r>
          </w:p>
        </w:tc>
      </w:tr>
      <w:tr w:rsidR="00F26021" w:rsidRPr="00E71D28" w14:paraId="3540D4E9"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CE8EBF2" w14:textId="77777777" w:rsidR="00F26021" w:rsidRPr="00E71D28" w:rsidRDefault="00F26021" w:rsidP="00E87D61">
            <w:pPr>
              <w:rPr>
                <w:rFonts w:asciiTheme="majorBidi" w:hAnsiTheme="majorBidi" w:cstheme="majorBidi"/>
              </w:rPr>
            </w:pPr>
            <w:r>
              <w:rPr>
                <w:rFonts w:asciiTheme="majorBidi" w:hAnsiTheme="majorBidi" w:cstheme="majorBidi"/>
              </w:rPr>
              <w:t>IC-OB10-005</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EB0AF68" w14:textId="77777777" w:rsidR="00F26021" w:rsidRPr="00E71D28" w:rsidRDefault="00F26021" w:rsidP="00E87D61">
            <w:pPr>
              <w:rPr>
                <w:rFonts w:asciiTheme="majorBidi" w:hAnsiTheme="majorBidi" w:cstheme="majorBidi"/>
              </w:rPr>
            </w:pPr>
            <w:r>
              <w:rPr>
                <w:rFonts w:asciiTheme="majorBidi" w:hAnsiTheme="majorBidi" w:cstheme="majorBidi"/>
              </w:rPr>
              <w:t>From the day I took office, I've been told that addressing our larger challenges is too ambitious; such an effort would be too contentious</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B45F270"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منذ يوم تولّيتُ المنصب، قيل لي إنّ التصدّي لتحدّياتنا الكبرى أمرٌ مفرطٌ في الطموح وإنّ مسعىً كهذا سيكون مثيرًا للخلاف أكثر من اللازم</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5727B5E" w14:textId="77777777" w:rsidR="00F26021" w:rsidRPr="00E71D28" w:rsidRDefault="00F26021" w:rsidP="00E87D61">
            <w:pPr>
              <w:rPr>
                <w:rFonts w:asciiTheme="majorBidi" w:hAnsiTheme="majorBidi" w:cstheme="majorBidi"/>
              </w:rPr>
            </w:pPr>
            <w:r>
              <w:rPr>
                <w:rFonts w:asciiTheme="majorBidi" w:hAnsiTheme="majorBidi" w:cstheme="majorBidi"/>
              </w:rPr>
              <w:t>Criticism of unnamed skeptics/critics via reported speech</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3F3A656" w14:textId="77777777" w:rsidR="00F26021" w:rsidRPr="00E71D28" w:rsidRDefault="00F26021" w:rsidP="00E87D61">
            <w:pPr>
              <w:bidi/>
              <w:rPr>
                <w:rFonts w:asciiTheme="majorBidi" w:hAnsiTheme="majorBidi" w:cstheme="majorBidi"/>
              </w:rPr>
            </w:pPr>
            <w:r>
              <w:rPr>
                <w:rFonts w:asciiTheme="majorBidi" w:hAnsiTheme="majorBidi" w:cstheme="majorBidi"/>
                <w:rtl/>
              </w:rPr>
              <w:t>صِيغ بأسلوب الكلام المنقول المبني للمجهول «قيل لي» لإبقاء فاعل النقد مُبهمًا، وهو جوهر الإحالة غير المباشرة هنا.</w:t>
            </w:r>
          </w:p>
        </w:tc>
      </w:tr>
      <w:tr w:rsidR="00F26021" w:rsidRPr="00E71D28" w14:paraId="1A7C7DB4"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334B3CE"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IC-OB16-019</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7E2B269" w14:textId="77777777" w:rsidR="00F26021" w:rsidRPr="00E71D28" w:rsidRDefault="00F26021" w:rsidP="00E87D61">
            <w:pPr>
              <w:rPr>
                <w:rFonts w:asciiTheme="majorBidi" w:hAnsiTheme="majorBidi" w:cstheme="majorBidi"/>
              </w:rPr>
            </w:pPr>
            <w:r>
              <w:rPr>
                <w:rFonts w:asciiTheme="majorBidi" w:hAnsiTheme="majorBidi" w:cstheme="majorBidi"/>
              </w:rPr>
              <w:t>Food Stamp recipients did not cause the financial crisis; recklessness on Wall Street did.</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EE35868"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لم يكن متلقّو قسائم الطعام هم من تسبّب في الأزمة المالية بل التهوّر في وول ستريت هو من فعل.</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2C38E0E" w14:textId="77777777" w:rsidR="00F26021" w:rsidRPr="00E71D28" w:rsidRDefault="00F26021" w:rsidP="00E87D61">
            <w:pPr>
              <w:rPr>
                <w:rFonts w:asciiTheme="majorBidi" w:hAnsiTheme="majorBidi" w:cstheme="majorBidi"/>
              </w:rPr>
            </w:pPr>
            <w:r>
              <w:rPr>
                <w:rFonts w:asciiTheme="majorBidi" w:hAnsiTheme="majorBidi" w:cstheme="majorBidi"/>
              </w:rPr>
              <w:t>Indirect criticism of Wall Street, no firms named</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32DAE17" w14:textId="77777777" w:rsidR="00F26021" w:rsidRPr="00E71D28" w:rsidRDefault="00F26021" w:rsidP="00E87D61">
            <w:pPr>
              <w:bidi/>
              <w:rPr>
                <w:rFonts w:asciiTheme="majorBidi" w:hAnsiTheme="majorBidi" w:cstheme="majorBidi"/>
              </w:rPr>
            </w:pPr>
            <w:r>
              <w:rPr>
                <w:rFonts w:asciiTheme="majorBidi" w:hAnsiTheme="majorBidi" w:cstheme="majorBidi"/>
                <w:rtl/>
              </w:rPr>
              <w:t>بُنيت المقابلة «لم يكن… بل» لتحويل اللوم إلى «التهوّر في وول ستريت» كفئةٍ دون تسمية شركة، حفاظًا على النقد غير المباشر.</w:t>
            </w:r>
          </w:p>
        </w:tc>
      </w:tr>
      <w:tr w:rsidR="00F26021" w:rsidRPr="00E71D28" w14:paraId="0EE16154"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4EF1199" w14:textId="77777777" w:rsidR="00F26021" w:rsidRPr="00E71D28" w:rsidRDefault="00F26021" w:rsidP="00E87D61">
            <w:pPr>
              <w:rPr>
                <w:rFonts w:asciiTheme="majorBidi" w:hAnsiTheme="majorBidi" w:cstheme="majorBidi"/>
              </w:rPr>
            </w:pPr>
            <w:r>
              <w:rPr>
                <w:rFonts w:asciiTheme="majorBidi" w:hAnsiTheme="majorBidi" w:cstheme="majorBidi"/>
              </w:rPr>
              <w:t>IC-OB08-026</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282DEB1" w14:textId="77777777" w:rsidR="00F26021" w:rsidRPr="00E71D28" w:rsidRDefault="00F26021" w:rsidP="00E87D61">
            <w:pPr>
              <w:rPr>
                <w:rFonts w:asciiTheme="majorBidi" w:hAnsiTheme="majorBidi" w:cstheme="majorBidi"/>
              </w:rPr>
            </w:pPr>
            <w:r>
              <w:rPr>
                <w:rFonts w:asciiTheme="majorBidi" w:hAnsiTheme="majorBidi" w:cstheme="majorBidi"/>
              </w:rPr>
              <w:t>In Washington, they call this the Ownership Society, but what it really means is — you're on your own.</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1A60A6A"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في واشنطن يسمّون هذا «مجتمع التملّك»، لكنّه في حقيقته يعني أنّك متروكٌ لشأنك وحدك.</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9EA3D61" w14:textId="77777777" w:rsidR="00F26021" w:rsidRPr="00E71D28" w:rsidRDefault="00F26021" w:rsidP="00E87D61">
            <w:pPr>
              <w:rPr>
                <w:rFonts w:asciiTheme="majorBidi" w:hAnsiTheme="majorBidi" w:cstheme="majorBidi"/>
              </w:rPr>
            </w:pPr>
            <w:r>
              <w:rPr>
                <w:rFonts w:asciiTheme="majorBidi" w:hAnsiTheme="majorBidi" w:cstheme="majorBidi"/>
              </w:rPr>
              <w:t>Criticizes a policy philosophy via the unnamed collective 'they' (contextually Republican)</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A4186E9" w14:textId="77777777" w:rsidR="00F26021" w:rsidRPr="00E71D28" w:rsidRDefault="00F26021" w:rsidP="00E87D61">
            <w:pPr>
              <w:bidi/>
              <w:rPr>
                <w:rFonts w:asciiTheme="majorBidi" w:hAnsiTheme="majorBidi" w:cstheme="majorBidi"/>
              </w:rPr>
            </w:pPr>
            <w:r>
              <w:rPr>
                <w:rFonts w:asciiTheme="majorBidi" w:hAnsiTheme="majorBidi" w:cstheme="majorBidi"/>
                <w:rtl/>
              </w:rPr>
              <w:t>أُبقي الفاعل «يسمّون» جمعًا غير مسمّى، وكُشف المعنى المُضمَر بالمقابلة «لكنّه في حقيقته» التي تحمل النقد.</w:t>
            </w:r>
          </w:p>
        </w:tc>
      </w:tr>
      <w:tr w:rsidR="00F26021" w:rsidRPr="00E71D28" w14:paraId="7DBDD2B9"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75F8E55" w14:textId="77777777" w:rsidR="00F26021" w:rsidRPr="00E71D28" w:rsidRDefault="00F26021" w:rsidP="00E87D61">
            <w:pPr>
              <w:rPr>
                <w:rFonts w:asciiTheme="majorBidi" w:hAnsiTheme="majorBidi" w:cstheme="majorBidi"/>
              </w:rPr>
            </w:pPr>
            <w:r>
              <w:rPr>
                <w:rFonts w:asciiTheme="majorBidi" w:hAnsiTheme="majorBidi" w:cstheme="majorBidi"/>
              </w:rPr>
              <w:t>IC-OB12-030</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7E44346" w14:textId="77777777" w:rsidR="00F26021" w:rsidRPr="00E71D28" w:rsidRDefault="00F26021" w:rsidP="00E87D61">
            <w:pPr>
              <w:rPr>
                <w:rFonts w:asciiTheme="majorBidi" w:hAnsiTheme="majorBidi" w:cstheme="majorBidi"/>
              </w:rPr>
            </w:pPr>
            <w:r>
              <w:rPr>
                <w:rFonts w:asciiTheme="majorBidi" w:hAnsiTheme="majorBidi" w:cstheme="majorBidi"/>
              </w:rPr>
              <w:t>my opponent said that it was tragic to end the war in Iraq</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AF59996"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لقد قال منافسي إنّ من المأساوي إنهاء الحرب في العراق</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B12026F" w14:textId="77777777" w:rsidR="00F26021" w:rsidRPr="00E71D28" w:rsidRDefault="00F26021" w:rsidP="00E87D61">
            <w:pPr>
              <w:rPr>
                <w:rFonts w:asciiTheme="majorBidi" w:hAnsiTheme="majorBidi" w:cstheme="majorBidi"/>
              </w:rPr>
            </w:pPr>
            <w:r>
              <w:rPr>
                <w:rFonts w:asciiTheme="majorBidi" w:hAnsiTheme="majorBidi" w:cstheme="majorBidi"/>
              </w:rPr>
              <w:t>Refers to Romney by role ('my opponent') rather than by name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CF42860" w14:textId="77777777" w:rsidR="00F26021" w:rsidRPr="00E71D28" w:rsidRDefault="00F26021" w:rsidP="00E87D61">
            <w:pPr>
              <w:bidi/>
              <w:rPr>
                <w:rFonts w:asciiTheme="majorBidi" w:hAnsiTheme="majorBidi" w:cstheme="majorBidi"/>
              </w:rPr>
            </w:pPr>
            <w:r>
              <w:rPr>
                <w:rFonts w:asciiTheme="majorBidi" w:hAnsiTheme="majorBidi" w:cstheme="majorBidi"/>
                <w:rtl/>
              </w:rPr>
              <w:t>أُبقيت الإحالة بالصفة «منافسي» بدل الاسم، حفاظًا على نمط استبدال الصفة بالاسم.</w:t>
            </w:r>
          </w:p>
        </w:tc>
      </w:tr>
      <w:tr w:rsidR="00F26021" w:rsidRPr="00E71D28" w14:paraId="1C587294"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649F9F7" w14:textId="77777777" w:rsidR="00F26021" w:rsidRPr="00E71D28" w:rsidRDefault="00F26021" w:rsidP="00E87D61">
            <w:pPr>
              <w:rPr>
                <w:rFonts w:asciiTheme="majorBidi" w:hAnsiTheme="majorBidi" w:cstheme="majorBidi"/>
              </w:rPr>
            </w:pPr>
            <w:r>
              <w:rPr>
                <w:rFonts w:asciiTheme="majorBidi" w:hAnsiTheme="majorBidi" w:cstheme="majorBidi"/>
              </w:rPr>
              <w:t>IC-BD20-033</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F077531" w14:textId="77777777" w:rsidR="00F26021" w:rsidRPr="00E71D28" w:rsidRDefault="00F26021" w:rsidP="00E87D61">
            <w:pPr>
              <w:rPr>
                <w:rFonts w:asciiTheme="majorBidi" w:hAnsiTheme="majorBidi" w:cstheme="majorBidi"/>
              </w:rPr>
            </w:pPr>
            <w:r>
              <w:rPr>
                <w:rFonts w:asciiTheme="majorBidi" w:hAnsiTheme="majorBidi" w:cstheme="majorBidi"/>
              </w:rPr>
              <w:t>No one's going to say that about the current occupant of the White House.</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C27810A"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لن يقول أحدٌ ذلك عن شاغل البيت الأبيض الحالي.</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28E24DE" w14:textId="77777777" w:rsidR="00F26021" w:rsidRPr="00E71D28" w:rsidRDefault="00F26021" w:rsidP="00E87D61">
            <w:pPr>
              <w:rPr>
                <w:rFonts w:asciiTheme="majorBidi" w:hAnsiTheme="majorBidi" w:cstheme="majorBidi"/>
              </w:rPr>
            </w:pPr>
            <w:r>
              <w:rPr>
                <w:rFonts w:asciiTheme="majorBidi" w:hAnsiTheme="majorBidi" w:cstheme="majorBidi"/>
              </w:rPr>
              <w:t>Pointedly avoids naming the incumbent ('current occupant')</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2291006" w14:textId="77777777" w:rsidR="00F26021" w:rsidRPr="00E71D28" w:rsidRDefault="00F26021" w:rsidP="00E87D61">
            <w:pPr>
              <w:bidi/>
              <w:rPr>
                <w:rFonts w:asciiTheme="majorBidi" w:hAnsiTheme="majorBidi" w:cstheme="majorBidi"/>
              </w:rPr>
            </w:pPr>
            <w:r>
              <w:rPr>
                <w:rFonts w:asciiTheme="majorBidi" w:hAnsiTheme="majorBidi" w:cstheme="majorBidi"/>
                <w:rtl/>
              </w:rPr>
              <w:t>نُقلت current occupant بـ«شاغل البيت الأبيض الحالي» لحفظ التجنّب المقصود لتسمية الرئيس.</w:t>
            </w:r>
          </w:p>
        </w:tc>
      </w:tr>
      <w:tr w:rsidR="00F26021" w:rsidRPr="00E71D28" w14:paraId="13DD6850"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8304B52" w14:textId="77777777" w:rsidR="00F26021" w:rsidRPr="00E71D28" w:rsidRDefault="00F26021" w:rsidP="00E87D61">
            <w:pPr>
              <w:rPr>
                <w:rFonts w:asciiTheme="majorBidi" w:hAnsiTheme="majorBidi" w:cstheme="majorBidi"/>
              </w:rPr>
            </w:pPr>
            <w:r>
              <w:rPr>
                <w:rFonts w:asciiTheme="majorBidi" w:hAnsiTheme="majorBidi" w:cstheme="majorBidi"/>
              </w:rPr>
              <w:t>IC-BD22-040</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FC63B11" w14:textId="77777777" w:rsidR="00F26021" w:rsidRPr="00E71D28" w:rsidRDefault="00F26021" w:rsidP="00E87D61">
            <w:pPr>
              <w:rPr>
                <w:rFonts w:asciiTheme="majorBidi" w:hAnsiTheme="majorBidi" w:cstheme="majorBidi"/>
              </w:rPr>
            </w:pPr>
            <w:r>
              <w:rPr>
                <w:rFonts w:asciiTheme="majorBidi" w:hAnsiTheme="majorBidi" w:cstheme="majorBidi"/>
              </w:rPr>
              <w:t>The previous administration not only ballooned the deficit with those tax cuts for the very wealthy and corporations, it undermined the watchdogs</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2D4D072"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 الإدارة السابقة لم تكتفِ بتضخيم العجز عبر تلك التخفيضات الضريبية لصالح فاحشي الثراء والشركات بل قوّضت أيضًا الجهات الرقابية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94D7404" w14:textId="77777777" w:rsidR="00F26021" w:rsidRPr="00E71D28" w:rsidRDefault="00F26021" w:rsidP="00E87D61">
            <w:pPr>
              <w:rPr>
                <w:rFonts w:asciiTheme="majorBidi" w:hAnsiTheme="majorBidi" w:cstheme="majorBidi"/>
              </w:rPr>
            </w:pPr>
            <w:r>
              <w:rPr>
                <w:rFonts w:asciiTheme="majorBidi" w:hAnsiTheme="majorBidi" w:cstheme="majorBidi"/>
              </w:rPr>
              <w:t>Criticism of 'the previous administration', not named</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B6885B0" w14:textId="77777777" w:rsidR="00F26021" w:rsidRPr="00E71D28" w:rsidRDefault="00F26021" w:rsidP="00E87D61">
            <w:pPr>
              <w:bidi/>
              <w:rPr>
                <w:rFonts w:asciiTheme="majorBidi" w:hAnsiTheme="majorBidi" w:cstheme="majorBidi"/>
              </w:rPr>
            </w:pPr>
            <w:r>
              <w:rPr>
                <w:rFonts w:asciiTheme="majorBidi" w:hAnsiTheme="majorBidi" w:cstheme="majorBidi"/>
                <w:rtl/>
              </w:rPr>
              <w:t>أُبقيت «الإدارة السابقة» إحالةً مؤسّسيّةً غير مسمّاة، وبنية «لم تكتفِ بـ… بل» تنقل تصاعد الاتّهام.</w:t>
            </w:r>
          </w:p>
        </w:tc>
      </w:tr>
      <w:tr w:rsidR="00F26021" w:rsidRPr="00E71D28" w14:paraId="2150FEC8"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FF78175"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IC-BD24-042</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52E286A" w14:textId="77777777" w:rsidR="00F26021" w:rsidRPr="00E71D28" w:rsidRDefault="00F26021" w:rsidP="00E87D61">
            <w:pPr>
              <w:rPr>
                <w:rFonts w:asciiTheme="majorBidi" w:hAnsiTheme="majorBidi" w:cstheme="majorBidi"/>
              </w:rPr>
            </w:pPr>
            <w:r>
              <w:rPr>
                <w:rFonts w:asciiTheme="majorBidi" w:hAnsiTheme="majorBidi" w:cstheme="majorBidi"/>
              </w:rPr>
              <w:t>now my predecessor, a former Republican president, tells Putin, quote, 'Do whatever the hell you want.'</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6D14C38"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والآن سلَفي وهو رئيسٌ جمهوريٌّ سابق يقول لبوتين</w:t>
            </w:r>
            <w:r>
              <w:rPr>
                <w:rFonts w:asciiTheme="majorBidi" w:hAnsiTheme="majorBidi" w:cstheme="majorBidi"/>
              </w:rPr>
              <w:t xml:space="preserve"> </w:t>
            </w:r>
            <w:r>
              <w:rPr>
                <w:rFonts w:asciiTheme="majorBidi" w:hAnsiTheme="majorBidi" w:cstheme="majorBidi"/>
                <w:rtl/>
              </w:rPr>
              <w:t>نصًّا: «افعَل ما يحلو لك مهما كان».</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665AE6C" w14:textId="77777777" w:rsidR="00F26021" w:rsidRPr="00E71D28" w:rsidRDefault="00F26021" w:rsidP="00E87D61">
            <w:pPr>
              <w:rPr>
                <w:rFonts w:asciiTheme="majorBidi" w:hAnsiTheme="majorBidi" w:cstheme="majorBidi"/>
              </w:rPr>
            </w:pPr>
            <w:r>
              <w:rPr>
                <w:rFonts w:asciiTheme="majorBidi" w:hAnsiTheme="majorBidi" w:cstheme="majorBidi"/>
              </w:rPr>
              <w:t>Criticism delivered through the role-substitution term 'my predecessor'</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5E15A46" w14:textId="77777777" w:rsidR="00F26021" w:rsidRPr="00E71D28" w:rsidRDefault="00F26021" w:rsidP="00E87D61">
            <w:pPr>
              <w:bidi/>
              <w:rPr>
                <w:rFonts w:asciiTheme="majorBidi" w:hAnsiTheme="majorBidi" w:cstheme="majorBidi"/>
              </w:rPr>
            </w:pPr>
            <w:r>
              <w:rPr>
                <w:rFonts w:asciiTheme="majorBidi" w:hAnsiTheme="majorBidi" w:cstheme="majorBidi"/>
                <w:rtl/>
              </w:rPr>
              <w:t>اعتُمدت «سلَفي» مكافئًا لـ my predecessor، حفاظًا على بنية التجنّب، مع نقل الاقتباس بنبرته الفظّة «ما يحلو لك مهما كان».</w:t>
            </w:r>
          </w:p>
        </w:tc>
      </w:tr>
    </w:tbl>
    <w:p w14:paraId="3B4AFFD8" w14:textId="77777777" w:rsidR="00F26021" w:rsidRPr="00E71D28" w:rsidRDefault="00F26021" w:rsidP="00F26021">
      <w:pPr>
        <w:spacing w:before="80" w:after="240"/>
        <w:rPr>
          <w:rFonts w:asciiTheme="majorBidi" w:hAnsiTheme="majorBidi" w:cstheme="majorBidi"/>
        </w:rPr>
      </w:pPr>
      <w:r>
        <w:rPr>
          <w:rFonts w:asciiTheme="majorBidi" w:hAnsiTheme="majorBidi" w:cstheme="majorBidi"/>
          <w:i/>
          <w:iCs/>
        </w:rPr>
        <w:t>Note (Table A1). Indirect Criticism: illustrative sample of 8 segments (complete category n = 48 in the full corpus; see Data Availability).</w:t>
      </w:r>
    </w:p>
    <w:p w14:paraId="4745DC5B" w14:textId="77777777" w:rsidR="00F26021" w:rsidRPr="00E71D28" w:rsidRDefault="00F26021" w:rsidP="00F26021">
      <w:pPr>
        <w:spacing w:before="240" w:after="80"/>
        <w:rPr>
          <w:rFonts w:asciiTheme="majorBidi" w:hAnsiTheme="majorBidi" w:cstheme="majorBidi"/>
        </w:rPr>
      </w:pPr>
      <w:r>
        <w:rPr>
          <w:rFonts w:asciiTheme="majorBidi" w:hAnsiTheme="majorBidi" w:cstheme="majorBidi"/>
          <w:b/>
          <w:bCs/>
        </w:rPr>
        <w:t>Table A2</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6"/>
        <w:gridCol w:w="2575"/>
        <w:gridCol w:w="2553"/>
        <w:gridCol w:w="1689"/>
        <w:gridCol w:w="1467"/>
      </w:tblGrid>
      <w:tr w:rsidR="00F26021" w:rsidRPr="00E71D28" w14:paraId="030604FF" w14:textId="77777777" w:rsidTr="00E87D61">
        <w:trPr>
          <w:cantSplit/>
          <w:tblHeader/>
        </w:trPr>
        <w:tc>
          <w:tcPr>
            <w:tcW w:w="11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5E23758F" w14:textId="77777777" w:rsidR="00F26021" w:rsidRPr="00E71D28" w:rsidRDefault="00F26021" w:rsidP="00E87D61">
            <w:pPr>
              <w:rPr>
                <w:rFonts w:asciiTheme="majorBidi" w:hAnsiTheme="majorBidi" w:cstheme="majorBidi"/>
              </w:rPr>
            </w:pPr>
            <w:r>
              <w:rPr>
                <w:rFonts w:asciiTheme="majorBidi" w:hAnsiTheme="majorBidi" w:cstheme="majorBidi"/>
                <w:b/>
                <w:bCs/>
              </w:rPr>
              <w:t>ID</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1161DB60" w14:textId="77777777" w:rsidR="00F26021" w:rsidRPr="00E71D28" w:rsidRDefault="00F26021" w:rsidP="00E87D61">
            <w:pPr>
              <w:rPr>
                <w:rFonts w:asciiTheme="majorBidi" w:hAnsiTheme="majorBidi" w:cstheme="majorBidi"/>
              </w:rPr>
            </w:pPr>
            <w:r>
              <w:rPr>
                <w:rFonts w:asciiTheme="majorBidi" w:hAnsiTheme="majorBidi" w:cstheme="majorBidi"/>
                <w:b/>
                <w:bCs/>
              </w:rPr>
              <w:t>Source Segment (English)</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72299EFB"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Modern Standard Arabic</w:t>
            </w:r>
          </w:p>
        </w:tc>
        <w:tc>
          <w:tcPr>
            <w:tcW w:w="1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41C4EA5C"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Implicit Political Meaning</w:t>
            </w:r>
          </w:p>
        </w:tc>
        <w:tc>
          <w:tcPr>
            <w:tcW w:w="116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3A5FA9E8"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Translator's Note (Arabic)</w:t>
            </w:r>
          </w:p>
        </w:tc>
      </w:tr>
      <w:tr w:rsidR="00F26021" w:rsidRPr="00E71D28" w14:paraId="269B5842"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8FA6AB4" w14:textId="77777777" w:rsidR="00F26021" w:rsidRPr="00E71D28" w:rsidRDefault="00F26021" w:rsidP="00E87D61">
            <w:pPr>
              <w:rPr>
                <w:rFonts w:asciiTheme="majorBidi" w:hAnsiTheme="majorBidi" w:cstheme="majorBidi"/>
              </w:rPr>
            </w:pPr>
            <w:r>
              <w:rPr>
                <w:rFonts w:asciiTheme="majorBidi" w:hAnsiTheme="majorBidi" w:cstheme="majorBidi"/>
              </w:rPr>
              <w:t>IR-OB10-001</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9DC3A7B" w14:textId="77777777" w:rsidR="00F26021" w:rsidRPr="00E71D28" w:rsidRDefault="00F26021" w:rsidP="00E87D61">
            <w:pPr>
              <w:rPr>
                <w:rFonts w:asciiTheme="majorBidi" w:hAnsiTheme="majorBidi" w:cstheme="majorBidi"/>
              </w:rPr>
            </w:pPr>
            <w:r>
              <w:rPr>
                <w:rFonts w:asciiTheme="majorBidi" w:hAnsiTheme="majorBidi" w:cstheme="majorBidi"/>
              </w:rPr>
              <w:t>By the time I took office, we had a 1-year deficit of over $1 trillion and projected deficits of $8 trillion over the next decade. Most of this was the result of not paying for two wars, two tax cuts, and an expensive prescription drug program.</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0BC6F46"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حين تولّيتُ المنصب، كان لدينا عجزٌ سنويٌّ يتجاوز تريليون دولار وعجوزاتٌ متوقَّعةٌ تبلغ ثمانية تريليونات على مدى العقد المقبل. وكان معظم ذلك نتيجة عدم تمويل حربَين وتخفيضَين ضريبيَّين وبرنامجٍ باهظٍ للأدوية بوصفة طبّية.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805D488" w14:textId="77777777" w:rsidR="00F26021" w:rsidRPr="00E71D28" w:rsidRDefault="00F26021" w:rsidP="00E87D61">
            <w:pPr>
              <w:rPr>
                <w:rFonts w:asciiTheme="majorBidi" w:hAnsiTheme="majorBidi" w:cstheme="majorBidi"/>
              </w:rPr>
            </w:pPr>
            <w:r>
              <w:rPr>
                <w:rFonts w:asciiTheme="majorBidi" w:hAnsiTheme="majorBidi" w:cstheme="majorBidi"/>
              </w:rPr>
              <w:t>Attributes deficit to specific prior policies without naming the previous administration</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2B721DF" w14:textId="77777777" w:rsidR="00F26021" w:rsidRPr="00E71D28" w:rsidRDefault="00F26021" w:rsidP="00E87D61">
            <w:pPr>
              <w:bidi/>
              <w:rPr>
                <w:rFonts w:asciiTheme="majorBidi" w:hAnsiTheme="majorBidi" w:cstheme="majorBidi"/>
              </w:rPr>
            </w:pPr>
            <w:r>
              <w:rPr>
                <w:rFonts w:asciiTheme="majorBidi" w:hAnsiTheme="majorBidi" w:cstheme="majorBidi"/>
                <w:rtl/>
              </w:rPr>
              <w:t>عُدِّدت السياسات الموروثة بدقّةٍ مع إبقاء فاعلها مُضمَرًا، فيقع اللوم على القرارات لا على إدارةٍ مُسمّاة، وفقًا لنمط المسؤولية الضمنية.</w:t>
            </w:r>
          </w:p>
        </w:tc>
      </w:tr>
      <w:tr w:rsidR="00F26021" w:rsidRPr="00E71D28" w14:paraId="34426EC2"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0959333" w14:textId="77777777" w:rsidR="00F26021" w:rsidRPr="00E71D28" w:rsidRDefault="00F26021" w:rsidP="00E87D61">
            <w:pPr>
              <w:rPr>
                <w:rFonts w:asciiTheme="majorBidi" w:hAnsiTheme="majorBidi" w:cstheme="majorBidi"/>
              </w:rPr>
            </w:pPr>
            <w:r>
              <w:rPr>
                <w:rFonts w:asciiTheme="majorBidi" w:hAnsiTheme="majorBidi" w:cstheme="majorBidi"/>
              </w:rPr>
              <w:t>IR-OB08-005</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53CE058" w14:textId="77777777" w:rsidR="00F26021" w:rsidRPr="00E71D28" w:rsidRDefault="00F26021" w:rsidP="00E87D61">
            <w:pPr>
              <w:rPr>
                <w:rFonts w:asciiTheme="majorBidi" w:hAnsiTheme="majorBidi" w:cstheme="majorBidi"/>
              </w:rPr>
            </w:pPr>
            <w:r>
              <w:rPr>
                <w:rFonts w:asciiTheme="majorBidi" w:hAnsiTheme="majorBidi" w:cstheme="majorBidi"/>
              </w:rPr>
              <w:t>Well, it's time for them to own their failure.</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B77817C"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حسنٌ قد آن لهم أن يتحمّلوا فشلهم.</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2AF5314" w14:textId="77777777" w:rsidR="00F26021" w:rsidRPr="00E71D28" w:rsidRDefault="00F26021" w:rsidP="00E87D61">
            <w:pPr>
              <w:rPr>
                <w:rFonts w:asciiTheme="majorBidi" w:hAnsiTheme="majorBidi" w:cstheme="majorBidi"/>
              </w:rPr>
            </w:pPr>
            <w:r>
              <w:rPr>
                <w:rFonts w:asciiTheme="majorBidi" w:hAnsiTheme="majorBidi" w:cstheme="majorBidi"/>
              </w:rPr>
              <w:t>Responsibility attributed to an unnamed 'them' rather than a named administration</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B1308B9" w14:textId="77777777" w:rsidR="00F26021" w:rsidRPr="00E71D28" w:rsidRDefault="00F26021" w:rsidP="00E87D61">
            <w:pPr>
              <w:bidi/>
              <w:rPr>
                <w:rFonts w:asciiTheme="majorBidi" w:hAnsiTheme="majorBidi" w:cstheme="majorBidi"/>
              </w:rPr>
            </w:pPr>
            <w:r>
              <w:rPr>
                <w:rFonts w:asciiTheme="majorBidi" w:hAnsiTheme="majorBidi" w:cstheme="majorBidi"/>
                <w:rtl/>
              </w:rPr>
              <w:t>حُفظ الضمير العائد على فاعلٍ غير مسمّى «لهم»، وهو ما يُبقي إسناد المسؤولية مُبهمًا.</w:t>
            </w:r>
          </w:p>
        </w:tc>
      </w:tr>
      <w:tr w:rsidR="00F26021" w:rsidRPr="00E71D28" w14:paraId="71880349"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39FE23D" w14:textId="77777777" w:rsidR="00F26021" w:rsidRPr="00E71D28" w:rsidRDefault="00F26021" w:rsidP="00E87D61">
            <w:pPr>
              <w:rPr>
                <w:rFonts w:asciiTheme="majorBidi" w:hAnsiTheme="majorBidi" w:cstheme="majorBidi"/>
              </w:rPr>
            </w:pPr>
            <w:r>
              <w:rPr>
                <w:rFonts w:asciiTheme="majorBidi" w:hAnsiTheme="majorBidi" w:cstheme="majorBidi"/>
              </w:rPr>
              <w:t>IR-BD20-010</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7B72F3A" w14:textId="77777777" w:rsidR="00F26021" w:rsidRPr="00E71D28" w:rsidRDefault="00F26021" w:rsidP="00E87D61">
            <w:pPr>
              <w:rPr>
                <w:rFonts w:asciiTheme="majorBidi" w:hAnsiTheme="majorBidi" w:cstheme="majorBidi"/>
              </w:rPr>
            </w:pPr>
            <w:r>
              <w:rPr>
                <w:rFonts w:asciiTheme="majorBidi" w:hAnsiTheme="majorBidi" w:cstheme="majorBidi"/>
              </w:rPr>
              <w:t>Our current president has failed in his most basic duty to the nation. He's failed to protect us. He's failed to protect America.</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99BA1A8"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لقد أخفق رئيسنا الحالي في أبسط واجباته تجاه الأمّة. أخفق في حمايتنا. أخفق في حماية أمريكا.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2957ED9" w14:textId="77777777" w:rsidR="00F26021" w:rsidRPr="00E71D28" w:rsidRDefault="00F26021" w:rsidP="00E87D61">
            <w:pPr>
              <w:rPr>
                <w:rFonts w:asciiTheme="majorBidi" w:hAnsiTheme="majorBidi" w:cstheme="majorBidi"/>
              </w:rPr>
            </w:pPr>
            <w:r>
              <w:rPr>
                <w:rFonts w:asciiTheme="majorBidi" w:hAnsiTheme="majorBidi" w:cstheme="majorBidi"/>
              </w:rPr>
              <w:t>Direct responsibility attribution, referent still generic ('current president')</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C303C59" w14:textId="77777777" w:rsidR="00F26021" w:rsidRPr="00E71D28" w:rsidRDefault="00F26021" w:rsidP="00E87D61">
            <w:pPr>
              <w:bidi/>
              <w:rPr>
                <w:rFonts w:asciiTheme="majorBidi" w:hAnsiTheme="majorBidi" w:cstheme="majorBidi"/>
              </w:rPr>
            </w:pPr>
            <w:r>
              <w:rPr>
                <w:rFonts w:asciiTheme="majorBidi" w:hAnsiTheme="majorBidi" w:cstheme="majorBidi"/>
                <w:rtl/>
              </w:rPr>
              <w:t>حُفظ التكرار «أخفق… أخفق…» لنقل تراكم الاتّهام، مع إبقاء «رئيسنا الحالي» إحالةً غير مسمّاة.</w:t>
            </w:r>
          </w:p>
        </w:tc>
      </w:tr>
      <w:tr w:rsidR="00F26021" w:rsidRPr="00E71D28" w14:paraId="05316E76"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9F30960"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IR-BD24-012</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BBB531C" w14:textId="77777777" w:rsidR="00F26021" w:rsidRPr="00E71D28" w:rsidRDefault="00F26021" w:rsidP="00E87D61">
            <w:pPr>
              <w:rPr>
                <w:rFonts w:asciiTheme="majorBidi" w:hAnsiTheme="majorBidi" w:cstheme="majorBidi"/>
              </w:rPr>
            </w:pPr>
            <w:r>
              <w:rPr>
                <w:rFonts w:asciiTheme="majorBidi" w:hAnsiTheme="majorBidi" w:cstheme="majorBidi"/>
              </w:rPr>
              <w:t>A president, my predecessor, failed in the most basic presidential duty that he owes to American people: the duty to care.</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C702B97"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 رئيسًا هو سلَفي قد أخفق في أبسط واجبٍ رئاسيٍّ يدين به للشعب الأمريكي: واجب الاكتراث.</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6453891" w14:textId="77777777" w:rsidR="00F26021" w:rsidRPr="00E71D28" w:rsidRDefault="00F26021" w:rsidP="00E87D61">
            <w:pPr>
              <w:rPr>
                <w:rFonts w:asciiTheme="majorBidi" w:hAnsiTheme="majorBidi" w:cstheme="majorBidi"/>
              </w:rPr>
            </w:pPr>
            <w:r>
              <w:rPr>
                <w:rFonts w:asciiTheme="majorBidi" w:hAnsiTheme="majorBidi" w:cstheme="majorBidi"/>
              </w:rPr>
              <w:t>Attributes pandemic-era failures to the unnamed predecessor</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897DE21" w14:textId="77777777" w:rsidR="00F26021" w:rsidRPr="00E71D28" w:rsidRDefault="00F26021" w:rsidP="00E87D61">
            <w:pPr>
              <w:bidi/>
              <w:rPr>
                <w:rFonts w:asciiTheme="majorBidi" w:hAnsiTheme="majorBidi" w:cstheme="majorBidi"/>
              </w:rPr>
            </w:pPr>
            <w:r>
              <w:rPr>
                <w:rFonts w:asciiTheme="majorBidi" w:hAnsiTheme="majorBidi" w:cstheme="majorBidi"/>
                <w:rtl/>
              </w:rPr>
              <w:t>نُسب الإخفاق إلى «سلَفي» دون تسمية، مع إبقاء البنية المعترضة ذاتها، حفظًا للمسؤولية الضمنية.</w:t>
            </w:r>
          </w:p>
        </w:tc>
      </w:tr>
    </w:tbl>
    <w:p w14:paraId="54674982" w14:textId="77777777" w:rsidR="00F26021" w:rsidRPr="00E71D28" w:rsidRDefault="00F26021" w:rsidP="00F26021">
      <w:pPr>
        <w:spacing w:before="80" w:after="240"/>
        <w:rPr>
          <w:rFonts w:asciiTheme="majorBidi" w:hAnsiTheme="majorBidi" w:cstheme="majorBidi"/>
        </w:rPr>
      </w:pPr>
      <w:r>
        <w:rPr>
          <w:rFonts w:asciiTheme="majorBidi" w:hAnsiTheme="majorBidi" w:cstheme="majorBidi"/>
          <w:i/>
          <w:iCs/>
        </w:rPr>
        <w:t>Note (Table A2). Implied Responsibility: illustrative sample of 4 segments (complete category n = 14 in the full corpus; see Data Availability).</w:t>
      </w:r>
    </w:p>
    <w:p w14:paraId="197BD340" w14:textId="77777777" w:rsidR="00F26021" w:rsidRPr="00E71D28" w:rsidRDefault="00F26021" w:rsidP="00F26021">
      <w:pPr>
        <w:spacing w:before="240" w:after="80"/>
        <w:rPr>
          <w:rFonts w:asciiTheme="majorBidi" w:hAnsiTheme="majorBidi" w:cstheme="majorBidi"/>
        </w:rPr>
      </w:pPr>
      <w:r>
        <w:rPr>
          <w:rFonts w:asciiTheme="majorBidi" w:hAnsiTheme="majorBidi" w:cstheme="majorBidi"/>
          <w:b/>
          <w:bCs/>
        </w:rPr>
        <w:t>Table A3</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5"/>
        <w:gridCol w:w="2578"/>
        <w:gridCol w:w="2543"/>
        <w:gridCol w:w="1697"/>
        <w:gridCol w:w="1467"/>
      </w:tblGrid>
      <w:tr w:rsidR="00F26021" w:rsidRPr="00E71D28" w14:paraId="608DD5D9" w14:textId="77777777" w:rsidTr="00E87D61">
        <w:trPr>
          <w:cantSplit/>
          <w:tblHeader/>
        </w:trPr>
        <w:tc>
          <w:tcPr>
            <w:tcW w:w="11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3E63FB9E" w14:textId="77777777" w:rsidR="00F26021" w:rsidRPr="00E71D28" w:rsidRDefault="00F26021" w:rsidP="00E87D61">
            <w:pPr>
              <w:rPr>
                <w:rFonts w:asciiTheme="majorBidi" w:hAnsiTheme="majorBidi" w:cstheme="majorBidi"/>
              </w:rPr>
            </w:pPr>
            <w:r>
              <w:rPr>
                <w:rFonts w:asciiTheme="majorBidi" w:hAnsiTheme="majorBidi" w:cstheme="majorBidi"/>
                <w:b/>
                <w:bCs/>
              </w:rPr>
              <w:t>ID</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1CB8AD2C" w14:textId="77777777" w:rsidR="00F26021" w:rsidRPr="00E71D28" w:rsidRDefault="00F26021" w:rsidP="00E87D61">
            <w:pPr>
              <w:rPr>
                <w:rFonts w:asciiTheme="majorBidi" w:hAnsiTheme="majorBidi" w:cstheme="majorBidi"/>
              </w:rPr>
            </w:pPr>
            <w:r>
              <w:rPr>
                <w:rFonts w:asciiTheme="majorBidi" w:hAnsiTheme="majorBidi" w:cstheme="majorBidi"/>
                <w:b/>
                <w:bCs/>
              </w:rPr>
              <w:t>Source Segment (English)</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73D8437A"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Modern Standard Arabic</w:t>
            </w:r>
          </w:p>
        </w:tc>
        <w:tc>
          <w:tcPr>
            <w:tcW w:w="1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4AA19EFF"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Implicit Political Meaning</w:t>
            </w:r>
          </w:p>
        </w:tc>
        <w:tc>
          <w:tcPr>
            <w:tcW w:w="116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355D8A42"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Translator's Note (Arabic)</w:t>
            </w:r>
          </w:p>
        </w:tc>
      </w:tr>
      <w:tr w:rsidR="00F26021" w:rsidRPr="00E71D28" w14:paraId="4154DF1D"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C51D7CC" w14:textId="77777777" w:rsidR="00F26021" w:rsidRPr="00E71D28" w:rsidRDefault="00F26021" w:rsidP="00E87D61">
            <w:pPr>
              <w:rPr>
                <w:rFonts w:asciiTheme="majorBidi" w:hAnsiTheme="majorBidi" w:cstheme="majorBidi"/>
              </w:rPr>
            </w:pPr>
            <w:r>
              <w:rPr>
                <w:rFonts w:asciiTheme="majorBidi" w:hAnsiTheme="majorBidi" w:cstheme="majorBidi"/>
              </w:rPr>
              <w:t>DA-OB10-001</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AD09184" w14:textId="77777777" w:rsidR="00F26021" w:rsidRPr="00E71D28" w:rsidRDefault="00F26021" w:rsidP="00E87D61">
            <w:pPr>
              <w:rPr>
                <w:rFonts w:asciiTheme="majorBidi" w:hAnsiTheme="majorBidi" w:cstheme="majorBidi"/>
              </w:rPr>
            </w:pPr>
            <w:r>
              <w:rPr>
                <w:rFonts w:asciiTheme="majorBidi" w:hAnsiTheme="majorBidi" w:cstheme="majorBidi"/>
              </w:rPr>
              <w:t>I am not interested in punishing banks. I'm interested in protecting our economy.</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E6B37B7"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لستُ معنيًّا بمعاقبة المصارف بل أنا معنيٌّ بحماية اقتصادنا.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2453B41" w14:textId="77777777" w:rsidR="00F26021" w:rsidRPr="00E71D28" w:rsidRDefault="00F26021" w:rsidP="00E87D61">
            <w:pPr>
              <w:rPr>
                <w:rFonts w:asciiTheme="majorBidi" w:hAnsiTheme="majorBidi" w:cstheme="majorBidi"/>
              </w:rPr>
            </w:pPr>
            <w:r>
              <w:rPr>
                <w:rFonts w:asciiTheme="majorBidi" w:hAnsiTheme="majorBidi" w:cstheme="majorBidi"/>
              </w:rPr>
              <w:t>Non-confrontational reframing that avoids committing to a punitive stance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4FEE2F1" w14:textId="77777777" w:rsidR="00F26021" w:rsidRPr="00E71D28" w:rsidRDefault="00F26021" w:rsidP="00E87D61">
            <w:pPr>
              <w:bidi/>
              <w:rPr>
                <w:rFonts w:asciiTheme="majorBidi" w:hAnsiTheme="majorBidi" w:cstheme="majorBidi"/>
              </w:rPr>
            </w:pPr>
            <w:r>
              <w:rPr>
                <w:rFonts w:asciiTheme="majorBidi" w:hAnsiTheme="majorBidi" w:cstheme="majorBidi"/>
                <w:rtl/>
              </w:rPr>
              <w:t>بُنيت المقابلة «لستُ… بل أنا» لتنقل التهرّب من الالتزام بموقفٍ عقابيٍّ صريح، وهو جوهر الغموض الدبلوماسي.</w:t>
            </w:r>
          </w:p>
        </w:tc>
      </w:tr>
      <w:tr w:rsidR="00F26021" w:rsidRPr="00E71D28" w14:paraId="4F71B384"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00031C6" w14:textId="77777777" w:rsidR="00F26021" w:rsidRPr="00E71D28" w:rsidRDefault="00F26021" w:rsidP="00E87D61">
            <w:pPr>
              <w:rPr>
                <w:rFonts w:asciiTheme="majorBidi" w:hAnsiTheme="majorBidi" w:cstheme="majorBidi"/>
              </w:rPr>
            </w:pPr>
            <w:r>
              <w:rPr>
                <w:rFonts w:asciiTheme="majorBidi" w:hAnsiTheme="majorBidi" w:cstheme="majorBidi"/>
              </w:rPr>
              <w:t>DA-OB10-002</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2827BC1" w14:textId="77777777" w:rsidR="00F26021" w:rsidRPr="00E71D28" w:rsidRDefault="00F26021" w:rsidP="00E87D61">
            <w:pPr>
              <w:rPr>
                <w:rFonts w:asciiTheme="majorBidi" w:hAnsiTheme="majorBidi" w:cstheme="majorBidi"/>
              </w:rPr>
            </w:pPr>
            <w:r>
              <w:rPr>
                <w:rFonts w:asciiTheme="majorBidi" w:hAnsiTheme="majorBidi" w:cstheme="majorBidi"/>
              </w:rPr>
              <w:t>We're joined by allies and partners who have increased their own commitments and who will come together tomorrow in London to reaffirm our common purpose</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2D27AA5"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ينضمّ إلينا حلفاءُ وشركاءُ زادوا التزاماتهم الخاصّة وسيجتمعون غدًا في لندن لإعادة تأكيد غايتنا المشتركة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FB7FC7D" w14:textId="77777777" w:rsidR="00F26021" w:rsidRPr="00E71D28" w:rsidRDefault="00F26021" w:rsidP="00E87D61">
            <w:pPr>
              <w:rPr>
                <w:rFonts w:asciiTheme="majorBidi" w:hAnsiTheme="majorBidi" w:cstheme="majorBidi"/>
              </w:rPr>
            </w:pPr>
            <w:r>
              <w:rPr>
                <w:rFonts w:asciiTheme="majorBidi" w:hAnsiTheme="majorBidi" w:cstheme="majorBidi"/>
              </w:rPr>
              <w:t>Vague collective commitment ('common purpose') without specifying actions</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05DF44B" w14:textId="77777777" w:rsidR="00F26021" w:rsidRPr="00E71D28" w:rsidRDefault="00F26021" w:rsidP="00E87D61">
            <w:pPr>
              <w:bidi/>
              <w:rPr>
                <w:rFonts w:asciiTheme="majorBidi" w:hAnsiTheme="majorBidi" w:cstheme="majorBidi"/>
              </w:rPr>
            </w:pPr>
            <w:r>
              <w:rPr>
                <w:rFonts w:asciiTheme="majorBidi" w:hAnsiTheme="majorBidi" w:cstheme="majorBidi"/>
                <w:rtl/>
              </w:rPr>
              <w:t>أُبقيت «الغاية المشتركة» مبهمةً دون تحديد إجراءات، وهو ما يصون الغموض الدبلوماسي للأصل.</w:t>
            </w:r>
          </w:p>
        </w:tc>
      </w:tr>
      <w:tr w:rsidR="00F26021" w:rsidRPr="00E71D28" w14:paraId="012E5DCC"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800B9BA"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DA-OB16-004</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EE1E831" w14:textId="77777777" w:rsidR="00F26021" w:rsidRPr="00E71D28" w:rsidRDefault="00F26021" w:rsidP="00E87D61">
            <w:pPr>
              <w:rPr>
                <w:rFonts w:asciiTheme="majorBidi" w:hAnsiTheme="majorBidi" w:cstheme="majorBidi"/>
              </w:rPr>
            </w:pPr>
            <w:r>
              <w:rPr>
                <w:rFonts w:asciiTheme="majorBidi" w:hAnsiTheme="majorBidi" w:cstheme="majorBidi"/>
              </w:rPr>
              <w:t>It says America will always act, alone if necessary, to protect our people and our allies; but on issues of global concern, we will mobilize the world to work with us, and make sure other countries pull their own weight.</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B956E8D"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إنّه يقول إنّ أمريكا ستتحرّك دائمًا، منفردةً عند الاقتضاء لحماية شعبنا وحلفائنا</w:t>
            </w:r>
            <w:r>
              <w:rPr>
                <w:rFonts w:asciiTheme="majorBidi" w:hAnsiTheme="majorBidi" w:cstheme="majorBidi"/>
              </w:rPr>
              <w:t xml:space="preserve"> </w:t>
            </w:r>
            <w:r>
              <w:rPr>
                <w:rFonts w:asciiTheme="majorBidi" w:hAnsiTheme="majorBidi" w:cstheme="majorBidi"/>
                <w:rtl/>
              </w:rPr>
              <w:t xml:space="preserve"> أمّا في القضايا ذات الشأن العالمي فسنحشد العالم للعمل معنا ونحرص على أن يتحمّل كلُّ بلدٍ نصيبه من العبء.</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EBEED64" w14:textId="77777777" w:rsidR="00F26021" w:rsidRPr="00E71D28" w:rsidRDefault="00F26021" w:rsidP="00E87D61">
            <w:pPr>
              <w:rPr>
                <w:rFonts w:asciiTheme="majorBidi" w:hAnsiTheme="majorBidi" w:cstheme="majorBidi"/>
              </w:rPr>
            </w:pPr>
            <w:r>
              <w:rPr>
                <w:rFonts w:asciiTheme="majorBidi" w:hAnsiTheme="majorBidi" w:cstheme="majorBidi"/>
              </w:rPr>
              <w:t>Hedged strategic doctrine preserving flexibility between unilateral and multilateral options</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DA5EAD3" w14:textId="77777777" w:rsidR="00F26021" w:rsidRPr="00E71D28" w:rsidRDefault="00F26021" w:rsidP="00E87D61">
            <w:pPr>
              <w:bidi/>
              <w:rPr>
                <w:rFonts w:asciiTheme="majorBidi" w:hAnsiTheme="majorBidi" w:cstheme="majorBidi"/>
              </w:rPr>
            </w:pPr>
            <w:r>
              <w:rPr>
                <w:rFonts w:asciiTheme="majorBidi" w:hAnsiTheme="majorBidi" w:cstheme="majorBidi"/>
                <w:rtl/>
              </w:rPr>
              <w:t>حُفظت المقابلة «منفردةً عند الاقتضاء… أمّا… فسنحشد» لصون المرونة بين الأحادية والتعدّدية، وهي جوهر الغموض المقصود.</w:t>
            </w:r>
          </w:p>
        </w:tc>
      </w:tr>
      <w:tr w:rsidR="00F26021" w:rsidRPr="00E71D28" w14:paraId="5E7C8C82"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AD116FA" w14:textId="77777777" w:rsidR="00F26021" w:rsidRPr="00E71D28" w:rsidRDefault="00F26021" w:rsidP="00E87D61">
            <w:pPr>
              <w:rPr>
                <w:rFonts w:asciiTheme="majorBidi" w:hAnsiTheme="majorBidi" w:cstheme="majorBidi"/>
              </w:rPr>
            </w:pPr>
            <w:r>
              <w:rPr>
                <w:rFonts w:asciiTheme="majorBidi" w:hAnsiTheme="majorBidi" w:cstheme="majorBidi"/>
              </w:rPr>
              <w:t>DA-BD24-008</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26B53AE" w14:textId="77777777" w:rsidR="00F26021" w:rsidRPr="00E71D28" w:rsidRDefault="00F26021" w:rsidP="00E87D61">
            <w:pPr>
              <w:rPr>
                <w:rFonts w:asciiTheme="majorBidi" w:hAnsiTheme="majorBidi" w:cstheme="majorBidi"/>
              </w:rPr>
            </w:pPr>
            <w:r>
              <w:rPr>
                <w:rFonts w:asciiTheme="majorBidi" w:hAnsiTheme="majorBidi" w:cstheme="majorBidi"/>
              </w:rPr>
              <w:t>I want competition with China, not conflict.</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A761DF1"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إنّي أريد التنافس مع الصين لا الصراع.</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0677766" w14:textId="77777777" w:rsidR="00F26021" w:rsidRPr="00E71D28" w:rsidRDefault="00F26021" w:rsidP="00E87D61">
            <w:pPr>
              <w:rPr>
                <w:rFonts w:asciiTheme="majorBidi" w:hAnsiTheme="majorBidi" w:cstheme="majorBidi"/>
              </w:rPr>
            </w:pPr>
            <w:r>
              <w:rPr>
                <w:rFonts w:asciiTheme="majorBidi" w:hAnsiTheme="majorBidi" w:cstheme="majorBidi"/>
              </w:rPr>
              <w:t>Non-confrontational framing that avoids committing to an adversarial posture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C5C5D85" w14:textId="77777777" w:rsidR="00F26021" w:rsidRPr="00E71D28" w:rsidRDefault="00F26021" w:rsidP="00E87D61">
            <w:pPr>
              <w:bidi/>
              <w:rPr>
                <w:rFonts w:asciiTheme="majorBidi" w:hAnsiTheme="majorBidi" w:cstheme="majorBidi"/>
              </w:rPr>
            </w:pPr>
            <w:r>
              <w:rPr>
                <w:rFonts w:asciiTheme="majorBidi" w:hAnsiTheme="majorBidi" w:cstheme="majorBidi"/>
                <w:rtl/>
              </w:rPr>
              <w:t>نُقلت المقابلة المقتضبة «التنافس… لا الصراع» التي تتجنّب الالتزام بموقفٍ عدائيٍّ صريح، حفظًا للغموض الدبلوماسي.</w:t>
            </w:r>
          </w:p>
        </w:tc>
      </w:tr>
    </w:tbl>
    <w:p w14:paraId="6B274538" w14:textId="77777777" w:rsidR="00F26021" w:rsidRPr="00E71D28" w:rsidRDefault="00F26021" w:rsidP="00F26021">
      <w:pPr>
        <w:spacing w:before="80" w:after="240"/>
        <w:rPr>
          <w:rFonts w:asciiTheme="majorBidi" w:hAnsiTheme="majorBidi" w:cstheme="majorBidi"/>
        </w:rPr>
      </w:pPr>
      <w:r>
        <w:rPr>
          <w:rFonts w:asciiTheme="majorBidi" w:hAnsiTheme="majorBidi" w:cstheme="majorBidi"/>
          <w:i/>
          <w:iCs/>
        </w:rPr>
        <w:t>Note (Table A3). Diplomatic Ambiguity: illustrative sample of 4 segments (complete category n = 8 in the full corpus; see Data Availability).</w:t>
      </w:r>
    </w:p>
    <w:p w14:paraId="5C97680F" w14:textId="77777777" w:rsidR="00F26021" w:rsidRPr="00E71D28" w:rsidRDefault="00F26021" w:rsidP="00F26021">
      <w:pPr>
        <w:spacing w:before="240" w:after="80"/>
        <w:rPr>
          <w:rFonts w:asciiTheme="majorBidi" w:hAnsiTheme="majorBidi" w:cstheme="majorBidi"/>
        </w:rPr>
      </w:pPr>
      <w:r>
        <w:rPr>
          <w:rFonts w:asciiTheme="majorBidi" w:hAnsiTheme="majorBidi" w:cstheme="majorBidi"/>
          <w:b/>
          <w:bCs/>
        </w:rPr>
        <w:t>Table A4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6"/>
        <w:gridCol w:w="2575"/>
        <w:gridCol w:w="2559"/>
        <w:gridCol w:w="1683"/>
        <w:gridCol w:w="1467"/>
      </w:tblGrid>
      <w:tr w:rsidR="00F26021" w:rsidRPr="00E71D28" w14:paraId="25AA6A06" w14:textId="77777777" w:rsidTr="00E87D61">
        <w:trPr>
          <w:cantSplit/>
          <w:tblHeader/>
        </w:trPr>
        <w:tc>
          <w:tcPr>
            <w:tcW w:w="11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377FE4E3" w14:textId="77777777" w:rsidR="00F26021" w:rsidRPr="00E71D28" w:rsidRDefault="00F26021" w:rsidP="00E87D61">
            <w:pPr>
              <w:rPr>
                <w:rFonts w:asciiTheme="majorBidi" w:hAnsiTheme="majorBidi" w:cstheme="majorBidi"/>
              </w:rPr>
            </w:pPr>
            <w:r>
              <w:rPr>
                <w:rFonts w:asciiTheme="majorBidi" w:hAnsiTheme="majorBidi" w:cstheme="majorBidi"/>
                <w:b/>
                <w:bCs/>
              </w:rPr>
              <w:t>ID</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407C9F59" w14:textId="77777777" w:rsidR="00F26021" w:rsidRPr="00E71D28" w:rsidRDefault="00F26021" w:rsidP="00E87D61">
            <w:pPr>
              <w:rPr>
                <w:rFonts w:asciiTheme="majorBidi" w:hAnsiTheme="majorBidi" w:cstheme="majorBidi"/>
              </w:rPr>
            </w:pPr>
            <w:r>
              <w:rPr>
                <w:rFonts w:asciiTheme="majorBidi" w:hAnsiTheme="majorBidi" w:cstheme="majorBidi"/>
                <w:b/>
                <w:bCs/>
              </w:rPr>
              <w:t>Source Segment (English)</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07F9ECBB"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Modern Standard Arabic</w:t>
            </w:r>
          </w:p>
        </w:tc>
        <w:tc>
          <w:tcPr>
            <w:tcW w:w="1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19FB7BC8"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Implicit Political Meaning</w:t>
            </w:r>
          </w:p>
        </w:tc>
        <w:tc>
          <w:tcPr>
            <w:tcW w:w="116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5FC863D2"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Translator's Note (Arabic)</w:t>
            </w:r>
          </w:p>
        </w:tc>
      </w:tr>
      <w:tr w:rsidR="00F26021" w:rsidRPr="00E71D28" w14:paraId="7DDFEA29"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5B22FE4" w14:textId="77777777" w:rsidR="00F26021" w:rsidRPr="00E71D28" w:rsidRDefault="00F26021" w:rsidP="00E87D61">
            <w:pPr>
              <w:rPr>
                <w:rFonts w:asciiTheme="majorBidi" w:hAnsiTheme="majorBidi" w:cstheme="majorBidi"/>
              </w:rPr>
            </w:pPr>
            <w:r>
              <w:rPr>
                <w:rFonts w:asciiTheme="majorBidi" w:hAnsiTheme="majorBidi" w:cstheme="majorBidi"/>
              </w:rPr>
              <w:t>ST-OB10-001</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FE3EAC8" w14:textId="77777777" w:rsidR="00F26021" w:rsidRPr="00E71D28" w:rsidRDefault="00F26021" w:rsidP="00E87D61">
            <w:pPr>
              <w:rPr>
                <w:rFonts w:asciiTheme="majorBidi" w:hAnsiTheme="majorBidi" w:cstheme="majorBidi"/>
              </w:rPr>
            </w:pPr>
            <w:r>
              <w:rPr>
                <w:rFonts w:asciiTheme="majorBidi" w:hAnsiTheme="majorBidi" w:cstheme="majorBidi"/>
              </w:rPr>
              <w:t>if the bill that ends up on my desk does not meet the test of real reform, I will send it back until we get it right</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5B2FA43"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 وصل إلى مكتبي مشروع قانونٍ لا يستوفي معيار الإصلاح الحقيقي فسأُعيده حتى نُتقنه</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E379CB5" w14:textId="77777777" w:rsidR="00F26021" w:rsidRPr="00E71D28" w:rsidRDefault="00F26021" w:rsidP="00E87D61">
            <w:pPr>
              <w:rPr>
                <w:rFonts w:asciiTheme="majorBidi" w:hAnsiTheme="majorBidi" w:cstheme="majorBidi"/>
              </w:rPr>
            </w:pPr>
            <w:r>
              <w:rPr>
                <w:rFonts w:asciiTheme="majorBidi" w:hAnsiTheme="majorBidi" w:cstheme="majorBidi"/>
              </w:rPr>
              <w:t>Conditional warning/veto threat tied to a future contingency</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683805B" w14:textId="77777777" w:rsidR="00F26021" w:rsidRPr="00E71D28" w:rsidRDefault="00F26021" w:rsidP="00E87D61">
            <w:pPr>
              <w:bidi/>
              <w:rPr>
                <w:rFonts w:asciiTheme="majorBidi" w:hAnsiTheme="majorBidi" w:cstheme="majorBidi"/>
              </w:rPr>
            </w:pPr>
            <w:r>
              <w:rPr>
                <w:rFonts w:asciiTheme="majorBidi" w:hAnsiTheme="majorBidi" w:cstheme="majorBidi"/>
                <w:rtl/>
              </w:rPr>
              <w:t>رُدّ التهديد بصيغة الإنذار المشروط «إن… فسأُعيده»، مع إبقاء المعيار («الإصلاح الحقيقي») شرطًا مستقبليًّا كما في الأصل.</w:t>
            </w:r>
          </w:p>
        </w:tc>
      </w:tr>
      <w:tr w:rsidR="00F26021" w:rsidRPr="00E71D28" w14:paraId="6D67F417"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2273590"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ST-OB16-005</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53E82CC" w14:textId="77777777" w:rsidR="00F26021" w:rsidRPr="00E71D28" w:rsidRDefault="00F26021" w:rsidP="00E87D61">
            <w:pPr>
              <w:rPr>
                <w:rFonts w:asciiTheme="majorBidi" w:hAnsiTheme="majorBidi" w:cstheme="majorBidi"/>
              </w:rPr>
            </w:pPr>
            <w:r>
              <w:rPr>
                <w:rFonts w:asciiTheme="majorBidi" w:hAnsiTheme="majorBidi" w:cstheme="majorBidi"/>
              </w:rPr>
              <w:t>If you doubt America's commitment — or mine — to see that justice is done, just ask Osama bin Laden. Ask the leader of al Qaeda in Yemen... When you come after Americans, we go after you... we have long memories, and our reach has no limits.</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A2C8967"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 ساوركم شكٌّ في التزام أمريكا — أو التزامي — بأن يُقتصَّ للعدالة فاسألوا أسامة بن لادن. اسألوا زعيم القاعدة في اليمن… حين تنالون من الأمريكيّين نَنال منكم… ذاكرتنا طويلة وذراعنا لا حدود لمداها.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99FFE39" w14:textId="77777777" w:rsidR="00F26021" w:rsidRPr="00E71D28" w:rsidRDefault="00F26021" w:rsidP="00E87D61">
            <w:pPr>
              <w:rPr>
                <w:rFonts w:asciiTheme="majorBidi" w:hAnsiTheme="majorBidi" w:cstheme="majorBidi"/>
              </w:rPr>
            </w:pPr>
            <w:r>
              <w:rPr>
                <w:rFonts w:asciiTheme="majorBidi" w:hAnsiTheme="majorBidi" w:cstheme="majorBidi"/>
              </w:rPr>
              <w:t>Deterrence framing citing past consequences as a warning to future targets</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9E8A752" w14:textId="77777777" w:rsidR="00F26021" w:rsidRPr="00E71D28" w:rsidRDefault="00F26021" w:rsidP="00E87D61">
            <w:pPr>
              <w:bidi/>
              <w:rPr>
                <w:rFonts w:asciiTheme="majorBidi" w:hAnsiTheme="majorBidi" w:cstheme="majorBidi"/>
              </w:rPr>
            </w:pPr>
            <w:r>
              <w:rPr>
                <w:rFonts w:asciiTheme="majorBidi" w:hAnsiTheme="majorBidi" w:cstheme="majorBidi"/>
                <w:rtl/>
              </w:rPr>
              <w:t>حُفظت بنية الأمر «فاسألوا» والمقابلة «حين تنالون… نَنال» لنقل الردع، و«ذراعنا لا حدود لمداها» تكافئ our reach has no limits بلاغيًّا.</w:t>
            </w:r>
          </w:p>
        </w:tc>
      </w:tr>
      <w:tr w:rsidR="00F26021" w:rsidRPr="00E71D28" w14:paraId="0C0C6D7A"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80C0792" w14:textId="77777777" w:rsidR="00F26021" w:rsidRPr="00E71D28" w:rsidRDefault="00F26021" w:rsidP="00E87D61">
            <w:pPr>
              <w:rPr>
                <w:rFonts w:asciiTheme="majorBidi" w:hAnsiTheme="majorBidi" w:cstheme="majorBidi"/>
              </w:rPr>
            </w:pPr>
            <w:r>
              <w:rPr>
                <w:rFonts w:asciiTheme="majorBidi" w:hAnsiTheme="majorBidi" w:cstheme="majorBidi"/>
              </w:rPr>
              <w:t>ST-BD20-008</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08B5790" w14:textId="77777777" w:rsidR="00F26021" w:rsidRPr="00E71D28" w:rsidRDefault="00F26021" w:rsidP="00E87D61">
            <w:pPr>
              <w:rPr>
                <w:rFonts w:asciiTheme="majorBidi" w:hAnsiTheme="majorBidi" w:cstheme="majorBidi"/>
              </w:rPr>
            </w:pPr>
            <w:r>
              <w:rPr>
                <w:rFonts w:asciiTheme="majorBidi" w:hAnsiTheme="majorBidi" w:cstheme="majorBidi"/>
              </w:rPr>
              <w:t>Under President Biden, america will not turn a blind eye to Russian bounties on their heads of American soldiers, nor will I put up with foreign interference in our most sacred democratic exercise, voting.</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CAAFBE4"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في عهد الرئيس بايدن لن تغضّ أمريكا الطرف عن مكافآتٍ روسيّةٍ على رؤوس الجنود الأمريكيّين ولن أتساهل مع تدخّلٍ أجنبيٍّ في أقدس ممارساتنا الديمقراطية أي التصويت.</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68E25BB" w14:textId="77777777" w:rsidR="00F26021" w:rsidRPr="00E71D28" w:rsidRDefault="00F26021" w:rsidP="00E87D61">
            <w:pPr>
              <w:rPr>
                <w:rFonts w:asciiTheme="majorBidi" w:hAnsiTheme="majorBidi" w:cstheme="majorBidi"/>
              </w:rPr>
            </w:pPr>
            <w:r>
              <w:rPr>
                <w:rFonts w:asciiTheme="majorBidi" w:hAnsiTheme="majorBidi" w:cstheme="majorBidi"/>
              </w:rPr>
              <w:t>Implied warning toward foreign adversaries framed as future policy stance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64A50D9" w14:textId="77777777" w:rsidR="00F26021" w:rsidRPr="00E71D28" w:rsidRDefault="00F26021" w:rsidP="00E87D61">
            <w:pPr>
              <w:bidi/>
              <w:rPr>
                <w:rFonts w:asciiTheme="majorBidi" w:hAnsiTheme="majorBidi" w:cstheme="majorBidi"/>
              </w:rPr>
            </w:pPr>
            <w:r>
              <w:rPr>
                <w:rFonts w:asciiTheme="majorBidi" w:hAnsiTheme="majorBidi" w:cstheme="majorBidi"/>
                <w:rtl/>
              </w:rPr>
              <w:t>صِيغ بالنفي المستقبلي «لن تغضّ… لن أتساهل» لنقل التحذير المُضمَر الموجَّه إلى خصومٍ أجانب بوصفه موقفًا قادمًا.</w:t>
            </w:r>
          </w:p>
        </w:tc>
      </w:tr>
      <w:tr w:rsidR="00F26021" w:rsidRPr="00E71D28" w14:paraId="54780CDE"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3D09039" w14:textId="77777777" w:rsidR="00F26021" w:rsidRPr="00E71D28" w:rsidRDefault="00F26021" w:rsidP="00E87D61">
            <w:pPr>
              <w:rPr>
                <w:rFonts w:asciiTheme="majorBidi" w:hAnsiTheme="majorBidi" w:cstheme="majorBidi"/>
              </w:rPr>
            </w:pPr>
            <w:r>
              <w:rPr>
                <w:rFonts w:asciiTheme="majorBidi" w:hAnsiTheme="majorBidi" w:cstheme="majorBidi"/>
              </w:rPr>
              <w:t>ST-BD22-010</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339CFAD" w14:textId="77777777" w:rsidR="00F26021" w:rsidRPr="00E71D28" w:rsidRDefault="00F26021" w:rsidP="00E87D61">
            <w:pPr>
              <w:rPr>
                <w:rFonts w:asciiTheme="majorBidi" w:hAnsiTheme="majorBidi" w:cstheme="majorBidi"/>
              </w:rPr>
            </w:pPr>
            <w:r>
              <w:rPr>
                <w:rFonts w:asciiTheme="majorBidi" w:hAnsiTheme="majorBidi" w:cstheme="majorBidi"/>
              </w:rPr>
              <w:t>Tonight, I say to the Russian oligarchs and the corrupt leaders who've bilked billions of dollars off this violent regime: No more.</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BE0C1B7"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الليلة، أقول للأوليغارشيّين الروس وللقادة الفاسدين الذين نهبوا المليارات من هذا النظام الدموي: كفى.</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8746738" w14:textId="77777777" w:rsidR="00F26021" w:rsidRPr="00E71D28" w:rsidRDefault="00F26021" w:rsidP="00E87D61">
            <w:pPr>
              <w:rPr>
                <w:rFonts w:asciiTheme="majorBidi" w:hAnsiTheme="majorBidi" w:cstheme="majorBidi"/>
              </w:rPr>
            </w:pPr>
            <w:r>
              <w:rPr>
                <w:rFonts w:asciiTheme="majorBidi" w:hAnsiTheme="majorBidi" w:cstheme="majorBidi"/>
              </w:rPr>
              <w:t>Direct warning to named foreign actors</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4A8A2BE" w14:textId="77777777" w:rsidR="00F26021" w:rsidRPr="00E71D28" w:rsidRDefault="00F26021" w:rsidP="00E87D61">
            <w:pPr>
              <w:bidi/>
              <w:rPr>
                <w:rFonts w:asciiTheme="majorBidi" w:hAnsiTheme="majorBidi" w:cstheme="majorBidi"/>
              </w:rPr>
            </w:pPr>
            <w:r>
              <w:rPr>
                <w:rFonts w:asciiTheme="majorBidi" w:hAnsiTheme="majorBidi" w:cstheme="majorBidi"/>
                <w:rtl/>
              </w:rPr>
              <w:t>نُقل التحذير المباشر مع الخطاب الموجَّه «أقول لـ… كفى»، و«النظام الدموي» تكافئ violent regime.</w:t>
            </w:r>
          </w:p>
        </w:tc>
      </w:tr>
      <w:tr w:rsidR="00F26021" w:rsidRPr="00E71D28" w14:paraId="2F3777E0"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C92832E"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ST-BD24-015</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BBF5015" w14:textId="77777777" w:rsidR="00F26021" w:rsidRPr="00E71D28" w:rsidRDefault="00F26021" w:rsidP="00E87D61">
            <w:pPr>
              <w:rPr>
                <w:rFonts w:asciiTheme="majorBidi" w:hAnsiTheme="majorBidi" w:cstheme="majorBidi"/>
              </w:rPr>
            </w:pPr>
            <w:r>
              <w:rPr>
                <w:rFonts w:asciiTheme="majorBidi" w:hAnsiTheme="majorBidi" w:cstheme="majorBidi"/>
              </w:rPr>
              <w:t>no commander in chief should ever bow down to a dictator the way Trump bows down to Putin. I never have, and, I promise you, Kamala Harris will never do it — will never bow down.</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56FFD56"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ما ينبغي لأيّ قائدٍ أعلى أن ينحني لطاغيةٍ كما ينحني ترامب لبوتين. أنا لم أفعل ذلك قطُّ، وأَعِدكم أنّ كامالا هاريس لن تفعله أبدًا — لن تنحني أبدًا.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4569F91" w14:textId="77777777" w:rsidR="00F26021" w:rsidRPr="00E71D28" w:rsidRDefault="00F26021" w:rsidP="00E87D61">
            <w:pPr>
              <w:rPr>
                <w:rFonts w:asciiTheme="majorBidi" w:hAnsiTheme="majorBidi" w:cstheme="majorBidi"/>
              </w:rPr>
            </w:pPr>
            <w:r>
              <w:rPr>
                <w:rFonts w:asciiTheme="majorBidi" w:hAnsiTheme="majorBidi" w:cstheme="majorBidi"/>
              </w:rPr>
              <w:t>Declarative commitment with an implicit warning toward adversaries; opponent named directly rather than via role-substitution — the sole breach of the otherwise consistent name-avoidance pattern</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A34308E" w14:textId="77777777" w:rsidR="00F26021" w:rsidRPr="00E71D28" w:rsidRDefault="00F26021" w:rsidP="00E87D61">
            <w:pPr>
              <w:bidi/>
              <w:rPr>
                <w:rFonts w:asciiTheme="majorBidi" w:hAnsiTheme="majorBidi" w:cstheme="majorBidi"/>
              </w:rPr>
            </w:pPr>
            <w:r>
              <w:rPr>
                <w:rFonts w:asciiTheme="majorBidi" w:hAnsiTheme="majorBidi" w:cstheme="majorBidi"/>
                <w:rtl/>
              </w:rPr>
              <w:t>خلافًا للنمط السائد، سُمّي «ترامب» صراحةً؛ ونُقلت المقابلة «أنا لم أفعل… كامالا لن تفعل» مع تكرار «لن تنحني» للتوكيد.</w:t>
            </w:r>
          </w:p>
        </w:tc>
      </w:tr>
    </w:tbl>
    <w:p w14:paraId="7DFEA05E" w14:textId="77777777" w:rsidR="00F26021" w:rsidRPr="00E71D28" w:rsidRDefault="00F26021" w:rsidP="00F26021">
      <w:pPr>
        <w:spacing w:before="80" w:after="240"/>
        <w:rPr>
          <w:rFonts w:asciiTheme="majorBidi" w:hAnsiTheme="majorBidi" w:cstheme="majorBidi"/>
        </w:rPr>
      </w:pPr>
      <w:r>
        <w:rPr>
          <w:rFonts w:asciiTheme="majorBidi" w:hAnsiTheme="majorBidi" w:cstheme="majorBidi"/>
          <w:i/>
          <w:iCs/>
        </w:rPr>
        <w:t>Note (Table A4). Strategic Threat: illustrative sample of 5 segments (complete category n = 15 in the full corpus; see Data Availability).</w:t>
      </w:r>
    </w:p>
    <w:p w14:paraId="2C5B27BE" w14:textId="77777777" w:rsidR="00F26021" w:rsidRPr="00E71D28" w:rsidRDefault="00F26021" w:rsidP="00F26021">
      <w:pPr>
        <w:spacing w:before="240" w:after="80"/>
        <w:rPr>
          <w:rFonts w:asciiTheme="majorBidi" w:hAnsiTheme="majorBidi" w:cstheme="majorBidi"/>
        </w:rPr>
      </w:pPr>
      <w:r>
        <w:rPr>
          <w:rFonts w:asciiTheme="majorBidi" w:hAnsiTheme="majorBidi" w:cstheme="majorBidi"/>
          <w:b/>
          <w:bCs/>
        </w:rPr>
        <w:t>Table A5</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8"/>
        <w:gridCol w:w="2577"/>
        <w:gridCol w:w="2564"/>
        <w:gridCol w:w="1674"/>
        <w:gridCol w:w="1467"/>
      </w:tblGrid>
      <w:tr w:rsidR="00F26021" w:rsidRPr="00E71D28" w14:paraId="50D818EA" w14:textId="77777777" w:rsidTr="00E87D61">
        <w:trPr>
          <w:cantSplit/>
          <w:tblHeader/>
        </w:trPr>
        <w:tc>
          <w:tcPr>
            <w:tcW w:w="11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40106596" w14:textId="77777777" w:rsidR="00F26021" w:rsidRPr="00E71D28" w:rsidRDefault="00F26021" w:rsidP="00E87D61">
            <w:pPr>
              <w:rPr>
                <w:rFonts w:asciiTheme="majorBidi" w:hAnsiTheme="majorBidi" w:cstheme="majorBidi"/>
              </w:rPr>
            </w:pPr>
            <w:r>
              <w:rPr>
                <w:rFonts w:asciiTheme="majorBidi" w:hAnsiTheme="majorBidi" w:cstheme="majorBidi"/>
                <w:b/>
                <w:bCs/>
              </w:rPr>
              <w:t>ID</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501602DC" w14:textId="77777777" w:rsidR="00F26021" w:rsidRPr="00E71D28" w:rsidRDefault="00F26021" w:rsidP="00E87D61">
            <w:pPr>
              <w:rPr>
                <w:rFonts w:asciiTheme="majorBidi" w:hAnsiTheme="majorBidi" w:cstheme="majorBidi"/>
              </w:rPr>
            </w:pPr>
            <w:r>
              <w:rPr>
                <w:rFonts w:asciiTheme="majorBidi" w:hAnsiTheme="majorBidi" w:cstheme="majorBidi"/>
                <w:b/>
                <w:bCs/>
              </w:rPr>
              <w:t>Source Segment (English)</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777883D1"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Modern Standard Arabic</w:t>
            </w:r>
          </w:p>
        </w:tc>
        <w:tc>
          <w:tcPr>
            <w:tcW w:w="1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6565D738"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Implicit Political Meaning</w:t>
            </w:r>
          </w:p>
        </w:tc>
        <w:tc>
          <w:tcPr>
            <w:tcW w:w="116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0EFE6793"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Translator's Note (Arabic)</w:t>
            </w:r>
          </w:p>
        </w:tc>
      </w:tr>
      <w:tr w:rsidR="00F26021" w:rsidRPr="00E71D28" w14:paraId="7C94B07E"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D40B0C9" w14:textId="77777777" w:rsidR="00F26021" w:rsidRPr="00E71D28" w:rsidRDefault="00F26021" w:rsidP="00E87D61">
            <w:pPr>
              <w:rPr>
                <w:rFonts w:asciiTheme="majorBidi" w:hAnsiTheme="majorBidi" w:cstheme="majorBidi"/>
              </w:rPr>
            </w:pPr>
            <w:r>
              <w:rPr>
                <w:rFonts w:asciiTheme="majorBidi" w:hAnsiTheme="majorBidi" w:cstheme="majorBidi"/>
              </w:rPr>
              <w:t>UE-OB10-001</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5CAD874" w14:textId="77777777" w:rsidR="00F26021" w:rsidRPr="00E71D28" w:rsidRDefault="00F26021" w:rsidP="00E87D61">
            <w:pPr>
              <w:rPr>
                <w:rFonts w:asciiTheme="majorBidi" w:hAnsiTheme="majorBidi" w:cstheme="majorBidi"/>
              </w:rPr>
            </w:pPr>
            <w:r>
              <w:rPr>
                <w:rFonts w:asciiTheme="majorBidi" w:hAnsiTheme="majorBidi" w:cstheme="majorBidi"/>
              </w:rPr>
              <w:t>So we face big and difficult challenges.</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1DE8DEA"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فنحن إذن نواجه تحدّياتٍ كبيرةً وعسيرة.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1F7378D" w14:textId="77777777" w:rsidR="00F26021" w:rsidRPr="00E71D28" w:rsidRDefault="00F26021" w:rsidP="00E87D61">
            <w:pPr>
              <w:rPr>
                <w:rFonts w:asciiTheme="majorBidi" w:hAnsiTheme="majorBidi" w:cstheme="majorBidi"/>
              </w:rPr>
            </w:pPr>
            <w:r>
              <w:rPr>
                <w:rFonts w:asciiTheme="majorBidi" w:hAnsiTheme="majorBidi" w:cstheme="majorBidi"/>
              </w:rPr>
              <w:t>Minimizes the scale of crisis via generic framing</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41B0B7D" w14:textId="77777777" w:rsidR="00F26021" w:rsidRPr="00E71D28" w:rsidRDefault="00F26021" w:rsidP="00E87D61">
            <w:pPr>
              <w:bidi/>
              <w:rPr>
                <w:rFonts w:asciiTheme="majorBidi" w:hAnsiTheme="majorBidi" w:cstheme="majorBidi"/>
              </w:rPr>
            </w:pPr>
            <w:r>
              <w:rPr>
                <w:rFonts w:asciiTheme="majorBidi" w:hAnsiTheme="majorBidi" w:cstheme="majorBidi"/>
                <w:rtl/>
              </w:rPr>
              <w:t>حُفظ التهوين عبر الصياغة العامّة «كبيرة وعسيرة» دون تضخيمٍ، مطابقةً لوظيفة التلطيف في الأصل.</w:t>
            </w:r>
          </w:p>
        </w:tc>
      </w:tr>
      <w:tr w:rsidR="00F26021" w:rsidRPr="00E71D28" w14:paraId="5F85A45F"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F43DC2A"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UE-OB16-005</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96223FB" w14:textId="77777777" w:rsidR="00F26021" w:rsidRPr="00E71D28" w:rsidRDefault="00F26021" w:rsidP="00E87D61">
            <w:pPr>
              <w:rPr>
                <w:rFonts w:asciiTheme="majorBidi" w:hAnsiTheme="majorBidi" w:cstheme="majorBidi"/>
              </w:rPr>
            </w:pPr>
            <w:r>
              <w:rPr>
                <w:rFonts w:asciiTheme="majorBidi" w:hAnsiTheme="majorBidi" w:cstheme="majorBidi"/>
              </w:rPr>
              <w:t>It's one of the few regrets of my presidency — that the rancor and suspicion between the parties has gotten worse instead of better.</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50B1D3D"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إنّه من قلائل ما أندم عليه في رئاستي — أنّ الضغينة والريبة بين الحزبَين قد ازدادتا سوءًا بدل أن تتحسّنا.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66D8AD1" w14:textId="77777777" w:rsidR="00F26021" w:rsidRPr="00E71D28" w:rsidRDefault="00F26021" w:rsidP="00E87D61">
            <w:pPr>
              <w:rPr>
                <w:rFonts w:asciiTheme="majorBidi" w:hAnsiTheme="majorBidi" w:cstheme="majorBidi"/>
              </w:rPr>
            </w:pPr>
            <w:r>
              <w:rPr>
                <w:rFonts w:asciiTheme="majorBidi" w:hAnsiTheme="majorBidi" w:cstheme="majorBidi"/>
              </w:rPr>
              <w:t>Minimizing frame ('one of the few regrets') around a significant admitted failure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3737613" w14:textId="77777777" w:rsidR="00F26021" w:rsidRPr="00E71D28" w:rsidRDefault="00F26021" w:rsidP="00E87D61">
            <w:pPr>
              <w:bidi/>
              <w:rPr>
                <w:rFonts w:asciiTheme="majorBidi" w:hAnsiTheme="majorBidi" w:cstheme="majorBidi"/>
              </w:rPr>
            </w:pPr>
            <w:r>
              <w:rPr>
                <w:rFonts w:asciiTheme="majorBidi" w:hAnsiTheme="majorBidi" w:cstheme="majorBidi"/>
                <w:rtl/>
              </w:rPr>
              <w:t>أُبقيت أداة التهوين «من قلائل ما أندم عليه» لأنّها هي التي تُصغّر حجم الإخفاق المُعترَف به.</w:t>
            </w:r>
          </w:p>
        </w:tc>
      </w:tr>
      <w:tr w:rsidR="00F26021" w:rsidRPr="00E71D28" w14:paraId="19246F62"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4FFB8D0" w14:textId="77777777" w:rsidR="00F26021" w:rsidRPr="00E71D28" w:rsidRDefault="00F26021" w:rsidP="00E87D61">
            <w:pPr>
              <w:rPr>
                <w:rFonts w:asciiTheme="majorBidi" w:hAnsiTheme="majorBidi" w:cstheme="majorBidi"/>
              </w:rPr>
            </w:pPr>
            <w:r>
              <w:rPr>
                <w:rFonts w:asciiTheme="majorBidi" w:hAnsiTheme="majorBidi" w:cstheme="majorBidi"/>
              </w:rPr>
              <w:t>UE-BD22-007</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161D769" w14:textId="77777777" w:rsidR="00F26021" w:rsidRPr="00E71D28" w:rsidRDefault="00F26021" w:rsidP="00E87D61">
            <w:pPr>
              <w:rPr>
                <w:rFonts w:asciiTheme="majorBidi" w:hAnsiTheme="majorBidi" w:cstheme="majorBidi"/>
              </w:rPr>
            </w:pPr>
            <w:r>
              <w:rPr>
                <w:rFonts w:asciiTheme="majorBidi" w:hAnsiTheme="majorBidi" w:cstheme="majorBidi"/>
              </w:rPr>
              <w:t>I know news about what's happening can seem alarming to all Americans. But I want you to know: We're going to be okay.</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1919470"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أعلم أنّ الأنباء عمّا يجري قد تبدو مُقلقةً لكلّ الأمريكيّين. لكنّي أريدكم أن تعلموا: سنكون بخير.</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8F8567E" w14:textId="77777777" w:rsidR="00F26021" w:rsidRPr="00E71D28" w:rsidRDefault="00F26021" w:rsidP="00E87D61">
            <w:pPr>
              <w:rPr>
                <w:rFonts w:asciiTheme="majorBidi" w:hAnsiTheme="majorBidi" w:cstheme="majorBidi"/>
              </w:rPr>
            </w:pPr>
            <w:r>
              <w:rPr>
                <w:rFonts w:asciiTheme="majorBidi" w:hAnsiTheme="majorBidi" w:cstheme="majorBidi"/>
              </w:rPr>
              <w:t>Reassurance that softens the perceived severity of the crisis</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A1B01E5" w14:textId="77777777" w:rsidR="00F26021" w:rsidRPr="00E71D28" w:rsidRDefault="00F26021" w:rsidP="00E87D61">
            <w:pPr>
              <w:bidi/>
              <w:rPr>
                <w:rFonts w:asciiTheme="majorBidi" w:hAnsiTheme="majorBidi" w:cstheme="majorBidi"/>
              </w:rPr>
            </w:pPr>
            <w:r>
              <w:rPr>
                <w:rFonts w:asciiTheme="majorBidi" w:hAnsiTheme="majorBidi" w:cstheme="majorBidi"/>
                <w:rtl/>
              </w:rPr>
              <w:t>نُقل التلطيف عبر الطمأنة «سنكون بخير» التي تُصغّر حدّة الأزمة، مع إبقاء الاعتراف الأوّلي بالقلق.</w:t>
            </w:r>
          </w:p>
        </w:tc>
      </w:tr>
    </w:tbl>
    <w:p w14:paraId="25D1B721" w14:textId="77777777" w:rsidR="00F26021" w:rsidRPr="00E71D28" w:rsidRDefault="00F26021" w:rsidP="00F26021">
      <w:pPr>
        <w:spacing w:before="80" w:after="240"/>
        <w:rPr>
          <w:rFonts w:asciiTheme="majorBidi" w:hAnsiTheme="majorBidi" w:cstheme="majorBidi"/>
        </w:rPr>
      </w:pPr>
      <w:r>
        <w:rPr>
          <w:rFonts w:asciiTheme="majorBidi" w:hAnsiTheme="majorBidi" w:cstheme="majorBidi"/>
          <w:i/>
          <w:iCs/>
        </w:rPr>
        <w:t>Note (Table A5). Understatement: illustrative sample of 3 segments (complete category n = 7 in the full corpus; see Data Availability).</w:t>
      </w:r>
    </w:p>
    <w:p w14:paraId="796B2D20" w14:textId="77777777" w:rsidR="00F26021" w:rsidRPr="00E71D28" w:rsidRDefault="00F26021" w:rsidP="00F26021">
      <w:pPr>
        <w:spacing w:before="240" w:after="80"/>
        <w:rPr>
          <w:rFonts w:asciiTheme="majorBidi" w:hAnsiTheme="majorBidi" w:cstheme="majorBidi"/>
        </w:rPr>
      </w:pPr>
      <w:r>
        <w:rPr>
          <w:rFonts w:asciiTheme="majorBidi" w:hAnsiTheme="majorBidi" w:cstheme="majorBidi"/>
          <w:b/>
          <w:bCs/>
        </w:rPr>
        <w:t>Table A6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48"/>
        <w:gridCol w:w="2467"/>
        <w:gridCol w:w="2378"/>
        <w:gridCol w:w="2000"/>
        <w:gridCol w:w="1467"/>
      </w:tblGrid>
      <w:tr w:rsidR="00F26021" w:rsidRPr="00E71D28" w14:paraId="0AD09558" w14:textId="77777777" w:rsidTr="00E87D61">
        <w:trPr>
          <w:cantSplit/>
          <w:tblHeader/>
        </w:trPr>
        <w:tc>
          <w:tcPr>
            <w:tcW w:w="11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1FAF110C" w14:textId="77777777" w:rsidR="00F26021" w:rsidRPr="00E71D28" w:rsidRDefault="00F26021" w:rsidP="00E87D61">
            <w:pPr>
              <w:rPr>
                <w:rFonts w:asciiTheme="majorBidi" w:hAnsiTheme="majorBidi" w:cstheme="majorBidi"/>
              </w:rPr>
            </w:pPr>
            <w:r>
              <w:rPr>
                <w:rFonts w:asciiTheme="majorBidi" w:hAnsiTheme="majorBidi" w:cstheme="majorBidi"/>
                <w:b/>
                <w:bCs/>
              </w:rPr>
              <w:t>ID</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1A2DCCE8" w14:textId="77777777" w:rsidR="00F26021" w:rsidRPr="00E71D28" w:rsidRDefault="00F26021" w:rsidP="00E87D61">
            <w:pPr>
              <w:rPr>
                <w:rFonts w:asciiTheme="majorBidi" w:hAnsiTheme="majorBidi" w:cstheme="majorBidi"/>
              </w:rPr>
            </w:pPr>
            <w:r>
              <w:rPr>
                <w:rFonts w:asciiTheme="majorBidi" w:hAnsiTheme="majorBidi" w:cstheme="majorBidi"/>
                <w:b/>
                <w:bCs/>
              </w:rPr>
              <w:t>Source Segment (English)</w:t>
            </w:r>
          </w:p>
        </w:tc>
        <w:tc>
          <w:tcPr>
            <w:tcW w:w="2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6A1AA80F"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Modern Standard Arabic</w:t>
            </w:r>
          </w:p>
        </w:tc>
        <w:tc>
          <w:tcPr>
            <w:tcW w:w="170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1BAE481B"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Implicit Political Meaning</w:t>
            </w:r>
          </w:p>
        </w:tc>
        <w:tc>
          <w:tcPr>
            <w:tcW w:w="1160" w:type="dxa"/>
            <w:tcBorders>
              <w:top w:val="single" w:sz="2" w:space="0" w:color="999999"/>
              <w:left w:val="single" w:sz="2" w:space="0" w:color="999999"/>
              <w:bottom w:val="single" w:sz="2" w:space="0" w:color="999999"/>
              <w:right w:val="single" w:sz="2" w:space="0" w:color="999999"/>
            </w:tcBorders>
            <w:shd w:val="clear" w:color="auto" w:fill="D9E2F3"/>
            <w:tcMar>
              <w:top w:w="80" w:type="dxa"/>
              <w:left w:w="100" w:type="dxa"/>
              <w:bottom w:w="80" w:type="dxa"/>
              <w:right w:w="100" w:type="dxa"/>
            </w:tcMar>
          </w:tcPr>
          <w:p w14:paraId="0810E291" w14:textId="77777777" w:rsidR="00F26021" w:rsidRPr="00E71D28" w:rsidRDefault="00F26021" w:rsidP="00E87D61">
            <w:pPr>
              <w:jc w:val="center"/>
              <w:rPr>
                <w:rFonts w:asciiTheme="majorBidi" w:hAnsiTheme="majorBidi" w:cstheme="majorBidi"/>
              </w:rPr>
            </w:pPr>
            <w:r>
              <w:rPr>
                <w:rFonts w:asciiTheme="majorBidi" w:hAnsiTheme="majorBidi" w:cstheme="majorBidi"/>
                <w:b/>
                <w:bCs/>
              </w:rPr>
              <w:t>Translator's Note (Arabic)</w:t>
            </w:r>
          </w:p>
        </w:tc>
      </w:tr>
      <w:tr w:rsidR="00F26021" w:rsidRPr="00E71D28" w14:paraId="08E9D956"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EFDFB13" w14:textId="77777777" w:rsidR="00F26021" w:rsidRPr="00E71D28" w:rsidRDefault="00F26021" w:rsidP="00E87D61">
            <w:pPr>
              <w:rPr>
                <w:rFonts w:asciiTheme="majorBidi" w:hAnsiTheme="majorBidi" w:cstheme="majorBidi"/>
              </w:rPr>
            </w:pPr>
            <w:r>
              <w:rPr>
                <w:rFonts w:asciiTheme="majorBidi" w:hAnsiTheme="majorBidi" w:cstheme="majorBidi"/>
              </w:rPr>
              <w:t>PE-OB10-004</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0960B40" w14:textId="77777777" w:rsidR="00F26021" w:rsidRPr="00E71D28" w:rsidRDefault="00F26021" w:rsidP="00E87D61">
            <w:pPr>
              <w:rPr>
                <w:rFonts w:asciiTheme="majorBidi" w:hAnsiTheme="majorBidi" w:cstheme="majorBidi"/>
              </w:rPr>
            </w:pPr>
            <w:r>
              <w:rPr>
                <w:rFonts w:asciiTheme="majorBidi" w:hAnsiTheme="majorBidi" w:cstheme="majorBidi"/>
              </w:rPr>
              <w:t>I have never been more hopeful about America's future than I am tonight</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73A8020"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لم أكن قطُّ أكثر تفاؤلًا بمستقبل أمريكا منّي في هذه الليلة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A52186E" w14:textId="77777777" w:rsidR="00F26021" w:rsidRPr="00E71D28" w:rsidRDefault="00F26021" w:rsidP="00E87D61">
            <w:pPr>
              <w:rPr>
                <w:rFonts w:asciiTheme="majorBidi" w:hAnsiTheme="majorBidi" w:cstheme="majorBidi"/>
              </w:rPr>
            </w:pPr>
            <w:r>
              <w:rPr>
                <w:rFonts w:asciiTheme="majorBidi" w:hAnsiTheme="majorBidi" w:cstheme="majorBidi"/>
              </w:rPr>
              <w:t>Explicit self/administration evaluation, strongly positive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A7FEE68" w14:textId="77777777" w:rsidR="00F26021" w:rsidRPr="00E71D28" w:rsidRDefault="00F26021" w:rsidP="00E87D61">
            <w:pPr>
              <w:bidi/>
              <w:rPr>
                <w:rFonts w:asciiTheme="majorBidi" w:hAnsiTheme="majorBidi" w:cstheme="majorBidi"/>
              </w:rPr>
            </w:pPr>
            <w:r>
              <w:rPr>
                <w:rFonts w:asciiTheme="majorBidi" w:hAnsiTheme="majorBidi" w:cstheme="majorBidi"/>
                <w:rtl/>
              </w:rPr>
              <w:t>حُفظت صيغة التفضيل «لم أكن قطُّ أكثر تفاؤلًا» لنقل ذروة التقييم الذاتي الإيجابي.</w:t>
            </w:r>
          </w:p>
        </w:tc>
      </w:tr>
      <w:tr w:rsidR="00F26021" w:rsidRPr="00E71D28" w14:paraId="3B8B8B71"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E436BA5" w14:textId="77777777" w:rsidR="00F26021" w:rsidRPr="00E71D28" w:rsidRDefault="00F26021" w:rsidP="00E87D61">
            <w:pPr>
              <w:rPr>
                <w:rFonts w:asciiTheme="majorBidi" w:hAnsiTheme="majorBidi" w:cstheme="majorBidi"/>
              </w:rPr>
            </w:pPr>
            <w:r>
              <w:rPr>
                <w:rFonts w:asciiTheme="majorBidi" w:hAnsiTheme="majorBidi" w:cstheme="majorBidi"/>
              </w:rPr>
              <w:t>PE-OB10-005</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B8563A5" w14:textId="77777777" w:rsidR="00F26021" w:rsidRPr="00E71D28" w:rsidRDefault="00F26021" w:rsidP="00E87D61">
            <w:pPr>
              <w:rPr>
                <w:rFonts w:asciiTheme="majorBidi" w:hAnsiTheme="majorBidi" w:cstheme="majorBidi"/>
              </w:rPr>
            </w:pPr>
            <w:r>
              <w:rPr>
                <w:rFonts w:asciiTheme="majorBidi" w:hAnsiTheme="majorBidi" w:cstheme="majorBidi"/>
              </w:rPr>
              <w:t>our administration has had some political setbacks this year, and some of them were deserved</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74C8E73"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لقد تعرّضت إدارتنا لبعض الانتكاسات السياسية هذا العام، وكان بعضها مستحقًّا</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F01C5FE" w14:textId="77777777" w:rsidR="00F26021" w:rsidRPr="00E71D28" w:rsidRDefault="00F26021" w:rsidP="00E87D61">
            <w:pPr>
              <w:rPr>
                <w:rFonts w:asciiTheme="majorBidi" w:hAnsiTheme="majorBidi" w:cstheme="majorBidi"/>
              </w:rPr>
            </w:pPr>
            <w:r>
              <w:rPr>
                <w:rFonts w:asciiTheme="majorBidi" w:hAnsiTheme="majorBidi" w:cstheme="majorBidi"/>
              </w:rPr>
              <w:t>Self-critical evaluation, rare admission of fault</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215708B" w14:textId="77777777" w:rsidR="00F26021" w:rsidRPr="00E71D28" w:rsidRDefault="00F26021" w:rsidP="00E87D61">
            <w:pPr>
              <w:bidi/>
              <w:rPr>
                <w:rFonts w:asciiTheme="majorBidi" w:hAnsiTheme="majorBidi" w:cstheme="majorBidi"/>
              </w:rPr>
            </w:pPr>
            <w:r>
              <w:rPr>
                <w:rFonts w:asciiTheme="majorBidi" w:hAnsiTheme="majorBidi" w:cstheme="majorBidi"/>
                <w:rtl/>
              </w:rPr>
              <w:t>حُفظ الاعتراف الذاتي النادر «وكان بعضها مستحقًّا»، إذ يحمل الإقرار بالخطأ موضع التقييم الذاتي.</w:t>
            </w:r>
          </w:p>
        </w:tc>
      </w:tr>
      <w:tr w:rsidR="00F26021" w:rsidRPr="00E71D28" w14:paraId="7AF53E9B"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3714D22" w14:textId="77777777" w:rsidR="00F26021" w:rsidRPr="00E71D28" w:rsidRDefault="00F26021" w:rsidP="00E87D61">
            <w:pPr>
              <w:rPr>
                <w:rFonts w:asciiTheme="majorBidi" w:hAnsiTheme="majorBidi" w:cstheme="majorBidi"/>
              </w:rPr>
            </w:pPr>
            <w:r>
              <w:rPr>
                <w:rFonts w:asciiTheme="majorBidi" w:hAnsiTheme="majorBidi" w:cstheme="majorBidi"/>
              </w:rPr>
              <w:lastRenderedPageBreak/>
              <w:t>PE-OB16-009</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CA8FE72" w14:textId="77777777" w:rsidR="00F26021" w:rsidRPr="00E71D28" w:rsidRDefault="00F26021" w:rsidP="00E87D61">
            <w:pPr>
              <w:rPr>
                <w:rFonts w:asciiTheme="majorBidi" w:hAnsiTheme="majorBidi" w:cstheme="majorBidi"/>
              </w:rPr>
            </w:pPr>
            <w:r>
              <w:rPr>
                <w:rFonts w:asciiTheme="majorBidi" w:hAnsiTheme="majorBidi" w:cstheme="majorBidi"/>
              </w:rPr>
              <w:t>the United States of America, right now, has the strongest, most durable economy in the world</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A36473C"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 الولايات المتحدة الأمريكية تملك الآن أقوى اقتصادٍ في العالم وأكثرَه متانةً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F57B13F" w14:textId="77777777" w:rsidR="00F26021" w:rsidRPr="00E71D28" w:rsidRDefault="00F26021" w:rsidP="00E87D61">
            <w:pPr>
              <w:rPr>
                <w:rFonts w:asciiTheme="majorBidi" w:hAnsiTheme="majorBidi" w:cstheme="majorBidi"/>
              </w:rPr>
            </w:pPr>
            <w:r>
              <w:rPr>
                <w:rFonts w:asciiTheme="majorBidi" w:hAnsiTheme="majorBidi" w:cstheme="majorBidi"/>
              </w:rPr>
              <w:t>Strongly positive self/administration evaluation</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12379FAC" w14:textId="77777777" w:rsidR="00F26021" w:rsidRPr="00E71D28" w:rsidRDefault="00F26021" w:rsidP="00E87D61">
            <w:pPr>
              <w:bidi/>
              <w:rPr>
                <w:rFonts w:asciiTheme="majorBidi" w:hAnsiTheme="majorBidi" w:cstheme="majorBidi"/>
              </w:rPr>
            </w:pPr>
            <w:r>
              <w:rPr>
                <w:rFonts w:asciiTheme="majorBidi" w:hAnsiTheme="majorBidi" w:cstheme="majorBidi"/>
                <w:rtl/>
              </w:rPr>
              <w:t>حُفظت صيغتا التفضيل «أقوى… وأكثرَه متانةً» لنقل ذروة التقييم الإيجابي.</w:t>
            </w:r>
          </w:p>
        </w:tc>
      </w:tr>
      <w:tr w:rsidR="00F26021" w:rsidRPr="00E71D28" w14:paraId="36E45FAB"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2D6FB832" w14:textId="77777777" w:rsidR="00F26021" w:rsidRPr="00E71D28" w:rsidRDefault="00F26021" w:rsidP="00E87D61">
            <w:pPr>
              <w:rPr>
                <w:rFonts w:asciiTheme="majorBidi" w:hAnsiTheme="majorBidi" w:cstheme="majorBidi"/>
              </w:rPr>
            </w:pPr>
            <w:r>
              <w:rPr>
                <w:rFonts w:asciiTheme="majorBidi" w:hAnsiTheme="majorBidi" w:cstheme="majorBidi"/>
              </w:rPr>
              <w:t>PE-BD20-016</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31FA219E" w14:textId="77777777" w:rsidR="00F26021" w:rsidRPr="00E71D28" w:rsidRDefault="00F26021" w:rsidP="00E87D61">
            <w:pPr>
              <w:rPr>
                <w:rFonts w:asciiTheme="majorBidi" w:hAnsiTheme="majorBidi" w:cstheme="majorBidi"/>
              </w:rPr>
            </w:pPr>
            <w:r>
              <w:rPr>
                <w:rFonts w:asciiTheme="majorBidi" w:hAnsiTheme="majorBidi" w:cstheme="majorBidi"/>
              </w:rPr>
              <w:t>I see a different America, one that's generous and strong, selfless, and humble.</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3E880DD"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إنّي أرى أمريكا مختلفة، أمريكا سخيّةً قويّة، نُكرانيّةً للذات ومتواضعة.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9A48FA6" w14:textId="77777777" w:rsidR="00F26021" w:rsidRPr="00E71D28" w:rsidRDefault="00F26021" w:rsidP="00E87D61">
            <w:pPr>
              <w:rPr>
                <w:rFonts w:asciiTheme="majorBidi" w:hAnsiTheme="majorBidi" w:cstheme="majorBidi"/>
              </w:rPr>
            </w:pPr>
            <w:r>
              <w:rPr>
                <w:rFonts w:asciiTheme="majorBidi" w:hAnsiTheme="majorBidi" w:cstheme="majorBidi"/>
              </w:rPr>
              <w:t>Evaluative vision statement, implicit contrast with incumbent</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6927CCB0" w14:textId="77777777" w:rsidR="00F26021" w:rsidRPr="00E71D28" w:rsidRDefault="00F26021" w:rsidP="00E87D61">
            <w:pPr>
              <w:bidi/>
              <w:rPr>
                <w:rFonts w:asciiTheme="majorBidi" w:hAnsiTheme="majorBidi" w:cstheme="majorBidi"/>
              </w:rPr>
            </w:pPr>
            <w:r>
              <w:rPr>
                <w:rFonts w:asciiTheme="majorBidi" w:hAnsiTheme="majorBidi" w:cstheme="majorBidi"/>
                <w:rtl/>
              </w:rPr>
              <w:t>نُقلت الرؤية بتعدادٍ وصفيٍّ إيجابيٍّ يحمل التضادّ الضمني مع الواقع القائم تحت شاغل المنصب، كما في الأصل.</w:t>
            </w:r>
          </w:p>
        </w:tc>
      </w:tr>
      <w:tr w:rsidR="00F26021" w:rsidRPr="00E71D28" w14:paraId="2C337D59"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236F3E4" w14:textId="77777777" w:rsidR="00F26021" w:rsidRPr="00E71D28" w:rsidRDefault="00F26021" w:rsidP="00E87D61">
            <w:pPr>
              <w:rPr>
                <w:rFonts w:asciiTheme="majorBidi" w:hAnsiTheme="majorBidi" w:cstheme="majorBidi"/>
              </w:rPr>
            </w:pPr>
            <w:r>
              <w:rPr>
                <w:rFonts w:asciiTheme="majorBidi" w:hAnsiTheme="majorBidi" w:cstheme="majorBidi"/>
              </w:rPr>
              <w:t>PE-BD22-020</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1376AB0" w14:textId="77777777" w:rsidR="00F26021" w:rsidRPr="00E71D28" w:rsidRDefault="00F26021" w:rsidP="00E87D61">
            <w:pPr>
              <w:rPr>
                <w:rFonts w:asciiTheme="majorBidi" w:hAnsiTheme="majorBidi" w:cstheme="majorBidi"/>
              </w:rPr>
            </w:pPr>
            <w:r>
              <w:rPr>
                <w:rFonts w:asciiTheme="majorBidi" w:hAnsiTheme="majorBidi" w:cstheme="majorBidi"/>
              </w:rPr>
              <w:t>The State of the Union is strong because you, the American people, are strong.</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0604BB55"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إنّ حال الاتّحاد قويٌّ لأنّكم، أيّها الشعب الأمريكي، أقوياء.</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E9353BD" w14:textId="77777777" w:rsidR="00F26021" w:rsidRPr="00E71D28" w:rsidRDefault="00F26021" w:rsidP="00E87D61">
            <w:pPr>
              <w:rPr>
                <w:rFonts w:asciiTheme="majorBidi" w:hAnsiTheme="majorBidi" w:cstheme="majorBidi"/>
              </w:rPr>
            </w:pPr>
            <w:r>
              <w:rPr>
                <w:rFonts w:asciiTheme="majorBidi" w:hAnsiTheme="majorBidi" w:cstheme="majorBidi"/>
              </w:rPr>
              <w:t>Closing self-evaluation of national condition</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75006BC6" w14:textId="77777777" w:rsidR="00F26021" w:rsidRPr="00E71D28" w:rsidRDefault="00F26021" w:rsidP="00E87D61">
            <w:pPr>
              <w:bidi/>
              <w:rPr>
                <w:rFonts w:asciiTheme="majorBidi" w:hAnsiTheme="majorBidi" w:cstheme="majorBidi"/>
              </w:rPr>
            </w:pPr>
            <w:r>
              <w:rPr>
                <w:rFonts w:asciiTheme="majorBidi" w:hAnsiTheme="majorBidi" w:cstheme="majorBidi"/>
                <w:rtl/>
              </w:rPr>
              <w:t>اعتُمدت الصيغة المتعارَفة «حال الاتّحاد قويّ»، مع نقل الإسناد السببي إلى الشعب «لأنّكم… أقوياء».</w:t>
            </w:r>
          </w:p>
        </w:tc>
      </w:tr>
      <w:tr w:rsidR="00F26021" w:rsidRPr="00E71D28" w14:paraId="100D650E" w14:textId="77777777" w:rsidTr="00E87D61">
        <w:trPr>
          <w:cantSplit/>
        </w:trPr>
        <w:tc>
          <w:tcPr>
            <w:tcW w:w="11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E5C80E5" w14:textId="77777777" w:rsidR="00F26021" w:rsidRPr="00E71D28" w:rsidRDefault="00F26021" w:rsidP="00E87D61">
            <w:pPr>
              <w:rPr>
                <w:rFonts w:asciiTheme="majorBidi" w:hAnsiTheme="majorBidi" w:cstheme="majorBidi"/>
              </w:rPr>
            </w:pPr>
            <w:r>
              <w:rPr>
                <w:rFonts w:asciiTheme="majorBidi" w:hAnsiTheme="majorBidi" w:cstheme="majorBidi"/>
              </w:rPr>
              <w:t>PE-BD24-029</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DC9A88F" w14:textId="77777777" w:rsidR="00F26021" w:rsidRPr="00E71D28" w:rsidRDefault="00F26021" w:rsidP="00E87D61">
            <w:pPr>
              <w:rPr>
                <w:rFonts w:asciiTheme="majorBidi" w:hAnsiTheme="majorBidi" w:cstheme="majorBidi"/>
              </w:rPr>
            </w:pPr>
            <w:r>
              <w:rPr>
                <w:rFonts w:asciiTheme="majorBidi" w:hAnsiTheme="majorBidi" w:cstheme="majorBidi"/>
              </w:rPr>
              <w:t>Democracy has prevailed. Democracy has delivered. And now democracy must be preserved.</w:t>
            </w:r>
          </w:p>
        </w:tc>
        <w:tc>
          <w:tcPr>
            <w:tcW w:w="2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4C5447D8" w14:textId="77777777" w:rsidR="00F26021" w:rsidRPr="00E71D28" w:rsidRDefault="00F26021" w:rsidP="00E87D61">
            <w:pPr>
              <w:bidi/>
              <w:jc w:val="center"/>
              <w:rPr>
                <w:rFonts w:asciiTheme="majorBidi" w:hAnsiTheme="majorBidi" w:cstheme="majorBidi"/>
              </w:rPr>
            </w:pPr>
            <w:r>
              <w:rPr>
                <w:rFonts w:asciiTheme="majorBidi" w:hAnsiTheme="majorBidi" w:cstheme="majorBidi"/>
                <w:rtl/>
              </w:rPr>
              <w:t>لقد انتصرت الديمقراطية. وأثمرت الديمقراطية. والآن يجب أن تُصان الديمقراطية.</w:t>
            </w:r>
          </w:p>
        </w:tc>
        <w:tc>
          <w:tcPr>
            <w:tcW w:w="170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85517C3" w14:textId="77777777" w:rsidR="00F26021" w:rsidRPr="00E71D28" w:rsidRDefault="00F26021" w:rsidP="00E87D61">
            <w:pPr>
              <w:rPr>
                <w:rFonts w:asciiTheme="majorBidi" w:hAnsiTheme="majorBidi" w:cstheme="majorBidi"/>
              </w:rPr>
            </w:pPr>
            <w:r>
              <w:rPr>
                <w:rFonts w:asciiTheme="majorBidi" w:hAnsiTheme="majorBidi" w:cstheme="majorBidi"/>
              </w:rPr>
              <w:t>Evaluative framing of the political situation as a whole</w:t>
            </w:r>
          </w:p>
        </w:tc>
        <w:tc>
          <w:tcPr>
            <w:tcW w:w="1160" w:type="dxa"/>
            <w:tcBorders>
              <w:top w:val="single" w:sz="2" w:space="0" w:color="999999"/>
              <w:left w:val="single" w:sz="2" w:space="0" w:color="999999"/>
              <w:bottom w:val="single" w:sz="2" w:space="0" w:color="999999"/>
              <w:right w:val="single" w:sz="2" w:space="0" w:color="999999"/>
            </w:tcBorders>
            <w:tcMar>
              <w:top w:w="80" w:type="dxa"/>
              <w:left w:w="100" w:type="dxa"/>
              <w:bottom w:w="80" w:type="dxa"/>
              <w:right w:w="100" w:type="dxa"/>
            </w:tcMar>
          </w:tcPr>
          <w:p w14:paraId="537D7C10" w14:textId="77777777" w:rsidR="00F26021" w:rsidRPr="00E71D28" w:rsidRDefault="00F26021" w:rsidP="00E87D61">
            <w:pPr>
              <w:bidi/>
              <w:rPr>
                <w:rFonts w:asciiTheme="majorBidi" w:hAnsiTheme="majorBidi" w:cstheme="majorBidi"/>
              </w:rPr>
            </w:pPr>
            <w:r>
              <w:rPr>
                <w:rFonts w:asciiTheme="majorBidi" w:hAnsiTheme="majorBidi" w:cstheme="majorBidi"/>
                <w:rtl/>
              </w:rPr>
              <w:t>حُوفِظ على التوازي الثلاثي «انتصرت… أثمرت… يجب أن تُصان» لنقل البنية التقييمية الخطابية الكلّية.</w:t>
            </w:r>
          </w:p>
        </w:tc>
      </w:tr>
    </w:tbl>
    <w:p w14:paraId="6CEA8B7F" w14:textId="77777777" w:rsidR="00F26021" w:rsidRPr="00E71D28" w:rsidRDefault="00F26021" w:rsidP="00F26021">
      <w:pPr>
        <w:spacing w:before="80" w:after="240"/>
        <w:rPr>
          <w:rFonts w:asciiTheme="majorBidi" w:hAnsiTheme="majorBidi" w:cstheme="majorBidi"/>
        </w:rPr>
      </w:pPr>
      <w:r>
        <w:rPr>
          <w:rFonts w:asciiTheme="majorBidi" w:hAnsiTheme="majorBidi" w:cstheme="majorBidi"/>
          <w:i/>
          <w:iCs/>
        </w:rPr>
        <w:t>Note (Table A6). Political Evaluation: illustrative sample of 6 segments (complete category n = 29 in the full corpus; see Data Availability).</w:t>
      </w:r>
    </w:p>
    <w:p w14:paraId="0E025EC5" w14:textId="77777777" w:rsidR="00EB4A2D" w:rsidRDefault="00EB4A2D"/>
    <w:sectPr w:rsidR="00EB4A2D" w:rsidSect="00F26021">
      <w:headerReference w:type="default" r:id="rId4"/>
      <w:footerReference w:type="default" r:id="rId5"/>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C7534" w14:textId="77777777" w:rsidR="00F26021" w:rsidRDefault="00F26021">
    <w:pPr>
      <w:jc w:val="center"/>
    </w:pPr>
    <w:r>
      <w:rPr>
        <w:sz w:val="18"/>
        <w:szCs w:val="18"/>
      </w:rPr>
      <w:t xml:space="preserve">Page </w:t>
    </w:r>
    <w:r>
      <w:rPr>
        <w:sz w:val="18"/>
        <w:szCs w:val="18"/>
      </w:rPr>
      <w:fldChar w:fldCharType="begin"/>
    </w:r>
    <w:r>
      <w:rPr>
        <w:sz w:val="18"/>
        <w:szCs w:val="18"/>
      </w:rPr>
      <w:instrText>PAGE</w:instrText>
    </w:r>
    <w:r>
      <w:rPr>
        <w:sz w:val="18"/>
        <w:szCs w:val="18"/>
      </w:rPr>
      <w:fldChar w:fldCharType="separate"/>
    </w:r>
    <w:r>
      <w:rPr>
        <w:noProof/>
        <w:sz w:val="18"/>
        <w:szCs w:val="18"/>
      </w:rPr>
      <w:t>16</w:t>
    </w:r>
    <w:r>
      <w:rPr>
        <w:sz w:val="18"/>
        <w:szCs w:val="18"/>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676ED" w14:textId="77777777" w:rsidR="00F26021" w:rsidRDefault="00F26021" w:rsidP="00045713">
    <w:pP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021"/>
    <w:rsid w:val="001D3053"/>
    <w:rsid w:val="001E3A92"/>
    <w:rsid w:val="00217E67"/>
    <w:rsid w:val="002C7D54"/>
    <w:rsid w:val="0033371E"/>
    <w:rsid w:val="005C0D39"/>
    <w:rsid w:val="006126C4"/>
    <w:rsid w:val="0070406C"/>
    <w:rsid w:val="00724754"/>
    <w:rsid w:val="007B36B1"/>
    <w:rsid w:val="00C321FA"/>
    <w:rsid w:val="00C97210"/>
    <w:rsid w:val="00EB4A2D"/>
    <w:rsid w:val="00EE513F"/>
    <w:rsid w:val="00F26021"/>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56458"/>
  <w15:chartTrackingRefBased/>
  <w15:docId w15:val="{2650E1E4-E6C9-442C-BA45-32991A704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021"/>
    <w:pPr>
      <w:spacing w:after="0" w:line="240" w:lineRule="auto"/>
    </w:pPr>
    <w:rPr>
      <w:rFonts w:ascii="Arial" w:eastAsia="Arial" w:hAnsi="Arial" w:cs="Arial"/>
      <w:kern w:val="0"/>
      <w:lang w:val="en-US"/>
      <w14:ligatures w14:val="none"/>
    </w:rPr>
  </w:style>
  <w:style w:type="paragraph" w:styleId="Heading1">
    <w:name w:val="heading 1"/>
    <w:basedOn w:val="Normal"/>
    <w:next w:val="Normal"/>
    <w:link w:val="Heading1Char"/>
    <w:qFormat/>
    <w:rsid w:val="00F2602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F2602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F2602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F26021"/>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F26021"/>
    <w:pPr>
      <w:keepNext/>
      <w:keepLines/>
      <w:spacing w:before="80" w:after="40" w:line="278" w:lineRule="auto"/>
      <w:outlineLvl w:val="4"/>
    </w:pPr>
    <w:rPr>
      <w:rFonts w:asciiTheme="minorHAnsi" w:eastAsiaTheme="majorEastAsia" w:hAnsiTheme="minorHAnsi"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F26021"/>
    <w:pPr>
      <w:keepNext/>
      <w:keepLines/>
      <w:spacing w:before="40" w:line="278" w:lineRule="auto"/>
      <w:outlineLvl w:val="5"/>
    </w:pPr>
    <w:rPr>
      <w:rFonts w:asciiTheme="minorHAnsi" w:eastAsiaTheme="majorEastAsia" w:hAnsiTheme="minorHAnsi"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F26021"/>
    <w:pPr>
      <w:keepNext/>
      <w:keepLines/>
      <w:spacing w:before="40" w:line="278" w:lineRule="auto"/>
      <w:outlineLvl w:val="6"/>
    </w:pPr>
    <w:rPr>
      <w:rFonts w:asciiTheme="minorHAnsi" w:eastAsiaTheme="majorEastAsia" w:hAnsiTheme="minorHAnsi"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F26021"/>
    <w:pPr>
      <w:keepNext/>
      <w:keepLines/>
      <w:spacing w:line="278" w:lineRule="auto"/>
      <w:outlineLvl w:val="7"/>
    </w:pPr>
    <w:rPr>
      <w:rFonts w:asciiTheme="minorHAnsi" w:eastAsiaTheme="majorEastAsia" w:hAnsiTheme="minorHAnsi"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F26021"/>
    <w:pPr>
      <w:keepNext/>
      <w:keepLines/>
      <w:spacing w:line="278" w:lineRule="auto"/>
      <w:outlineLvl w:val="8"/>
    </w:pPr>
    <w:rPr>
      <w:rFonts w:asciiTheme="minorHAnsi" w:eastAsiaTheme="majorEastAsia" w:hAnsiTheme="minorHAnsi"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60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60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60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60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60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60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60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60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6021"/>
    <w:rPr>
      <w:rFonts w:eastAsiaTheme="majorEastAsia" w:cstheme="majorBidi"/>
      <w:color w:val="272727" w:themeColor="text1" w:themeTint="D8"/>
    </w:rPr>
  </w:style>
  <w:style w:type="paragraph" w:styleId="Title">
    <w:name w:val="Title"/>
    <w:basedOn w:val="Normal"/>
    <w:next w:val="Normal"/>
    <w:link w:val="TitleChar"/>
    <w:uiPriority w:val="10"/>
    <w:qFormat/>
    <w:rsid w:val="00F26021"/>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F260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6021"/>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F260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6021"/>
    <w:pPr>
      <w:spacing w:before="160" w:after="160" w:line="278" w:lineRule="auto"/>
      <w:jc w:val="center"/>
    </w:pPr>
    <w:rPr>
      <w:rFonts w:asciiTheme="minorHAnsi" w:eastAsiaTheme="minorHAnsi" w:hAnsiTheme="minorHAnsi" w:cstheme="minorBidi"/>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F26021"/>
    <w:rPr>
      <w:i/>
      <w:iCs/>
      <w:color w:val="404040" w:themeColor="text1" w:themeTint="BF"/>
    </w:rPr>
  </w:style>
  <w:style w:type="paragraph" w:styleId="ListParagraph">
    <w:name w:val="List Paragraph"/>
    <w:basedOn w:val="Normal"/>
    <w:uiPriority w:val="34"/>
    <w:qFormat/>
    <w:rsid w:val="00F26021"/>
    <w:pPr>
      <w:spacing w:after="160" w:line="278" w:lineRule="auto"/>
      <w:ind w:left="720"/>
      <w:contextualSpacing/>
    </w:pPr>
    <w:rPr>
      <w:rFonts w:asciiTheme="minorHAnsi" w:eastAsiaTheme="minorHAnsi" w:hAnsiTheme="minorHAnsi" w:cstheme="minorBidi"/>
      <w:kern w:val="2"/>
      <w:lang w:val="en-IN"/>
      <w14:ligatures w14:val="standardContextual"/>
    </w:rPr>
  </w:style>
  <w:style w:type="character" w:styleId="IntenseEmphasis">
    <w:name w:val="Intense Emphasis"/>
    <w:basedOn w:val="DefaultParagraphFont"/>
    <w:uiPriority w:val="21"/>
    <w:qFormat/>
    <w:rsid w:val="00F26021"/>
    <w:rPr>
      <w:i/>
      <w:iCs/>
      <w:color w:val="0F4761" w:themeColor="accent1" w:themeShade="BF"/>
    </w:rPr>
  </w:style>
  <w:style w:type="paragraph" w:styleId="IntenseQuote">
    <w:name w:val="Intense Quote"/>
    <w:basedOn w:val="Normal"/>
    <w:next w:val="Normal"/>
    <w:link w:val="IntenseQuoteChar"/>
    <w:uiPriority w:val="30"/>
    <w:qFormat/>
    <w:rsid w:val="00F2602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F26021"/>
    <w:rPr>
      <w:i/>
      <w:iCs/>
      <w:color w:val="0F4761" w:themeColor="accent1" w:themeShade="BF"/>
    </w:rPr>
  </w:style>
  <w:style w:type="character" w:styleId="IntenseReference">
    <w:name w:val="Intense Reference"/>
    <w:basedOn w:val="DefaultParagraphFont"/>
    <w:uiPriority w:val="32"/>
    <w:qFormat/>
    <w:rsid w:val="00F260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2147</Words>
  <Characters>12238</Characters>
  <Application>Microsoft Office Word</Application>
  <DocSecurity>0</DocSecurity>
  <Lines>101</Lines>
  <Paragraphs>28</Paragraphs>
  <ScaleCrop>false</ScaleCrop>
  <Company/>
  <LinksUpToDate>false</LinksUpToDate>
  <CharactersWithSpaces>14357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2026-08-05T08:41:00Z</dcterms:created>
  <dcterms:modified xsi:type="dcterms:W3CDTF">2026-08-05T08:41:00Z</dcterms:modified>
</cp:coreProperties>
</file>