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A3AF" w14:textId="79131E15" w:rsidR="00F064C9" w:rsidRDefault="006C25AC" w:rsidP="00F064C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Additional File </w:t>
      </w:r>
      <w:r w:rsidR="00D97593">
        <w:rPr>
          <w:rFonts w:ascii="Calibri" w:hAnsi="Calibri" w:cs="Calibri"/>
        </w:rPr>
        <w:t>3</w:t>
      </w:r>
    </w:p>
    <w:p w14:paraId="22A44058" w14:textId="77777777" w:rsidR="006C25AC" w:rsidRDefault="006C25AC" w:rsidP="00F064C9">
      <w:pPr>
        <w:spacing w:after="0"/>
        <w:rPr>
          <w:rFonts w:ascii="Calibri" w:hAnsi="Calibri" w:cs="Calibri"/>
        </w:rPr>
      </w:pPr>
    </w:p>
    <w:p w14:paraId="14014C5D" w14:textId="77777777" w:rsidR="00F064C9" w:rsidRDefault="00F064C9" w:rsidP="00F064C9">
      <w:pPr>
        <w:spacing w:after="0"/>
        <w:rPr>
          <w:rFonts w:ascii="Calibri" w:eastAsia="Calibri" w:hAnsi="Calibri" w:cs="Calibri"/>
          <w:color w:val="000000" w:themeColor="text1"/>
        </w:rPr>
      </w:pPr>
      <w:r w:rsidRPr="2EBB0B90">
        <w:rPr>
          <w:rFonts w:ascii="Calibri" w:eastAsia="Calibri" w:hAnsi="Calibri" w:cs="Calibri"/>
          <w:color w:val="000000" w:themeColor="text1"/>
        </w:rPr>
        <w:t xml:space="preserve">Table S2: </w:t>
      </w:r>
      <w:r>
        <w:rPr>
          <w:rFonts w:ascii="Calibri" w:eastAsia="Calibri" w:hAnsi="Calibri" w:cs="Calibri"/>
          <w:color w:val="000000" w:themeColor="text1"/>
        </w:rPr>
        <w:t>General a</w:t>
      </w:r>
      <w:r w:rsidRPr="2EBB0B90">
        <w:rPr>
          <w:rFonts w:ascii="Calibri" w:eastAsia="Calibri" w:hAnsi="Calibri" w:cs="Calibri"/>
          <w:color w:val="000000" w:themeColor="text1"/>
        </w:rPr>
        <w:t>ge-distribution of women in Nord-Trøndelag (2017)</w:t>
      </w:r>
    </w:p>
    <w:p w14:paraId="10DB52D2" w14:textId="77777777" w:rsidR="00F064C9" w:rsidRDefault="00F064C9" w:rsidP="00F064C9">
      <w:pPr>
        <w:spacing w:after="0"/>
        <w:rPr>
          <w:rFonts w:ascii="Calibri" w:hAnsi="Calibri" w:cs="Calibri"/>
        </w:rPr>
      </w:pP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369"/>
        <w:gridCol w:w="2156"/>
        <w:gridCol w:w="2149"/>
      </w:tblGrid>
      <w:tr w:rsidR="00F064C9" w14:paraId="2DA27CB5" w14:textId="77777777" w:rsidTr="008A0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904FD42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Age groups</w:t>
            </w:r>
          </w:p>
        </w:tc>
        <w:tc>
          <w:tcPr>
            <w:tcW w:w="2156" w:type="dxa"/>
          </w:tcPr>
          <w:p w14:paraId="5F74A4F1" w14:textId="77777777" w:rsidR="00F064C9" w:rsidRDefault="00F064C9" w:rsidP="008A0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Number (n)</w:t>
            </w:r>
          </w:p>
        </w:tc>
        <w:tc>
          <w:tcPr>
            <w:tcW w:w="2149" w:type="dxa"/>
          </w:tcPr>
          <w:p w14:paraId="18E894D5" w14:textId="77777777" w:rsidR="00F064C9" w:rsidRDefault="00F064C9" w:rsidP="008A0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(%)</w:t>
            </w:r>
          </w:p>
        </w:tc>
      </w:tr>
      <w:tr w:rsidR="00F064C9" w14:paraId="774F5ECB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D96F09D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 xml:space="preserve">20-24 </w:t>
            </w:r>
          </w:p>
        </w:tc>
        <w:tc>
          <w:tcPr>
            <w:tcW w:w="2156" w:type="dxa"/>
          </w:tcPr>
          <w:p w14:paraId="32998E1A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 xml:space="preserve">4,336 </w:t>
            </w:r>
          </w:p>
        </w:tc>
        <w:tc>
          <w:tcPr>
            <w:tcW w:w="2149" w:type="dxa"/>
          </w:tcPr>
          <w:p w14:paraId="47ED57D5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8.4</w:t>
            </w:r>
          </w:p>
        </w:tc>
      </w:tr>
      <w:tr w:rsidR="00F064C9" w14:paraId="4B2ED24C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3AF47879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25-29</w:t>
            </w:r>
          </w:p>
        </w:tc>
        <w:tc>
          <w:tcPr>
            <w:tcW w:w="2156" w:type="dxa"/>
          </w:tcPr>
          <w:p w14:paraId="4FBE94FF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3,843</w:t>
            </w:r>
          </w:p>
        </w:tc>
        <w:tc>
          <w:tcPr>
            <w:tcW w:w="2149" w:type="dxa"/>
          </w:tcPr>
          <w:p w14:paraId="5D66C8B6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7.5</w:t>
            </w:r>
          </w:p>
        </w:tc>
      </w:tr>
      <w:tr w:rsidR="00F064C9" w14:paraId="57CD39A3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E4681D4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30-34</w:t>
            </w:r>
          </w:p>
        </w:tc>
        <w:tc>
          <w:tcPr>
            <w:tcW w:w="2156" w:type="dxa"/>
          </w:tcPr>
          <w:p w14:paraId="51EF8226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3,707</w:t>
            </w:r>
          </w:p>
        </w:tc>
        <w:tc>
          <w:tcPr>
            <w:tcW w:w="2149" w:type="dxa"/>
          </w:tcPr>
          <w:p w14:paraId="6C60C75D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7.2</w:t>
            </w:r>
          </w:p>
        </w:tc>
      </w:tr>
      <w:tr w:rsidR="00F064C9" w14:paraId="03BA6DE3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77290FFB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35-39</w:t>
            </w:r>
          </w:p>
        </w:tc>
        <w:tc>
          <w:tcPr>
            <w:tcW w:w="2156" w:type="dxa"/>
          </w:tcPr>
          <w:p w14:paraId="7D57145B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3,651</w:t>
            </w:r>
          </w:p>
        </w:tc>
        <w:tc>
          <w:tcPr>
            <w:tcW w:w="2149" w:type="dxa"/>
          </w:tcPr>
          <w:p w14:paraId="10B4D0C9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7.1</w:t>
            </w:r>
          </w:p>
        </w:tc>
      </w:tr>
      <w:tr w:rsidR="00F064C9" w14:paraId="0FFFB179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22166027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40-44</w:t>
            </w:r>
          </w:p>
        </w:tc>
        <w:tc>
          <w:tcPr>
            <w:tcW w:w="2156" w:type="dxa"/>
          </w:tcPr>
          <w:p w14:paraId="4F7384F8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4,173</w:t>
            </w:r>
          </w:p>
        </w:tc>
        <w:tc>
          <w:tcPr>
            <w:tcW w:w="2149" w:type="dxa"/>
          </w:tcPr>
          <w:p w14:paraId="1DC0FEE7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8.1</w:t>
            </w:r>
          </w:p>
        </w:tc>
      </w:tr>
      <w:tr w:rsidR="00F064C9" w14:paraId="1FAD4F91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F48225B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45-49</w:t>
            </w:r>
          </w:p>
        </w:tc>
        <w:tc>
          <w:tcPr>
            <w:tcW w:w="2156" w:type="dxa"/>
          </w:tcPr>
          <w:p w14:paraId="6D5AEE1F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4,701</w:t>
            </w:r>
          </w:p>
        </w:tc>
        <w:tc>
          <w:tcPr>
            <w:tcW w:w="2149" w:type="dxa"/>
          </w:tcPr>
          <w:p w14:paraId="546E1F22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9.1</w:t>
            </w:r>
          </w:p>
        </w:tc>
      </w:tr>
      <w:tr w:rsidR="00F064C9" w14:paraId="20EB9497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6D23CF3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50-54</w:t>
            </w:r>
          </w:p>
        </w:tc>
        <w:tc>
          <w:tcPr>
            <w:tcW w:w="2156" w:type="dxa"/>
          </w:tcPr>
          <w:p w14:paraId="5A7916DC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4,574</w:t>
            </w:r>
          </w:p>
        </w:tc>
        <w:tc>
          <w:tcPr>
            <w:tcW w:w="2149" w:type="dxa"/>
          </w:tcPr>
          <w:p w14:paraId="726ED4EE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8.9</w:t>
            </w:r>
          </w:p>
        </w:tc>
      </w:tr>
      <w:tr w:rsidR="00F064C9" w14:paraId="6EEBD947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08B02E84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55-59</w:t>
            </w:r>
          </w:p>
        </w:tc>
        <w:tc>
          <w:tcPr>
            <w:tcW w:w="2156" w:type="dxa"/>
          </w:tcPr>
          <w:p w14:paraId="69F52045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4,182</w:t>
            </w:r>
          </w:p>
        </w:tc>
        <w:tc>
          <w:tcPr>
            <w:tcW w:w="2149" w:type="dxa"/>
          </w:tcPr>
          <w:p w14:paraId="7BE3D83F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8.1</w:t>
            </w:r>
          </w:p>
        </w:tc>
      </w:tr>
      <w:tr w:rsidR="00F064C9" w14:paraId="67CAC281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68FB6450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60-64</w:t>
            </w:r>
          </w:p>
        </w:tc>
        <w:tc>
          <w:tcPr>
            <w:tcW w:w="2156" w:type="dxa"/>
          </w:tcPr>
          <w:p w14:paraId="0F444415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4,263</w:t>
            </w:r>
          </w:p>
        </w:tc>
        <w:tc>
          <w:tcPr>
            <w:tcW w:w="2149" w:type="dxa"/>
          </w:tcPr>
          <w:p w14:paraId="48F48623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8.3</w:t>
            </w:r>
          </w:p>
        </w:tc>
      </w:tr>
      <w:tr w:rsidR="00F064C9" w14:paraId="75961CB3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6894CE3D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65-69</w:t>
            </w:r>
          </w:p>
        </w:tc>
        <w:tc>
          <w:tcPr>
            <w:tcW w:w="2156" w:type="dxa"/>
          </w:tcPr>
          <w:p w14:paraId="2FB8F246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4,008</w:t>
            </w:r>
          </w:p>
        </w:tc>
        <w:tc>
          <w:tcPr>
            <w:tcW w:w="2149" w:type="dxa"/>
          </w:tcPr>
          <w:p w14:paraId="6533216C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7.8</w:t>
            </w:r>
          </w:p>
        </w:tc>
      </w:tr>
      <w:tr w:rsidR="00F064C9" w14:paraId="61DEFAA5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1AD7F185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70-74</w:t>
            </w:r>
          </w:p>
        </w:tc>
        <w:tc>
          <w:tcPr>
            <w:tcW w:w="2156" w:type="dxa"/>
          </w:tcPr>
          <w:p w14:paraId="695943C5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3,604</w:t>
            </w:r>
          </w:p>
        </w:tc>
        <w:tc>
          <w:tcPr>
            <w:tcW w:w="2149" w:type="dxa"/>
          </w:tcPr>
          <w:p w14:paraId="2089CF35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7.0</w:t>
            </w:r>
          </w:p>
        </w:tc>
      </w:tr>
      <w:tr w:rsidR="00F064C9" w14:paraId="1DB6B552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2427657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75-79</w:t>
            </w:r>
          </w:p>
        </w:tc>
        <w:tc>
          <w:tcPr>
            <w:tcW w:w="2156" w:type="dxa"/>
          </w:tcPr>
          <w:p w14:paraId="0AC2BEC0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2,381</w:t>
            </w:r>
          </w:p>
        </w:tc>
        <w:tc>
          <w:tcPr>
            <w:tcW w:w="2149" w:type="dxa"/>
          </w:tcPr>
          <w:p w14:paraId="6C1C88BD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4.6</w:t>
            </w:r>
          </w:p>
        </w:tc>
      </w:tr>
      <w:tr w:rsidR="00F064C9" w14:paraId="029FD71A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0556CB9B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80-84</w:t>
            </w:r>
          </w:p>
        </w:tc>
        <w:tc>
          <w:tcPr>
            <w:tcW w:w="2156" w:type="dxa"/>
          </w:tcPr>
          <w:p w14:paraId="6DCDB15A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1,821</w:t>
            </w:r>
          </w:p>
        </w:tc>
        <w:tc>
          <w:tcPr>
            <w:tcW w:w="2149" w:type="dxa"/>
          </w:tcPr>
          <w:p w14:paraId="0719C4CE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3.5</w:t>
            </w:r>
          </w:p>
        </w:tc>
      </w:tr>
      <w:tr w:rsidR="00F064C9" w14:paraId="4FBE50F6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90B9FC4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85-89</w:t>
            </w:r>
          </w:p>
        </w:tc>
        <w:tc>
          <w:tcPr>
            <w:tcW w:w="2156" w:type="dxa"/>
          </w:tcPr>
          <w:p w14:paraId="5DFCF932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1,356</w:t>
            </w:r>
          </w:p>
        </w:tc>
        <w:tc>
          <w:tcPr>
            <w:tcW w:w="2149" w:type="dxa"/>
          </w:tcPr>
          <w:p w14:paraId="4CF0DF96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2.6</w:t>
            </w:r>
          </w:p>
        </w:tc>
      </w:tr>
      <w:tr w:rsidR="00F064C9" w14:paraId="29954BBB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334D48B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90-94</w:t>
            </w:r>
          </w:p>
        </w:tc>
        <w:tc>
          <w:tcPr>
            <w:tcW w:w="2156" w:type="dxa"/>
          </w:tcPr>
          <w:p w14:paraId="2CCAB6E8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735</w:t>
            </w:r>
          </w:p>
        </w:tc>
        <w:tc>
          <w:tcPr>
            <w:tcW w:w="2149" w:type="dxa"/>
          </w:tcPr>
          <w:p w14:paraId="77D7B706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1.4</w:t>
            </w:r>
          </w:p>
        </w:tc>
      </w:tr>
      <w:tr w:rsidR="00F064C9" w14:paraId="3F241C11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F8703A6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</w:rPr>
              <w:t>95-99</w:t>
            </w:r>
          </w:p>
        </w:tc>
        <w:tc>
          <w:tcPr>
            <w:tcW w:w="2156" w:type="dxa"/>
          </w:tcPr>
          <w:p w14:paraId="59A3D26B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175</w:t>
            </w:r>
          </w:p>
        </w:tc>
        <w:tc>
          <w:tcPr>
            <w:tcW w:w="2149" w:type="dxa"/>
          </w:tcPr>
          <w:p w14:paraId="7CCC27E9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3.4</w:t>
            </w:r>
          </w:p>
        </w:tc>
      </w:tr>
      <w:tr w:rsidR="00F064C9" w14:paraId="575A477C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67558CC5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  <w:color w:val="1F1F1F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  <w:color w:val="1F1F1F"/>
              </w:rPr>
              <w:t>≥ 100</w:t>
            </w:r>
          </w:p>
        </w:tc>
        <w:tc>
          <w:tcPr>
            <w:tcW w:w="2156" w:type="dxa"/>
          </w:tcPr>
          <w:p w14:paraId="58063E2D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2149" w:type="dxa"/>
          </w:tcPr>
          <w:p w14:paraId="028C31AC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</w:rPr>
              <w:t>0.05</w:t>
            </w:r>
          </w:p>
        </w:tc>
      </w:tr>
      <w:tr w:rsidR="00F064C9" w14:paraId="1A2C178E" w14:textId="77777777" w:rsidTr="008A04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3D753C23" w14:textId="77777777" w:rsidR="00F064C9" w:rsidRDefault="00F064C9" w:rsidP="008A0418">
            <w:pPr>
              <w:rPr>
                <w:rFonts w:ascii="Calibri" w:eastAsia="Calibri" w:hAnsi="Calibri" w:cs="Calibri"/>
                <w:b w:val="0"/>
                <w:bCs w:val="0"/>
                <w:color w:val="1F1F1F"/>
              </w:rPr>
            </w:pPr>
            <w:r w:rsidRPr="2EBB0B90">
              <w:rPr>
                <w:rFonts w:ascii="Calibri" w:eastAsia="Calibri" w:hAnsi="Calibri" w:cs="Calibri"/>
                <w:b w:val="0"/>
                <w:bCs w:val="0"/>
                <w:color w:val="1F1F1F"/>
              </w:rPr>
              <w:t>Total</w:t>
            </w:r>
          </w:p>
        </w:tc>
        <w:tc>
          <w:tcPr>
            <w:tcW w:w="2156" w:type="dxa"/>
          </w:tcPr>
          <w:p w14:paraId="5590DE42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51,535</w:t>
            </w:r>
          </w:p>
        </w:tc>
        <w:tc>
          <w:tcPr>
            <w:tcW w:w="2149" w:type="dxa"/>
          </w:tcPr>
          <w:p w14:paraId="31AB781F" w14:textId="77777777" w:rsidR="00F064C9" w:rsidRDefault="00F064C9" w:rsidP="008A0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</w:tbl>
    <w:p w14:paraId="28905158" w14:textId="77777777" w:rsidR="00F064C9" w:rsidRDefault="00F064C9" w:rsidP="00F064C9">
      <w:pPr>
        <w:spacing w:after="0"/>
        <w:rPr>
          <w:rFonts w:ascii="Calibri" w:hAnsi="Calibri" w:cs="Calibri"/>
        </w:rPr>
      </w:pPr>
    </w:p>
    <w:p w14:paraId="438D5DA2" w14:textId="77777777" w:rsidR="00F064C9" w:rsidRDefault="00F064C9" w:rsidP="00F064C9">
      <w:pPr>
        <w:spacing w:after="0"/>
        <w:rPr>
          <w:rFonts w:ascii="Calibri" w:hAnsi="Calibri" w:cs="Calibri"/>
        </w:rPr>
      </w:pPr>
    </w:p>
    <w:p w14:paraId="214DE054" w14:textId="77777777" w:rsidR="00F064C9" w:rsidRDefault="00F064C9" w:rsidP="00F064C9">
      <w:pPr>
        <w:spacing w:after="0"/>
        <w:rPr>
          <w:rFonts w:ascii="Calibri" w:hAnsi="Calibri" w:cs="Calibri"/>
        </w:rPr>
      </w:pPr>
    </w:p>
    <w:p w14:paraId="43A3AD23" w14:textId="77777777" w:rsidR="00F064C9" w:rsidRDefault="00F064C9" w:rsidP="00F064C9"/>
    <w:p w14:paraId="3D679E9C" w14:textId="77777777" w:rsidR="006F0104" w:rsidRDefault="006F0104"/>
    <w:sectPr w:rsidR="006F0104" w:rsidSect="00F06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C9"/>
    <w:rsid w:val="0005492F"/>
    <w:rsid w:val="00074D88"/>
    <w:rsid w:val="000A09A5"/>
    <w:rsid w:val="000B3FDE"/>
    <w:rsid w:val="000B4E40"/>
    <w:rsid w:val="001837A1"/>
    <w:rsid w:val="00190EA7"/>
    <w:rsid w:val="001B61AE"/>
    <w:rsid w:val="002141C3"/>
    <w:rsid w:val="00220131"/>
    <w:rsid w:val="002214BC"/>
    <w:rsid w:val="00233F3E"/>
    <w:rsid w:val="00236A47"/>
    <w:rsid w:val="00275677"/>
    <w:rsid w:val="00307DA4"/>
    <w:rsid w:val="00381EEC"/>
    <w:rsid w:val="003D4AA7"/>
    <w:rsid w:val="004C3F05"/>
    <w:rsid w:val="005327E5"/>
    <w:rsid w:val="005D2001"/>
    <w:rsid w:val="005F6C73"/>
    <w:rsid w:val="00630899"/>
    <w:rsid w:val="006C25AC"/>
    <w:rsid w:val="006D592D"/>
    <w:rsid w:val="006F0104"/>
    <w:rsid w:val="00716B57"/>
    <w:rsid w:val="00793274"/>
    <w:rsid w:val="008A0F2E"/>
    <w:rsid w:val="008D307B"/>
    <w:rsid w:val="008F753D"/>
    <w:rsid w:val="00901B9B"/>
    <w:rsid w:val="00A342D8"/>
    <w:rsid w:val="00A54AE7"/>
    <w:rsid w:val="00A576FC"/>
    <w:rsid w:val="00B749BB"/>
    <w:rsid w:val="00B877C4"/>
    <w:rsid w:val="00C471A8"/>
    <w:rsid w:val="00C75D4C"/>
    <w:rsid w:val="00C86FEE"/>
    <w:rsid w:val="00C97193"/>
    <w:rsid w:val="00D70177"/>
    <w:rsid w:val="00D97593"/>
    <w:rsid w:val="00DB2227"/>
    <w:rsid w:val="00E579E1"/>
    <w:rsid w:val="00E832EA"/>
    <w:rsid w:val="00E865DB"/>
    <w:rsid w:val="00F064C9"/>
    <w:rsid w:val="00F1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CA86D"/>
  <w15:chartTrackingRefBased/>
  <w15:docId w15:val="{9D0007BA-3122-B549-8218-7280F73B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C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4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4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4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4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4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4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4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4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4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4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4C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6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4C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06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4C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F064C9"/>
    <w:pPr>
      <w:spacing w:after="0" w:line="240" w:lineRule="auto"/>
    </w:pPr>
    <w:rPr>
      <w:sz w:val="22"/>
      <w:szCs w:val="22"/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364</Characters>
  <Application>Microsoft Office Word</Application>
  <DocSecurity>0</DocSecurity>
  <Lines>7</Lines>
  <Paragraphs>4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Sofie Weinhold</dc:creator>
  <cp:keywords/>
  <dc:description/>
  <cp:lastModifiedBy>Francesca Sofie Weinhold</cp:lastModifiedBy>
  <cp:revision>3</cp:revision>
  <dcterms:created xsi:type="dcterms:W3CDTF">2026-07-16T07:54:00Z</dcterms:created>
  <dcterms:modified xsi:type="dcterms:W3CDTF">2026-08-05T05:54:00Z</dcterms:modified>
</cp:coreProperties>
</file>