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5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80" w:type="dxa"/>
          <w:left w:w="120" w:type="dxa"/>
          <w:bottom w:w="80" w:type="dxa"/>
          <w:right w:w="120" w:type="dxa"/>
        </w:tblCellMar>
      </w:tblPr>
      <w:tblGrid>
        <w:gridCol w:w="1393"/>
        <w:gridCol w:w="2891"/>
        <w:gridCol w:w="2471"/>
        <w:gridCol w:w="2821"/>
      </w:tblGrid>
      <w:tr w14:paraId="5D094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tblHeader/>
          <w:jc w:val="center"/>
        </w:trPr>
        <w:tc>
          <w:tcPr>
            <w:tcW w:w="1393" w:type="dxa"/>
            <w:shd w:val="clear" w:color="auto" w:fill="F2F4F7"/>
            <w:vAlign w:val="center"/>
          </w:tcPr>
          <w:p w14:paraId="09AC628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b/>
                <w:sz w:val="16"/>
              </w:rPr>
            </w:pPr>
            <w:r>
              <w:rPr>
                <w:rFonts w:ascii="Times New Roman" w:eastAsia="ＭＳ 明朝"/>
                <w:b/>
                <w:sz w:val="16"/>
              </w:rPr>
              <w:t>Pollutant</w:t>
            </w:r>
          </w:p>
        </w:tc>
        <w:tc>
          <w:tcPr>
            <w:tcW w:w="2891" w:type="dxa"/>
            <w:shd w:val="clear" w:color="auto" w:fill="F2F4F7"/>
            <w:vAlign w:val="center"/>
          </w:tcPr>
          <w:p w14:paraId="5C3D70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b/>
                <w:sz w:val="16"/>
              </w:rPr>
            </w:pPr>
            <w:r>
              <w:rPr>
                <w:rFonts w:ascii="Times New Roman" w:eastAsia="ＭＳ 明朝"/>
                <w:b/>
                <w:sz w:val="16"/>
              </w:rPr>
              <w:t>Subgroup</w:t>
            </w:r>
          </w:p>
        </w:tc>
        <w:tc>
          <w:tcPr>
            <w:tcW w:w="2471" w:type="dxa"/>
            <w:shd w:val="clear" w:color="auto" w:fill="F2F4F7"/>
            <w:vAlign w:val="center"/>
          </w:tcPr>
          <w:p w14:paraId="78A371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b/>
                <w:sz w:val="16"/>
              </w:rPr>
            </w:pPr>
            <w:r>
              <w:rPr>
                <w:rFonts w:ascii="Times New Roman" w:eastAsia="ＭＳ 明朝"/>
                <w:b/>
                <w:sz w:val="16"/>
              </w:rPr>
              <w:t>Interaction P value</w:t>
            </w:r>
          </w:p>
        </w:tc>
        <w:tc>
          <w:tcPr>
            <w:tcW w:w="2821" w:type="dxa"/>
            <w:shd w:val="clear" w:color="auto" w:fill="F2F4F7"/>
            <w:vAlign w:val="center"/>
          </w:tcPr>
          <w:p w14:paraId="45208E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b/>
                <w:sz w:val="16"/>
              </w:rPr>
            </w:pPr>
            <w:r>
              <w:rPr>
                <w:rFonts w:ascii="Times New Roman" w:eastAsia="ＭＳ 明朝"/>
                <w:b/>
                <w:sz w:val="16"/>
              </w:rPr>
              <w:t>Significant interaction</w:t>
            </w:r>
          </w:p>
        </w:tc>
      </w:tr>
      <w:tr w14:paraId="6909C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6899ADA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</w:t>
            </w:r>
          </w:p>
        </w:tc>
        <w:tc>
          <w:tcPr>
            <w:tcW w:w="2891" w:type="dxa"/>
            <w:vAlign w:val="center"/>
          </w:tcPr>
          <w:p w14:paraId="6FAEDCC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Age group</w:t>
            </w:r>
          </w:p>
        </w:tc>
        <w:tc>
          <w:tcPr>
            <w:tcW w:w="2471" w:type="dxa"/>
            <w:vAlign w:val="center"/>
          </w:tcPr>
          <w:p w14:paraId="4E6DFDF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0.127</w:t>
            </w:r>
          </w:p>
        </w:tc>
        <w:tc>
          <w:tcPr>
            <w:tcW w:w="2821" w:type="dxa"/>
            <w:vAlign w:val="center"/>
          </w:tcPr>
          <w:p w14:paraId="15B6379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5C8C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54C18C4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</w:t>
            </w:r>
          </w:p>
        </w:tc>
        <w:tc>
          <w:tcPr>
            <w:tcW w:w="2891" w:type="dxa"/>
            <w:vAlign w:val="center"/>
          </w:tcPr>
          <w:p w14:paraId="5C38CAA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Sex</w:t>
            </w:r>
          </w:p>
        </w:tc>
        <w:tc>
          <w:tcPr>
            <w:tcW w:w="2471" w:type="dxa"/>
            <w:vAlign w:val="center"/>
          </w:tcPr>
          <w:p w14:paraId="1579BBC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0.731</w:t>
            </w:r>
          </w:p>
        </w:tc>
        <w:tc>
          <w:tcPr>
            <w:tcW w:w="2821" w:type="dxa"/>
            <w:vAlign w:val="center"/>
          </w:tcPr>
          <w:p w14:paraId="68DD8F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0E6C3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1310632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</w:t>
            </w:r>
          </w:p>
        </w:tc>
        <w:tc>
          <w:tcPr>
            <w:tcW w:w="2891" w:type="dxa"/>
            <w:vAlign w:val="center"/>
          </w:tcPr>
          <w:p w14:paraId="39B478E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Residence</w:t>
            </w:r>
          </w:p>
        </w:tc>
        <w:tc>
          <w:tcPr>
            <w:tcW w:w="2471" w:type="dxa"/>
            <w:vAlign w:val="center"/>
          </w:tcPr>
          <w:p w14:paraId="0115252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0.772</w:t>
            </w:r>
          </w:p>
        </w:tc>
        <w:tc>
          <w:tcPr>
            <w:tcW w:w="2821" w:type="dxa"/>
            <w:vAlign w:val="center"/>
          </w:tcPr>
          <w:p w14:paraId="2FF15B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638D5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6BCDD05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</w:t>
            </w:r>
          </w:p>
        </w:tc>
        <w:tc>
          <w:tcPr>
            <w:tcW w:w="2891" w:type="dxa"/>
            <w:vAlign w:val="center"/>
          </w:tcPr>
          <w:p w14:paraId="3AD9E45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Chronic lung disease</w:t>
            </w:r>
          </w:p>
        </w:tc>
        <w:tc>
          <w:tcPr>
            <w:tcW w:w="2471" w:type="dxa"/>
            <w:vAlign w:val="center"/>
          </w:tcPr>
          <w:p w14:paraId="21CAB0B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0.140</w:t>
            </w:r>
          </w:p>
        </w:tc>
        <w:tc>
          <w:tcPr>
            <w:tcW w:w="2821" w:type="dxa"/>
            <w:vAlign w:val="center"/>
          </w:tcPr>
          <w:p w14:paraId="0F84D5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6550C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1F01B0A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</w:t>
            </w:r>
          </w:p>
        </w:tc>
        <w:tc>
          <w:tcPr>
            <w:tcW w:w="2891" w:type="dxa"/>
            <w:vAlign w:val="center"/>
          </w:tcPr>
          <w:p w14:paraId="5C5B339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Comorbidity burden</w:t>
            </w:r>
          </w:p>
        </w:tc>
        <w:tc>
          <w:tcPr>
            <w:tcW w:w="2471" w:type="dxa"/>
            <w:vAlign w:val="center"/>
          </w:tcPr>
          <w:p w14:paraId="4BE2134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0.009</w:t>
            </w:r>
          </w:p>
        </w:tc>
        <w:tc>
          <w:tcPr>
            <w:tcW w:w="2821" w:type="dxa"/>
            <w:vAlign w:val="center"/>
          </w:tcPr>
          <w:p w14:paraId="4CC9FC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Yes</w:t>
            </w:r>
          </w:p>
        </w:tc>
      </w:tr>
      <w:tr w14:paraId="2E18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148CD67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</w:t>
            </w:r>
          </w:p>
        </w:tc>
        <w:tc>
          <w:tcPr>
            <w:tcW w:w="2891" w:type="dxa"/>
            <w:vAlign w:val="center"/>
          </w:tcPr>
          <w:p w14:paraId="4EF1C42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Cardiometabolic disease</w:t>
            </w:r>
          </w:p>
        </w:tc>
        <w:tc>
          <w:tcPr>
            <w:tcW w:w="2471" w:type="dxa"/>
            <w:vAlign w:val="center"/>
          </w:tcPr>
          <w:p w14:paraId="38FB3BA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0.526</w:t>
            </w:r>
          </w:p>
        </w:tc>
        <w:tc>
          <w:tcPr>
            <w:tcW w:w="2821" w:type="dxa"/>
            <w:vAlign w:val="center"/>
          </w:tcPr>
          <w:p w14:paraId="1A0D05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637CE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3A1E90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</w:t>
            </w:r>
          </w:p>
        </w:tc>
        <w:tc>
          <w:tcPr>
            <w:tcW w:w="2891" w:type="dxa"/>
            <w:vAlign w:val="center"/>
          </w:tcPr>
          <w:p w14:paraId="76D0090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Heart disease</w:t>
            </w:r>
          </w:p>
        </w:tc>
        <w:tc>
          <w:tcPr>
            <w:tcW w:w="2471" w:type="dxa"/>
            <w:vAlign w:val="center"/>
          </w:tcPr>
          <w:p w14:paraId="4B77DFD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0.414</w:t>
            </w:r>
          </w:p>
        </w:tc>
        <w:tc>
          <w:tcPr>
            <w:tcW w:w="2821" w:type="dxa"/>
            <w:vAlign w:val="center"/>
          </w:tcPr>
          <w:p w14:paraId="41A811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74384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72A402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</w:t>
            </w:r>
          </w:p>
        </w:tc>
        <w:tc>
          <w:tcPr>
            <w:tcW w:w="2891" w:type="dxa"/>
            <w:vAlign w:val="center"/>
          </w:tcPr>
          <w:p w14:paraId="1681B24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Smoking status</w:t>
            </w:r>
          </w:p>
        </w:tc>
        <w:tc>
          <w:tcPr>
            <w:tcW w:w="2471" w:type="dxa"/>
            <w:vAlign w:val="center"/>
          </w:tcPr>
          <w:p w14:paraId="5D9278F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0.415</w:t>
            </w:r>
          </w:p>
        </w:tc>
        <w:tc>
          <w:tcPr>
            <w:tcW w:w="2821" w:type="dxa"/>
            <w:vAlign w:val="center"/>
          </w:tcPr>
          <w:p w14:paraId="6623E7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3F057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410B2BD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PM2.5</w:t>
            </w:r>
          </w:p>
        </w:tc>
        <w:tc>
          <w:tcPr>
            <w:tcW w:w="2891" w:type="dxa"/>
            <w:vAlign w:val="center"/>
          </w:tcPr>
          <w:p w14:paraId="60C1CAA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Age group</w:t>
            </w:r>
          </w:p>
        </w:tc>
        <w:tc>
          <w:tcPr>
            <w:tcW w:w="2471" w:type="dxa"/>
            <w:vAlign w:val="center"/>
          </w:tcPr>
          <w:p w14:paraId="37D4E03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0.085</w:t>
            </w:r>
          </w:p>
        </w:tc>
        <w:tc>
          <w:tcPr>
            <w:tcW w:w="2821" w:type="dxa"/>
            <w:vAlign w:val="center"/>
          </w:tcPr>
          <w:p w14:paraId="09284F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52B7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66AAC0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PM2.5</w:t>
            </w:r>
          </w:p>
        </w:tc>
        <w:tc>
          <w:tcPr>
            <w:tcW w:w="2891" w:type="dxa"/>
            <w:vAlign w:val="center"/>
          </w:tcPr>
          <w:p w14:paraId="730FC9B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Sex</w:t>
            </w:r>
          </w:p>
        </w:tc>
        <w:tc>
          <w:tcPr>
            <w:tcW w:w="2471" w:type="dxa"/>
            <w:vAlign w:val="center"/>
          </w:tcPr>
          <w:p w14:paraId="10B80C4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0.826</w:t>
            </w:r>
          </w:p>
        </w:tc>
        <w:tc>
          <w:tcPr>
            <w:tcW w:w="2821" w:type="dxa"/>
            <w:vAlign w:val="center"/>
          </w:tcPr>
          <w:p w14:paraId="34E1341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2D904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4C75745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PM2.5</w:t>
            </w:r>
          </w:p>
        </w:tc>
        <w:tc>
          <w:tcPr>
            <w:tcW w:w="2891" w:type="dxa"/>
            <w:vAlign w:val="center"/>
          </w:tcPr>
          <w:p w14:paraId="2B0A7D8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Residence</w:t>
            </w:r>
          </w:p>
        </w:tc>
        <w:tc>
          <w:tcPr>
            <w:tcW w:w="2471" w:type="dxa"/>
            <w:vAlign w:val="center"/>
          </w:tcPr>
          <w:p w14:paraId="5B9D8E9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0.495</w:t>
            </w:r>
          </w:p>
        </w:tc>
        <w:tc>
          <w:tcPr>
            <w:tcW w:w="2821" w:type="dxa"/>
            <w:vAlign w:val="center"/>
          </w:tcPr>
          <w:p w14:paraId="770A6C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06E8E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4209D2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PM2.5</w:t>
            </w:r>
          </w:p>
        </w:tc>
        <w:tc>
          <w:tcPr>
            <w:tcW w:w="2891" w:type="dxa"/>
            <w:vAlign w:val="center"/>
          </w:tcPr>
          <w:p w14:paraId="3CDBB6B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Chronic lung disease</w:t>
            </w:r>
          </w:p>
        </w:tc>
        <w:tc>
          <w:tcPr>
            <w:tcW w:w="2471" w:type="dxa"/>
            <w:vAlign w:val="center"/>
          </w:tcPr>
          <w:p w14:paraId="7C1BA8A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0.158</w:t>
            </w:r>
          </w:p>
        </w:tc>
        <w:tc>
          <w:tcPr>
            <w:tcW w:w="2821" w:type="dxa"/>
            <w:vAlign w:val="center"/>
          </w:tcPr>
          <w:p w14:paraId="1D31FA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44ADF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536675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PM2.5</w:t>
            </w:r>
          </w:p>
        </w:tc>
        <w:tc>
          <w:tcPr>
            <w:tcW w:w="2891" w:type="dxa"/>
            <w:vAlign w:val="center"/>
          </w:tcPr>
          <w:p w14:paraId="0F4648C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Comorbidity burden</w:t>
            </w:r>
          </w:p>
        </w:tc>
        <w:tc>
          <w:tcPr>
            <w:tcW w:w="2471" w:type="dxa"/>
            <w:vAlign w:val="center"/>
          </w:tcPr>
          <w:p w14:paraId="75314FE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0.019</w:t>
            </w:r>
          </w:p>
        </w:tc>
        <w:tc>
          <w:tcPr>
            <w:tcW w:w="2821" w:type="dxa"/>
            <w:vAlign w:val="center"/>
          </w:tcPr>
          <w:p w14:paraId="65C99C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Yes</w:t>
            </w:r>
          </w:p>
        </w:tc>
      </w:tr>
      <w:tr w14:paraId="15B82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59C1EC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PM2.5</w:t>
            </w:r>
          </w:p>
        </w:tc>
        <w:tc>
          <w:tcPr>
            <w:tcW w:w="2891" w:type="dxa"/>
            <w:vAlign w:val="center"/>
          </w:tcPr>
          <w:p w14:paraId="1464A10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Cardiometabolic disease</w:t>
            </w:r>
          </w:p>
        </w:tc>
        <w:tc>
          <w:tcPr>
            <w:tcW w:w="2471" w:type="dxa"/>
            <w:vAlign w:val="center"/>
          </w:tcPr>
          <w:p w14:paraId="3A8540E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0.567</w:t>
            </w:r>
          </w:p>
        </w:tc>
        <w:tc>
          <w:tcPr>
            <w:tcW w:w="2821" w:type="dxa"/>
            <w:vAlign w:val="center"/>
          </w:tcPr>
          <w:p w14:paraId="7AFF57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2259C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6059915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PM2.5</w:t>
            </w:r>
          </w:p>
        </w:tc>
        <w:tc>
          <w:tcPr>
            <w:tcW w:w="2891" w:type="dxa"/>
            <w:vAlign w:val="center"/>
          </w:tcPr>
          <w:p w14:paraId="273E203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Heart disease</w:t>
            </w:r>
          </w:p>
        </w:tc>
        <w:tc>
          <w:tcPr>
            <w:tcW w:w="2471" w:type="dxa"/>
            <w:vAlign w:val="center"/>
          </w:tcPr>
          <w:p w14:paraId="1B744C6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0.238</w:t>
            </w:r>
          </w:p>
        </w:tc>
        <w:tc>
          <w:tcPr>
            <w:tcW w:w="2821" w:type="dxa"/>
            <w:vAlign w:val="center"/>
          </w:tcPr>
          <w:p w14:paraId="6E70F5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4CA8A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7EB0D4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PM2.5</w:t>
            </w:r>
          </w:p>
        </w:tc>
        <w:tc>
          <w:tcPr>
            <w:tcW w:w="2891" w:type="dxa"/>
            <w:vAlign w:val="center"/>
          </w:tcPr>
          <w:p w14:paraId="60876712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Smoking status</w:t>
            </w:r>
          </w:p>
        </w:tc>
        <w:tc>
          <w:tcPr>
            <w:tcW w:w="2471" w:type="dxa"/>
            <w:vAlign w:val="center"/>
          </w:tcPr>
          <w:p w14:paraId="65A6253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0.529</w:t>
            </w:r>
          </w:p>
        </w:tc>
        <w:tc>
          <w:tcPr>
            <w:tcW w:w="2821" w:type="dxa"/>
            <w:vAlign w:val="center"/>
          </w:tcPr>
          <w:p w14:paraId="5647C1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523F0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355D1A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PM10</w:t>
            </w:r>
          </w:p>
        </w:tc>
        <w:tc>
          <w:tcPr>
            <w:tcW w:w="2891" w:type="dxa"/>
            <w:vAlign w:val="center"/>
          </w:tcPr>
          <w:p w14:paraId="16F9B747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Age group</w:t>
            </w:r>
          </w:p>
        </w:tc>
        <w:tc>
          <w:tcPr>
            <w:tcW w:w="2471" w:type="dxa"/>
            <w:vAlign w:val="center"/>
          </w:tcPr>
          <w:p w14:paraId="347C967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0.024</w:t>
            </w:r>
          </w:p>
        </w:tc>
        <w:tc>
          <w:tcPr>
            <w:tcW w:w="2821" w:type="dxa"/>
            <w:vAlign w:val="center"/>
          </w:tcPr>
          <w:p w14:paraId="3E96CE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Yes</w:t>
            </w:r>
          </w:p>
        </w:tc>
      </w:tr>
      <w:tr w14:paraId="1B3D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5EB9B1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PM10</w:t>
            </w:r>
          </w:p>
        </w:tc>
        <w:tc>
          <w:tcPr>
            <w:tcW w:w="2891" w:type="dxa"/>
            <w:vAlign w:val="center"/>
          </w:tcPr>
          <w:p w14:paraId="3767844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Sex</w:t>
            </w:r>
          </w:p>
        </w:tc>
        <w:tc>
          <w:tcPr>
            <w:tcW w:w="2471" w:type="dxa"/>
            <w:vAlign w:val="center"/>
          </w:tcPr>
          <w:p w14:paraId="3F0D3A4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0.815</w:t>
            </w:r>
          </w:p>
        </w:tc>
        <w:tc>
          <w:tcPr>
            <w:tcW w:w="2821" w:type="dxa"/>
            <w:vAlign w:val="center"/>
          </w:tcPr>
          <w:p w14:paraId="4DAD134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0DD64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532C83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PM10</w:t>
            </w:r>
          </w:p>
        </w:tc>
        <w:tc>
          <w:tcPr>
            <w:tcW w:w="2891" w:type="dxa"/>
            <w:vAlign w:val="center"/>
          </w:tcPr>
          <w:p w14:paraId="25805F9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Residence</w:t>
            </w:r>
          </w:p>
        </w:tc>
        <w:tc>
          <w:tcPr>
            <w:tcW w:w="2471" w:type="dxa"/>
            <w:vAlign w:val="center"/>
          </w:tcPr>
          <w:p w14:paraId="215B066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0.063</w:t>
            </w:r>
          </w:p>
        </w:tc>
        <w:tc>
          <w:tcPr>
            <w:tcW w:w="2821" w:type="dxa"/>
            <w:vAlign w:val="center"/>
          </w:tcPr>
          <w:p w14:paraId="046672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6D435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04DD3C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PM10</w:t>
            </w:r>
          </w:p>
        </w:tc>
        <w:tc>
          <w:tcPr>
            <w:tcW w:w="2891" w:type="dxa"/>
            <w:vAlign w:val="center"/>
          </w:tcPr>
          <w:p w14:paraId="53D536E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Chronic lung disease</w:t>
            </w:r>
          </w:p>
        </w:tc>
        <w:tc>
          <w:tcPr>
            <w:tcW w:w="2471" w:type="dxa"/>
            <w:vAlign w:val="center"/>
          </w:tcPr>
          <w:p w14:paraId="12E872E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0.177</w:t>
            </w:r>
          </w:p>
        </w:tc>
        <w:tc>
          <w:tcPr>
            <w:tcW w:w="2821" w:type="dxa"/>
            <w:vAlign w:val="center"/>
          </w:tcPr>
          <w:p w14:paraId="5546882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7A98E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3C0D4F9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PM10</w:t>
            </w:r>
          </w:p>
        </w:tc>
        <w:tc>
          <w:tcPr>
            <w:tcW w:w="2891" w:type="dxa"/>
            <w:vAlign w:val="center"/>
          </w:tcPr>
          <w:p w14:paraId="633B6C6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Comorbidity burden</w:t>
            </w:r>
          </w:p>
        </w:tc>
        <w:tc>
          <w:tcPr>
            <w:tcW w:w="2471" w:type="dxa"/>
            <w:vAlign w:val="center"/>
          </w:tcPr>
          <w:p w14:paraId="6985D4D5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0.023</w:t>
            </w:r>
          </w:p>
        </w:tc>
        <w:tc>
          <w:tcPr>
            <w:tcW w:w="2821" w:type="dxa"/>
            <w:vAlign w:val="center"/>
          </w:tcPr>
          <w:p w14:paraId="3B2880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Yes</w:t>
            </w:r>
          </w:p>
        </w:tc>
      </w:tr>
      <w:tr w14:paraId="56AE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032A3E2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PM10</w:t>
            </w:r>
          </w:p>
        </w:tc>
        <w:tc>
          <w:tcPr>
            <w:tcW w:w="2891" w:type="dxa"/>
            <w:vAlign w:val="center"/>
          </w:tcPr>
          <w:p w14:paraId="1B0F56E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Cardiometabolic disease</w:t>
            </w:r>
          </w:p>
        </w:tc>
        <w:tc>
          <w:tcPr>
            <w:tcW w:w="2471" w:type="dxa"/>
            <w:vAlign w:val="center"/>
          </w:tcPr>
          <w:p w14:paraId="4CBEC1A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0.559</w:t>
            </w:r>
          </w:p>
        </w:tc>
        <w:tc>
          <w:tcPr>
            <w:tcW w:w="2821" w:type="dxa"/>
            <w:vAlign w:val="center"/>
          </w:tcPr>
          <w:p w14:paraId="56E824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5D5B5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6AEB88E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PM10</w:t>
            </w:r>
          </w:p>
        </w:tc>
        <w:tc>
          <w:tcPr>
            <w:tcW w:w="2891" w:type="dxa"/>
            <w:vAlign w:val="center"/>
          </w:tcPr>
          <w:p w14:paraId="189F17A9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Heart disease</w:t>
            </w:r>
          </w:p>
        </w:tc>
        <w:tc>
          <w:tcPr>
            <w:tcW w:w="2471" w:type="dxa"/>
            <w:vAlign w:val="center"/>
          </w:tcPr>
          <w:p w14:paraId="7B2146F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0.038</w:t>
            </w:r>
          </w:p>
        </w:tc>
        <w:tc>
          <w:tcPr>
            <w:tcW w:w="2821" w:type="dxa"/>
            <w:vAlign w:val="center"/>
          </w:tcPr>
          <w:p w14:paraId="31CE37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Yes</w:t>
            </w:r>
          </w:p>
        </w:tc>
      </w:tr>
      <w:tr w14:paraId="61FDC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58292F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PM10</w:t>
            </w:r>
          </w:p>
        </w:tc>
        <w:tc>
          <w:tcPr>
            <w:tcW w:w="2891" w:type="dxa"/>
            <w:vAlign w:val="center"/>
          </w:tcPr>
          <w:p w14:paraId="74A43A1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Smoking status</w:t>
            </w:r>
          </w:p>
        </w:tc>
        <w:tc>
          <w:tcPr>
            <w:tcW w:w="2471" w:type="dxa"/>
            <w:vAlign w:val="center"/>
          </w:tcPr>
          <w:p w14:paraId="7BB7620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0.353</w:t>
            </w:r>
          </w:p>
        </w:tc>
        <w:tc>
          <w:tcPr>
            <w:tcW w:w="2821" w:type="dxa"/>
            <w:vAlign w:val="center"/>
          </w:tcPr>
          <w:p w14:paraId="5D7684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2A257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37698C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O3</w:t>
            </w:r>
          </w:p>
        </w:tc>
        <w:tc>
          <w:tcPr>
            <w:tcW w:w="2891" w:type="dxa"/>
            <w:vAlign w:val="center"/>
          </w:tcPr>
          <w:p w14:paraId="00C6322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Age group</w:t>
            </w:r>
          </w:p>
        </w:tc>
        <w:tc>
          <w:tcPr>
            <w:tcW w:w="2471" w:type="dxa"/>
            <w:vAlign w:val="center"/>
          </w:tcPr>
          <w:p w14:paraId="44544F5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0.069</w:t>
            </w:r>
          </w:p>
        </w:tc>
        <w:tc>
          <w:tcPr>
            <w:tcW w:w="2821" w:type="dxa"/>
            <w:vAlign w:val="center"/>
          </w:tcPr>
          <w:p w14:paraId="5AA6E09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0BBDF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4BFF84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O3</w:t>
            </w:r>
          </w:p>
        </w:tc>
        <w:tc>
          <w:tcPr>
            <w:tcW w:w="2891" w:type="dxa"/>
            <w:vAlign w:val="center"/>
          </w:tcPr>
          <w:p w14:paraId="2569765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Sex</w:t>
            </w:r>
          </w:p>
        </w:tc>
        <w:tc>
          <w:tcPr>
            <w:tcW w:w="2471" w:type="dxa"/>
            <w:vAlign w:val="center"/>
          </w:tcPr>
          <w:p w14:paraId="07123F6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0.873</w:t>
            </w:r>
          </w:p>
        </w:tc>
        <w:tc>
          <w:tcPr>
            <w:tcW w:w="2821" w:type="dxa"/>
            <w:vAlign w:val="center"/>
          </w:tcPr>
          <w:p w14:paraId="1903F6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56D3C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7A7DE42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O3</w:t>
            </w:r>
          </w:p>
        </w:tc>
        <w:tc>
          <w:tcPr>
            <w:tcW w:w="2891" w:type="dxa"/>
            <w:vAlign w:val="center"/>
          </w:tcPr>
          <w:p w14:paraId="31917AE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Residence</w:t>
            </w:r>
          </w:p>
        </w:tc>
        <w:tc>
          <w:tcPr>
            <w:tcW w:w="2471" w:type="dxa"/>
            <w:vAlign w:val="center"/>
          </w:tcPr>
          <w:p w14:paraId="02B7810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0.889</w:t>
            </w:r>
          </w:p>
        </w:tc>
        <w:tc>
          <w:tcPr>
            <w:tcW w:w="2821" w:type="dxa"/>
            <w:vAlign w:val="center"/>
          </w:tcPr>
          <w:p w14:paraId="4319DE8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6F98F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03F808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O3</w:t>
            </w:r>
          </w:p>
        </w:tc>
        <w:tc>
          <w:tcPr>
            <w:tcW w:w="2891" w:type="dxa"/>
            <w:vAlign w:val="center"/>
          </w:tcPr>
          <w:p w14:paraId="3AA2B98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Chronic lung disease</w:t>
            </w:r>
          </w:p>
        </w:tc>
        <w:tc>
          <w:tcPr>
            <w:tcW w:w="2471" w:type="dxa"/>
            <w:vAlign w:val="center"/>
          </w:tcPr>
          <w:p w14:paraId="0353D89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0.469</w:t>
            </w:r>
          </w:p>
        </w:tc>
        <w:tc>
          <w:tcPr>
            <w:tcW w:w="2821" w:type="dxa"/>
            <w:vAlign w:val="center"/>
          </w:tcPr>
          <w:p w14:paraId="4F3951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36242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6E725E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O3</w:t>
            </w:r>
          </w:p>
        </w:tc>
        <w:tc>
          <w:tcPr>
            <w:tcW w:w="2891" w:type="dxa"/>
            <w:vAlign w:val="center"/>
          </w:tcPr>
          <w:p w14:paraId="2344C3B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Comorbidity burden</w:t>
            </w:r>
          </w:p>
        </w:tc>
        <w:tc>
          <w:tcPr>
            <w:tcW w:w="2471" w:type="dxa"/>
            <w:vAlign w:val="center"/>
          </w:tcPr>
          <w:p w14:paraId="2065631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0.097</w:t>
            </w:r>
          </w:p>
        </w:tc>
        <w:tc>
          <w:tcPr>
            <w:tcW w:w="2821" w:type="dxa"/>
            <w:vAlign w:val="center"/>
          </w:tcPr>
          <w:p w14:paraId="65F80A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1F69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118FAEF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O3</w:t>
            </w:r>
          </w:p>
        </w:tc>
        <w:tc>
          <w:tcPr>
            <w:tcW w:w="2891" w:type="dxa"/>
            <w:vAlign w:val="center"/>
          </w:tcPr>
          <w:p w14:paraId="3AD3698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Cardiometabolic disease</w:t>
            </w:r>
          </w:p>
        </w:tc>
        <w:tc>
          <w:tcPr>
            <w:tcW w:w="2471" w:type="dxa"/>
            <w:vAlign w:val="center"/>
          </w:tcPr>
          <w:p w14:paraId="62D1C92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0.656</w:t>
            </w:r>
          </w:p>
        </w:tc>
        <w:tc>
          <w:tcPr>
            <w:tcW w:w="2821" w:type="dxa"/>
            <w:vAlign w:val="center"/>
          </w:tcPr>
          <w:p w14:paraId="7C7128C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3F36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1370423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O3</w:t>
            </w:r>
          </w:p>
        </w:tc>
        <w:tc>
          <w:tcPr>
            <w:tcW w:w="2891" w:type="dxa"/>
            <w:vAlign w:val="center"/>
          </w:tcPr>
          <w:p w14:paraId="040EAA0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Heart disease</w:t>
            </w:r>
          </w:p>
        </w:tc>
        <w:tc>
          <w:tcPr>
            <w:tcW w:w="2471" w:type="dxa"/>
            <w:vAlign w:val="center"/>
          </w:tcPr>
          <w:p w14:paraId="56DCD40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0.055</w:t>
            </w:r>
          </w:p>
        </w:tc>
        <w:tc>
          <w:tcPr>
            <w:tcW w:w="2821" w:type="dxa"/>
            <w:vAlign w:val="center"/>
          </w:tcPr>
          <w:p w14:paraId="6A2A7DD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66B9F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4499BB5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O3</w:t>
            </w:r>
          </w:p>
        </w:tc>
        <w:tc>
          <w:tcPr>
            <w:tcW w:w="2891" w:type="dxa"/>
            <w:vAlign w:val="center"/>
          </w:tcPr>
          <w:p w14:paraId="417B720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Smoking status</w:t>
            </w:r>
          </w:p>
        </w:tc>
        <w:tc>
          <w:tcPr>
            <w:tcW w:w="2471" w:type="dxa"/>
            <w:vAlign w:val="center"/>
          </w:tcPr>
          <w:p w14:paraId="5B99C70B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0.934</w:t>
            </w:r>
          </w:p>
        </w:tc>
        <w:tc>
          <w:tcPr>
            <w:tcW w:w="2821" w:type="dxa"/>
            <w:vAlign w:val="center"/>
          </w:tcPr>
          <w:p w14:paraId="3F694DF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31031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7C87673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NO2</w:t>
            </w:r>
          </w:p>
        </w:tc>
        <w:tc>
          <w:tcPr>
            <w:tcW w:w="2891" w:type="dxa"/>
            <w:vAlign w:val="center"/>
          </w:tcPr>
          <w:p w14:paraId="0E7D5BA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Age group</w:t>
            </w:r>
          </w:p>
        </w:tc>
        <w:tc>
          <w:tcPr>
            <w:tcW w:w="2471" w:type="dxa"/>
            <w:vAlign w:val="center"/>
          </w:tcPr>
          <w:p w14:paraId="24FB963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0.242</w:t>
            </w:r>
          </w:p>
        </w:tc>
        <w:tc>
          <w:tcPr>
            <w:tcW w:w="2821" w:type="dxa"/>
            <w:vAlign w:val="center"/>
          </w:tcPr>
          <w:p w14:paraId="2075990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2A952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09B735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NO2</w:t>
            </w:r>
          </w:p>
        </w:tc>
        <w:tc>
          <w:tcPr>
            <w:tcW w:w="2891" w:type="dxa"/>
            <w:vAlign w:val="center"/>
          </w:tcPr>
          <w:p w14:paraId="6138C65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Sex</w:t>
            </w:r>
          </w:p>
        </w:tc>
        <w:tc>
          <w:tcPr>
            <w:tcW w:w="2471" w:type="dxa"/>
            <w:vAlign w:val="center"/>
          </w:tcPr>
          <w:p w14:paraId="40495BF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0.713</w:t>
            </w:r>
          </w:p>
        </w:tc>
        <w:tc>
          <w:tcPr>
            <w:tcW w:w="2821" w:type="dxa"/>
            <w:vAlign w:val="center"/>
          </w:tcPr>
          <w:p w14:paraId="6EC4B3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5410D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6D9934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NO2</w:t>
            </w:r>
          </w:p>
        </w:tc>
        <w:tc>
          <w:tcPr>
            <w:tcW w:w="2891" w:type="dxa"/>
            <w:vAlign w:val="center"/>
          </w:tcPr>
          <w:p w14:paraId="0490871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Residence</w:t>
            </w:r>
          </w:p>
        </w:tc>
        <w:tc>
          <w:tcPr>
            <w:tcW w:w="2471" w:type="dxa"/>
            <w:vAlign w:val="center"/>
          </w:tcPr>
          <w:p w14:paraId="79245706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0.113</w:t>
            </w:r>
          </w:p>
        </w:tc>
        <w:tc>
          <w:tcPr>
            <w:tcW w:w="2821" w:type="dxa"/>
            <w:vAlign w:val="center"/>
          </w:tcPr>
          <w:p w14:paraId="6AA322B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0A18A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3346AC8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NO2</w:t>
            </w:r>
          </w:p>
        </w:tc>
        <w:tc>
          <w:tcPr>
            <w:tcW w:w="2891" w:type="dxa"/>
            <w:vAlign w:val="center"/>
          </w:tcPr>
          <w:p w14:paraId="17DC2EF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Chronic lung disease</w:t>
            </w:r>
          </w:p>
        </w:tc>
        <w:tc>
          <w:tcPr>
            <w:tcW w:w="2471" w:type="dxa"/>
            <w:vAlign w:val="center"/>
          </w:tcPr>
          <w:p w14:paraId="6BA32A6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0.150</w:t>
            </w:r>
          </w:p>
        </w:tc>
        <w:tc>
          <w:tcPr>
            <w:tcW w:w="2821" w:type="dxa"/>
            <w:vAlign w:val="center"/>
          </w:tcPr>
          <w:p w14:paraId="668CC13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0798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2F166A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NO2</w:t>
            </w:r>
          </w:p>
        </w:tc>
        <w:tc>
          <w:tcPr>
            <w:tcW w:w="2891" w:type="dxa"/>
            <w:vAlign w:val="center"/>
          </w:tcPr>
          <w:p w14:paraId="7F56E4F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Comorbidity burden</w:t>
            </w:r>
          </w:p>
        </w:tc>
        <w:tc>
          <w:tcPr>
            <w:tcW w:w="2471" w:type="dxa"/>
            <w:vAlign w:val="center"/>
          </w:tcPr>
          <w:p w14:paraId="6AAF59A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0.005</w:t>
            </w:r>
          </w:p>
        </w:tc>
        <w:tc>
          <w:tcPr>
            <w:tcW w:w="2821" w:type="dxa"/>
            <w:vAlign w:val="center"/>
          </w:tcPr>
          <w:p w14:paraId="5C9331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Yes</w:t>
            </w:r>
          </w:p>
        </w:tc>
      </w:tr>
      <w:tr w14:paraId="1F2A9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51D1F37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NO2</w:t>
            </w:r>
          </w:p>
        </w:tc>
        <w:tc>
          <w:tcPr>
            <w:tcW w:w="2891" w:type="dxa"/>
            <w:vAlign w:val="center"/>
          </w:tcPr>
          <w:p w14:paraId="741215C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Cardiometabolic disease</w:t>
            </w:r>
          </w:p>
        </w:tc>
        <w:tc>
          <w:tcPr>
            <w:tcW w:w="2471" w:type="dxa"/>
            <w:vAlign w:val="center"/>
          </w:tcPr>
          <w:p w14:paraId="030320EE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0.898</w:t>
            </w:r>
          </w:p>
        </w:tc>
        <w:tc>
          <w:tcPr>
            <w:tcW w:w="2821" w:type="dxa"/>
            <w:vAlign w:val="center"/>
          </w:tcPr>
          <w:p w14:paraId="37D534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77E02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52707CE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NO2</w:t>
            </w:r>
          </w:p>
        </w:tc>
        <w:tc>
          <w:tcPr>
            <w:tcW w:w="2891" w:type="dxa"/>
            <w:vAlign w:val="center"/>
          </w:tcPr>
          <w:p w14:paraId="395F2F6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Heart disease</w:t>
            </w:r>
          </w:p>
        </w:tc>
        <w:tc>
          <w:tcPr>
            <w:tcW w:w="2471" w:type="dxa"/>
            <w:vAlign w:val="center"/>
          </w:tcPr>
          <w:p w14:paraId="35004C5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0.434</w:t>
            </w:r>
          </w:p>
        </w:tc>
        <w:tc>
          <w:tcPr>
            <w:tcW w:w="2821" w:type="dxa"/>
            <w:vAlign w:val="center"/>
          </w:tcPr>
          <w:p w14:paraId="73ABA34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  <w:tr w14:paraId="5F936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0" w:type="dxa"/>
            <w:bottom w:w="80" w:type="dxa"/>
            <w:right w:w="120" w:type="dxa"/>
          </w:tblCellMar>
        </w:tblPrEx>
        <w:trPr>
          <w:trHeight w:val="0" w:hRule="atLeast"/>
          <w:jc w:val="center"/>
        </w:trPr>
        <w:tc>
          <w:tcPr>
            <w:tcW w:w="1393" w:type="dxa"/>
            <w:vAlign w:val="center"/>
          </w:tcPr>
          <w:p w14:paraId="1AA3192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NO2</w:t>
            </w:r>
          </w:p>
        </w:tc>
        <w:tc>
          <w:tcPr>
            <w:tcW w:w="2891" w:type="dxa"/>
            <w:vAlign w:val="center"/>
          </w:tcPr>
          <w:p w14:paraId="474A3CD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Smoking status</w:t>
            </w:r>
          </w:p>
        </w:tc>
        <w:tc>
          <w:tcPr>
            <w:tcW w:w="2471" w:type="dxa"/>
            <w:vAlign w:val="center"/>
          </w:tcPr>
          <w:p w14:paraId="4AC1EBC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0.714</w:t>
            </w:r>
          </w:p>
        </w:tc>
        <w:tc>
          <w:tcPr>
            <w:tcW w:w="2821" w:type="dxa"/>
            <w:vAlign w:val="center"/>
          </w:tcPr>
          <w:p w14:paraId="3860EEB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eastAsia="ＭＳ 明朝"/>
                <w:sz w:val="16"/>
              </w:rPr>
            </w:pPr>
            <w:r>
              <w:rPr>
                <w:rFonts w:ascii="Times New Roman" w:eastAsia="ＭＳ 明朝"/>
                <w:b w:val="0"/>
                <w:sz w:val="16"/>
              </w:rPr>
              <w:t>No</w:t>
            </w:r>
          </w:p>
        </w:tc>
      </w:tr>
    </w:tbl>
    <w:p w14:paraId="42C4A505">
      <w:pPr>
        <w:pStyle w:val="2"/>
        <w:rPr>
          <w:b/>
          <w:bCs/>
        </w:rPr>
      </w:pPr>
      <w:r>
        <w:rPr>
          <w:b/>
          <w:bCs/>
        </w:rPr>
        <w:t>Supplementary Table S2. Subgroup interaction P values.</w:t>
      </w:r>
    </w:p>
    <w:p w14:paraId="270C584C">
      <w:pPr>
        <w:rPr/>
      </w:pPr>
      <w:r>
        <w:t>Subgroup interaction tests from fully adjusted models.</w:t>
      </w:r>
    </w:p>
    <w:p w14:paraId="7654A8C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12573"/>
    <w:rsid w:val="53A5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480" w:lineRule="auto"/>
      <w:ind w:firstLine="0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2026-06-11T04:37:50Z</dcterms:created>
  <dc:creator>whfen</dc:creator>
  <cp:lastModifiedBy>走路带风</cp:lastModifiedBy>
  <dcterms:modified xsi:type="dcterms:W3CDTF">2026-06-11T04:39:05Z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KSOTemplateDocerSaveRecord">
    <vt:lpwstr>eyJoZGlkIjoiYjI4ZGFmMmUwMTFiMmUzYTJhYmUzNGJmZmE4YjVkYjQiLCJ1c2VySWQiOiIxMDg2ODAyMjUyIn0=</vt:lpwstr>
  </property>
  <property fmtid="{D5CDD505-2E9C-101B-9397-08002B2CF9AE}" pid="4" name="ICV">
    <vt:lpwstr>7CCFF6AD680947418BA70EB167C24651_12</vt:lpwstr>
  </property>
</Properties>
</file>