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E55D5CC" w14:textId="47D86E61" w:rsidR="00EF0D69" w:rsidRPr="00D76527" w:rsidRDefault="00EF0D69" w:rsidP="00EF0D69">
      <w:pPr>
        <w:spacing w:before="100" w:beforeAutospacing="1" w:after="100" w:afterAutospacing="1" w:line="276" w:lineRule="auto"/>
        <w:rPr>
          <w:b/>
          <w:bCs/>
        </w:rPr>
      </w:pPr>
      <w:r w:rsidRPr="00102F4E">
        <w:rPr>
          <w:lang w:val="en-US"/>
        </w:rPr>
        <w:t xml:space="preserve">Obidimma Ezezika and Chareena Varatharajan: </w:t>
      </w:r>
      <w:r w:rsidRPr="00A134CA">
        <w:rPr>
          <w:b/>
          <w:bCs/>
        </w:rPr>
        <w:t xml:space="preserve">Scaling </w:t>
      </w:r>
      <w:proofErr w:type="spellStart"/>
      <w:r w:rsidRPr="00A134CA">
        <w:rPr>
          <w:b/>
          <w:bCs/>
        </w:rPr>
        <w:t>mhealth</w:t>
      </w:r>
      <w:proofErr w:type="spellEnd"/>
      <w:r w:rsidR="00146F3B">
        <w:rPr>
          <w:b/>
          <w:bCs/>
        </w:rPr>
        <w:t xml:space="preserve"> </w:t>
      </w:r>
      <w:r w:rsidRPr="00A134CA">
        <w:rPr>
          <w:b/>
          <w:bCs/>
        </w:rPr>
        <w:t xml:space="preserve">in Africa: Lessons from the implementation of the </w:t>
      </w:r>
      <w:proofErr w:type="spellStart"/>
      <w:r w:rsidRPr="00A134CA">
        <w:rPr>
          <w:b/>
          <w:bCs/>
        </w:rPr>
        <w:t>MomConnect</w:t>
      </w:r>
      <w:proofErr w:type="spellEnd"/>
      <w:r w:rsidRPr="00A134CA">
        <w:rPr>
          <w:b/>
          <w:bCs/>
        </w:rPr>
        <w:t xml:space="preserve"> program</w:t>
      </w:r>
    </w:p>
    <w:p w14:paraId="249ED7B3" w14:textId="164A98C7" w:rsidR="00F80C17" w:rsidRPr="001E5F4C" w:rsidRDefault="00EF0D69" w:rsidP="00EF0D69">
      <w:pPr>
        <w:spacing w:before="100" w:beforeAutospacing="1" w:after="100" w:afterAutospacing="1" w:line="276" w:lineRule="auto"/>
        <w:rPr>
          <w:rFonts w:ascii="Arial" w:hAnsi="Arial" w:cs="Arial"/>
          <w:u w:val="single"/>
        </w:rPr>
      </w:pPr>
      <w:r w:rsidRPr="000C3C5B">
        <w:rPr>
          <w:b/>
          <w:bCs/>
          <w:color w:val="000000" w:themeColor="text1"/>
        </w:rPr>
        <w:t xml:space="preserve">Additional File </w:t>
      </w:r>
      <w:r>
        <w:rPr>
          <w:b/>
          <w:bCs/>
          <w:color w:val="000000" w:themeColor="text1"/>
        </w:rPr>
        <w:t>1</w:t>
      </w:r>
      <w:r w:rsidRPr="000C3C5B">
        <w:rPr>
          <w:b/>
          <w:bCs/>
          <w:color w:val="000000" w:themeColor="text1"/>
        </w:rPr>
        <w:t xml:space="preserve">: </w:t>
      </w:r>
      <w:r>
        <w:rPr>
          <w:b/>
          <w:bCs/>
          <w:color w:val="000000" w:themeColor="text1"/>
        </w:rPr>
        <w:t>Interview Guide</w:t>
      </w:r>
    </w:p>
    <w:p w14:paraId="45477E3C" w14:textId="77777777" w:rsidR="00F80C17" w:rsidRPr="001E5F4C" w:rsidRDefault="00F80C17" w:rsidP="004A0376">
      <w:pPr>
        <w:rPr>
          <w:rFonts w:ascii="Arial" w:hAnsi="Arial" w:cs="Arial"/>
          <w:u w:val="single"/>
        </w:rPr>
      </w:pPr>
    </w:p>
    <w:p w14:paraId="6169E2E5" w14:textId="10C088B0" w:rsidR="0015031F" w:rsidRDefault="0015031F" w:rsidP="004A0376">
      <w:pPr>
        <w:rPr>
          <w:rFonts w:ascii="Arial" w:hAnsi="Arial" w:cs="Arial"/>
          <w:color w:val="000000" w:themeColor="text1"/>
          <w:u w:val="single"/>
        </w:rPr>
      </w:pPr>
      <w:r w:rsidRPr="001E5F4C">
        <w:rPr>
          <w:rFonts w:ascii="Arial" w:hAnsi="Arial" w:cs="Arial"/>
          <w:color w:val="000000" w:themeColor="text1"/>
          <w:u w:val="single"/>
        </w:rPr>
        <w:t xml:space="preserve">General Script: </w:t>
      </w:r>
    </w:p>
    <w:p w14:paraId="45489198" w14:textId="77777777" w:rsidR="005C74EE" w:rsidRPr="00385087" w:rsidRDefault="005C74EE" w:rsidP="004A0376">
      <w:pPr>
        <w:rPr>
          <w:rFonts w:ascii="Arial" w:hAnsi="Arial" w:cs="Arial"/>
          <w:color w:val="000000" w:themeColor="text1"/>
          <w:sz w:val="20"/>
          <w:szCs w:val="20"/>
          <w:u w:val="single"/>
        </w:rPr>
      </w:pPr>
    </w:p>
    <w:p w14:paraId="16EDA591" w14:textId="68E039B1" w:rsidR="0015031F" w:rsidRPr="00385087" w:rsidRDefault="0015031F" w:rsidP="004A0376">
      <w:pPr>
        <w:rPr>
          <w:rFonts w:ascii="Arial" w:hAnsi="Arial" w:cs="Arial"/>
          <w:color w:val="000000" w:themeColor="text1"/>
          <w:sz w:val="20"/>
          <w:szCs w:val="20"/>
          <w:u w:val="single"/>
        </w:rPr>
      </w:pPr>
      <w:r w:rsidRPr="00385087">
        <w:rPr>
          <w:rFonts w:ascii="Arial" w:hAnsi="Arial" w:cs="Arial"/>
          <w:color w:val="000000" w:themeColor="text1"/>
          <w:sz w:val="20"/>
          <w:szCs w:val="20"/>
          <w:u w:val="single"/>
        </w:rPr>
        <w:t xml:space="preserve">“Hello, thank you for taking part in this study today. </w:t>
      </w:r>
      <w:r w:rsidR="00860089" w:rsidRPr="00385087">
        <w:rPr>
          <w:rFonts w:ascii="Arial" w:hAnsi="Arial" w:cs="Arial"/>
          <w:color w:val="000000" w:themeColor="text1"/>
          <w:sz w:val="20"/>
          <w:szCs w:val="20"/>
          <w:u w:val="single"/>
        </w:rPr>
        <w:t>If you would not like to answer any question(s) throughout this interview, please let me know and we can move onto the next question. In addition, if you would like to stop this interview all together, let me know and we can do so</w:t>
      </w:r>
      <w:r w:rsidR="0033756B" w:rsidRPr="00385087">
        <w:rPr>
          <w:rFonts w:ascii="Arial" w:hAnsi="Arial" w:cs="Arial"/>
          <w:color w:val="000000" w:themeColor="text1"/>
          <w:sz w:val="20"/>
          <w:szCs w:val="20"/>
          <w:u w:val="single"/>
        </w:rPr>
        <w:t>.”</w:t>
      </w:r>
    </w:p>
    <w:p w14:paraId="7D12368E" w14:textId="3EC3DE12" w:rsidR="005F044E" w:rsidRPr="00385087" w:rsidRDefault="005F044E" w:rsidP="004A0376">
      <w:pPr>
        <w:rPr>
          <w:rFonts w:ascii="Arial" w:hAnsi="Arial" w:cs="Arial"/>
          <w:color w:val="000000" w:themeColor="text1"/>
          <w:sz w:val="20"/>
          <w:szCs w:val="20"/>
          <w:u w:val="single"/>
        </w:rPr>
      </w:pPr>
    </w:p>
    <w:p w14:paraId="424EBA3B" w14:textId="77777777" w:rsidR="00097BF7" w:rsidRPr="00385087" w:rsidRDefault="00097BF7" w:rsidP="00097BF7">
      <w:pPr>
        <w:rPr>
          <w:rFonts w:ascii="Arial" w:hAnsi="Arial" w:cs="Arial"/>
          <w:b/>
          <w:sz w:val="20"/>
          <w:szCs w:val="20"/>
        </w:rPr>
      </w:pPr>
    </w:p>
    <w:p w14:paraId="60FF400C" w14:textId="6F2D7E4E" w:rsidR="000B4D32" w:rsidRPr="00385087" w:rsidRDefault="000C6175" w:rsidP="00B27774">
      <w:pPr>
        <w:pStyle w:val="NoSpacing"/>
        <w:numPr>
          <w:ilvl w:val="0"/>
          <w:numId w:val="14"/>
        </w:numPr>
        <w:rPr>
          <w:rFonts w:ascii="Arial" w:hAnsi="Arial" w:cs="Arial"/>
          <w:sz w:val="20"/>
          <w:szCs w:val="20"/>
        </w:rPr>
      </w:pPr>
      <w:r w:rsidRPr="00385087">
        <w:rPr>
          <w:rFonts w:ascii="Arial" w:hAnsi="Arial" w:cs="Arial"/>
          <w:sz w:val="20"/>
          <w:szCs w:val="20"/>
        </w:rPr>
        <w:t xml:space="preserve">Please describe </w:t>
      </w:r>
      <w:r w:rsidR="00A261B3" w:rsidRPr="00385087">
        <w:rPr>
          <w:rFonts w:ascii="Arial" w:hAnsi="Arial" w:cs="Arial"/>
          <w:sz w:val="20"/>
          <w:szCs w:val="20"/>
        </w:rPr>
        <w:t xml:space="preserve">your </w:t>
      </w:r>
      <w:r w:rsidR="000B4D32" w:rsidRPr="00385087">
        <w:rPr>
          <w:rFonts w:ascii="Arial" w:hAnsi="Arial" w:cs="Arial"/>
          <w:sz w:val="20"/>
          <w:szCs w:val="20"/>
        </w:rPr>
        <w:t xml:space="preserve">role with </w:t>
      </w:r>
      <w:r w:rsidR="00E95D22" w:rsidRPr="00385087">
        <w:rPr>
          <w:rFonts w:ascii="Arial" w:hAnsi="Arial" w:cs="Arial"/>
          <w:sz w:val="20"/>
          <w:szCs w:val="20"/>
        </w:rPr>
        <w:t xml:space="preserve">the </w:t>
      </w:r>
      <w:proofErr w:type="spellStart"/>
      <w:r w:rsidR="006E61DF">
        <w:rPr>
          <w:rFonts w:ascii="Arial" w:hAnsi="Arial" w:cs="Arial"/>
          <w:sz w:val="20"/>
          <w:szCs w:val="20"/>
        </w:rPr>
        <w:t>MomConnect</w:t>
      </w:r>
      <w:proofErr w:type="spellEnd"/>
      <w:r w:rsidR="006E61DF">
        <w:rPr>
          <w:rFonts w:ascii="Arial" w:hAnsi="Arial" w:cs="Arial"/>
          <w:sz w:val="20"/>
          <w:szCs w:val="20"/>
        </w:rPr>
        <w:t xml:space="preserve"> program</w:t>
      </w:r>
    </w:p>
    <w:p w14:paraId="7C07BE71" w14:textId="77777777" w:rsidR="00A354A6" w:rsidRPr="00385087" w:rsidRDefault="00A354A6" w:rsidP="00A354A6">
      <w:pPr>
        <w:pStyle w:val="NoSpacing"/>
        <w:ind w:left="360"/>
        <w:rPr>
          <w:rFonts w:ascii="Arial" w:hAnsi="Arial" w:cs="Arial"/>
          <w:sz w:val="20"/>
          <w:szCs w:val="20"/>
        </w:rPr>
      </w:pPr>
    </w:p>
    <w:p w14:paraId="55AA25FF" w14:textId="78171BB8" w:rsidR="00D63818" w:rsidRPr="00385087" w:rsidRDefault="00D63818" w:rsidP="00D63818">
      <w:pPr>
        <w:pStyle w:val="NoSpacing"/>
        <w:numPr>
          <w:ilvl w:val="0"/>
          <w:numId w:val="14"/>
        </w:numPr>
        <w:rPr>
          <w:rFonts w:ascii="Arial" w:hAnsi="Arial" w:cs="Arial"/>
          <w:sz w:val="20"/>
          <w:szCs w:val="20"/>
        </w:rPr>
      </w:pPr>
      <w:r w:rsidRPr="00385087">
        <w:rPr>
          <w:rFonts w:ascii="Arial" w:hAnsi="Arial" w:cs="Arial"/>
          <w:sz w:val="20"/>
          <w:szCs w:val="20"/>
        </w:rPr>
        <w:t>Please describe, whe</w:t>
      </w:r>
      <w:r w:rsidR="005D1535" w:rsidRPr="00385087">
        <w:rPr>
          <w:rFonts w:ascii="Arial" w:hAnsi="Arial" w:cs="Arial"/>
          <w:sz w:val="20"/>
          <w:szCs w:val="20"/>
        </w:rPr>
        <w:t>re</w:t>
      </w:r>
      <w:r w:rsidRPr="00385087">
        <w:rPr>
          <w:rFonts w:ascii="Arial" w:hAnsi="Arial" w:cs="Arial"/>
          <w:sz w:val="20"/>
          <w:szCs w:val="20"/>
        </w:rPr>
        <w:t xml:space="preserve"> applicable, your current implementation </w:t>
      </w:r>
      <w:r w:rsidR="006E61DF">
        <w:rPr>
          <w:rFonts w:ascii="Arial" w:hAnsi="Arial" w:cs="Arial"/>
          <w:sz w:val="20"/>
          <w:szCs w:val="20"/>
        </w:rPr>
        <w:t xml:space="preserve">of the </w:t>
      </w:r>
      <w:proofErr w:type="spellStart"/>
      <w:r w:rsidR="006E61DF">
        <w:rPr>
          <w:rFonts w:ascii="Arial" w:hAnsi="Arial" w:cs="Arial"/>
          <w:sz w:val="20"/>
          <w:szCs w:val="20"/>
        </w:rPr>
        <w:t>MomConnect</w:t>
      </w:r>
      <w:proofErr w:type="spellEnd"/>
      <w:r w:rsidR="006E61DF">
        <w:rPr>
          <w:rFonts w:ascii="Arial" w:hAnsi="Arial" w:cs="Arial"/>
          <w:sz w:val="20"/>
          <w:szCs w:val="20"/>
        </w:rPr>
        <w:t xml:space="preserve"> program </w:t>
      </w:r>
      <w:r w:rsidRPr="00385087">
        <w:rPr>
          <w:rFonts w:ascii="Arial" w:hAnsi="Arial" w:cs="Arial"/>
          <w:sz w:val="20"/>
          <w:szCs w:val="20"/>
        </w:rPr>
        <w:t>and what aspects of the intervention were easy or difficult to implement.</w:t>
      </w:r>
    </w:p>
    <w:p w14:paraId="68DF0C05" w14:textId="77777777" w:rsidR="000B4D32" w:rsidRPr="00385087" w:rsidRDefault="000B4D32" w:rsidP="006D4A4B">
      <w:pPr>
        <w:pStyle w:val="NoSpacing"/>
        <w:rPr>
          <w:rFonts w:ascii="Arial" w:hAnsi="Arial" w:cs="Arial"/>
          <w:sz w:val="20"/>
          <w:szCs w:val="20"/>
        </w:rPr>
      </w:pPr>
    </w:p>
    <w:p w14:paraId="488A36DB" w14:textId="772CB177" w:rsidR="00734D76" w:rsidRPr="00385087" w:rsidRDefault="009A0404" w:rsidP="00B717E7">
      <w:pPr>
        <w:pStyle w:val="NoSpacing"/>
        <w:numPr>
          <w:ilvl w:val="0"/>
          <w:numId w:val="14"/>
        </w:numPr>
        <w:rPr>
          <w:rFonts w:ascii="Arial" w:hAnsi="Arial" w:cs="Arial"/>
          <w:sz w:val="20"/>
          <w:szCs w:val="20"/>
        </w:rPr>
      </w:pPr>
      <w:r w:rsidRPr="00385087">
        <w:rPr>
          <w:rFonts w:ascii="Arial" w:hAnsi="Arial" w:cs="Arial"/>
          <w:sz w:val="20"/>
          <w:szCs w:val="20"/>
        </w:rPr>
        <w:t>W</w:t>
      </w:r>
      <w:r w:rsidR="00FF7870" w:rsidRPr="00385087">
        <w:rPr>
          <w:rFonts w:ascii="Arial" w:hAnsi="Arial" w:cs="Arial"/>
          <w:sz w:val="20"/>
          <w:szCs w:val="20"/>
        </w:rPr>
        <w:t>hat are</w:t>
      </w:r>
      <w:r w:rsidR="006E61DF">
        <w:rPr>
          <w:rFonts w:ascii="Arial" w:hAnsi="Arial" w:cs="Arial"/>
          <w:sz w:val="20"/>
          <w:szCs w:val="20"/>
        </w:rPr>
        <w:t>/were</w:t>
      </w:r>
      <w:r w:rsidR="00FF7870" w:rsidRPr="00385087">
        <w:rPr>
          <w:rFonts w:ascii="Arial" w:hAnsi="Arial" w:cs="Arial"/>
          <w:sz w:val="20"/>
          <w:szCs w:val="20"/>
        </w:rPr>
        <w:t xml:space="preserve"> the major barriers to implementation</w:t>
      </w:r>
      <w:r w:rsidR="00393027" w:rsidRPr="00385087">
        <w:rPr>
          <w:rFonts w:ascii="Arial" w:hAnsi="Arial" w:cs="Arial"/>
          <w:sz w:val="20"/>
          <w:szCs w:val="20"/>
        </w:rPr>
        <w:t xml:space="preserve"> of the </w:t>
      </w:r>
      <w:proofErr w:type="spellStart"/>
      <w:r w:rsidR="006E61DF">
        <w:rPr>
          <w:rFonts w:ascii="Arial" w:hAnsi="Arial" w:cs="Arial"/>
          <w:sz w:val="20"/>
          <w:szCs w:val="20"/>
        </w:rPr>
        <w:t>MomConnect</w:t>
      </w:r>
      <w:proofErr w:type="spellEnd"/>
      <w:r w:rsidR="006E61DF">
        <w:rPr>
          <w:rFonts w:ascii="Arial" w:hAnsi="Arial" w:cs="Arial"/>
          <w:sz w:val="20"/>
          <w:szCs w:val="20"/>
        </w:rPr>
        <w:t xml:space="preserve"> program</w:t>
      </w:r>
      <w:r w:rsidR="00DD349E" w:rsidRPr="00385087">
        <w:rPr>
          <w:rFonts w:ascii="Arial" w:hAnsi="Arial" w:cs="Arial"/>
          <w:sz w:val="20"/>
          <w:szCs w:val="20"/>
        </w:rPr>
        <w:t>?</w:t>
      </w:r>
    </w:p>
    <w:p w14:paraId="55CB9F3E" w14:textId="77777777" w:rsidR="00B717E7" w:rsidRPr="00385087" w:rsidRDefault="00B717E7" w:rsidP="00B717E7">
      <w:pPr>
        <w:pStyle w:val="ListParagraph"/>
        <w:rPr>
          <w:rFonts w:ascii="Arial" w:hAnsi="Arial" w:cs="Arial"/>
          <w:sz w:val="20"/>
          <w:szCs w:val="20"/>
        </w:rPr>
      </w:pPr>
    </w:p>
    <w:p w14:paraId="1155A335" w14:textId="1ED59567" w:rsidR="00B717E7" w:rsidRPr="00385087" w:rsidRDefault="00734D76" w:rsidP="00621F49">
      <w:pPr>
        <w:pStyle w:val="NoSpacing"/>
        <w:numPr>
          <w:ilvl w:val="0"/>
          <w:numId w:val="14"/>
        </w:numPr>
        <w:rPr>
          <w:rFonts w:ascii="Arial" w:hAnsi="Arial" w:cs="Arial"/>
          <w:sz w:val="20"/>
          <w:szCs w:val="20"/>
        </w:rPr>
      </w:pPr>
      <w:r w:rsidRPr="00385087">
        <w:rPr>
          <w:rFonts w:ascii="Arial" w:hAnsi="Arial" w:cs="Arial"/>
          <w:sz w:val="20"/>
          <w:szCs w:val="20"/>
        </w:rPr>
        <w:t>In your opinion what will be the most effective way to overcome the barriers you have mentioned</w:t>
      </w:r>
      <w:r w:rsidR="00FD34AD" w:rsidRPr="00385087">
        <w:rPr>
          <w:rFonts w:ascii="Arial" w:hAnsi="Arial" w:cs="Arial"/>
          <w:sz w:val="20"/>
          <w:szCs w:val="20"/>
        </w:rPr>
        <w:t>?</w:t>
      </w:r>
    </w:p>
    <w:p w14:paraId="02D15787" w14:textId="77777777" w:rsidR="00FD34AD" w:rsidRPr="00385087" w:rsidRDefault="00FD34AD" w:rsidP="00FD34AD">
      <w:pPr>
        <w:pStyle w:val="NoSpacing"/>
        <w:rPr>
          <w:rFonts w:ascii="Arial" w:hAnsi="Arial" w:cs="Arial"/>
          <w:sz w:val="20"/>
          <w:szCs w:val="20"/>
        </w:rPr>
      </w:pPr>
    </w:p>
    <w:p w14:paraId="071A620A" w14:textId="6D9CCF2C" w:rsidR="00734D76" w:rsidRPr="00385087" w:rsidRDefault="00734D76" w:rsidP="00734D76">
      <w:pPr>
        <w:pStyle w:val="NoSpacing"/>
        <w:numPr>
          <w:ilvl w:val="0"/>
          <w:numId w:val="14"/>
        </w:numPr>
        <w:rPr>
          <w:rFonts w:ascii="Arial" w:hAnsi="Arial" w:cs="Arial"/>
          <w:sz w:val="20"/>
          <w:szCs w:val="20"/>
        </w:rPr>
      </w:pPr>
      <w:r w:rsidRPr="00385087">
        <w:rPr>
          <w:rFonts w:ascii="Arial" w:hAnsi="Arial" w:cs="Arial"/>
          <w:sz w:val="20"/>
          <w:szCs w:val="20"/>
        </w:rPr>
        <w:t>What are</w:t>
      </w:r>
      <w:r w:rsidR="00472DD8">
        <w:rPr>
          <w:rFonts w:ascii="Arial" w:hAnsi="Arial" w:cs="Arial"/>
          <w:sz w:val="20"/>
          <w:szCs w:val="20"/>
        </w:rPr>
        <w:t>/were</w:t>
      </w:r>
      <w:r w:rsidRPr="00385087">
        <w:rPr>
          <w:rFonts w:ascii="Arial" w:hAnsi="Arial" w:cs="Arial"/>
          <w:sz w:val="20"/>
          <w:szCs w:val="20"/>
        </w:rPr>
        <w:t xml:space="preserve"> the major facilitators</w:t>
      </w:r>
      <w:r w:rsidR="006B1C9E" w:rsidRPr="00385087">
        <w:rPr>
          <w:rFonts w:ascii="Arial" w:hAnsi="Arial" w:cs="Arial"/>
          <w:sz w:val="20"/>
          <w:szCs w:val="20"/>
        </w:rPr>
        <w:t>/enablers</w:t>
      </w:r>
      <w:r w:rsidRPr="00385087">
        <w:rPr>
          <w:rFonts w:ascii="Arial" w:hAnsi="Arial" w:cs="Arial"/>
          <w:sz w:val="20"/>
          <w:szCs w:val="20"/>
        </w:rPr>
        <w:t xml:space="preserve"> to implementation</w:t>
      </w:r>
      <w:r w:rsidR="00385087" w:rsidRPr="00385087">
        <w:rPr>
          <w:rFonts w:ascii="Arial" w:hAnsi="Arial" w:cs="Arial"/>
          <w:sz w:val="20"/>
          <w:szCs w:val="20"/>
        </w:rPr>
        <w:t xml:space="preserve"> of the </w:t>
      </w:r>
      <w:proofErr w:type="spellStart"/>
      <w:r w:rsidR="006E61DF">
        <w:rPr>
          <w:rFonts w:ascii="Arial" w:hAnsi="Arial" w:cs="Arial"/>
          <w:sz w:val="20"/>
          <w:szCs w:val="20"/>
        </w:rPr>
        <w:t>MomConnect</w:t>
      </w:r>
      <w:proofErr w:type="spellEnd"/>
      <w:r w:rsidR="006E61DF">
        <w:rPr>
          <w:rFonts w:ascii="Arial" w:hAnsi="Arial" w:cs="Arial"/>
          <w:sz w:val="20"/>
          <w:szCs w:val="20"/>
        </w:rPr>
        <w:t xml:space="preserve"> program? </w:t>
      </w:r>
    </w:p>
    <w:p w14:paraId="72FC38F8" w14:textId="77777777" w:rsidR="00B717E7" w:rsidRPr="00385087" w:rsidRDefault="00B717E7" w:rsidP="00B717E7">
      <w:pPr>
        <w:pStyle w:val="NoSpacing"/>
        <w:rPr>
          <w:rFonts w:ascii="Arial" w:hAnsi="Arial" w:cs="Arial"/>
          <w:sz w:val="20"/>
          <w:szCs w:val="20"/>
        </w:rPr>
      </w:pPr>
    </w:p>
    <w:p w14:paraId="2F9DCE9B" w14:textId="44E93D8C" w:rsidR="00734D76" w:rsidRPr="00385087" w:rsidRDefault="00734D76" w:rsidP="00734D76">
      <w:pPr>
        <w:pStyle w:val="NoSpacing"/>
        <w:numPr>
          <w:ilvl w:val="0"/>
          <w:numId w:val="14"/>
        </w:numPr>
        <w:rPr>
          <w:rFonts w:ascii="Arial" w:hAnsi="Arial" w:cs="Arial"/>
          <w:sz w:val="20"/>
          <w:szCs w:val="20"/>
        </w:rPr>
      </w:pPr>
      <w:r w:rsidRPr="00385087">
        <w:rPr>
          <w:rFonts w:ascii="Arial" w:hAnsi="Arial" w:cs="Arial"/>
          <w:sz w:val="20"/>
          <w:szCs w:val="20"/>
        </w:rPr>
        <w:t xml:space="preserve">In your opinion what will be the most effective way to </w:t>
      </w:r>
      <w:r w:rsidR="00E309C2" w:rsidRPr="00385087">
        <w:rPr>
          <w:rFonts w:ascii="Arial" w:hAnsi="Arial" w:cs="Arial"/>
          <w:sz w:val="20"/>
          <w:szCs w:val="20"/>
        </w:rPr>
        <w:t>strengthen the enablers</w:t>
      </w:r>
      <w:r w:rsidRPr="00385087">
        <w:rPr>
          <w:rFonts w:ascii="Arial" w:hAnsi="Arial" w:cs="Arial"/>
          <w:sz w:val="20"/>
          <w:szCs w:val="20"/>
        </w:rPr>
        <w:t xml:space="preserve"> you have mentioned</w:t>
      </w:r>
      <w:r w:rsidR="000A20D0" w:rsidRPr="00385087">
        <w:rPr>
          <w:rFonts w:ascii="Arial" w:hAnsi="Arial" w:cs="Arial"/>
          <w:sz w:val="20"/>
          <w:szCs w:val="20"/>
        </w:rPr>
        <w:t xml:space="preserve">? </w:t>
      </w:r>
    </w:p>
    <w:p w14:paraId="49A6A9A2" w14:textId="77777777" w:rsidR="00035C38" w:rsidRPr="00385087" w:rsidRDefault="00035C38" w:rsidP="00035C38">
      <w:pPr>
        <w:pStyle w:val="ListParagraph"/>
        <w:rPr>
          <w:rFonts w:ascii="Arial" w:hAnsi="Arial" w:cs="Arial"/>
          <w:sz w:val="20"/>
          <w:szCs w:val="20"/>
        </w:rPr>
      </w:pPr>
    </w:p>
    <w:p w14:paraId="245C61A3" w14:textId="77777777" w:rsidR="00734D76" w:rsidRPr="00385087" w:rsidRDefault="00734D76" w:rsidP="00734D76">
      <w:pPr>
        <w:pStyle w:val="NoSpacing"/>
        <w:rPr>
          <w:rFonts w:ascii="Arial" w:hAnsi="Arial" w:cs="Arial"/>
          <w:sz w:val="20"/>
          <w:szCs w:val="20"/>
        </w:rPr>
      </w:pPr>
    </w:p>
    <w:p w14:paraId="3E16B406" w14:textId="69FBF7CB" w:rsidR="00097BF7" w:rsidRPr="00385087" w:rsidRDefault="00097BF7" w:rsidP="00097BF7">
      <w:pPr>
        <w:rPr>
          <w:rFonts w:ascii="Arial" w:hAnsi="Arial" w:cs="Arial"/>
          <w:sz w:val="20"/>
          <w:szCs w:val="20"/>
          <w:u w:val="single"/>
        </w:rPr>
      </w:pPr>
      <w:r w:rsidRPr="00385087">
        <w:rPr>
          <w:rFonts w:ascii="Arial" w:hAnsi="Arial" w:cs="Arial"/>
          <w:sz w:val="20"/>
          <w:szCs w:val="20"/>
          <w:u w:val="single"/>
        </w:rPr>
        <w:t xml:space="preserve">Thank you for participating in this study, if you have any questions, feel free to ask them now, or email me if you have questions later. </w:t>
      </w:r>
    </w:p>
    <w:p w14:paraId="16E487B9" w14:textId="77777777" w:rsidR="00097BF7" w:rsidRPr="00385087" w:rsidRDefault="00097BF7" w:rsidP="00097BF7">
      <w:pPr>
        <w:rPr>
          <w:rFonts w:ascii="Arial" w:hAnsi="Arial" w:cs="Arial"/>
          <w:sz w:val="20"/>
          <w:szCs w:val="20"/>
          <w:u w:val="single"/>
        </w:rPr>
      </w:pPr>
    </w:p>
    <w:p w14:paraId="45AD4A52" w14:textId="4739912C" w:rsidR="00097BF7" w:rsidRPr="00385087" w:rsidRDefault="00097BF7" w:rsidP="00097BF7">
      <w:pPr>
        <w:rPr>
          <w:rFonts w:ascii="Arial" w:hAnsi="Arial" w:cs="Arial"/>
          <w:sz w:val="20"/>
          <w:szCs w:val="20"/>
          <w:u w:val="single"/>
        </w:rPr>
      </w:pPr>
    </w:p>
    <w:p w14:paraId="05F0DCFA" w14:textId="5D7B5B38" w:rsidR="0015031F" w:rsidRPr="00385087" w:rsidRDefault="0015031F" w:rsidP="00097BF7">
      <w:pPr>
        <w:rPr>
          <w:rFonts w:ascii="Arial" w:hAnsi="Arial" w:cs="Arial"/>
          <w:sz w:val="20"/>
          <w:szCs w:val="20"/>
          <w:u w:val="single"/>
        </w:rPr>
      </w:pPr>
    </w:p>
    <w:sectPr w:rsidR="0015031F" w:rsidRPr="00385087" w:rsidSect="008039BB">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1052637" w14:textId="77777777" w:rsidR="0073357E" w:rsidRDefault="0073357E" w:rsidP="0015031F">
      <w:r>
        <w:separator/>
      </w:r>
    </w:p>
  </w:endnote>
  <w:endnote w:type="continuationSeparator" w:id="0">
    <w:p w14:paraId="7A6937A7" w14:textId="77777777" w:rsidR="0073357E" w:rsidRDefault="0073357E" w:rsidP="001503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B540AF5" w14:textId="77777777" w:rsidR="0073357E" w:rsidRDefault="0073357E" w:rsidP="0015031F">
      <w:r>
        <w:separator/>
      </w:r>
    </w:p>
  </w:footnote>
  <w:footnote w:type="continuationSeparator" w:id="0">
    <w:p w14:paraId="219B2FCC" w14:textId="77777777" w:rsidR="0073357E" w:rsidRDefault="0073357E" w:rsidP="0015031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9C50A38"/>
    <w:multiLevelType w:val="hybridMultilevel"/>
    <w:tmpl w:val="CEB6D4FE"/>
    <w:lvl w:ilvl="0" w:tplc="8A4E55D2">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2416A31"/>
    <w:multiLevelType w:val="hybridMultilevel"/>
    <w:tmpl w:val="CEB6D4FE"/>
    <w:lvl w:ilvl="0" w:tplc="8A4E55D2">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F1D498F"/>
    <w:multiLevelType w:val="hybridMultilevel"/>
    <w:tmpl w:val="6BCC09AC"/>
    <w:lvl w:ilvl="0" w:tplc="2316635C">
      <w:start w:val="1"/>
      <w:numFmt w:val="bullet"/>
      <w:lvlText w:val=""/>
      <w:lvlJc w:val="left"/>
      <w:pPr>
        <w:ind w:left="1080" w:hanging="360"/>
      </w:pPr>
      <w:rPr>
        <w:rFonts w:ascii="Wingdings" w:hAnsi="Wingding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22A259CD"/>
    <w:multiLevelType w:val="hybridMultilevel"/>
    <w:tmpl w:val="1108D1C8"/>
    <w:lvl w:ilvl="0" w:tplc="45B8321E">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53F2A57"/>
    <w:multiLevelType w:val="hybridMultilevel"/>
    <w:tmpl w:val="133671D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A023089"/>
    <w:multiLevelType w:val="hybridMultilevel"/>
    <w:tmpl w:val="B59A8DBC"/>
    <w:lvl w:ilvl="0" w:tplc="AC54AA5A">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0B227B0"/>
    <w:multiLevelType w:val="hybridMultilevel"/>
    <w:tmpl w:val="7014178A"/>
    <w:lvl w:ilvl="0" w:tplc="04090001">
      <w:start w:val="1"/>
      <w:numFmt w:val="bullet"/>
      <w:lvlText w:val=""/>
      <w:lvlJc w:val="left"/>
      <w:pPr>
        <w:ind w:left="1080" w:hanging="360"/>
      </w:pPr>
      <w:rPr>
        <w:rFonts w:ascii="Symbol" w:hAnsi="Symbo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413E1B36"/>
    <w:multiLevelType w:val="hybridMultilevel"/>
    <w:tmpl w:val="334EA1B2"/>
    <w:lvl w:ilvl="0" w:tplc="8A4E55D2">
      <w:start w:val="1"/>
      <w:numFmt w:val="decimal"/>
      <w:lvlText w:val="%1."/>
      <w:lvlJc w:val="left"/>
      <w:pPr>
        <w:ind w:left="360" w:hanging="360"/>
      </w:pPr>
      <w:rPr>
        <w:rFonts w:hint="default"/>
      </w:rPr>
    </w:lvl>
    <w:lvl w:ilvl="1" w:tplc="10090019">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8" w15:restartNumberingAfterBreak="0">
    <w:nsid w:val="5575245C"/>
    <w:multiLevelType w:val="hybridMultilevel"/>
    <w:tmpl w:val="36B4196C"/>
    <w:lvl w:ilvl="0" w:tplc="8A4E55D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6678613F"/>
    <w:multiLevelType w:val="hybridMultilevel"/>
    <w:tmpl w:val="9564B2F6"/>
    <w:lvl w:ilvl="0" w:tplc="61A0D038">
      <w:start w:val="1"/>
      <w:numFmt w:val="bullet"/>
      <w:pStyle w:val="Bullet"/>
      <w:lvlText w:val=""/>
      <w:lvlJc w:val="left"/>
      <w:pPr>
        <w:ind w:left="1368" w:hanging="360"/>
      </w:pPr>
      <w:rPr>
        <w:rFonts w:ascii="Symbol" w:hAnsi="Symbol" w:hint="default"/>
      </w:rPr>
    </w:lvl>
    <w:lvl w:ilvl="1" w:tplc="04090003">
      <w:start w:val="1"/>
      <w:numFmt w:val="bullet"/>
      <w:lvlText w:val="o"/>
      <w:lvlJc w:val="left"/>
      <w:pPr>
        <w:ind w:left="2448" w:hanging="360"/>
      </w:pPr>
      <w:rPr>
        <w:rFonts w:ascii="Courier New" w:hAnsi="Courier New" w:cs="Times New Roman" w:hint="default"/>
      </w:rPr>
    </w:lvl>
    <w:lvl w:ilvl="2" w:tplc="04090005">
      <w:start w:val="1"/>
      <w:numFmt w:val="bullet"/>
      <w:lvlText w:val=""/>
      <w:lvlJc w:val="left"/>
      <w:pPr>
        <w:ind w:left="3168" w:hanging="360"/>
      </w:pPr>
      <w:rPr>
        <w:rFonts w:ascii="Wingdings" w:hAnsi="Wingdings" w:hint="default"/>
      </w:rPr>
    </w:lvl>
    <w:lvl w:ilvl="3" w:tplc="04090001">
      <w:start w:val="1"/>
      <w:numFmt w:val="bullet"/>
      <w:lvlText w:val=""/>
      <w:lvlJc w:val="left"/>
      <w:pPr>
        <w:ind w:left="3888" w:hanging="360"/>
      </w:pPr>
      <w:rPr>
        <w:rFonts w:ascii="Symbol" w:hAnsi="Symbol" w:hint="default"/>
      </w:rPr>
    </w:lvl>
    <w:lvl w:ilvl="4" w:tplc="04090003">
      <w:start w:val="1"/>
      <w:numFmt w:val="bullet"/>
      <w:lvlText w:val="o"/>
      <w:lvlJc w:val="left"/>
      <w:pPr>
        <w:ind w:left="4608" w:hanging="360"/>
      </w:pPr>
      <w:rPr>
        <w:rFonts w:ascii="Courier New" w:hAnsi="Courier New" w:cs="Times New Roman" w:hint="default"/>
      </w:rPr>
    </w:lvl>
    <w:lvl w:ilvl="5" w:tplc="04090005">
      <w:start w:val="1"/>
      <w:numFmt w:val="bullet"/>
      <w:lvlText w:val=""/>
      <w:lvlJc w:val="left"/>
      <w:pPr>
        <w:ind w:left="5328" w:hanging="360"/>
      </w:pPr>
      <w:rPr>
        <w:rFonts w:ascii="Wingdings" w:hAnsi="Wingdings" w:hint="default"/>
      </w:rPr>
    </w:lvl>
    <w:lvl w:ilvl="6" w:tplc="04090001">
      <w:start w:val="1"/>
      <w:numFmt w:val="bullet"/>
      <w:lvlText w:val=""/>
      <w:lvlJc w:val="left"/>
      <w:pPr>
        <w:ind w:left="6048" w:hanging="360"/>
      </w:pPr>
      <w:rPr>
        <w:rFonts w:ascii="Symbol" w:hAnsi="Symbol" w:hint="default"/>
      </w:rPr>
    </w:lvl>
    <w:lvl w:ilvl="7" w:tplc="04090003">
      <w:start w:val="1"/>
      <w:numFmt w:val="bullet"/>
      <w:lvlText w:val="o"/>
      <w:lvlJc w:val="left"/>
      <w:pPr>
        <w:ind w:left="6768" w:hanging="360"/>
      </w:pPr>
      <w:rPr>
        <w:rFonts w:ascii="Courier New" w:hAnsi="Courier New" w:cs="Times New Roman" w:hint="default"/>
      </w:rPr>
    </w:lvl>
    <w:lvl w:ilvl="8" w:tplc="04090005">
      <w:start w:val="1"/>
      <w:numFmt w:val="bullet"/>
      <w:lvlText w:val=""/>
      <w:lvlJc w:val="left"/>
      <w:pPr>
        <w:ind w:left="7488" w:hanging="360"/>
      </w:pPr>
      <w:rPr>
        <w:rFonts w:ascii="Wingdings" w:hAnsi="Wingdings" w:hint="default"/>
      </w:rPr>
    </w:lvl>
  </w:abstractNum>
  <w:abstractNum w:abstractNumId="10" w15:restartNumberingAfterBreak="0">
    <w:nsid w:val="6DF639F3"/>
    <w:multiLevelType w:val="hybridMultilevel"/>
    <w:tmpl w:val="CE704A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23947DA"/>
    <w:multiLevelType w:val="hybridMultilevel"/>
    <w:tmpl w:val="35D82B5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3E9144E"/>
    <w:multiLevelType w:val="hybridMultilevel"/>
    <w:tmpl w:val="CEB6D4FE"/>
    <w:lvl w:ilvl="0" w:tplc="8A4E55D2">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5C267B9"/>
    <w:multiLevelType w:val="hybridMultilevel"/>
    <w:tmpl w:val="CCF4652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D2A0C82"/>
    <w:multiLevelType w:val="hybridMultilevel"/>
    <w:tmpl w:val="EEF6164A"/>
    <w:lvl w:ilvl="0" w:tplc="8A4E55D2">
      <w:start w:val="1"/>
      <w:numFmt w:val="decimal"/>
      <w:lvlText w:val="%1."/>
      <w:lvlJc w:val="left"/>
      <w:pPr>
        <w:ind w:left="36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11"/>
  </w:num>
  <w:num w:numId="2">
    <w:abstractNumId w:val="13"/>
  </w:num>
  <w:num w:numId="3">
    <w:abstractNumId w:val="10"/>
  </w:num>
  <w:num w:numId="4">
    <w:abstractNumId w:val="4"/>
  </w:num>
  <w:num w:numId="5">
    <w:abstractNumId w:val="3"/>
  </w:num>
  <w:num w:numId="6">
    <w:abstractNumId w:val="5"/>
  </w:num>
  <w:num w:numId="7">
    <w:abstractNumId w:val="0"/>
  </w:num>
  <w:num w:numId="8">
    <w:abstractNumId w:val="8"/>
  </w:num>
  <w:num w:numId="9">
    <w:abstractNumId w:val="2"/>
  </w:num>
  <w:num w:numId="10">
    <w:abstractNumId w:val="6"/>
  </w:num>
  <w:num w:numId="11">
    <w:abstractNumId w:val="1"/>
  </w:num>
  <w:num w:numId="12">
    <w:abstractNumId w:val="12"/>
  </w:num>
  <w:num w:numId="13">
    <w:abstractNumId w:val="7"/>
  </w:num>
  <w:num w:numId="14">
    <w:abstractNumId w:val="14"/>
  </w:num>
  <w:num w:numId="1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A0376"/>
    <w:rsid w:val="00035C38"/>
    <w:rsid w:val="00051303"/>
    <w:rsid w:val="000650EF"/>
    <w:rsid w:val="00071BB8"/>
    <w:rsid w:val="00096547"/>
    <w:rsid w:val="00097BF7"/>
    <w:rsid w:val="000A20D0"/>
    <w:rsid w:val="000B4D32"/>
    <w:rsid w:val="000C6175"/>
    <w:rsid w:val="001332AF"/>
    <w:rsid w:val="00140FD3"/>
    <w:rsid w:val="00146F3B"/>
    <w:rsid w:val="0015031F"/>
    <w:rsid w:val="00170C71"/>
    <w:rsid w:val="00183CF3"/>
    <w:rsid w:val="001B42EF"/>
    <w:rsid w:val="001E5F4C"/>
    <w:rsid w:val="0024682B"/>
    <w:rsid w:val="00296F66"/>
    <w:rsid w:val="002E74C8"/>
    <w:rsid w:val="003301AB"/>
    <w:rsid w:val="0033756B"/>
    <w:rsid w:val="003474CD"/>
    <w:rsid w:val="00385087"/>
    <w:rsid w:val="00387745"/>
    <w:rsid w:val="00393027"/>
    <w:rsid w:val="003971F6"/>
    <w:rsid w:val="00401DDD"/>
    <w:rsid w:val="00426245"/>
    <w:rsid w:val="0043512C"/>
    <w:rsid w:val="00450C66"/>
    <w:rsid w:val="00452CBD"/>
    <w:rsid w:val="00472DD8"/>
    <w:rsid w:val="004951C9"/>
    <w:rsid w:val="004A0376"/>
    <w:rsid w:val="00520120"/>
    <w:rsid w:val="005633A6"/>
    <w:rsid w:val="005830F6"/>
    <w:rsid w:val="005A6F26"/>
    <w:rsid w:val="005C74EE"/>
    <w:rsid w:val="005D1535"/>
    <w:rsid w:val="005F044E"/>
    <w:rsid w:val="006273E2"/>
    <w:rsid w:val="006859F1"/>
    <w:rsid w:val="006B1C9E"/>
    <w:rsid w:val="006B26D3"/>
    <w:rsid w:val="006C52F5"/>
    <w:rsid w:val="006D4A4B"/>
    <w:rsid w:val="006E11E1"/>
    <w:rsid w:val="006E61DF"/>
    <w:rsid w:val="006F33A7"/>
    <w:rsid w:val="0073357E"/>
    <w:rsid w:val="00734D76"/>
    <w:rsid w:val="00761EF9"/>
    <w:rsid w:val="00791501"/>
    <w:rsid w:val="007A778B"/>
    <w:rsid w:val="007D4DA8"/>
    <w:rsid w:val="007D5165"/>
    <w:rsid w:val="007F3E6C"/>
    <w:rsid w:val="008039BB"/>
    <w:rsid w:val="00811023"/>
    <w:rsid w:val="008450FB"/>
    <w:rsid w:val="00860089"/>
    <w:rsid w:val="008D0F51"/>
    <w:rsid w:val="008D6A17"/>
    <w:rsid w:val="0091502A"/>
    <w:rsid w:val="0094191C"/>
    <w:rsid w:val="00966472"/>
    <w:rsid w:val="009727C0"/>
    <w:rsid w:val="00986849"/>
    <w:rsid w:val="009A0404"/>
    <w:rsid w:val="009C67F1"/>
    <w:rsid w:val="009E2353"/>
    <w:rsid w:val="009F2A2F"/>
    <w:rsid w:val="00A1508F"/>
    <w:rsid w:val="00A2114B"/>
    <w:rsid w:val="00A261B3"/>
    <w:rsid w:val="00A354A6"/>
    <w:rsid w:val="00A637A8"/>
    <w:rsid w:val="00AF73F1"/>
    <w:rsid w:val="00B0212F"/>
    <w:rsid w:val="00B039F3"/>
    <w:rsid w:val="00B047D7"/>
    <w:rsid w:val="00B11F6B"/>
    <w:rsid w:val="00B2089C"/>
    <w:rsid w:val="00B35F32"/>
    <w:rsid w:val="00B37DE2"/>
    <w:rsid w:val="00B717E7"/>
    <w:rsid w:val="00BA3070"/>
    <w:rsid w:val="00BA3DBB"/>
    <w:rsid w:val="00C42B43"/>
    <w:rsid w:val="00C53108"/>
    <w:rsid w:val="00CB3290"/>
    <w:rsid w:val="00CF1C1C"/>
    <w:rsid w:val="00D63818"/>
    <w:rsid w:val="00D65709"/>
    <w:rsid w:val="00D70E03"/>
    <w:rsid w:val="00DB5813"/>
    <w:rsid w:val="00DD349E"/>
    <w:rsid w:val="00DD528A"/>
    <w:rsid w:val="00DD536F"/>
    <w:rsid w:val="00DE704F"/>
    <w:rsid w:val="00E21486"/>
    <w:rsid w:val="00E309C2"/>
    <w:rsid w:val="00E60BB3"/>
    <w:rsid w:val="00E95D22"/>
    <w:rsid w:val="00EA6430"/>
    <w:rsid w:val="00EB6F13"/>
    <w:rsid w:val="00EE391B"/>
    <w:rsid w:val="00EE4399"/>
    <w:rsid w:val="00EF0D69"/>
    <w:rsid w:val="00EF707A"/>
    <w:rsid w:val="00F066FA"/>
    <w:rsid w:val="00F07002"/>
    <w:rsid w:val="00F63866"/>
    <w:rsid w:val="00F652D1"/>
    <w:rsid w:val="00F80C17"/>
    <w:rsid w:val="00FD34AD"/>
    <w:rsid w:val="00FF109F"/>
    <w:rsid w:val="00FF66CD"/>
    <w:rsid w:val="00FF78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523A0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1502A"/>
    <w:rPr>
      <w:rFonts w:ascii="Times New Roman" w:eastAsia="Times New Roman" w:hAnsi="Times New Roman" w:cs="Times New Roman"/>
      <w:lang w:val="en-CA"/>
    </w:rPr>
  </w:style>
  <w:style w:type="paragraph" w:styleId="Heading2">
    <w:name w:val="heading 2"/>
    <w:basedOn w:val="Normal"/>
    <w:next w:val="Normal"/>
    <w:link w:val="Heading2Char"/>
    <w:uiPriority w:val="9"/>
    <w:unhideWhenUsed/>
    <w:qFormat/>
    <w:rsid w:val="007D4DA8"/>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A0376"/>
    <w:pPr>
      <w:ind w:left="720"/>
      <w:contextualSpacing/>
    </w:pPr>
    <w:rPr>
      <w:rFonts w:asciiTheme="minorHAnsi" w:eastAsiaTheme="minorHAnsi" w:hAnsiTheme="minorHAnsi" w:cstheme="minorBidi"/>
      <w:lang w:val="en-US"/>
    </w:rPr>
  </w:style>
  <w:style w:type="character" w:styleId="CommentReference">
    <w:name w:val="annotation reference"/>
    <w:basedOn w:val="DefaultParagraphFont"/>
    <w:uiPriority w:val="99"/>
    <w:semiHidden/>
    <w:unhideWhenUsed/>
    <w:rsid w:val="00761EF9"/>
    <w:rPr>
      <w:sz w:val="16"/>
      <w:szCs w:val="16"/>
    </w:rPr>
  </w:style>
  <w:style w:type="paragraph" w:styleId="CommentText">
    <w:name w:val="annotation text"/>
    <w:basedOn w:val="Normal"/>
    <w:link w:val="CommentTextChar"/>
    <w:uiPriority w:val="99"/>
    <w:semiHidden/>
    <w:unhideWhenUsed/>
    <w:rsid w:val="00761EF9"/>
    <w:rPr>
      <w:sz w:val="20"/>
      <w:szCs w:val="20"/>
    </w:rPr>
  </w:style>
  <w:style w:type="character" w:customStyle="1" w:styleId="CommentTextChar">
    <w:name w:val="Comment Text Char"/>
    <w:basedOn w:val="DefaultParagraphFont"/>
    <w:link w:val="CommentText"/>
    <w:uiPriority w:val="99"/>
    <w:semiHidden/>
    <w:rsid w:val="00761EF9"/>
    <w:rPr>
      <w:rFonts w:ascii="Times New Roman" w:eastAsia="Times New Roman" w:hAnsi="Times New Roman" w:cs="Times New Roman"/>
      <w:sz w:val="20"/>
      <w:szCs w:val="20"/>
      <w:lang w:val="en-CA"/>
    </w:rPr>
  </w:style>
  <w:style w:type="paragraph" w:styleId="CommentSubject">
    <w:name w:val="annotation subject"/>
    <w:basedOn w:val="CommentText"/>
    <w:next w:val="CommentText"/>
    <w:link w:val="CommentSubjectChar"/>
    <w:uiPriority w:val="99"/>
    <w:semiHidden/>
    <w:unhideWhenUsed/>
    <w:rsid w:val="00761EF9"/>
    <w:rPr>
      <w:b/>
      <w:bCs/>
    </w:rPr>
  </w:style>
  <w:style w:type="character" w:customStyle="1" w:styleId="CommentSubjectChar">
    <w:name w:val="Comment Subject Char"/>
    <w:basedOn w:val="CommentTextChar"/>
    <w:link w:val="CommentSubject"/>
    <w:uiPriority w:val="99"/>
    <w:semiHidden/>
    <w:rsid w:val="00761EF9"/>
    <w:rPr>
      <w:rFonts w:ascii="Times New Roman" w:eastAsia="Times New Roman" w:hAnsi="Times New Roman" w:cs="Times New Roman"/>
      <w:b/>
      <w:bCs/>
      <w:sz w:val="20"/>
      <w:szCs w:val="20"/>
      <w:lang w:val="en-CA"/>
    </w:rPr>
  </w:style>
  <w:style w:type="paragraph" w:styleId="BalloonText">
    <w:name w:val="Balloon Text"/>
    <w:basedOn w:val="Normal"/>
    <w:link w:val="BalloonTextChar"/>
    <w:uiPriority w:val="99"/>
    <w:semiHidden/>
    <w:unhideWhenUsed/>
    <w:rsid w:val="00761EF9"/>
    <w:rPr>
      <w:sz w:val="18"/>
      <w:szCs w:val="18"/>
    </w:rPr>
  </w:style>
  <w:style w:type="character" w:customStyle="1" w:styleId="BalloonTextChar">
    <w:name w:val="Balloon Text Char"/>
    <w:basedOn w:val="DefaultParagraphFont"/>
    <w:link w:val="BalloonText"/>
    <w:uiPriority w:val="99"/>
    <w:semiHidden/>
    <w:rsid w:val="00761EF9"/>
    <w:rPr>
      <w:rFonts w:ascii="Times New Roman" w:eastAsia="Times New Roman" w:hAnsi="Times New Roman" w:cs="Times New Roman"/>
      <w:sz w:val="18"/>
      <w:szCs w:val="18"/>
      <w:lang w:val="en-CA"/>
    </w:rPr>
  </w:style>
  <w:style w:type="character" w:styleId="Hyperlink">
    <w:name w:val="Hyperlink"/>
    <w:basedOn w:val="DefaultParagraphFont"/>
    <w:uiPriority w:val="99"/>
    <w:unhideWhenUsed/>
    <w:rsid w:val="006273E2"/>
    <w:rPr>
      <w:color w:val="0563C1" w:themeColor="hyperlink"/>
      <w:u w:val="single"/>
    </w:rPr>
  </w:style>
  <w:style w:type="character" w:customStyle="1" w:styleId="UnresolvedMention1">
    <w:name w:val="Unresolved Mention1"/>
    <w:basedOn w:val="DefaultParagraphFont"/>
    <w:uiPriority w:val="99"/>
    <w:rsid w:val="006273E2"/>
    <w:rPr>
      <w:color w:val="605E5C"/>
      <w:shd w:val="clear" w:color="auto" w:fill="E1DFDD"/>
    </w:rPr>
  </w:style>
  <w:style w:type="character" w:styleId="FollowedHyperlink">
    <w:name w:val="FollowedHyperlink"/>
    <w:basedOn w:val="DefaultParagraphFont"/>
    <w:uiPriority w:val="99"/>
    <w:semiHidden/>
    <w:unhideWhenUsed/>
    <w:rsid w:val="006273E2"/>
    <w:rPr>
      <w:color w:val="954F72" w:themeColor="followedHyperlink"/>
      <w:u w:val="single"/>
    </w:rPr>
  </w:style>
  <w:style w:type="paragraph" w:styleId="Header">
    <w:name w:val="header"/>
    <w:basedOn w:val="Normal"/>
    <w:link w:val="HeaderChar"/>
    <w:uiPriority w:val="99"/>
    <w:unhideWhenUsed/>
    <w:rsid w:val="0015031F"/>
    <w:pPr>
      <w:tabs>
        <w:tab w:val="center" w:pos="4680"/>
        <w:tab w:val="right" w:pos="9360"/>
      </w:tabs>
    </w:pPr>
  </w:style>
  <w:style w:type="character" w:customStyle="1" w:styleId="HeaderChar">
    <w:name w:val="Header Char"/>
    <w:basedOn w:val="DefaultParagraphFont"/>
    <w:link w:val="Header"/>
    <w:uiPriority w:val="99"/>
    <w:rsid w:val="0015031F"/>
    <w:rPr>
      <w:rFonts w:ascii="Times New Roman" w:eastAsia="Times New Roman" w:hAnsi="Times New Roman" w:cs="Times New Roman"/>
      <w:lang w:val="en-CA"/>
    </w:rPr>
  </w:style>
  <w:style w:type="paragraph" w:styleId="Footer">
    <w:name w:val="footer"/>
    <w:basedOn w:val="Normal"/>
    <w:link w:val="FooterChar"/>
    <w:uiPriority w:val="99"/>
    <w:unhideWhenUsed/>
    <w:rsid w:val="0015031F"/>
    <w:pPr>
      <w:tabs>
        <w:tab w:val="center" w:pos="4680"/>
        <w:tab w:val="right" w:pos="9360"/>
      </w:tabs>
    </w:pPr>
  </w:style>
  <w:style w:type="character" w:customStyle="1" w:styleId="FooterChar">
    <w:name w:val="Footer Char"/>
    <w:basedOn w:val="DefaultParagraphFont"/>
    <w:link w:val="Footer"/>
    <w:uiPriority w:val="99"/>
    <w:rsid w:val="0015031F"/>
    <w:rPr>
      <w:rFonts w:ascii="Times New Roman" w:eastAsia="Times New Roman" w:hAnsi="Times New Roman" w:cs="Times New Roman"/>
      <w:lang w:val="en-CA"/>
    </w:rPr>
  </w:style>
  <w:style w:type="paragraph" w:styleId="Title">
    <w:name w:val="Title"/>
    <w:basedOn w:val="Normal"/>
    <w:next w:val="Normal"/>
    <w:link w:val="TitleChar"/>
    <w:uiPriority w:val="10"/>
    <w:qFormat/>
    <w:rsid w:val="007D4DA8"/>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D4DA8"/>
    <w:rPr>
      <w:rFonts w:asciiTheme="majorHAnsi" w:eastAsiaTheme="majorEastAsia" w:hAnsiTheme="majorHAnsi" w:cstheme="majorBidi"/>
      <w:spacing w:val="-10"/>
      <w:kern w:val="28"/>
      <w:sz w:val="56"/>
      <w:szCs w:val="56"/>
      <w:lang w:val="en-CA"/>
    </w:rPr>
  </w:style>
  <w:style w:type="character" w:customStyle="1" w:styleId="Heading2Char">
    <w:name w:val="Heading 2 Char"/>
    <w:basedOn w:val="DefaultParagraphFont"/>
    <w:link w:val="Heading2"/>
    <w:uiPriority w:val="9"/>
    <w:rsid w:val="007D4DA8"/>
    <w:rPr>
      <w:rFonts w:asciiTheme="majorHAnsi" w:eastAsiaTheme="majorEastAsia" w:hAnsiTheme="majorHAnsi" w:cstheme="majorBidi"/>
      <w:color w:val="2F5496" w:themeColor="accent1" w:themeShade="BF"/>
      <w:sz w:val="26"/>
      <w:szCs w:val="26"/>
      <w:lang w:val="en-CA"/>
    </w:rPr>
  </w:style>
  <w:style w:type="paragraph" w:styleId="NoSpacing">
    <w:name w:val="No Spacing"/>
    <w:uiPriority w:val="1"/>
    <w:qFormat/>
    <w:rsid w:val="006D4A4B"/>
    <w:rPr>
      <w:rFonts w:ascii="Times New Roman" w:eastAsia="Times New Roman" w:hAnsi="Times New Roman" w:cs="Times New Roman"/>
      <w:lang w:val="en-CA"/>
    </w:rPr>
  </w:style>
  <w:style w:type="paragraph" w:customStyle="1" w:styleId="Bullet">
    <w:name w:val="Bullet"/>
    <w:uiPriority w:val="99"/>
    <w:rsid w:val="00035C38"/>
    <w:pPr>
      <w:numPr>
        <w:numId w:val="15"/>
      </w:numPr>
      <w:tabs>
        <w:tab w:val="left" w:pos="360"/>
      </w:tabs>
      <w:spacing w:after="180"/>
      <w:ind w:left="720" w:right="360" w:hanging="288"/>
      <w:jc w:val="both"/>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59182769">
      <w:bodyDiv w:val="1"/>
      <w:marLeft w:val="0"/>
      <w:marRight w:val="0"/>
      <w:marTop w:val="0"/>
      <w:marBottom w:val="0"/>
      <w:divBdr>
        <w:top w:val="none" w:sz="0" w:space="0" w:color="auto"/>
        <w:left w:val="none" w:sz="0" w:space="0" w:color="auto"/>
        <w:bottom w:val="none" w:sz="0" w:space="0" w:color="auto"/>
        <w:right w:val="none" w:sz="0" w:space="0" w:color="auto"/>
      </w:divBdr>
    </w:div>
    <w:div w:id="18457795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180</Words>
  <Characters>1026</Characters>
  <Application>Microsoft Office Word</Application>
  <DocSecurity>0</DocSecurity>
  <Lines>8</Lines>
  <Paragraphs>2</Paragraphs>
  <ScaleCrop>false</ScaleCrop>
  <Company/>
  <LinksUpToDate>false</LinksUpToDate>
  <CharactersWithSpaces>1204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2020-10-31T06:06:00Z</dcterms:created>
  <dcterms:modified xsi:type="dcterms:W3CDTF">2020-10-31T06:51:00Z</dcterms:modified>
</cp:coreProperties>
</file>