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FBDEA2" w14:textId="77777777" w:rsidR="00FA7DE6" w:rsidRPr="009817B4" w:rsidRDefault="00000000">
      <w:pPr>
        <w:spacing w:after="120" w:line="259" w:lineRule="auto"/>
        <w:jc w:val="center"/>
        <w:rPr>
          <w:rFonts w:cs="Times New Roman"/>
        </w:rPr>
      </w:pPr>
      <w:r w:rsidRPr="009817B4">
        <w:rPr>
          <w:rFonts w:cs="Times New Roman"/>
          <w:b/>
          <w:sz w:val="28"/>
        </w:rPr>
        <w:t>Additional file 1: Supplementary Tables</w:t>
      </w:r>
    </w:p>
    <w:p>
      <w:pPr>
        <w:spacing w:after="120" w:line="259" w:lineRule="auto"/>
      </w:pPr>
      <w:r>
        <w:t>This additional file contains supplementary tables supporting the main manuscript.</w:t>
      </w:r>
    </w:p>
    <w:p w14:paraId="5998AC3D" w14:textId="77777777" w:rsidR="00FA7DE6" w:rsidRPr="009817B4" w:rsidRDefault="00000000">
      <w:pPr>
        <w:keepNext/>
        <w:spacing w:before="160" w:after="120" w:line="259" w:lineRule="auto"/>
        <w:rPr>
          <w:rFonts w:cs="Times New Roman"/>
        </w:rPr>
      </w:pPr>
      <w:r w:rsidRPr="009817B4">
        <w:rPr>
          <w:rFonts w:cs="Times New Roman"/>
          <w:b/>
          <w:sz w:val="19"/>
        </w:rPr>
        <w:t>Table S1. Temporal relation between herpes zoster and mental health outcomes among participants with incident HZ.</w:t>
      </w:r>
    </w:p>
    <w:tbl>
      <w:tblPr>
        <w:tblW w:w="7700" w:type="dxa"/>
        <w:jc w:val="center"/>
        <w:tblLayout w:type="fixed"/>
        <w:tblLook w:val="04A0" w:firstRow="1" w:lastRow="0" w:firstColumn="1" w:lastColumn="0" w:noHBand="0" w:noVBand="1"/>
      </w:tblPr>
      <w:tblGrid>
        <w:gridCol w:w="3000"/>
        <w:gridCol w:w="2700"/>
        <w:gridCol w:w="1100"/>
        <w:gridCol w:w="900"/>
      </w:tblGrid>
      <w:tr w:rsidR="00FA7DE6" w:rsidRPr="009817B4" w14:paraId="229D8FFF" w14:textId="77777777">
        <w:trPr>
          <w:tblHeader/>
          <w:jc w:val="center"/>
        </w:trPr>
        <w:tc>
          <w:tcPr>
            <w:tcW w:w="300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11493A0" w14:textId="77777777" w:rsidR="00FA7DE6" w:rsidRPr="009817B4" w:rsidRDefault="00000000">
            <w:pPr>
              <w:spacing w:after="0" w:line="240" w:lineRule="auto"/>
              <w:rPr>
                <w:rFonts w:cs="Times New Roman"/>
              </w:rPr>
            </w:pPr>
            <w:r w:rsidRPr="009817B4">
              <w:rPr>
                <w:rFonts w:cs="Times New Roman"/>
                <w:b/>
                <w:sz w:val="14"/>
              </w:rPr>
              <w:t>Outcome</w:t>
            </w:r>
          </w:p>
        </w:tc>
        <w:tc>
          <w:tcPr>
            <w:tcW w:w="270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D7042E9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b/>
                <w:sz w:val="14"/>
              </w:rPr>
              <w:t>Temporal relation</w:t>
            </w:r>
          </w:p>
        </w:tc>
        <w:tc>
          <w:tcPr>
            <w:tcW w:w="110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6C399B1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b/>
                <w:sz w:val="14"/>
              </w:rPr>
              <w:t>N</w:t>
            </w:r>
          </w:p>
        </w:tc>
        <w:tc>
          <w:tcPr>
            <w:tcW w:w="90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8EC0C38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b/>
                <w:sz w:val="14"/>
              </w:rPr>
              <w:t>%</w:t>
            </w:r>
          </w:p>
        </w:tc>
      </w:tr>
      <w:tr w:rsidR="00FA7DE6" w:rsidRPr="009817B4" w14:paraId="6B1CAB3D" w14:textId="77777777">
        <w:trPr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1A9E056" w14:textId="77777777" w:rsidR="00FA7DE6" w:rsidRPr="009817B4" w:rsidRDefault="00000000">
            <w:pPr>
              <w:spacing w:after="0" w:line="240" w:lineRule="auto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Anxiety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D100DA6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No outcome recorded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BE85AF2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28,024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BF5ADE4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85.57</w:t>
            </w:r>
          </w:p>
        </w:tc>
      </w:tr>
      <w:tr w:rsidR="00FA7DE6" w:rsidRPr="009817B4" w14:paraId="7D8F2C7A" w14:textId="77777777">
        <w:trPr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5E231D4" w14:textId="77777777" w:rsidR="00FA7DE6" w:rsidRPr="009817B4" w:rsidRDefault="00000000">
            <w:pPr>
              <w:spacing w:after="0" w:line="240" w:lineRule="auto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Anxiety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19E76CC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Outcome after HZ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7402F5A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2,106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4654EDC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6.43</w:t>
            </w:r>
          </w:p>
        </w:tc>
      </w:tr>
      <w:tr w:rsidR="00FA7DE6" w:rsidRPr="009817B4" w14:paraId="085E29BC" w14:textId="77777777">
        <w:trPr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8AA4D5C" w14:textId="77777777" w:rsidR="00FA7DE6" w:rsidRPr="009817B4" w:rsidRDefault="00000000">
            <w:pPr>
              <w:spacing w:after="0" w:line="240" w:lineRule="auto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Anxiety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866CB2B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Outcome before HZ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A8CF721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1,996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CF183E7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6.10</w:t>
            </w:r>
          </w:p>
        </w:tc>
      </w:tr>
      <w:tr w:rsidR="00FA7DE6" w:rsidRPr="009817B4" w14:paraId="4F91044B" w14:textId="77777777">
        <w:trPr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F73CBAB" w14:textId="77777777" w:rsidR="00FA7DE6" w:rsidRPr="009817B4" w:rsidRDefault="00000000">
            <w:pPr>
              <w:spacing w:after="0" w:line="240" w:lineRule="auto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Anxiety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85925B4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Same day as HZ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F084846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622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BC99620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1.90</w:t>
            </w:r>
          </w:p>
        </w:tc>
      </w:tr>
      <w:tr w:rsidR="00FA7DE6" w:rsidRPr="009817B4" w14:paraId="487A7518" w14:textId="77777777">
        <w:trPr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95E93B5" w14:textId="77777777" w:rsidR="00FA7DE6" w:rsidRPr="009817B4" w:rsidRDefault="00000000">
            <w:pPr>
              <w:spacing w:after="0" w:line="240" w:lineRule="auto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Depression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C552DCC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No outcome recorded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ACA9093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31,893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8192A5A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97.39</w:t>
            </w:r>
          </w:p>
        </w:tc>
      </w:tr>
      <w:tr w:rsidR="00FA7DE6" w:rsidRPr="009817B4" w14:paraId="300F08F6" w14:textId="77777777">
        <w:trPr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CEAEE9D" w14:textId="77777777" w:rsidR="00FA7DE6" w:rsidRPr="009817B4" w:rsidRDefault="00000000">
            <w:pPr>
              <w:spacing w:after="0" w:line="240" w:lineRule="auto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Depression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BD0CF27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Outcome after HZ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4A80E5F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327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E3C0817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1.00</w:t>
            </w:r>
          </w:p>
        </w:tc>
      </w:tr>
      <w:tr w:rsidR="00FA7DE6" w:rsidRPr="009817B4" w14:paraId="03433248" w14:textId="77777777">
        <w:trPr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BD79E75" w14:textId="77777777" w:rsidR="00FA7DE6" w:rsidRPr="009817B4" w:rsidRDefault="00000000">
            <w:pPr>
              <w:spacing w:after="0" w:line="240" w:lineRule="auto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Depression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9E6C738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Outcome before HZ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5758B95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507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9789D9B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1.55</w:t>
            </w:r>
          </w:p>
        </w:tc>
      </w:tr>
      <w:tr w:rsidR="00FA7DE6" w:rsidRPr="009817B4" w14:paraId="20D0893D" w14:textId="77777777">
        <w:trPr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3ECA802" w14:textId="77777777" w:rsidR="00FA7DE6" w:rsidRPr="009817B4" w:rsidRDefault="00000000">
            <w:pPr>
              <w:spacing w:after="0" w:line="240" w:lineRule="auto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Depression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8F622E0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Same day as HZ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5A4ED87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21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3391B13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0.06</w:t>
            </w:r>
          </w:p>
        </w:tc>
      </w:tr>
      <w:tr w:rsidR="00FA7DE6" w:rsidRPr="009817B4" w14:paraId="01082671" w14:textId="77777777">
        <w:trPr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B2D9AC2" w14:textId="77777777" w:rsidR="00FA7DE6" w:rsidRPr="009817B4" w:rsidRDefault="00000000">
            <w:pPr>
              <w:spacing w:after="0" w:line="240" w:lineRule="auto"/>
              <w:rPr>
                <w:rFonts w:cs="Times New Roman"/>
                <w:sz w:val="14"/>
              </w:rPr>
            </w:pPr>
            <w:r w:rsidRPr="009817B4">
              <w:rPr>
                <w:rFonts w:cs="Times New Roman"/>
                <w:sz w:val="14"/>
              </w:rPr>
              <w:t>Mixed anxiety and depressive disorder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F970E1F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No outcome recorded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10588AB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32,602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C58AD96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99.55</w:t>
            </w:r>
          </w:p>
        </w:tc>
      </w:tr>
      <w:tr w:rsidR="00FA7DE6" w:rsidRPr="009817B4" w14:paraId="48978304" w14:textId="77777777">
        <w:trPr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0B77EEA" w14:textId="77777777" w:rsidR="00FA7DE6" w:rsidRPr="009817B4" w:rsidRDefault="00000000">
            <w:pPr>
              <w:spacing w:after="0" w:line="240" w:lineRule="auto"/>
              <w:rPr>
                <w:rFonts w:cs="Times New Roman"/>
                <w:sz w:val="14"/>
              </w:rPr>
            </w:pPr>
            <w:r w:rsidRPr="009817B4">
              <w:rPr>
                <w:rFonts w:cs="Times New Roman"/>
                <w:sz w:val="14"/>
              </w:rPr>
              <w:t>Mixed anxiety and depressive disorder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A8CA3E4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Outcome after HZ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0780861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88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7E64951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0.27</w:t>
            </w:r>
          </w:p>
        </w:tc>
      </w:tr>
      <w:tr w:rsidR="00FA7DE6" w:rsidRPr="009817B4" w14:paraId="65C684E9" w14:textId="77777777">
        <w:trPr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789FB14" w14:textId="77777777" w:rsidR="00FA7DE6" w:rsidRPr="009817B4" w:rsidRDefault="00000000">
            <w:pPr>
              <w:spacing w:after="0" w:line="240" w:lineRule="auto"/>
              <w:rPr>
                <w:rFonts w:cs="Times New Roman"/>
                <w:sz w:val="14"/>
              </w:rPr>
            </w:pPr>
            <w:r w:rsidRPr="009817B4">
              <w:rPr>
                <w:rFonts w:cs="Times New Roman"/>
                <w:sz w:val="14"/>
              </w:rPr>
              <w:t>Mixed anxiety and depressive disorder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3722B2D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Outcome before HZ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DEF0908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47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63A4DC6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0.14</w:t>
            </w:r>
          </w:p>
        </w:tc>
      </w:tr>
      <w:tr w:rsidR="00FA7DE6" w:rsidRPr="009817B4" w14:paraId="3ADF6BB6" w14:textId="77777777">
        <w:trPr>
          <w:jc w:val="center"/>
        </w:trPr>
        <w:tc>
          <w:tcPr>
            <w:tcW w:w="3000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BE5D2A3" w14:textId="77777777" w:rsidR="00FA7DE6" w:rsidRPr="009817B4" w:rsidRDefault="00000000">
            <w:pPr>
              <w:spacing w:after="0" w:line="240" w:lineRule="auto"/>
              <w:rPr>
                <w:rFonts w:cs="Times New Roman"/>
                <w:sz w:val="14"/>
              </w:rPr>
            </w:pPr>
            <w:r w:rsidRPr="009817B4">
              <w:rPr>
                <w:rFonts w:cs="Times New Roman"/>
                <w:sz w:val="14"/>
              </w:rPr>
              <w:t>Mixed anxiety and depressive disorder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ACE7196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Same day as HZ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CE84E13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11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7080CC9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0.03</w:t>
            </w:r>
          </w:p>
        </w:tc>
      </w:tr>
    </w:tbl>
    <w:p w14:paraId="28340627" w14:textId="77777777" w:rsidR="00FA7DE6" w:rsidRPr="009817B4" w:rsidRDefault="00FA7DE6">
      <w:pPr>
        <w:spacing w:after="120" w:line="259" w:lineRule="auto"/>
        <w:rPr>
          <w:rFonts w:cs="Times New Roman"/>
        </w:rPr>
      </w:pPr>
    </w:p>
    <w:p w14:paraId="6EDCC242" w14:textId="77777777" w:rsidR="00FA7DE6" w:rsidRPr="009817B4" w:rsidRDefault="00000000">
      <w:pPr>
        <w:keepNext/>
        <w:spacing w:before="160" w:after="120" w:line="259" w:lineRule="auto"/>
        <w:rPr>
          <w:rFonts w:cs="Times New Roman"/>
        </w:rPr>
      </w:pPr>
      <w:r w:rsidRPr="009817B4">
        <w:rPr>
          <w:rFonts w:cs="Times New Roman"/>
          <w:b/>
          <w:sz w:val="19"/>
        </w:rPr>
        <w:t>Table S2. Detailed post-HZ timing of mental health outcomes.</w:t>
      </w:r>
    </w:p>
    <w:tbl>
      <w:tblPr>
        <w:tblW w:w="10320" w:type="dxa"/>
        <w:jc w:val="center"/>
        <w:tblLayout w:type="fixed"/>
        <w:tblLook w:val="04A0" w:firstRow="1" w:lastRow="0" w:firstColumn="1" w:lastColumn="0" w:noHBand="0" w:noVBand="1"/>
      </w:tblPr>
      <w:tblGrid>
        <w:gridCol w:w="2450"/>
        <w:gridCol w:w="1500"/>
        <w:gridCol w:w="850"/>
        <w:gridCol w:w="850"/>
        <w:gridCol w:w="900"/>
        <w:gridCol w:w="850"/>
        <w:gridCol w:w="850"/>
        <w:gridCol w:w="2070"/>
      </w:tblGrid>
      <w:tr w:rsidR="00FA7DE6" w:rsidRPr="009817B4" w14:paraId="37C279D7" w14:textId="77777777">
        <w:trPr>
          <w:tblHeader/>
          <w:jc w:val="center"/>
        </w:trPr>
        <w:tc>
          <w:tcPr>
            <w:tcW w:w="245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61551BE" w14:textId="77777777" w:rsidR="00FA7DE6" w:rsidRPr="009817B4" w:rsidRDefault="00000000">
            <w:pPr>
              <w:spacing w:after="0" w:line="240" w:lineRule="auto"/>
              <w:rPr>
                <w:rFonts w:cs="Times New Roman"/>
              </w:rPr>
            </w:pPr>
            <w:r w:rsidRPr="009817B4">
              <w:rPr>
                <w:rFonts w:cs="Times New Roman"/>
                <w:b/>
                <w:sz w:val="14"/>
              </w:rPr>
              <w:t>Outcome</w:t>
            </w:r>
          </w:p>
        </w:tc>
        <w:tc>
          <w:tcPr>
            <w:tcW w:w="150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AEDB1EE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b/>
                <w:sz w:val="14"/>
              </w:rPr>
              <w:t>Post-HZ events, n (%)</w:t>
            </w:r>
          </w:p>
        </w:tc>
        <w:tc>
          <w:tcPr>
            <w:tcW w:w="85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BCFAB03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b/>
                <w:sz w:val="14"/>
              </w:rPr>
              <w:t>&lt;=30 d</w:t>
            </w:r>
          </w:p>
        </w:tc>
        <w:tc>
          <w:tcPr>
            <w:tcW w:w="85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8E06ABB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b/>
                <w:sz w:val="14"/>
              </w:rPr>
              <w:t>&lt;=90 d</w:t>
            </w:r>
          </w:p>
        </w:tc>
        <w:tc>
          <w:tcPr>
            <w:tcW w:w="90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46B5D34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b/>
                <w:sz w:val="14"/>
              </w:rPr>
              <w:t>&lt;=180 d</w:t>
            </w:r>
          </w:p>
        </w:tc>
        <w:tc>
          <w:tcPr>
            <w:tcW w:w="85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5E3627E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b/>
                <w:sz w:val="14"/>
              </w:rPr>
              <w:t>&lt;=1 y</w:t>
            </w:r>
          </w:p>
        </w:tc>
        <w:tc>
          <w:tcPr>
            <w:tcW w:w="85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F464401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b/>
                <w:sz w:val="14"/>
              </w:rPr>
              <w:t>&gt;1 y</w:t>
            </w:r>
          </w:p>
        </w:tc>
        <w:tc>
          <w:tcPr>
            <w:tcW w:w="207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5ABB819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b/>
                <w:sz w:val="14"/>
              </w:rPr>
              <w:t>Median days (IQR)</w:t>
            </w:r>
          </w:p>
        </w:tc>
      </w:tr>
      <w:tr w:rsidR="00FA7DE6" w:rsidRPr="009817B4" w14:paraId="16A7CB6B" w14:textId="77777777">
        <w:trPr>
          <w:jc w:val="center"/>
        </w:trPr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AC8F004" w14:textId="77777777" w:rsidR="00FA7DE6" w:rsidRPr="009817B4" w:rsidRDefault="00000000">
            <w:pPr>
              <w:spacing w:after="0" w:line="240" w:lineRule="auto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Anxiety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9ACAB29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2,106 (6.43)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02F1858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93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9C59048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183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B3CE95C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289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AD13010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443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62D8DC9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1,663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CA525CB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1,211.0 (452.2-2,317.2)</w:t>
            </w:r>
          </w:p>
        </w:tc>
      </w:tr>
      <w:tr w:rsidR="00FA7DE6" w:rsidRPr="009817B4" w14:paraId="0DB6CE16" w14:textId="77777777">
        <w:trPr>
          <w:jc w:val="center"/>
        </w:trPr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E338649" w14:textId="77777777" w:rsidR="00FA7DE6" w:rsidRPr="009817B4" w:rsidRDefault="00000000">
            <w:pPr>
              <w:spacing w:after="0" w:line="240" w:lineRule="auto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Depression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9B3841F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327 (1.00)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6E07ECA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D6CE9F0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22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657A53B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41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B6AAAD0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69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627DA5C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258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1F0CB60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1,047.0 (475.0-1,804.0)</w:t>
            </w:r>
          </w:p>
        </w:tc>
      </w:tr>
      <w:tr w:rsidR="00FA7DE6" w:rsidRPr="009817B4" w14:paraId="14F3D6E7" w14:textId="77777777">
        <w:trPr>
          <w:jc w:val="center"/>
        </w:trPr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90CDBEA" w14:textId="77777777" w:rsidR="00FA7DE6" w:rsidRPr="009817B4" w:rsidRDefault="00000000">
            <w:pPr>
              <w:spacing w:after="0" w:line="240" w:lineRule="auto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Mixed anxiety and depressive disorder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D5D7A26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88 (0.27)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623CAFD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62F14D0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73E65A6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14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FCE7555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18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E782A86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70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3043F0E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1,507.0 (631.5-2,429.8)</w:t>
            </w:r>
          </w:p>
        </w:tc>
      </w:tr>
      <w:tr w:rsidR="00FA7DE6" w:rsidRPr="009817B4" w14:paraId="6A4AE394" w14:textId="77777777">
        <w:trPr>
          <w:jc w:val="center"/>
        </w:trPr>
        <w:tc>
          <w:tcPr>
            <w:tcW w:w="2450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9881516" w14:textId="77777777" w:rsidR="00FA7DE6" w:rsidRPr="009817B4" w:rsidRDefault="00000000">
            <w:pPr>
              <w:spacing w:after="0" w:line="240" w:lineRule="auto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Any anxiety or depression outcome (unique)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49DDD89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2,396 (7.32)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748A3DD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8C33FFC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204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57A7334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329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5A23E67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511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C40A4DA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1,885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700F1D9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1,158.5 (448.0-2,246.5)</w:t>
            </w:r>
          </w:p>
        </w:tc>
      </w:tr>
    </w:tbl>
    <w:p w14:paraId="5609851F" w14:textId="77777777" w:rsidR="00FA7DE6" w:rsidRPr="009817B4" w:rsidRDefault="00000000">
      <w:pPr>
        <w:spacing w:before="40" w:after="120" w:line="259" w:lineRule="auto"/>
        <w:rPr>
          <w:rFonts w:cs="Times New Roman"/>
        </w:rPr>
      </w:pPr>
      <w:r w:rsidRPr="009817B4">
        <w:rPr>
          <w:rFonts w:cs="Times New Roman"/>
          <w:i/>
          <w:sz w:val="14"/>
        </w:rPr>
        <w:t>The unique row counts participants with anxiety or depression after HZ only once.</w:t>
      </w:r>
    </w:p>
    <w:p w14:paraId="4644E6BB" w14:textId="77777777" w:rsidR="00FA7DE6" w:rsidRPr="009817B4" w:rsidRDefault="00000000">
      <w:pPr>
        <w:spacing w:after="120" w:line="259" w:lineRule="auto"/>
        <w:rPr>
          <w:rFonts w:cs="Times New Roman"/>
        </w:rPr>
      </w:pPr>
      <w:r w:rsidRPr="009817B4">
        <w:rPr>
          <w:rFonts w:cs="Times New Roman"/>
        </w:rPr>
        <w:br w:type="page"/>
      </w:r>
    </w:p>
    <w:p w14:paraId="5C54600F" w14:textId="77777777" w:rsidR="00FA7DE6" w:rsidRPr="009817B4" w:rsidRDefault="00000000">
      <w:pPr>
        <w:keepNext/>
        <w:spacing w:before="160" w:after="120" w:line="259" w:lineRule="auto"/>
        <w:rPr>
          <w:rFonts w:cs="Times New Roman"/>
        </w:rPr>
      </w:pPr>
      <w:r w:rsidRPr="009817B4">
        <w:rPr>
          <w:rFonts w:cs="Times New Roman"/>
          <w:b/>
          <w:sz w:val="19"/>
        </w:rPr>
        <w:t>Table S3. Overall Cox models across adjustment levels.</w:t>
      </w:r>
    </w:p>
    <w:tbl>
      <w:tblPr>
        <w:tblW w:w="8050" w:type="dxa"/>
        <w:jc w:val="center"/>
        <w:tblLayout w:type="fixed"/>
        <w:tblLook w:val="04A0" w:firstRow="1" w:lastRow="0" w:firstColumn="1" w:lastColumn="0" w:noHBand="0" w:noVBand="1"/>
      </w:tblPr>
      <w:tblGrid>
        <w:gridCol w:w="2750"/>
        <w:gridCol w:w="950"/>
        <w:gridCol w:w="1150"/>
        <w:gridCol w:w="850"/>
        <w:gridCol w:w="1650"/>
        <w:gridCol w:w="700"/>
      </w:tblGrid>
      <w:tr w:rsidR="00FA7DE6" w:rsidRPr="009817B4" w14:paraId="6DB092E3" w14:textId="77777777">
        <w:trPr>
          <w:tblHeader/>
          <w:jc w:val="center"/>
        </w:trPr>
        <w:tc>
          <w:tcPr>
            <w:tcW w:w="275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BF60E45" w14:textId="77777777" w:rsidR="00FA7DE6" w:rsidRPr="009817B4" w:rsidRDefault="00000000">
            <w:pPr>
              <w:spacing w:after="0" w:line="240" w:lineRule="auto"/>
              <w:rPr>
                <w:rFonts w:cs="Times New Roman"/>
              </w:rPr>
            </w:pPr>
            <w:r w:rsidRPr="009817B4">
              <w:rPr>
                <w:rFonts w:cs="Times New Roman"/>
                <w:b/>
                <w:sz w:val="14"/>
              </w:rPr>
              <w:t>Outcome</w:t>
            </w:r>
          </w:p>
        </w:tc>
        <w:tc>
          <w:tcPr>
            <w:tcW w:w="95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98E3959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b/>
                <w:sz w:val="14"/>
              </w:rPr>
              <w:t>Model</w:t>
            </w:r>
          </w:p>
        </w:tc>
        <w:tc>
          <w:tcPr>
            <w:tcW w:w="115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03ABB5E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b/>
                <w:sz w:val="14"/>
              </w:rPr>
              <w:t>Rows</w:t>
            </w:r>
          </w:p>
        </w:tc>
        <w:tc>
          <w:tcPr>
            <w:tcW w:w="85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832A2D1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b/>
                <w:sz w:val="14"/>
              </w:rPr>
              <w:t>Events</w:t>
            </w:r>
          </w:p>
        </w:tc>
        <w:tc>
          <w:tcPr>
            <w:tcW w:w="165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99D296E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b/>
                <w:sz w:val="14"/>
              </w:rPr>
              <w:t>HR (95% CI)</w:t>
            </w:r>
          </w:p>
        </w:tc>
        <w:tc>
          <w:tcPr>
            <w:tcW w:w="70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D4B52B4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b/>
                <w:sz w:val="14"/>
              </w:rPr>
              <w:t>P value</w:t>
            </w:r>
          </w:p>
        </w:tc>
      </w:tr>
      <w:tr w:rsidR="00FA7DE6" w:rsidRPr="009817B4" w14:paraId="73FF10EE" w14:textId="77777777">
        <w:trPr>
          <w:jc w:val="center"/>
        </w:trPr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A0003F4" w14:textId="77777777" w:rsidR="00FA7DE6" w:rsidRPr="005877C7" w:rsidRDefault="00000000">
            <w:pPr>
              <w:spacing w:after="0" w:line="240" w:lineRule="auto"/>
              <w:rPr>
                <w:rFonts w:cs="Times New Roman"/>
                <w:sz w:val="14"/>
              </w:rPr>
            </w:pPr>
            <w:r w:rsidRPr="005877C7">
              <w:rPr>
                <w:rFonts w:cs="Times New Roman"/>
                <w:sz w:val="14"/>
              </w:rPr>
              <w:t>Mixed anxiety and depressive disorder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DA47A49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Model 1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9F429C6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500,384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6F34FF1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996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F4EC789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2.76 (2.21-3.45)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C49BDB1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&lt;0.001</w:t>
            </w:r>
          </w:p>
        </w:tc>
      </w:tr>
      <w:tr w:rsidR="00FA7DE6" w:rsidRPr="009817B4" w14:paraId="660C495C" w14:textId="77777777">
        <w:trPr>
          <w:jc w:val="center"/>
        </w:trPr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B396E4D" w14:textId="77777777" w:rsidR="00FA7DE6" w:rsidRPr="005877C7" w:rsidRDefault="00000000">
            <w:pPr>
              <w:spacing w:after="0" w:line="240" w:lineRule="auto"/>
              <w:rPr>
                <w:rFonts w:cs="Times New Roman"/>
                <w:sz w:val="14"/>
              </w:rPr>
            </w:pPr>
            <w:r w:rsidRPr="005877C7">
              <w:rPr>
                <w:rFonts w:cs="Times New Roman"/>
                <w:sz w:val="14"/>
              </w:rPr>
              <w:t>Mixed anxiety and depressive disorder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54952C6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Model 2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8F91E64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496,980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80FBF77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991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F31099A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2.72 (2.18-3.40)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74A3CD4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&lt;0.001</w:t>
            </w:r>
          </w:p>
        </w:tc>
      </w:tr>
      <w:tr w:rsidR="00FA7DE6" w:rsidRPr="009817B4" w14:paraId="720A4318" w14:textId="77777777">
        <w:trPr>
          <w:jc w:val="center"/>
        </w:trPr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0673F0B" w14:textId="77777777" w:rsidR="00FA7DE6" w:rsidRPr="005877C7" w:rsidRDefault="00000000">
            <w:pPr>
              <w:spacing w:after="0" w:line="240" w:lineRule="auto"/>
              <w:rPr>
                <w:rFonts w:cs="Times New Roman"/>
                <w:sz w:val="14"/>
              </w:rPr>
            </w:pPr>
            <w:r w:rsidRPr="005877C7">
              <w:rPr>
                <w:rFonts w:cs="Times New Roman"/>
                <w:sz w:val="14"/>
              </w:rPr>
              <w:t>Mixed anxiety and depressive disorder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3EA3CB3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Model 3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C275F3F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478,283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D7DA8EB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943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8C611CB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2.27 (1.81-2.86)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1A56B17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&lt;0.001</w:t>
            </w:r>
          </w:p>
        </w:tc>
      </w:tr>
      <w:tr w:rsidR="00FA7DE6" w:rsidRPr="009817B4" w14:paraId="4408E3E2" w14:textId="77777777">
        <w:trPr>
          <w:jc w:val="center"/>
        </w:trPr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EBCE596" w14:textId="77777777" w:rsidR="00FA7DE6" w:rsidRPr="005877C7" w:rsidRDefault="00000000">
            <w:pPr>
              <w:spacing w:after="0" w:line="240" w:lineRule="auto"/>
              <w:rPr>
                <w:rFonts w:cs="Times New Roman"/>
                <w:sz w:val="14"/>
              </w:rPr>
            </w:pPr>
            <w:r w:rsidRPr="005877C7">
              <w:rPr>
                <w:rFonts w:cs="Times New Roman"/>
                <w:sz w:val="14"/>
              </w:rPr>
              <w:t>Mixed anxiety and depressive disorder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FC05453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Model 4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06FF422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123,096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1F5791F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204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13459A7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2.22 (1.27-3.86)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06028C5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0.005</w:t>
            </w:r>
          </w:p>
        </w:tc>
      </w:tr>
      <w:tr w:rsidR="00FA7DE6" w:rsidRPr="009817B4" w14:paraId="4233818D" w14:textId="77777777">
        <w:trPr>
          <w:jc w:val="center"/>
        </w:trPr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41B3889" w14:textId="77777777" w:rsidR="00FA7DE6" w:rsidRPr="009817B4" w:rsidRDefault="00000000">
            <w:pPr>
              <w:spacing w:after="0" w:line="240" w:lineRule="auto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Depression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35494AB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Model 1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ED8471B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499,914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A2C8842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10,054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97447AF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1.52 (1.36-1.70)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CEEDA25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&lt;0.001</w:t>
            </w:r>
          </w:p>
        </w:tc>
      </w:tr>
      <w:tr w:rsidR="00FA7DE6" w:rsidRPr="009817B4" w14:paraId="5818EA9C" w14:textId="77777777">
        <w:trPr>
          <w:jc w:val="center"/>
        </w:trPr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CFDDC55" w14:textId="77777777" w:rsidR="00FA7DE6" w:rsidRPr="009817B4" w:rsidRDefault="00000000">
            <w:pPr>
              <w:spacing w:after="0" w:line="240" w:lineRule="auto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Depression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1FA881D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Model 2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3449534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496,514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91CCF79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10,013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15017CC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1.53 (1.37-1.71)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8ADA17D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&lt;0.001</w:t>
            </w:r>
          </w:p>
        </w:tc>
      </w:tr>
      <w:tr w:rsidR="00FA7DE6" w:rsidRPr="009817B4" w14:paraId="53AD14C4" w14:textId="77777777">
        <w:trPr>
          <w:jc w:val="center"/>
        </w:trPr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EED5756" w14:textId="77777777" w:rsidR="00FA7DE6" w:rsidRPr="009817B4" w:rsidRDefault="00000000">
            <w:pPr>
              <w:spacing w:after="0" w:line="240" w:lineRule="auto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Depression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23C50F8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Model 3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EFADB96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477,837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8C6EAC0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9,633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228AFC0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1.48 (1.32-1.66)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DEB3716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&lt;0.001</w:t>
            </w:r>
          </w:p>
        </w:tc>
      </w:tr>
      <w:tr w:rsidR="00FA7DE6" w:rsidRPr="009817B4" w14:paraId="76ECB920" w14:textId="77777777">
        <w:trPr>
          <w:jc w:val="center"/>
        </w:trPr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20291E0" w14:textId="77777777" w:rsidR="00FA7DE6" w:rsidRPr="009817B4" w:rsidRDefault="00000000">
            <w:pPr>
              <w:spacing w:after="0" w:line="240" w:lineRule="auto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Depression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7A2FCB8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Model 4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2C5D71E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122,990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ADA5D2F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2,773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635B242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1.39 (1.10-1.76)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5047440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0.006</w:t>
            </w:r>
          </w:p>
        </w:tc>
      </w:tr>
      <w:tr w:rsidR="00FA7DE6" w:rsidRPr="009817B4" w14:paraId="2F558395" w14:textId="77777777">
        <w:trPr>
          <w:jc w:val="center"/>
        </w:trPr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28706D2" w14:textId="77777777" w:rsidR="00FA7DE6" w:rsidRPr="009817B4" w:rsidRDefault="00000000">
            <w:pPr>
              <w:spacing w:after="0" w:line="240" w:lineRule="auto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Anxiety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11D8C6B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Model 1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5A0AE87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497,828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05439BA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40,188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A374F63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1.96 (1.87-2.04)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6ED795C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&lt;0.001</w:t>
            </w:r>
          </w:p>
        </w:tc>
      </w:tr>
      <w:tr w:rsidR="00FA7DE6" w:rsidRPr="009817B4" w14:paraId="1C2CD76D" w14:textId="77777777">
        <w:trPr>
          <w:jc w:val="center"/>
        </w:trPr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EA5B7B4" w14:textId="77777777" w:rsidR="00FA7DE6" w:rsidRPr="009817B4" w:rsidRDefault="00000000">
            <w:pPr>
              <w:spacing w:after="0" w:line="240" w:lineRule="auto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Anxiety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68566A8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Model 2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6C01505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494,450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1F3406E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39,854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BFB66BE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1.90 (1.82-1.99)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6A17C5E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&lt;0.001</w:t>
            </w:r>
          </w:p>
        </w:tc>
      </w:tr>
      <w:tr w:rsidR="00FA7DE6" w:rsidRPr="009817B4" w14:paraId="7FA3210D" w14:textId="77777777">
        <w:trPr>
          <w:jc w:val="center"/>
        </w:trPr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F5129B1" w14:textId="77777777" w:rsidR="00FA7DE6" w:rsidRPr="009817B4" w:rsidRDefault="00000000">
            <w:pPr>
              <w:spacing w:after="0" w:line="240" w:lineRule="auto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Anxiety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7B954DF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Model 3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BF9ECAB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475,910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DF9270D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37,975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A5BE9C6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1.58 (1.51-1.66)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32438C7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&lt;0.001</w:t>
            </w:r>
          </w:p>
        </w:tc>
      </w:tr>
      <w:tr w:rsidR="00FA7DE6" w:rsidRPr="009817B4" w14:paraId="5138BE83" w14:textId="77777777">
        <w:trPr>
          <w:jc w:val="center"/>
        </w:trPr>
        <w:tc>
          <w:tcPr>
            <w:tcW w:w="2750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037EC1B" w14:textId="77777777" w:rsidR="00FA7DE6" w:rsidRPr="009817B4" w:rsidRDefault="00000000">
            <w:pPr>
              <w:spacing w:after="0" w:line="240" w:lineRule="auto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Anxiety</w:t>
            </w:r>
          </w:p>
        </w:tc>
        <w:tc>
          <w:tcPr>
            <w:tcW w:w="950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C698F5D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Model 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8ADCE89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122,738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ED918E4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7,343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99CA25E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1.52 (1.35-1.71)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90DCB2F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&lt;0.001</w:t>
            </w:r>
          </w:p>
        </w:tc>
      </w:tr>
    </w:tbl>
    <w:p w14:paraId="08F18BC6" w14:textId="77777777" w:rsidR="00FA7DE6" w:rsidRPr="009817B4" w:rsidRDefault="00FA7DE6">
      <w:pPr>
        <w:spacing w:after="120" w:line="259" w:lineRule="auto"/>
        <w:rPr>
          <w:rFonts w:cs="Times New Roman"/>
        </w:rPr>
      </w:pPr>
    </w:p>
    <w:p w14:paraId="358BD8C9" w14:textId="77777777" w:rsidR="00FA7DE6" w:rsidRPr="009817B4" w:rsidRDefault="00000000">
      <w:pPr>
        <w:keepNext/>
        <w:spacing w:before="160" w:after="120" w:line="259" w:lineRule="auto"/>
        <w:rPr>
          <w:rFonts w:cs="Times New Roman"/>
        </w:rPr>
      </w:pPr>
      <w:r w:rsidRPr="009817B4">
        <w:rPr>
          <w:rFonts w:cs="Times New Roman"/>
          <w:b/>
          <w:sz w:val="19"/>
        </w:rPr>
        <w:t>Table S4. Sensitivity analyses using alternative outcome definitions.</w:t>
      </w:r>
    </w:p>
    <w:tbl>
      <w:tblPr>
        <w:tblW w:w="8200" w:type="dxa"/>
        <w:jc w:val="center"/>
        <w:tblLayout w:type="fixed"/>
        <w:tblLook w:val="04A0" w:firstRow="1" w:lastRow="0" w:firstColumn="1" w:lastColumn="0" w:noHBand="0" w:noVBand="1"/>
      </w:tblPr>
      <w:tblGrid>
        <w:gridCol w:w="3200"/>
        <w:gridCol w:w="850"/>
        <w:gridCol w:w="1100"/>
        <w:gridCol w:w="800"/>
        <w:gridCol w:w="1600"/>
        <w:gridCol w:w="650"/>
      </w:tblGrid>
      <w:tr w:rsidR="00FA7DE6" w:rsidRPr="009817B4" w14:paraId="4676BA93" w14:textId="77777777">
        <w:trPr>
          <w:tblHeader/>
          <w:jc w:val="center"/>
        </w:trPr>
        <w:tc>
          <w:tcPr>
            <w:tcW w:w="320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1087727" w14:textId="77777777" w:rsidR="00FA7DE6" w:rsidRPr="009817B4" w:rsidRDefault="00000000">
            <w:pPr>
              <w:spacing w:after="0" w:line="240" w:lineRule="auto"/>
              <w:rPr>
                <w:rFonts w:cs="Times New Roman"/>
              </w:rPr>
            </w:pPr>
            <w:r w:rsidRPr="009817B4">
              <w:rPr>
                <w:rFonts w:cs="Times New Roman"/>
                <w:b/>
                <w:sz w:val="14"/>
              </w:rPr>
              <w:t>Outcome definition</w:t>
            </w:r>
          </w:p>
        </w:tc>
        <w:tc>
          <w:tcPr>
            <w:tcW w:w="85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CCFEEBB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b/>
                <w:sz w:val="14"/>
              </w:rPr>
              <w:t>Model</w:t>
            </w:r>
          </w:p>
        </w:tc>
        <w:tc>
          <w:tcPr>
            <w:tcW w:w="110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006546C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b/>
                <w:sz w:val="14"/>
              </w:rPr>
              <w:t>Rows</w:t>
            </w:r>
          </w:p>
        </w:tc>
        <w:tc>
          <w:tcPr>
            <w:tcW w:w="80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DE1A0ED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b/>
                <w:sz w:val="14"/>
              </w:rPr>
              <w:t>Events</w:t>
            </w:r>
          </w:p>
        </w:tc>
        <w:tc>
          <w:tcPr>
            <w:tcW w:w="160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3E7A14F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b/>
                <w:sz w:val="14"/>
              </w:rPr>
              <w:t>HR (95% CI)</w:t>
            </w:r>
          </w:p>
        </w:tc>
        <w:tc>
          <w:tcPr>
            <w:tcW w:w="65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823F4E4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b/>
                <w:sz w:val="14"/>
              </w:rPr>
              <w:t>P value</w:t>
            </w:r>
          </w:p>
        </w:tc>
      </w:tr>
      <w:tr w:rsidR="00FA7DE6" w:rsidRPr="009817B4" w14:paraId="0BDB390F" w14:textId="77777777">
        <w:trPr>
          <w:jc w:val="center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3E07AE2" w14:textId="77777777" w:rsidR="00FA7DE6" w:rsidRPr="009817B4" w:rsidRDefault="00000000">
            <w:pPr>
              <w:spacing w:after="0" w:line="240" w:lineRule="auto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Any depression/anxiety outcome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5D71601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Model 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773FF68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497,358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819E07F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49,246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3C625F3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1.86 (1.79-1.94)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3AAD5DC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&lt;0.001</w:t>
            </w:r>
          </w:p>
        </w:tc>
      </w:tr>
      <w:tr w:rsidR="00FA7DE6" w:rsidRPr="009817B4" w14:paraId="3BDB1950" w14:textId="77777777">
        <w:trPr>
          <w:jc w:val="center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428A9A5" w14:textId="77777777" w:rsidR="00FA7DE6" w:rsidRPr="009817B4" w:rsidRDefault="00000000">
            <w:pPr>
              <w:spacing w:after="0" w:line="240" w:lineRule="auto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Any depression/anxiety outcome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7011DCB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Model 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0E0E284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493,984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E5EBFC4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48,876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3EF8591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1.82 (1.75-1.90)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6E3CA78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&lt;0.001</w:t>
            </w:r>
          </w:p>
        </w:tc>
      </w:tr>
      <w:tr w:rsidR="00FA7DE6" w:rsidRPr="009817B4" w14:paraId="772FD950" w14:textId="77777777">
        <w:trPr>
          <w:jc w:val="center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F66E2FC" w14:textId="77777777" w:rsidR="00FA7DE6" w:rsidRPr="009817B4" w:rsidRDefault="00000000">
            <w:pPr>
              <w:spacing w:after="0" w:line="240" w:lineRule="auto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Any depression/anxiety outcome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91EBDFC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Model 3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B6B1741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475,464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66806FB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46,665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FE0BA73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1.56 (1.49-1.63)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B5DC3DE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&lt;0.001</w:t>
            </w:r>
          </w:p>
        </w:tc>
      </w:tr>
      <w:tr w:rsidR="00FA7DE6" w:rsidRPr="009817B4" w14:paraId="51993082" w14:textId="77777777">
        <w:trPr>
          <w:jc w:val="center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1B0BEB6" w14:textId="77777777" w:rsidR="00FA7DE6" w:rsidRPr="009817B4" w:rsidRDefault="00000000">
            <w:pPr>
              <w:spacing w:after="0" w:line="240" w:lineRule="auto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Any depression/anxiety outcome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4910E20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Model 4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BD7E2CD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122,632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424C8F0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9,912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23D5968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1.48 (1.32-1.64)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69BC9CA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&lt;0.001</w:t>
            </w:r>
          </w:p>
        </w:tc>
      </w:tr>
      <w:tr w:rsidR="00FA7DE6" w:rsidRPr="009817B4" w14:paraId="1C4D44A1" w14:textId="77777777">
        <w:trPr>
          <w:jc w:val="center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CE6DB3E" w14:textId="77777777" w:rsidR="00FA7DE6" w:rsidRPr="005505A4" w:rsidRDefault="00000000">
            <w:pPr>
              <w:spacing w:after="0" w:line="240" w:lineRule="auto"/>
              <w:rPr>
                <w:rFonts w:cs="Times New Roman"/>
                <w:sz w:val="14"/>
              </w:rPr>
            </w:pPr>
            <w:r w:rsidRPr="005505A4">
              <w:rPr>
                <w:rFonts w:cs="Times New Roman"/>
                <w:sz w:val="14"/>
              </w:rPr>
              <w:t>ICD-defined mixed anxiety and depressive disorder disorder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F75C891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Model 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49C43DC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499,844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9E418F4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8,467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E9E0DCC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2.79 (2.58-3.02)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0843E0C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&lt;0.001</w:t>
            </w:r>
          </w:p>
        </w:tc>
      </w:tr>
      <w:tr w:rsidR="00FA7DE6" w:rsidRPr="009817B4" w14:paraId="55BFCFF4" w14:textId="77777777">
        <w:trPr>
          <w:jc w:val="center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B4E881D" w14:textId="77777777" w:rsidR="00FA7DE6" w:rsidRPr="005505A4" w:rsidRDefault="00000000">
            <w:pPr>
              <w:spacing w:after="0" w:line="240" w:lineRule="auto"/>
              <w:rPr>
                <w:rFonts w:cs="Times New Roman"/>
                <w:sz w:val="14"/>
              </w:rPr>
            </w:pPr>
            <w:r w:rsidRPr="005505A4">
              <w:rPr>
                <w:rFonts w:cs="Times New Roman"/>
                <w:sz w:val="14"/>
              </w:rPr>
              <w:t>ICD-defined mixed anxiety and depressive disorder disorder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EC8A024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Model 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1B47C97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496,448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41C7BE8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8,409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3CA3EF5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2.72 (2.52-2.95)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0DE2861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&lt;0.001</w:t>
            </w:r>
          </w:p>
        </w:tc>
      </w:tr>
      <w:tr w:rsidR="00FA7DE6" w:rsidRPr="009817B4" w14:paraId="245585C7" w14:textId="77777777">
        <w:trPr>
          <w:jc w:val="center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A999EC1" w14:textId="77777777" w:rsidR="00FA7DE6" w:rsidRPr="005505A4" w:rsidRDefault="00000000">
            <w:pPr>
              <w:spacing w:after="0" w:line="240" w:lineRule="auto"/>
              <w:rPr>
                <w:rFonts w:cs="Times New Roman"/>
                <w:sz w:val="14"/>
              </w:rPr>
            </w:pPr>
            <w:r w:rsidRPr="005505A4">
              <w:rPr>
                <w:rFonts w:cs="Times New Roman"/>
                <w:sz w:val="14"/>
              </w:rPr>
              <w:t>ICD-defined mixed anxiety and depressive disorder disorder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26C2728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Model 3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A270996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477,777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6A7BA73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7,963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BA8AA77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2.21 (2.04-2.40)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0A06529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&lt;0.001</w:t>
            </w:r>
          </w:p>
        </w:tc>
      </w:tr>
      <w:tr w:rsidR="00FA7DE6" w:rsidRPr="009817B4" w14:paraId="73E90957" w14:textId="77777777">
        <w:trPr>
          <w:jc w:val="center"/>
        </w:trPr>
        <w:tc>
          <w:tcPr>
            <w:tcW w:w="3200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FF9D964" w14:textId="77777777" w:rsidR="00FA7DE6" w:rsidRPr="005505A4" w:rsidRDefault="00000000">
            <w:pPr>
              <w:spacing w:after="0" w:line="240" w:lineRule="auto"/>
              <w:rPr>
                <w:rFonts w:cs="Times New Roman"/>
                <w:sz w:val="14"/>
              </w:rPr>
            </w:pPr>
            <w:r w:rsidRPr="005505A4">
              <w:rPr>
                <w:rFonts w:cs="Times New Roman"/>
                <w:sz w:val="14"/>
              </w:rPr>
              <w:t>ICD-defined mixed anxiety and depressive disorder disorder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F15BC37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Model 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FE254D5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123,028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8DD5AD3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1,490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EF23CA0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2.04 (1.64-2.53)</w:t>
            </w:r>
          </w:p>
        </w:tc>
        <w:tc>
          <w:tcPr>
            <w:tcW w:w="650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E0C9625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&lt;0.001</w:t>
            </w:r>
          </w:p>
        </w:tc>
      </w:tr>
    </w:tbl>
    <w:p w14:paraId="4E185134" w14:textId="77777777" w:rsidR="00FA7DE6" w:rsidRPr="009817B4" w:rsidRDefault="00FA7DE6">
      <w:pPr>
        <w:spacing w:after="120" w:line="259" w:lineRule="auto"/>
        <w:rPr>
          <w:rFonts w:cs="Times New Roman"/>
        </w:rPr>
      </w:pPr>
    </w:p>
    <w:p w14:paraId="15F028CF" w14:textId="77777777" w:rsidR="00FA7DE6" w:rsidRPr="009817B4" w:rsidRDefault="00000000">
      <w:pPr>
        <w:spacing w:after="120" w:line="259" w:lineRule="auto"/>
        <w:rPr>
          <w:rFonts w:cs="Times New Roman"/>
        </w:rPr>
      </w:pPr>
      <w:r w:rsidRPr="009817B4">
        <w:rPr>
          <w:rFonts w:cs="Times New Roman"/>
        </w:rPr>
        <w:br w:type="page"/>
      </w:r>
    </w:p>
    <w:p w14:paraId="395A5CC6" w14:textId="77777777" w:rsidR="00FA7DE6" w:rsidRPr="009817B4" w:rsidRDefault="00000000">
      <w:pPr>
        <w:keepNext/>
        <w:spacing w:before="160" w:after="120" w:line="259" w:lineRule="auto"/>
        <w:rPr>
          <w:rFonts w:cs="Times New Roman"/>
        </w:rPr>
      </w:pPr>
      <w:r w:rsidRPr="009817B4">
        <w:rPr>
          <w:rFonts w:cs="Times New Roman"/>
          <w:b/>
          <w:sz w:val="19"/>
        </w:rPr>
        <w:t>Table S5. Classic post-HZ time-window analysis.</w:t>
      </w:r>
    </w:p>
    <w:tbl>
      <w:tblPr>
        <w:tblW w:w="9550" w:type="dxa"/>
        <w:jc w:val="center"/>
        <w:tblLayout w:type="fixed"/>
        <w:tblLook w:val="04A0" w:firstRow="1" w:lastRow="0" w:firstColumn="1" w:lastColumn="0" w:noHBand="0" w:noVBand="1"/>
      </w:tblPr>
      <w:tblGrid>
        <w:gridCol w:w="2200"/>
        <w:gridCol w:w="1850"/>
        <w:gridCol w:w="800"/>
        <w:gridCol w:w="1250"/>
        <w:gridCol w:w="1150"/>
        <w:gridCol w:w="1650"/>
        <w:gridCol w:w="650"/>
      </w:tblGrid>
      <w:tr w:rsidR="00FA7DE6" w:rsidRPr="009817B4" w14:paraId="45990769" w14:textId="77777777">
        <w:trPr>
          <w:tblHeader/>
          <w:jc w:val="center"/>
        </w:trPr>
        <w:tc>
          <w:tcPr>
            <w:tcW w:w="220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AA5EE05" w14:textId="77777777" w:rsidR="00FA7DE6" w:rsidRPr="009817B4" w:rsidRDefault="00000000">
            <w:pPr>
              <w:spacing w:after="0" w:line="240" w:lineRule="auto"/>
              <w:rPr>
                <w:rFonts w:cs="Times New Roman"/>
              </w:rPr>
            </w:pPr>
            <w:r w:rsidRPr="009817B4">
              <w:rPr>
                <w:rFonts w:cs="Times New Roman"/>
                <w:b/>
                <w:sz w:val="13"/>
              </w:rPr>
              <w:t>Outcome</w:t>
            </w:r>
          </w:p>
        </w:tc>
        <w:tc>
          <w:tcPr>
            <w:tcW w:w="185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AA92AB5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b/>
                <w:sz w:val="13"/>
              </w:rPr>
              <w:t>Time after HZ</w:t>
            </w:r>
          </w:p>
        </w:tc>
        <w:tc>
          <w:tcPr>
            <w:tcW w:w="80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6D82304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b/>
                <w:sz w:val="13"/>
              </w:rPr>
              <w:t>Events</w:t>
            </w:r>
          </w:p>
        </w:tc>
        <w:tc>
          <w:tcPr>
            <w:tcW w:w="125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CC43250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b/>
                <w:sz w:val="13"/>
              </w:rPr>
              <w:t>Person-years</w:t>
            </w:r>
          </w:p>
        </w:tc>
        <w:tc>
          <w:tcPr>
            <w:tcW w:w="115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DCAE315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b/>
                <w:sz w:val="13"/>
              </w:rPr>
              <w:t>Rate/1,000 PY</w:t>
            </w:r>
          </w:p>
        </w:tc>
        <w:tc>
          <w:tcPr>
            <w:tcW w:w="165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B76630F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b/>
                <w:sz w:val="13"/>
              </w:rPr>
              <w:t>HR (95% CI)</w:t>
            </w:r>
          </w:p>
        </w:tc>
        <w:tc>
          <w:tcPr>
            <w:tcW w:w="65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7C32CC2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b/>
                <w:sz w:val="13"/>
              </w:rPr>
              <w:t>P value</w:t>
            </w:r>
          </w:p>
        </w:tc>
      </w:tr>
      <w:tr w:rsidR="00FA7DE6" w:rsidRPr="009817B4" w14:paraId="4AB5699F" w14:textId="77777777">
        <w:trPr>
          <w:jc w:val="center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ABE276E" w14:textId="77777777" w:rsidR="00FA7DE6" w:rsidRPr="006F758C" w:rsidRDefault="00000000">
            <w:pPr>
              <w:spacing w:after="0" w:line="240" w:lineRule="auto"/>
              <w:rPr>
                <w:rFonts w:cs="Times New Roman"/>
                <w:sz w:val="13"/>
              </w:rPr>
            </w:pPr>
            <w:r w:rsidRPr="006F758C">
              <w:rPr>
                <w:rFonts w:cs="Times New Roman"/>
                <w:sz w:val="13"/>
              </w:rPr>
              <w:t>Mixed anxiety and depressive disorder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BFB6A1A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0-1 year after HZ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7221155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18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0FFB1F7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31,332.8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C5AFA2A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0.57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93C0841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3.20 (1.98-5.18)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F1599AE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&lt;0.001</w:t>
            </w:r>
          </w:p>
        </w:tc>
      </w:tr>
      <w:tr w:rsidR="00FA7DE6" w:rsidRPr="009817B4" w14:paraId="5324E482" w14:textId="77777777">
        <w:trPr>
          <w:jc w:val="center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CA1E88E" w14:textId="77777777" w:rsidR="00FA7DE6" w:rsidRPr="006F758C" w:rsidRDefault="00000000">
            <w:pPr>
              <w:spacing w:after="0" w:line="240" w:lineRule="auto"/>
              <w:rPr>
                <w:rFonts w:cs="Times New Roman"/>
                <w:sz w:val="13"/>
              </w:rPr>
            </w:pPr>
            <w:r w:rsidRPr="006F758C">
              <w:rPr>
                <w:rFonts w:cs="Times New Roman"/>
                <w:sz w:val="13"/>
              </w:rPr>
              <w:t>Mixed anxiety and depressive disorder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A6369B9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1-2 years after HZ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2DBCBC1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9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5247405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30,141.7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283B38A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0.30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18B992A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1.81 (0.94-3.49)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37FA68B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0.077</w:t>
            </w:r>
          </w:p>
        </w:tc>
      </w:tr>
      <w:tr w:rsidR="00FA7DE6" w:rsidRPr="009817B4" w14:paraId="4DB692CD" w14:textId="77777777">
        <w:trPr>
          <w:jc w:val="center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95F2A0A" w14:textId="77777777" w:rsidR="00FA7DE6" w:rsidRPr="006F758C" w:rsidRDefault="00000000">
            <w:pPr>
              <w:spacing w:after="0" w:line="240" w:lineRule="auto"/>
              <w:rPr>
                <w:rFonts w:cs="Times New Roman"/>
                <w:sz w:val="13"/>
              </w:rPr>
            </w:pPr>
            <w:r w:rsidRPr="006F758C">
              <w:rPr>
                <w:rFonts w:cs="Times New Roman"/>
                <w:sz w:val="13"/>
              </w:rPr>
              <w:t>Mixed anxiety and depressive disorder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2DCA12A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2-5 years after HZ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51FB8CD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28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D016391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74,493.8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9559C5F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0.38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45CDB88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2.17 (1.48-3.19)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95E9CEA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&lt;0.001</w:t>
            </w:r>
          </w:p>
        </w:tc>
      </w:tr>
      <w:tr w:rsidR="00FA7DE6" w:rsidRPr="009817B4" w14:paraId="3A6584CC" w14:textId="77777777">
        <w:trPr>
          <w:jc w:val="center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02A9B7C" w14:textId="77777777" w:rsidR="00FA7DE6" w:rsidRPr="006F758C" w:rsidRDefault="00000000">
            <w:pPr>
              <w:spacing w:after="0" w:line="240" w:lineRule="auto"/>
              <w:rPr>
                <w:rFonts w:cs="Times New Roman"/>
                <w:sz w:val="13"/>
              </w:rPr>
            </w:pPr>
            <w:r w:rsidRPr="006F758C">
              <w:rPr>
                <w:rFonts w:cs="Times New Roman"/>
                <w:sz w:val="13"/>
              </w:rPr>
              <w:t>Mixed anxiety and depressive disorder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D9BDC29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&gt;5 years after HZ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F59CAF7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32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2CC36CE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103,121.5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F5F44D8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0.31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4E0DB4C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2.18 (1.51-3.14)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149E1BA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&lt;0.001</w:t>
            </w:r>
          </w:p>
        </w:tc>
      </w:tr>
      <w:tr w:rsidR="00FA7DE6" w:rsidRPr="009817B4" w14:paraId="24464475" w14:textId="77777777">
        <w:trPr>
          <w:jc w:val="center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3A4530F" w14:textId="77777777" w:rsidR="00FA7DE6" w:rsidRPr="009817B4" w:rsidRDefault="00000000">
            <w:pPr>
              <w:spacing w:after="0" w:line="240" w:lineRule="auto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Depression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2135532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0-1 year after HZ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AB82479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69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55C1078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30,856.8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7F0B59D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2.24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8744924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1.66 (1.31-2.10)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0269C48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&lt;0.001</w:t>
            </w:r>
          </w:p>
        </w:tc>
      </w:tr>
      <w:tr w:rsidR="00FA7DE6" w:rsidRPr="009817B4" w14:paraId="1A86FEEF" w14:textId="77777777">
        <w:trPr>
          <w:jc w:val="center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6BD0F3A" w14:textId="77777777" w:rsidR="00FA7DE6" w:rsidRPr="009817B4" w:rsidRDefault="00000000">
            <w:pPr>
              <w:spacing w:after="0" w:line="240" w:lineRule="auto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Depression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DFDEBEE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1-2 years after HZ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150C45A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52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289A80E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29,639.6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601087D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1.75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0AF705D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1.35 (1.01-1.79)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576682B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0.039</w:t>
            </w:r>
          </w:p>
        </w:tc>
      </w:tr>
      <w:tr w:rsidR="00FA7DE6" w:rsidRPr="009817B4" w14:paraId="134DED50" w14:textId="77777777">
        <w:trPr>
          <w:jc w:val="center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7EECAF9" w14:textId="77777777" w:rsidR="00FA7DE6" w:rsidRPr="009817B4" w:rsidRDefault="00000000">
            <w:pPr>
              <w:spacing w:after="0" w:line="240" w:lineRule="auto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Depression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EED9C7B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2-5 years after HZ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C98F558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127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30928EE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73,031.1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17404F5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1.74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AEF0451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1.54 (1.28-1.85)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E85850B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&lt;0.001</w:t>
            </w:r>
          </w:p>
        </w:tc>
      </w:tr>
      <w:tr w:rsidR="00FA7DE6" w:rsidRPr="009817B4" w14:paraId="338A731C" w14:textId="77777777">
        <w:trPr>
          <w:jc w:val="center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F95C259" w14:textId="77777777" w:rsidR="00FA7DE6" w:rsidRPr="009817B4" w:rsidRDefault="00000000">
            <w:pPr>
              <w:spacing w:after="0" w:line="240" w:lineRule="auto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Depression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F4D9139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&gt;5 years after HZ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DC8F6B8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78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1ADE7D5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100,643.5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7A39AF1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0.78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A7BCABE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1.35 (1.08-1.70)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A1DC7E6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0.009</w:t>
            </w:r>
          </w:p>
        </w:tc>
      </w:tr>
      <w:tr w:rsidR="00FA7DE6" w:rsidRPr="009817B4" w14:paraId="7CFA7494" w14:textId="77777777">
        <w:trPr>
          <w:jc w:val="center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16EC79F" w14:textId="77777777" w:rsidR="00FA7DE6" w:rsidRPr="009817B4" w:rsidRDefault="00000000">
            <w:pPr>
              <w:spacing w:after="0" w:line="240" w:lineRule="auto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Anxiety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1ECFF6B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0-1 year after HZ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C0F91DA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443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C5B13E9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28,770.5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D17C8ED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15.40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48432E6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2.27 (2.06-2.50)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EA14C57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&lt;0.001</w:t>
            </w:r>
          </w:p>
        </w:tc>
      </w:tr>
      <w:tr w:rsidR="00FA7DE6" w:rsidRPr="009817B4" w14:paraId="1FC86CAF" w14:textId="77777777">
        <w:trPr>
          <w:jc w:val="center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F573CD7" w14:textId="77777777" w:rsidR="00FA7DE6" w:rsidRPr="009817B4" w:rsidRDefault="00000000">
            <w:pPr>
              <w:spacing w:after="0" w:line="240" w:lineRule="auto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Anxiety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0C5CD50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1-2 years after HZ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F623B4B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291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689A627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27,490.7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9B81464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10.59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5F2FB4C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1.62 (1.44-1.83)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59F6A94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&lt;0.001</w:t>
            </w:r>
          </w:p>
        </w:tc>
      </w:tr>
      <w:tr w:rsidR="00FA7DE6" w:rsidRPr="009817B4" w14:paraId="7F1498F0" w14:textId="77777777">
        <w:trPr>
          <w:jc w:val="center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6FE42E6" w14:textId="77777777" w:rsidR="00FA7DE6" w:rsidRPr="009817B4" w:rsidRDefault="00000000">
            <w:pPr>
              <w:spacing w:after="0" w:line="240" w:lineRule="auto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Anxiety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3595CC7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2-5 years after HZ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649155C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622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CC546CF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67,521.5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73A4B9D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9.21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273ACC4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1.43 (1.32-1.55)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AB78FCD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&lt;0.001</w:t>
            </w:r>
          </w:p>
        </w:tc>
      </w:tr>
      <w:tr w:rsidR="00FA7DE6" w:rsidRPr="009817B4" w14:paraId="22514AC5" w14:textId="77777777">
        <w:trPr>
          <w:jc w:val="center"/>
        </w:trPr>
        <w:tc>
          <w:tcPr>
            <w:tcW w:w="2200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43C3DDA" w14:textId="77777777" w:rsidR="00FA7DE6" w:rsidRPr="009817B4" w:rsidRDefault="00000000">
            <w:pPr>
              <w:spacing w:after="0" w:line="240" w:lineRule="auto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Anxiety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61DA80B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&gt;5 years after HZ</w:t>
            </w:r>
          </w:p>
        </w:tc>
        <w:tc>
          <w:tcPr>
            <w:tcW w:w="800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AC46B49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750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C54BFB0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92,974.6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A4A998F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8.07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AF1B587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1.43 (1.33-1.54)</w:t>
            </w:r>
          </w:p>
        </w:tc>
        <w:tc>
          <w:tcPr>
            <w:tcW w:w="650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5CDC6D2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&lt;0.001</w:t>
            </w:r>
          </w:p>
        </w:tc>
      </w:tr>
    </w:tbl>
    <w:p w14:paraId="23AE314C" w14:textId="77777777" w:rsidR="00FA7DE6" w:rsidRPr="009817B4" w:rsidRDefault="00FA7DE6">
      <w:pPr>
        <w:spacing w:after="120" w:line="259" w:lineRule="auto"/>
        <w:rPr>
          <w:rFonts w:cs="Times New Roman"/>
        </w:rPr>
      </w:pPr>
    </w:p>
    <w:p w14:paraId="6CA60041" w14:textId="77777777" w:rsidR="00FA7DE6" w:rsidRPr="009817B4" w:rsidRDefault="00000000">
      <w:pPr>
        <w:keepNext/>
        <w:spacing w:before="160" w:after="120" w:line="259" w:lineRule="auto"/>
        <w:rPr>
          <w:rFonts w:cs="Times New Roman"/>
        </w:rPr>
      </w:pPr>
      <w:r w:rsidRPr="009817B4">
        <w:rPr>
          <w:rFonts w:cs="Times New Roman"/>
          <w:b/>
          <w:sz w:val="19"/>
        </w:rPr>
        <w:t>Table S6. Exploratory fine post-HZ time-window analysis.</w:t>
      </w:r>
    </w:p>
    <w:tbl>
      <w:tblPr>
        <w:tblW w:w="9550" w:type="dxa"/>
        <w:jc w:val="center"/>
        <w:tblLayout w:type="fixed"/>
        <w:tblLook w:val="04A0" w:firstRow="1" w:lastRow="0" w:firstColumn="1" w:lastColumn="0" w:noHBand="0" w:noVBand="1"/>
      </w:tblPr>
      <w:tblGrid>
        <w:gridCol w:w="2200"/>
        <w:gridCol w:w="1850"/>
        <w:gridCol w:w="800"/>
        <w:gridCol w:w="1250"/>
        <w:gridCol w:w="1150"/>
        <w:gridCol w:w="1650"/>
        <w:gridCol w:w="650"/>
      </w:tblGrid>
      <w:tr w:rsidR="00FA7DE6" w:rsidRPr="009817B4" w14:paraId="6A7C0456" w14:textId="77777777">
        <w:trPr>
          <w:tblHeader/>
          <w:jc w:val="center"/>
        </w:trPr>
        <w:tc>
          <w:tcPr>
            <w:tcW w:w="220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764C10A" w14:textId="77777777" w:rsidR="00FA7DE6" w:rsidRPr="009817B4" w:rsidRDefault="00000000">
            <w:pPr>
              <w:spacing w:after="0" w:line="240" w:lineRule="auto"/>
              <w:rPr>
                <w:rFonts w:cs="Times New Roman"/>
              </w:rPr>
            </w:pPr>
            <w:r w:rsidRPr="009817B4">
              <w:rPr>
                <w:rFonts w:cs="Times New Roman"/>
                <w:b/>
                <w:sz w:val="13"/>
              </w:rPr>
              <w:t>Outcome</w:t>
            </w:r>
          </w:p>
        </w:tc>
        <w:tc>
          <w:tcPr>
            <w:tcW w:w="185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F4E670A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b/>
                <w:sz w:val="13"/>
              </w:rPr>
              <w:t>Time after HZ</w:t>
            </w:r>
          </w:p>
        </w:tc>
        <w:tc>
          <w:tcPr>
            <w:tcW w:w="80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DD3AC44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b/>
                <w:sz w:val="13"/>
              </w:rPr>
              <w:t>Events</w:t>
            </w:r>
          </w:p>
        </w:tc>
        <w:tc>
          <w:tcPr>
            <w:tcW w:w="125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C84B166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b/>
                <w:sz w:val="13"/>
              </w:rPr>
              <w:t>Person-years</w:t>
            </w:r>
          </w:p>
        </w:tc>
        <w:tc>
          <w:tcPr>
            <w:tcW w:w="115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9968A45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b/>
                <w:sz w:val="13"/>
              </w:rPr>
              <w:t>Rate/1,000 PY</w:t>
            </w:r>
          </w:p>
        </w:tc>
        <w:tc>
          <w:tcPr>
            <w:tcW w:w="165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F43486A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b/>
                <w:sz w:val="13"/>
              </w:rPr>
              <w:t>HR (95% CI)</w:t>
            </w:r>
          </w:p>
        </w:tc>
        <w:tc>
          <w:tcPr>
            <w:tcW w:w="65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33DF20F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b/>
                <w:sz w:val="13"/>
              </w:rPr>
              <w:t>P value</w:t>
            </w:r>
          </w:p>
        </w:tc>
      </w:tr>
      <w:tr w:rsidR="00FA7DE6" w:rsidRPr="009817B4" w14:paraId="789DE298" w14:textId="77777777">
        <w:trPr>
          <w:jc w:val="center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2BF3DBF" w14:textId="77777777" w:rsidR="00FA7DE6" w:rsidRPr="006F758C" w:rsidRDefault="00000000">
            <w:pPr>
              <w:spacing w:after="0" w:line="240" w:lineRule="auto"/>
              <w:rPr>
                <w:rFonts w:cs="Times New Roman"/>
                <w:sz w:val="13"/>
              </w:rPr>
            </w:pPr>
            <w:r w:rsidRPr="006F758C">
              <w:rPr>
                <w:rFonts w:cs="Times New Roman"/>
                <w:sz w:val="13"/>
              </w:rPr>
              <w:t>Mixed anxiety and depressive disorder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DB08E71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0-30 days after HZ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9557EE3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5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FF18B47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2,657.9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0790135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1.88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D2FFCA3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8.72 (3.26-23.30)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4FBBD66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&lt;0.001</w:t>
            </w:r>
          </w:p>
        </w:tc>
      </w:tr>
      <w:tr w:rsidR="00FA7DE6" w:rsidRPr="009817B4" w14:paraId="5BF6F457" w14:textId="77777777">
        <w:trPr>
          <w:jc w:val="center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C0ADAAD" w14:textId="77777777" w:rsidR="00FA7DE6" w:rsidRPr="006F758C" w:rsidRDefault="00000000">
            <w:pPr>
              <w:spacing w:after="0" w:line="240" w:lineRule="auto"/>
              <w:rPr>
                <w:rFonts w:cs="Times New Roman"/>
                <w:sz w:val="13"/>
              </w:rPr>
            </w:pPr>
            <w:r w:rsidRPr="006F758C">
              <w:rPr>
                <w:rFonts w:cs="Times New Roman"/>
                <w:sz w:val="13"/>
              </w:rPr>
              <w:t>Mixed anxiety and depressive disorder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774099F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31-90 days after HZ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9A1EC62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3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3F63A5A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5,236.7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82964DD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0.57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70F47C7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3.35 (1.08-10.42)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04180CD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0.037</w:t>
            </w:r>
          </w:p>
        </w:tc>
      </w:tr>
      <w:tr w:rsidR="00FA7DE6" w:rsidRPr="009817B4" w14:paraId="3889B99B" w14:textId="77777777">
        <w:trPr>
          <w:jc w:val="center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C088C77" w14:textId="77777777" w:rsidR="00FA7DE6" w:rsidRPr="006F758C" w:rsidRDefault="00000000">
            <w:pPr>
              <w:spacing w:after="0" w:line="240" w:lineRule="auto"/>
              <w:rPr>
                <w:rFonts w:cs="Times New Roman"/>
                <w:sz w:val="13"/>
              </w:rPr>
            </w:pPr>
            <w:r w:rsidRPr="006F758C">
              <w:rPr>
                <w:rFonts w:cs="Times New Roman"/>
                <w:sz w:val="13"/>
              </w:rPr>
              <w:t>Mixed anxiety and depressive disorder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F01896B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91-180 days after HZ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901C60E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6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417EE6A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7,758.4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5221E7E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0.77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8F89446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4.55 (2.04-10.17)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35D2CBA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&lt;0.001</w:t>
            </w:r>
          </w:p>
        </w:tc>
      </w:tr>
      <w:tr w:rsidR="00FA7DE6" w:rsidRPr="009817B4" w14:paraId="4A89B823" w14:textId="77777777">
        <w:trPr>
          <w:jc w:val="center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6A24794" w14:textId="77777777" w:rsidR="00FA7DE6" w:rsidRPr="006F758C" w:rsidRDefault="00000000">
            <w:pPr>
              <w:spacing w:after="0" w:line="240" w:lineRule="auto"/>
              <w:rPr>
                <w:rFonts w:cs="Times New Roman"/>
                <w:sz w:val="13"/>
              </w:rPr>
            </w:pPr>
            <w:r w:rsidRPr="006F758C">
              <w:rPr>
                <w:rFonts w:cs="Times New Roman"/>
                <w:sz w:val="13"/>
              </w:rPr>
              <w:t>Mixed anxiety and depressive disorder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AA0AB31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181-365 days after HZ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0D45A02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4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D8DC515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15,679.8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2CEA5F9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0.26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CC21826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1.52 (0.57-4.05)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D2549B6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0.407</w:t>
            </w:r>
          </w:p>
        </w:tc>
      </w:tr>
      <w:tr w:rsidR="00FA7DE6" w:rsidRPr="009817B4" w14:paraId="372B3C2D" w14:textId="77777777">
        <w:trPr>
          <w:jc w:val="center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069FBA5" w14:textId="77777777" w:rsidR="00FA7DE6" w:rsidRPr="006F758C" w:rsidRDefault="00000000">
            <w:pPr>
              <w:spacing w:after="0" w:line="240" w:lineRule="auto"/>
              <w:rPr>
                <w:rFonts w:cs="Times New Roman"/>
                <w:sz w:val="13"/>
              </w:rPr>
            </w:pPr>
            <w:r w:rsidRPr="006F758C">
              <w:rPr>
                <w:rFonts w:cs="Times New Roman"/>
                <w:sz w:val="13"/>
              </w:rPr>
              <w:t>Mixed anxiety and depressive disorder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CE7B61F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1-2 years after HZ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0427A30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9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1563C63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30,141.7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457573E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0.30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5BAACFD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1.81 (0.94-3.49)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58B2C32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0.077</w:t>
            </w:r>
          </w:p>
        </w:tc>
      </w:tr>
      <w:tr w:rsidR="00FA7DE6" w:rsidRPr="009817B4" w14:paraId="30B1B770" w14:textId="77777777">
        <w:trPr>
          <w:jc w:val="center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0B0652A" w14:textId="77777777" w:rsidR="00FA7DE6" w:rsidRPr="006F758C" w:rsidRDefault="00000000">
            <w:pPr>
              <w:spacing w:after="0" w:line="240" w:lineRule="auto"/>
              <w:rPr>
                <w:rFonts w:cs="Times New Roman"/>
                <w:sz w:val="13"/>
              </w:rPr>
            </w:pPr>
            <w:r w:rsidRPr="006F758C">
              <w:rPr>
                <w:rFonts w:cs="Times New Roman"/>
                <w:sz w:val="13"/>
              </w:rPr>
              <w:t>Mixed anxiety and depressive disorder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A25B56D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2-5 years after HZ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3AE0723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28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654C32C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74,493.8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CD059C2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0.38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0103B2C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2.17 (1.48-3.19)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9BADCB4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&lt;0.001</w:t>
            </w:r>
          </w:p>
        </w:tc>
      </w:tr>
      <w:tr w:rsidR="00FA7DE6" w:rsidRPr="009817B4" w14:paraId="41F3758E" w14:textId="77777777">
        <w:trPr>
          <w:jc w:val="center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CD7198F" w14:textId="77777777" w:rsidR="00FA7DE6" w:rsidRPr="006F758C" w:rsidRDefault="00000000">
            <w:pPr>
              <w:spacing w:after="0" w:line="240" w:lineRule="auto"/>
              <w:rPr>
                <w:rFonts w:cs="Times New Roman"/>
                <w:sz w:val="13"/>
              </w:rPr>
            </w:pPr>
            <w:r w:rsidRPr="006F758C">
              <w:rPr>
                <w:rFonts w:cs="Times New Roman"/>
                <w:sz w:val="13"/>
              </w:rPr>
              <w:t>Mixed anxiety and depressive disorder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2FC3C91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&gt;5 years after HZ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1AC7AAA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32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0EAAC7E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103,121.5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5E8245C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0.31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5C794F2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2.18 (1.51-3.13)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4A9D23E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&lt;0.001</w:t>
            </w:r>
          </w:p>
        </w:tc>
      </w:tr>
      <w:tr w:rsidR="00FA7DE6" w:rsidRPr="009817B4" w14:paraId="116FB161" w14:textId="77777777">
        <w:trPr>
          <w:jc w:val="center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3F1AB0B" w14:textId="77777777" w:rsidR="00FA7DE6" w:rsidRPr="009817B4" w:rsidRDefault="00000000">
            <w:pPr>
              <w:spacing w:after="0" w:line="240" w:lineRule="auto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Depression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93B9265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0-30 days after HZ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D6C1EE1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8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7E9970D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2,619.5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754841E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3.05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05D6E29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2.21 (1.10-4.41)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B57C6BB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0.025</w:t>
            </w:r>
          </w:p>
        </w:tc>
      </w:tr>
      <w:tr w:rsidR="00FA7DE6" w:rsidRPr="009817B4" w14:paraId="7909B9E1" w14:textId="77777777">
        <w:trPr>
          <w:jc w:val="center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4F49602" w14:textId="77777777" w:rsidR="00FA7DE6" w:rsidRPr="009817B4" w:rsidRDefault="00000000">
            <w:pPr>
              <w:spacing w:after="0" w:line="240" w:lineRule="auto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Depression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62B6DF2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31-90 days after HZ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B259EA0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14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D43456E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5,159.7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8CB569F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2.71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BC6B413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1.83 (1.06-3.16)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0F74473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0.029</w:t>
            </w:r>
          </w:p>
        </w:tc>
      </w:tr>
      <w:tr w:rsidR="00FA7DE6" w:rsidRPr="009817B4" w14:paraId="0D095F40" w14:textId="77777777">
        <w:trPr>
          <w:jc w:val="center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52CDF3C" w14:textId="77777777" w:rsidR="00FA7DE6" w:rsidRPr="009817B4" w:rsidRDefault="00000000">
            <w:pPr>
              <w:spacing w:after="0" w:line="240" w:lineRule="auto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Depression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57CA2E4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91-180 days after HZ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981D11B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19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43FCF33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7,640.2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EFCC1ED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2.49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1A8783E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1.85 (1.18-2.90)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7199F84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0.007</w:t>
            </w:r>
          </w:p>
        </w:tc>
      </w:tr>
      <w:tr w:rsidR="00FA7DE6" w:rsidRPr="009817B4" w14:paraId="22B9E2ED" w14:textId="77777777">
        <w:trPr>
          <w:jc w:val="center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B97DAFD" w14:textId="77777777" w:rsidR="00FA7DE6" w:rsidRPr="009817B4" w:rsidRDefault="00000000">
            <w:pPr>
              <w:spacing w:after="0" w:line="240" w:lineRule="auto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Depression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BB8F35A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181-365 days after HZ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15C9C90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28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8EF0420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15,437.5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47E01DC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1.81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11A44A4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1.40 (0.96-2.02)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7C81AD4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0.078</w:t>
            </w:r>
          </w:p>
        </w:tc>
      </w:tr>
      <w:tr w:rsidR="00FA7DE6" w:rsidRPr="009817B4" w14:paraId="4DF8E416" w14:textId="77777777">
        <w:trPr>
          <w:jc w:val="center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0436282" w14:textId="77777777" w:rsidR="00FA7DE6" w:rsidRPr="009817B4" w:rsidRDefault="00000000">
            <w:pPr>
              <w:spacing w:after="0" w:line="240" w:lineRule="auto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Depression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426E8D9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1-2 years after HZ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3BF9B95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52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8C0794D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29,639.6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AFA2E1A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1.75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AC77EF3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1.35 (1.01-1.79)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25E1282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0.039</w:t>
            </w:r>
          </w:p>
        </w:tc>
      </w:tr>
      <w:tr w:rsidR="00FA7DE6" w:rsidRPr="009817B4" w14:paraId="6FFE8A91" w14:textId="77777777">
        <w:trPr>
          <w:jc w:val="center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052F82E" w14:textId="77777777" w:rsidR="00FA7DE6" w:rsidRPr="009817B4" w:rsidRDefault="00000000">
            <w:pPr>
              <w:spacing w:after="0" w:line="240" w:lineRule="auto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Depression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A07F4E5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2-5 years after HZ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E4ADC84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127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8FAA04D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73,031.1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1E4767A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1.74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4A1EB42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1.54 (1.28-1.85)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2CAFAA5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&lt;0.001</w:t>
            </w:r>
          </w:p>
        </w:tc>
      </w:tr>
      <w:tr w:rsidR="00FA7DE6" w:rsidRPr="009817B4" w14:paraId="52B30618" w14:textId="77777777">
        <w:trPr>
          <w:jc w:val="center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316DBD5" w14:textId="77777777" w:rsidR="00FA7DE6" w:rsidRPr="009817B4" w:rsidRDefault="00000000">
            <w:pPr>
              <w:spacing w:after="0" w:line="240" w:lineRule="auto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Depression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EFC374B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&gt;5 years after HZ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CE22BEF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78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BBC5B0B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100,643.5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3FDB26D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0.78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6B2DBFC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1.35 (1.08-1.70)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6AE2AF7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0.009</w:t>
            </w:r>
          </w:p>
        </w:tc>
      </w:tr>
      <w:tr w:rsidR="00FA7DE6" w:rsidRPr="009817B4" w14:paraId="5FB59BFB" w14:textId="77777777">
        <w:trPr>
          <w:jc w:val="center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8FDA1AF" w14:textId="77777777" w:rsidR="00FA7DE6" w:rsidRPr="009817B4" w:rsidRDefault="00000000">
            <w:pPr>
              <w:spacing w:after="0" w:line="240" w:lineRule="auto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Anxiety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5307DAE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0-30 days after HZ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0526482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93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3E6C96F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2,448.0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7CA8AFA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37.99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04288FE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5.58 (4.53-6.88)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38E2887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&lt;0.001</w:t>
            </w:r>
          </w:p>
        </w:tc>
      </w:tr>
      <w:tr w:rsidR="00FA7DE6" w:rsidRPr="009817B4" w14:paraId="1FDB38DB" w14:textId="77777777">
        <w:trPr>
          <w:jc w:val="center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52DDD53" w14:textId="77777777" w:rsidR="00FA7DE6" w:rsidRPr="009817B4" w:rsidRDefault="00000000">
            <w:pPr>
              <w:spacing w:after="0" w:line="240" w:lineRule="auto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Anxiety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B909DA1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31-90 days after HZ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5FC1994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90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36E38C7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4,819.0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685075A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18.68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877F876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2.74 (2.21-3.38)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D83AEF1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&lt;0.001</w:t>
            </w:r>
          </w:p>
        </w:tc>
      </w:tr>
      <w:tr w:rsidR="00FA7DE6" w:rsidRPr="009817B4" w14:paraId="58780762" w14:textId="77777777">
        <w:trPr>
          <w:jc w:val="center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820F337" w14:textId="77777777" w:rsidR="00FA7DE6" w:rsidRPr="009817B4" w:rsidRDefault="00000000">
            <w:pPr>
              <w:spacing w:after="0" w:line="240" w:lineRule="auto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Anxiety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31F4DA9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91-180 days after HZ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2F32D94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106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62850CC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7,130.0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3B06744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14.87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1768EA5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2.22 (1.83-2.70)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C4B1BD8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&lt;0.001</w:t>
            </w:r>
          </w:p>
        </w:tc>
      </w:tr>
      <w:tr w:rsidR="00FA7DE6" w:rsidRPr="009817B4" w14:paraId="0B85EAE9" w14:textId="77777777">
        <w:trPr>
          <w:jc w:val="center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FC0133F" w14:textId="77777777" w:rsidR="00FA7DE6" w:rsidRPr="009817B4" w:rsidRDefault="00000000">
            <w:pPr>
              <w:spacing w:after="0" w:line="240" w:lineRule="auto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Anxiety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6AF06CA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181-365 days after HZ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3A46859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154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543E691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14,373.5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8F1000C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10.71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09BAF1E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1.55 (1.31-1.83)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F99D4CF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&lt;0.001</w:t>
            </w:r>
          </w:p>
        </w:tc>
      </w:tr>
      <w:tr w:rsidR="00FA7DE6" w:rsidRPr="009817B4" w14:paraId="35A9A861" w14:textId="77777777">
        <w:trPr>
          <w:jc w:val="center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B919ABA" w14:textId="77777777" w:rsidR="00FA7DE6" w:rsidRPr="009817B4" w:rsidRDefault="00000000">
            <w:pPr>
              <w:spacing w:after="0" w:line="240" w:lineRule="auto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Anxiety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BE9A040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1-2 years after HZ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CB56017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291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534059A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27,490.7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7C7EE70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10.59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C132483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1.62 (1.44-1.83)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56CB007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&lt;0.001</w:t>
            </w:r>
          </w:p>
        </w:tc>
      </w:tr>
      <w:tr w:rsidR="00FA7DE6" w:rsidRPr="009817B4" w14:paraId="754C7064" w14:textId="77777777">
        <w:trPr>
          <w:jc w:val="center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8AD4EAE" w14:textId="77777777" w:rsidR="00FA7DE6" w:rsidRPr="009817B4" w:rsidRDefault="00000000">
            <w:pPr>
              <w:spacing w:after="0" w:line="240" w:lineRule="auto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Anxiety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BB040F4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2-5 years after HZ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3B89F03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622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CB93625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67,521.5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85EED41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9.21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CC098DA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1.43 (1.32-1.55)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3B4AC8C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&lt;0.001</w:t>
            </w:r>
          </w:p>
        </w:tc>
      </w:tr>
      <w:tr w:rsidR="00FA7DE6" w:rsidRPr="009817B4" w14:paraId="0EF2E182" w14:textId="77777777">
        <w:trPr>
          <w:jc w:val="center"/>
        </w:trPr>
        <w:tc>
          <w:tcPr>
            <w:tcW w:w="2200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0809DFF" w14:textId="77777777" w:rsidR="00FA7DE6" w:rsidRPr="009817B4" w:rsidRDefault="00000000">
            <w:pPr>
              <w:spacing w:after="0" w:line="240" w:lineRule="auto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Anxiety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13A083E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&gt;5 years after HZ</w:t>
            </w:r>
          </w:p>
        </w:tc>
        <w:tc>
          <w:tcPr>
            <w:tcW w:w="800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A5B0CBD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750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2047CD0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92,974.6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134FC58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8.07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8C1B26F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1.43 (1.33-1.54)</w:t>
            </w:r>
          </w:p>
        </w:tc>
        <w:tc>
          <w:tcPr>
            <w:tcW w:w="650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9E7068B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&lt;0.001</w:t>
            </w:r>
          </w:p>
        </w:tc>
      </w:tr>
    </w:tbl>
    <w:p w14:paraId="16C1F7FE" w14:textId="77777777" w:rsidR="00FA7DE6" w:rsidRPr="009817B4" w:rsidRDefault="00FA7DE6">
      <w:pPr>
        <w:spacing w:after="120" w:line="259" w:lineRule="auto"/>
        <w:rPr>
          <w:rFonts w:cs="Times New Roman"/>
        </w:rPr>
      </w:pPr>
    </w:p>
    <w:p w14:paraId="2A5394DB" w14:textId="77777777" w:rsidR="00FA7DE6" w:rsidRPr="009817B4" w:rsidRDefault="00000000">
      <w:pPr>
        <w:spacing w:after="120" w:line="259" w:lineRule="auto"/>
        <w:rPr>
          <w:rFonts w:cs="Times New Roman"/>
        </w:rPr>
      </w:pPr>
      <w:r w:rsidRPr="009817B4">
        <w:rPr>
          <w:rFonts w:cs="Times New Roman"/>
        </w:rPr>
        <w:br w:type="page"/>
      </w:r>
    </w:p>
    <w:p w14:paraId="63825745" w14:textId="77777777" w:rsidR="00FA7DE6" w:rsidRPr="009817B4" w:rsidRDefault="00000000">
      <w:pPr>
        <w:keepNext/>
        <w:spacing w:before="160" w:after="120" w:line="259" w:lineRule="auto"/>
        <w:rPr>
          <w:rFonts w:cs="Times New Roman"/>
        </w:rPr>
      </w:pPr>
      <w:r w:rsidRPr="009817B4">
        <w:rPr>
          <w:rFonts w:cs="Times New Roman"/>
        </w:rPr>
        <w:t>Table S7. Additional subgroup analyses for the mixed anxiety and depressive disorder.</w:t>
      </w:r>
    </w:p>
    <w:tbl>
      <w:tblPr>
        <w:tblW w:w="9300" w:type="dxa"/>
        <w:jc w:val="center"/>
        <w:tblLayout w:type="fixed"/>
        <w:tblLook w:val="04A0" w:firstRow="1" w:lastRow="0" w:firstColumn="1" w:lastColumn="0" w:noHBand="0" w:noVBand="1"/>
      </w:tblPr>
      <w:tblGrid>
        <w:gridCol w:w="1850"/>
        <w:gridCol w:w="2300"/>
        <w:gridCol w:w="1150"/>
        <w:gridCol w:w="800"/>
        <w:gridCol w:w="1650"/>
        <w:gridCol w:w="600"/>
        <w:gridCol w:w="950"/>
      </w:tblGrid>
      <w:tr w:rsidR="00FA7DE6" w:rsidRPr="009817B4" w14:paraId="00ADD8AD" w14:textId="77777777">
        <w:trPr>
          <w:tblHeader/>
          <w:jc w:val="center"/>
        </w:trPr>
        <w:tc>
          <w:tcPr>
            <w:tcW w:w="185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A5AD75F" w14:textId="77777777" w:rsidR="00FA7DE6" w:rsidRPr="009817B4" w:rsidRDefault="00000000">
            <w:pPr>
              <w:spacing w:after="0" w:line="240" w:lineRule="auto"/>
              <w:rPr>
                <w:rFonts w:cs="Times New Roman"/>
              </w:rPr>
            </w:pPr>
            <w:r w:rsidRPr="009817B4">
              <w:rPr>
                <w:rFonts w:cs="Times New Roman"/>
                <w:b/>
                <w:sz w:val="13"/>
              </w:rPr>
              <w:t>Subgroup</w:t>
            </w:r>
          </w:p>
        </w:tc>
        <w:tc>
          <w:tcPr>
            <w:tcW w:w="230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A05212B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b/>
                <w:sz w:val="13"/>
              </w:rPr>
              <w:t>Level</w:t>
            </w:r>
          </w:p>
        </w:tc>
        <w:tc>
          <w:tcPr>
            <w:tcW w:w="115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1D6374E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b/>
                <w:sz w:val="13"/>
              </w:rPr>
              <w:t>Participants</w:t>
            </w:r>
          </w:p>
        </w:tc>
        <w:tc>
          <w:tcPr>
            <w:tcW w:w="80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2146628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b/>
                <w:sz w:val="13"/>
              </w:rPr>
              <w:t>Events</w:t>
            </w:r>
          </w:p>
        </w:tc>
        <w:tc>
          <w:tcPr>
            <w:tcW w:w="165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39FD68F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b/>
                <w:sz w:val="13"/>
              </w:rPr>
              <w:t>HR (95% CI)</w:t>
            </w:r>
          </w:p>
        </w:tc>
        <w:tc>
          <w:tcPr>
            <w:tcW w:w="60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5F71779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b/>
                <w:sz w:val="13"/>
              </w:rPr>
              <w:t>P value</w:t>
            </w:r>
          </w:p>
        </w:tc>
        <w:tc>
          <w:tcPr>
            <w:tcW w:w="95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34C4988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b/>
                <w:sz w:val="13"/>
              </w:rPr>
              <w:t>P interaction</w:t>
            </w:r>
          </w:p>
        </w:tc>
      </w:tr>
      <w:tr w:rsidR="00FA7DE6" w:rsidRPr="009817B4" w14:paraId="5F5AFFF6" w14:textId="77777777">
        <w:trPr>
          <w:jc w:val="center"/>
        </w:trPr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85E1866" w14:textId="77777777" w:rsidR="00FA7DE6" w:rsidRPr="009817B4" w:rsidRDefault="00000000">
            <w:pPr>
              <w:spacing w:after="0" w:line="240" w:lineRule="auto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Fine age group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CDAD9B2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&lt;50 years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2DE626F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113,783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873199D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50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2AA54FC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0.65 (0.16-2.72)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B8AFCD3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0.557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E11E3C0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0.168</w:t>
            </w:r>
          </w:p>
        </w:tc>
      </w:tr>
      <w:tr w:rsidR="00FA7DE6" w:rsidRPr="009817B4" w14:paraId="274B4A72" w14:textId="77777777">
        <w:trPr>
          <w:jc w:val="center"/>
        </w:trPr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11A5795" w14:textId="77777777" w:rsidR="00FA7DE6" w:rsidRPr="009817B4" w:rsidRDefault="00FA7DE6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A9ED974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50-64 years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B090751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269,139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46A6F8B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589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245D50D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2.04 (1.50-2.79)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C0B3E58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&lt;0.001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663A204" w14:textId="77777777" w:rsidR="00FA7DE6" w:rsidRPr="009817B4" w:rsidRDefault="00FA7DE6">
            <w:pPr>
              <w:spacing w:after="0" w:line="240" w:lineRule="auto"/>
              <w:jc w:val="center"/>
              <w:rPr>
                <w:rFonts w:cs="Times New Roman"/>
              </w:rPr>
            </w:pPr>
          </w:p>
        </w:tc>
      </w:tr>
      <w:tr w:rsidR="00FA7DE6" w:rsidRPr="009817B4" w14:paraId="03E68C47" w14:textId="77777777">
        <w:trPr>
          <w:jc w:val="center"/>
        </w:trPr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E73CCD6" w14:textId="77777777" w:rsidR="00FA7DE6" w:rsidRPr="009817B4" w:rsidRDefault="00FA7DE6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B85E3EB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65-69 years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A856E5D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82,713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BE79DE8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348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FA1A8FE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3.00 (2.10-4.28)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7DCFEB3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&lt;0.001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423FE7B" w14:textId="77777777" w:rsidR="00FA7DE6" w:rsidRPr="009817B4" w:rsidRDefault="00FA7DE6">
            <w:pPr>
              <w:spacing w:after="0" w:line="240" w:lineRule="auto"/>
              <w:jc w:val="center"/>
              <w:rPr>
                <w:rFonts w:cs="Times New Roman"/>
              </w:rPr>
            </w:pPr>
          </w:p>
        </w:tc>
      </w:tr>
      <w:tr w:rsidR="00FA7DE6" w:rsidRPr="009817B4" w14:paraId="55FE88C3" w14:textId="77777777">
        <w:trPr>
          <w:jc w:val="center"/>
        </w:trPr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EA0403B" w14:textId="77777777" w:rsidR="00FA7DE6" w:rsidRPr="009817B4" w:rsidRDefault="00FA7DE6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4CCF95E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&gt;=70 years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6874E22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2,119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FCD5706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9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39077DE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2.80 (0.33-23.63)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8534EB3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0.345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EFEF4B5" w14:textId="77777777" w:rsidR="00FA7DE6" w:rsidRPr="009817B4" w:rsidRDefault="00FA7DE6">
            <w:pPr>
              <w:spacing w:after="0" w:line="240" w:lineRule="auto"/>
              <w:jc w:val="center"/>
              <w:rPr>
                <w:rFonts w:cs="Times New Roman"/>
              </w:rPr>
            </w:pPr>
          </w:p>
        </w:tc>
      </w:tr>
      <w:tr w:rsidR="00FA7DE6" w:rsidRPr="009817B4" w14:paraId="151A953A" w14:textId="77777777">
        <w:trPr>
          <w:jc w:val="center"/>
        </w:trPr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0D185D8" w14:textId="77777777" w:rsidR="00FA7DE6" w:rsidRPr="009817B4" w:rsidRDefault="00000000">
            <w:pPr>
              <w:spacing w:after="0" w:line="240" w:lineRule="auto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Age group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108839E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&lt;60 years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EADF733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271,558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2F13F36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287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C12D2BD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2.12 (1.40-3.20)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92B4126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&lt;0.001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B6F3A41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0.737</w:t>
            </w:r>
          </w:p>
        </w:tc>
      </w:tr>
      <w:tr w:rsidR="00FA7DE6" w:rsidRPr="009817B4" w14:paraId="7622D8F6" w14:textId="77777777">
        <w:trPr>
          <w:jc w:val="center"/>
        </w:trPr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7DB7BBB" w14:textId="77777777" w:rsidR="00FA7DE6" w:rsidRPr="009817B4" w:rsidRDefault="00FA7DE6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A268E78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&gt;=60 years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434941F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196,196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0232CC5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709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07974A8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2.33 (1.77-3.06)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E7D2AE0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&lt;0.001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2E27EAE" w14:textId="77777777" w:rsidR="00FA7DE6" w:rsidRPr="009817B4" w:rsidRDefault="00FA7DE6">
            <w:pPr>
              <w:spacing w:after="0" w:line="240" w:lineRule="auto"/>
              <w:jc w:val="center"/>
              <w:rPr>
                <w:rFonts w:cs="Times New Roman"/>
              </w:rPr>
            </w:pPr>
          </w:p>
        </w:tc>
      </w:tr>
      <w:tr w:rsidR="00FA7DE6" w:rsidRPr="009817B4" w14:paraId="4137FA61" w14:textId="77777777">
        <w:trPr>
          <w:jc w:val="center"/>
        </w:trPr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1EA4A08" w14:textId="77777777" w:rsidR="00FA7DE6" w:rsidRPr="009817B4" w:rsidRDefault="00000000">
            <w:pPr>
              <w:spacing w:after="0" w:line="240" w:lineRule="auto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Ethnicity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426E7B5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White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393B337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439,714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44F221E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952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ADCAA45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2.27 (1.80-2.87)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E7CFCF2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&lt;0.001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C00AE9F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0.805</w:t>
            </w:r>
          </w:p>
        </w:tc>
      </w:tr>
      <w:tr w:rsidR="00FA7DE6" w:rsidRPr="009817B4" w14:paraId="086BD1A2" w14:textId="77777777">
        <w:trPr>
          <w:jc w:val="center"/>
        </w:trPr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B8D3561" w14:textId="77777777" w:rsidR="00FA7DE6" w:rsidRPr="009817B4" w:rsidRDefault="00FA7DE6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345916C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Non-white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EE8A523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25,465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E1425CD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39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5FB0D81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2.34 (0.70-7.80)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B41D438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0.168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77757B1" w14:textId="77777777" w:rsidR="00FA7DE6" w:rsidRPr="009817B4" w:rsidRDefault="00FA7DE6">
            <w:pPr>
              <w:spacing w:after="0" w:line="240" w:lineRule="auto"/>
              <w:jc w:val="center"/>
              <w:rPr>
                <w:rFonts w:cs="Times New Roman"/>
              </w:rPr>
            </w:pPr>
          </w:p>
        </w:tc>
      </w:tr>
      <w:tr w:rsidR="00FA7DE6" w:rsidRPr="009817B4" w14:paraId="4854CA11" w14:textId="77777777">
        <w:trPr>
          <w:jc w:val="center"/>
        </w:trPr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B55ED66" w14:textId="77777777" w:rsidR="00FA7DE6" w:rsidRPr="009817B4" w:rsidRDefault="00000000">
            <w:pPr>
              <w:spacing w:after="0" w:line="240" w:lineRule="auto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Smoking status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A8128B7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Never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803B2F8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258,215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0F5C0AA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435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EED1B2B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2.25 (1.56-3.23)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937F932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&lt;0.001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35FABF6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0.708</w:t>
            </w:r>
          </w:p>
        </w:tc>
      </w:tr>
      <w:tr w:rsidR="00FA7DE6" w:rsidRPr="009817B4" w14:paraId="2F72754E" w14:textId="77777777">
        <w:trPr>
          <w:jc w:val="center"/>
        </w:trPr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7D8D5E0" w14:textId="77777777" w:rsidR="00FA7DE6" w:rsidRPr="009817B4" w:rsidRDefault="00FA7DE6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491DB33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Previous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A9311DC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157,774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721190F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431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BCB431E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2.45 (1.76-3.41)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FDABAAD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&lt;0.001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5386474" w14:textId="77777777" w:rsidR="00FA7DE6" w:rsidRPr="009817B4" w:rsidRDefault="00FA7DE6">
            <w:pPr>
              <w:spacing w:after="0" w:line="240" w:lineRule="auto"/>
              <w:jc w:val="center"/>
              <w:rPr>
                <w:rFonts w:cs="Times New Roman"/>
              </w:rPr>
            </w:pPr>
          </w:p>
        </w:tc>
      </w:tr>
      <w:tr w:rsidR="00FA7DE6" w:rsidRPr="009817B4" w14:paraId="00A68942" w14:textId="77777777">
        <w:trPr>
          <w:jc w:val="center"/>
        </w:trPr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50B0FE5" w14:textId="77777777" w:rsidR="00FA7DE6" w:rsidRPr="009817B4" w:rsidRDefault="00FA7DE6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46DA6E0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Current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DA79B52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49,087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1FE5841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117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58C89AF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1.74 (0.90-3.39)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B8AD0C6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0.101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777F95E" w14:textId="77777777" w:rsidR="00FA7DE6" w:rsidRPr="009817B4" w:rsidRDefault="00FA7DE6">
            <w:pPr>
              <w:spacing w:after="0" w:line="240" w:lineRule="auto"/>
              <w:jc w:val="center"/>
              <w:rPr>
                <w:rFonts w:cs="Times New Roman"/>
              </w:rPr>
            </w:pPr>
          </w:p>
        </w:tc>
      </w:tr>
      <w:tr w:rsidR="00FA7DE6" w:rsidRPr="009817B4" w14:paraId="771EBF82" w14:textId="77777777">
        <w:trPr>
          <w:jc w:val="center"/>
        </w:trPr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FEC50FE" w14:textId="77777777" w:rsidR="00FA7DE6" w:rsidRPr="009817B4" w:rsidRDefault="00000000">
            <w:pPr>
              <w:spacing w:after="0" w:line="240" w:lineRule="auto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Alcohol intake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7EBD399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Three/four times a week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D218A2F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107,954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ABEF706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190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B17AC1A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1.47 (0.75-2.91)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6320BC8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0.262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8FAC32F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0.346</w:t>
            </w:r>
          </w:p>
        </w:tc>
      </w:tr>
      <w:tr w:rsidR="00FA7DE6" w:rsidRPr="009817B4" w14:paraId="3C7D07F0" w14:textId="77777777">
        <w:trPr>
          <w:jc w:val="center"/>
        </w:trPr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1A5CB78" w14:textId="77777777" w:rsidR="00FA7DE6" w:rsidRPr="009817B4" w:rsidRDefault="00FA7DE6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07BB45B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Daily/almost daily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4C2C0FB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94,994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E722052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189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B4EC58A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3.12 (1.90-5.12)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7FD15E6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&lt;0.001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33DFF6E" w14:textId="77777777" w:rsidR="00FA7DE6" w:rsidRPr="009817B4" w:rsidRDefault="00FA7DE6">
            <w:pPr>
              <w:spacing w:after="0" w:line="240" w:lineRule="auto"/>
              <w:jc w:val="center"/>
              <w:rPr>
                <w:rFonts w:cs="Times New Roman"/>
              </w:rPr>
            </w:pPr>
          </w:p>
        </w:tc>
      </w:tr>
      <w:tr w:rsidR="00FA7DE6" w:rsidRPr="009817B4" w14:paraId="796ED8B6" w14:textId="77777777">
        <w:trPr>
          <w:jc w:val="center"/>
        </w:trPr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3A64806" w14:textId="77777777" w:rsidR="00FA7DE6" w:rsidRPr="009817B4" w:rsidRDefault="00FA7DE6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D25CCBF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Once/twice a week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E2C888F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120,619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D7FD999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234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CCBA1F7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3.16 (2.04-4.92)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B116356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&lt;0.001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51CB594" w14:textId="77777777" w:rsidR="00FA7DE6" w:rsidRPr="009817B4" w:rsidRDefault="00FA7DE6">
            <w:pPr>
              <w:spacing w:after="0" w:line="240" w:lineRule="auto"/>
              <w:jc w:val="center"/>
              <w:rPr>
                <w:rFonts w:cs="Times New Roman"/>
              </w:rPr>
            </w:pPr>
          </w:p>
        </w:tc>
      </w:tr>
      <w:tr w:rsidR="00FA7DE6" w:rsidRPr="009817B4" w14:paraId="39F67498" w14:textId="77777777">
        <w:trPr>
          <w:jc w:val="center"/>
        </w:trPr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C7CB82D" w14:textId="77777777" w:rsidR="00FA7DE6" w:rsidRPr="009817B4" w:rsidRDefault="00FA7DE6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7B26C24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One/three times a month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2EB7A18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52,164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EB7BC77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114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9C60197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1.74 (0.87-3.49)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C37C7F6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0.116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2FEF47E" w14:textId="77777777" w:rsidR="00FA7DE6" w:rsidRPr="009817B4" w:rsidRDefault="00FA7DE6">
            <w:pPr>
              <w:spacing w:after="0" w:line="240" w:lineRule="auto"/>
              <w:jc w:val="center"/>
              <w:rPr>
                <w:rFonts w:cs="Times New Roman"/>
              </w:rPr>
            </w:pPr>
          </w:p>
        </w:tc>
      </w:tr>
      <w:tr w:rsidR="00FA7DE6" w:rsidRPr="009817B4" w14:paraId="73E9627A" w14:textId="77777777">
        <w:trPr>
          <w:jc w:val="center"/>
        </w:trPr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EE3B792" w14:textId="77777777" w:rsidR="00FA7DE6" w:rsidRPr="009817B4" w:rsidRDefault="00FA7DE6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1063966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Special occasions only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6D4E455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53,643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0486865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143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4D9CA87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2.34 (1.35-4.05)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23B5CBC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0.002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A615AE9" w14:textId="77777777" w:rsidR="00FA7DE6" w:rsidRPr="009817B4" w:rsidRDefault="00FA7DE6">
            <w:pPr>
              <w:spacing w:after="0" w:line="240" w:lineRule="auto"/>
              <w:jc w:val="center"/>
              <w:rPr>
                <w:rFonts w:cs="Times New Roman"/>
              </w:rPr>
            </w:pPr>
          </w:p>
        </w:tc>
      </w:tr>
      <w:tr w:rsidR="00FA7DE6" w:rsidRPr="009817B4" w14:paraId="1723FC8C" w14:textId="77777777">
        <w:trPr>
          <w:jc w:val="center"/>
        </w:trPr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B73C73F" w14:textId="77777777" w:rsidR="00FA7DE6" w:rsidRPr="009817B4" w:rsidRDefault="00FA7DE6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3AFAF81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Never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5ECA5C2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36,986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29FB84D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123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46E3DFD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1.65 (0.85-3.20)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44CC87C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0.137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0B41205" w14:textId="77777777" w:rsidR="00FA7DE6" w:rsidRPr="009817B4" w:rsidRDefault="00FA7DE6">
            <w:pPr>
              <w:spacing w:after="0" w:line="240" w:lineRule="auto"/>
              <w:jc w:val="center"/>
              <w:rPr>
                <w:rFonts w:cs="Times New Roman"/>
              </w:rPr>
            </w:pPr>
          </w:p>
        </w:tc>
      </w:tr>
      <w:tr w:rsidR="00FA7DE6" w:rsidRPr="009817B4" w14:paraId="7AFAB7C6" w14:textId="77777777">
        <w:trPr>
          <w:jc w:val="center"/>
        </w:trPr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A9C3936" w14:textId="77777777" w:rsidR="00FA7DE6" w:rsidRPr="009817B4" w:rsidRDefault="00000000">
            <w:pPr>
              <w:spacing w:after="0" w:line="240" w:lineRule="auto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Townsend deprivation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64BB45B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Q1 least deprived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152E03A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116,796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370CA64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229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9113673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1.74 (0.99-3.07)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4627E44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0.056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192E228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0.357</w:t>
            </w:r>
          </w:p>
        </w:tc>
      </w:tr>
      <w:tr w:rsidR="00FA7DE6" w:rsidRPr="009817B4" w14:paraId="25B3D06D" w14:textId="77777777">
        <w:trPr>
          <w:jc w:val="center"/>
        </w:trPr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F691D50" w14:textId="77777777" w:rsidR="00FA7DE6" w:rsidRPr="009817B4" w:rsidRDefault="00FA7DE6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E969180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Q2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158DD0C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116,796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92517CE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247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F0F432F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2.69 (1.72-4.22)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791139B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&lt;0.001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3A9D743" w14:textId="77777777" w:rsidR="00FA7DE6" w:rsidRPr="009817B4" w:rsidRDefault="00FA7DE6">
            <w:pPr>
              <w:spacing w:after="0" w:line="240" w:lineRule="auto"/>
              <w:jc w:val="center"/>
              <w:rPr>
                <w:rFonts w:cs="Times New Roman"/>
              </w:rPr>
            </w:pPr>
          </w:p>
        </w:tc>
      </w:tr>
      <w:tr w:rsidR="00FA7DE6" w:rsidRPr="009817B4" w14:paraId="20C79B4F" w14:textId="77777777">
        <w:trPr>
          <w:jc w:val="center"/>
        </w:trPr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E4FAA14" w14:textId="77777777" w:rsidR="00FA7DE6" w:rsidRPr="009817B4" w:rsidRDefault="00FA7DE6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13CC237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Q3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2F3A90D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116,796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8A90EDE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237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8AC4EDE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3.01 (1.97-4.60)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55A43A2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&lt;0.001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2E18568" w14:textId="77777777" w:rsidR="00FA7DE6" w:rsidRPr="009817B4" w:rsidRDefault="00FA7DE6">
            <w:pPr>
              <w:spacing w:after="0" w:line="240" w:lineRule="auto"/>
              <w:jc w:val="center"/>
              <w:rPr>
                <w:rFonts w:cs="Times New Roman"/>
              </w:rPr>
            </w:pPr>
          </w:p>
        </w:tc>
      </w:tr>
      <w:tr w:rsidR="00FA7DE6" w:rsidRPr="009817B4" w14:paraId="03A37899" w14:textId="77777777">
        <w:trPr>
          <w:jc w:val="center"/>
        </w:trPr>
        <w:tc>
          <w:tcPr>
            <w:tcW w:w="1850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49DE5D8" w14:textId="77777777" w:rsidR="00FA7DE6" w:rsidRPr="009817B4" w:rsidRDefault="00FA7DE6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887462A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Q4 most deprived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89BAA06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116,795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6D6902E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283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066130C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1.80 (1.17-2.77)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6F58122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3"/>
              </w:rPr>
              <w:t>0.007</w:t>
            </w:r>
          </w:p>
        </w:tc>
        <w:tc>
          <w:tcPr>
            <w:tcW w:w="950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367E405" w14:textId="77777777" w:rsidR="00FA7DE6" w:rsidRPr="009817B4" w:rsidRDefault="00FA7DE6">
            <w:pPr>
              <w:spacing w:after="0" w:line="240" w:lineRule="auto"/>
              <w:jc w:val="center"/>
              <w:rPr>
                <w:rFonts w:cs="Times New Roman"/>
              </w:rPr>
            </w:pPr>
          </w:p>
        </w:tc>
      </w:tr>
    </w:tbl>
    <w:p w14:paraId="315644D3" w14:textId="77777777" w:rsidR="00FA7DE6" w:rsidRPr="009817B4" w:rsidRDefault="00FA7DE6">
      <w:pPr>
        <w:spacing w:after="120" w:line="259" w:lineRule="auto"/>
        <w:rPr>
          <w:rFonts w:cs="Times New Roman"/>
        </w:rPr>
      </w:pPr>
    </w:p>
    <w:p w14:paraId="559B11D1" w14:textId="77777777" w:rsidR="00FA7DE6" w:rsidRPr="009817B4" w:rsidRDefault="00000000">
      <w:pPr>
        <w:spacing w:after="120" w:line="259" w:lineRule="auto"/>
        <w:rPr>
          <w:rFonts w:cs="Times New Roman"/>
        </w:rPr>
      </w:pPr>
      <w:r w:rsidRPr="009817B4">
        <w:rPr>
          <w:rFonts w:cs="Times New Roman"/>
        </w:rPr>
        <w:br w:type="page"/>
      </w:r>
    </w:p>
    <w:p w14:paraId="39075D7C" w14:textId="77777777" w:rsidR="00FA7DE6" w:rsidRPr="009817B4" w:rsidRDefault="00000000">
      <w:pPr>
        <w:keepNext/>
        <w:spacing w:before="160" w:after="120" w:line="259" w:lineRule="auto"/>
        <w:rPr>
          <w:rFonts w:cs="Times New Roman"/>
        </w:rPr>
      </w:pPr>
      <w:r w:rsidRPr="009817B4">
        <w:rPr>
          <w:rFonts w:cs="Times New Roman"/>
          <w:b/>
          <w:sz w:val="19"/>
        </w:rPr>
        <w:t>Table S8. Proportional hazards assumption tests for Model 3.</w:t>
      </w:r>
    </w:p>
    <w:tbl>
      <w:tblPr>
        <w:tblW w:w="7700" w:type="dxa"/>
        <w:jc w:val="center"/>
        <w:tblLayout w:type="fixed"/>
        <w:tblLook w:val="04A0" w:firstRow="1" w:lastRow="0" w:firstColumn="1" w:lastColumn="0" w:noHBand="0" w:noVBand="1"/>
      </w:tblPr>
      <w:tblGrid>
        <w:gridCol w:w="3500"/>
        <w:gridCol w:w="2600"/>
        <w:gridCol w:w="1600"/>
      </w:tblGrid>
      <w:tr w:rsidR="00FA7DE6" w:rsidRPr="009817B4" w14:paraId="201FA2F6" w14:textId="77777777">
        <w:trPr>
          <w:tblHeader/>
          <w:jc w:val="center"/>
        </w:trPr>
        <w:tc>
          <w:tcPr>
            <w:tcW w:w="350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A9A40BA" w14:textId="77777777" w:rsidR="00FA7DE6" w:rsidRPr="009817B4" w:rsidRDefault="00000000">
            <w:pPr>
              <w:spacing w:after="0" w:line="240" w:lineRule="auto"/>
              <w:rPr>
                <w:rFonts w:cs="Times New Roman"/>
              </w:rPr>
            </w:pPr>
            <w:r w:rsidRPr="009817B4">
              <w:rPr>
                <w:rFonts w:cs="Times New Roman"/>
                <w:b/>
                <w:sz w:val="14"/>
              </w:rPr>
              <w:t>Outcome</w:t>
            </w:r>
          </w:p>
        </w:tc>
        <w:tc>
          <w:tcPr>
            <w:tcW w:w="260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AB201E0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b/>
                <w:sz w:val="14"/>
              </w:rPr>
              <w:t>Term</w:t>
            </w:r>
          </w:p>
        </w:tc>
        <w:tc>
          <w:tcPr>
            <w:tcW w:w="160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9FED434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b/>
                <w:sz w:val="14"/>
              </w:rPr>
              <w:t>Schoenfeld P value</w:t>
            </w:r>
          </w:p>
        </w:tc>
      </w:tr>
      <w:tr w:rsidR="00FA7DE6" w:rsidRPr="009817B4" w14:paraId="158F84F5" w14:textId="77777777">
        <w:trPr>
          <w:jc w:val="center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8BB898F" w14:textId="77777777" w:rsidR="00FA7DE6" w:rsidRPr="006F758C" w:rsidRDefault="00000000">
            <w:pPr>
              <w:spacing w:after="0" w:line="240" w:lineRule="auto"/>
              <w:rPr>
                <w:rFonts w:cs="Times New Roman"/>
                <w:sz w:val="14"/>
              </w:rPr>
            </w:pPr>
            <w:r w:rsidRPr="006F758C">
              <w:rPr>
                <w:rFonts w:cs="Times New Roman"/>
                <w:sz w:val="14"/>
              </w:rPr>
              <w:t>Mixed anxiety and depressive disorder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D993D1E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hz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ACA7FA5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0.485</w:t>
            </w:r>
          </w:p>
        </w:tc>
      </w:tr>
      <w:tr w:rsidR="00FA7DE6" w:rsidRPr="009817B4" w14:paraId="52638B99" w14:textId="77777777">
        <w:trPr>
          <w:jc w:val="center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DEC5E55" w14:textId="77777777" w:rsidR="00FA7DE6" w:rsidRPr="006F758C" w:rsidRDefault="00000000">
            <w:pPr>
              <w:spacing w:after="0" w:line="240" w:lineRule="auto"/>
              <w:rPr>
                <w:rFonts w:cs="Times New Roman"/>
                <w:sz w:val="14"/>
              </w:rPr>
            </w:pPr>
            <w:r w:rsidRPr="006F758C">
              <w:rPr>
                <w:rFonts w:cs="Times New Roman"/>
                <w:sz w:val="14"/>
              </w:rPr>
              <w:t>Mixed anxiety and depressive disorder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FEBA69E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age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E63B6AA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0.424</w:t>
            </w:r>
          </w:p>
        </w:tc>
      </w:tr>
      <w:tr w:rsidR="00FA7DE6" w:rsidRPr="009817B4" w14:paraId="39DC88A6" w14:textId="77777777">
        <w:trPr>
          <w:jc w:val="center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FEF3F61" w14:textId="77777777" w:rsidR="00FA7DE6" w:rsidRPr="006F758C" w:rsidRDefault="00000000">
            <w:pPr>
              <w:spacing w:after="0" w:line="240" w:lineRule="auto"/>
              <w:rPr>
                <w:rFonts w:cs="Times New Roman"/>
                <w:sz w:val="14"/>
              </w:rPr>
            </w:pPr>
            <w:r w:rsidRPr="006F758C">
              <w:rPr>
                <w:rFonts w:cs="Times New Roman"/>
                <w:sz w:val="14"/>
              </w:rPr>
              <w:t>Mixed anxiety and depressive disorder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85F3B11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sex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869B1F2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0.421</w:t>
            </w:r>
          </w:p>
        </w:tc>
      </w:tr>
      <w:tr w:rsidR="00FA7DE6" w:rsidRPr="009817B4" w14:paraId="318AC97F" w14:textId="77777777">
        <w:trPr>
          <w:jc w:val="center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C732C2F" w14:textId="77777777" w:rsidR="00FA7DE6" w:rsidRPr="006F758C" w:rsidRDefault="00000000">
            <w:pPr>
              <w:spacing w:after="0" w:line="240" w:lineRule="auto"/>
              <w:rPr>
                <w:rFonts w:cs="Times New Roman"/>
                <w:sz w:val="14"/>
              </w:rPr>
            </w:pPr>
            <w:r w:rsidRPr="006F758C">
              <w:rPr>
                <w:rFonts w:cs="Times New Roman"/>
                <w:sz w:val="14"/>
              </w:rPr>
              <w:t>Mixed anxiety and depressive disorder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972E5C9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ethnicity_group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7E61A46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0.161</w:t>
            </w:r>
          </w:p>
        </w:tc>
      </w:tr>
      <w:tr w:rsidR="00FA7DE6" w:rsidRPr="009817B4" w14:paraId="409FE923" w14:textId="77777777">
        <w:trPr>
          <w:jc w:val="center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460CD5A" w14:textId="77777777" w:rsidR="00FA7DE6" w:rsidRPr="006F758C" w:rsidRDefault="00000000">
            <w:pPr>
              <w:spacing w:after="0" w:line="240" w:lineRule="auto"/>
              <w:rPr>
                <w:rFonts w:cs="Times New Roman"/>
                <w:sz w:val="14"/>
              </w:rPr>
            </w:pPr>
            <w:r w:rsidRPr="006F758C">
              <w:rPr>
                <w:rFonts w:cs="Times New Roman"/>
                <w:sz w:val="14"/>
              </w:rPr>
              <w:t>Mixed anxiety and depressive disorder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0B2C2BA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townsend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4E5028E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0.565</w:t>
            </w:r>
          </w:p>
        </w:tc>
      </w:tr>
      <w:tr w:rsidR="00FA7DE6" w:rsidRPr="009817B4" w14:paraId="45D5313C" w14:textId="77777777">
        <w:trPr>
          <w:jc w:val="center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1BFCA11" w14:textId="77777777" w:rsidR="00FA7DE6" w:rsidRPr="006F758C" w:rsidRDefault="00000000">
            <w:pPr>
              <w:spacing w:after="0" w:line="240" w:lineRule="auto"/>
              <w:rPr>
                <w:rFonts w:cs="Times New Roman"/>
                <w:sz w:val="14"/>
              </w:rPr>
            </w:pPr>
            <w:r w:rsidRPr="006F758C">
              <w:rPr>
                <w:rFonts w:cs="Times New Roman"/>
                <w:sz w:val="14"/>
              </w:rPr>
              <w:t>Mixed anxiety and depressive disorder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5B7CCA9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bmi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7334B1C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0.609</w:t>
            </w:r>
          </w:p>
        </w:tc>
      </w:tr>
      <w:tr w:rsidR="00FA7DE6" w:rsidRPr="009817B4" w14:paraId="36635A37" w14:textId="77777777">
        <w:trPr>
          <w:jc w:val="center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ECEB041" w14:textId="77777777" w:rsidR="00FA7DE6" w:rsidRPr="006F758C" w:rsidRDefault="00000000">
            <w:pPr>
              <w:spacing w:after="0" w:line="240" w:lineRule="auto"/>
              <w:rPr>
                <w:rFonts w:cs="Times New Roman"/>
                <w:sz w:val="14"/>
              </w:rPr>
            </w:pPr>
            <w:r w:rsidRPr="006F758C">
              <w:rPr>
                <w:rFonts w:cs="Times New Roman"/>
                <w:sz w:val="14"/>
              </w:rPr>
              <w:t>Mixed anxiety and depressive disorder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A4C5ED7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smoking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EDF44E8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0.855</w:t>
            </w:r>
          </w:p>
        </w:tc>
      </w:tr>
      <w:tr w:rsidR="00FA7DE6" w:rsidRPr="009817B4" w14:paraId="04AFAEDD" w14:textId="77777777">
        <w:trPr>
          <w:jc w:val="center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C88B2F8" w14:textId="77777777" w:rsidR="00FA7DE6" w:rsidRPr="006F758C" w:rsidRDefault="00000000">
            <w:pPr>
              <w:spacing w:after="0" w:line="240" w:lineRule="auto"/>
              <w:rPr>
                <w:rFonts w:cs="Times New Roman"/>
                <w:sz w:val="14"/>
              </w:rPr>
            </w:pPr>
            <w:r w:rsidRPr="006F758C">
              <w:rPr>
                <w:rFonts w:cs="Times New Roman"/>
                <w:sz w:val="14"/>
              </w:rPr>
              <w:t>Mixed anxiety and depressive disorder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3469668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alcohol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604E41C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0.051</w:t>
            </w:r>
          </w:p>
        </w:tc>
      </w:tr>
      <w:tr w:rsidR="00FA7DE6" w:rsidRPr="009817B4" w14:paraId="04C38417" w14:textId="77777777">
        <w:trPr>
          <w:jc w:val="center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2D3F999" w14:textId="77777777" w:rsidR="00FA7DE6" w:rsidRPr="006F758C" w:rsidRDefault="00000000">
            <w:pPr>
              <w:spacing w:after="0" w:line="240" w:lineRule="auto"/>
              <w:rPr>
                <w:rFonts w:cs="Times New Roman"/>
                <w:sz w:val="14"/>
              </w:rPr>
            </w:pPr>
            <w:r w:rsidRPr="006F758C">
              <w:rPr>
                <w:rFonts w:cs="Times New Roman"/>
                <w:sz w:val="14"/>
              </w:rPr>
              <w:t>Mixed anxiety and depressive disorder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91B4DF3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self_rated_health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78A6EA5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0.041</w:t>
            </w:r>
          </w:p>
        </w:tc>
      </w:tr>
      <w:tr w:rsidR="00FA7DE6" w:rsidRPr="009817B4" w14:paraId="15A752F0" w14:textId="77777777">
        <w:trPr>
          <w:jc w:val="center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BAF1928" w14:textId="77777777" w:rsidR="00FA7DE6" w:rsidRPr="006F758C" w:rsidRDefault="00000000">
            <w:pPr>
              <w:spacing w:after="0" w:line="240" w:lineRule="auto"/>
              <w:rPr>
                <w:rFonts w:cs="Times New Roman"/>
                <w:sz w:val="14"/>
              </w:rPr>
            </w:pPr>
            <w:r w:rsidRPr="006F758C">
              <w:rPr>
                <w:rFonts w:cs="Times New Roman"/>
                <w:sz w:val="14"/>
              </w:rPr>
              <w:t>Mixed anxiety and depressive disorder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764F336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long_illness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6D35D19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0.854</w:t>
            </w:r>
          </w:p>
        </w:tc>
      </w:tr>
      <w:tr w:rsidR="00FA7DE6" w:rsidRPr="009817B4" w14:paraId="4C38F292" w14:textId="77777777">
        <w:trPr>
          <w:jc w:val="center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F258645" w14:textId="77777777" w:rsidR="00FA7DE6" w:rsidRPr="006F758C" w:rsidRDefault="00000000">
            <w:pPr>
              <w:spacing w:after="0" w:line="240" w:lineRule="auto"/>
              <w:rPr>
                <w:rFonts w:cs="Times New Roman"/>
                <w:sz w:val="14"/>
              </w:rPr>
            </w:pPr>
            <w:r w:rsidRPr="006F758C">
              <w:rPr>
                <w:rFonts w:cs="Times New Roman"/>
                <w:sz w:val="14"/>
              </w:rPr>
              <w:t>Mixed anxiety and depressive disorder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D9CF109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GLOBAL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8D7DCA8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0.101</w:t>
            </w:r>
          </w:p>
        </w:tc>
      </w:tr>
      <w:tr w:rsidR="00FA7DE6" w:rsidRPr="009817B4" w14:paraId="5D66F247" w14:textId="77777777">
        <w:trPr>
          <w:jc w:val="center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FBEA734" w14:textId="77777777" w:rsidR="00FA7DE6" w:rsidRPr="009817B4" w:rsidRDefault="00000000">
            <w:pPr>
              <w:spacing w:after="0" w:line="240" w:lineRule="auto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Depression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0213967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hz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5A3F124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0.738</w:t>
            </w:r>
          </w:p>
        </w:tc>
      </w:tr>
      <w:tr w:rsidR="00FA7DE6" w:rsidRPr="009817B4" w14:paraId="79DB137A" w14:textId="77777777">
        <w:trPr>
          <w:jc w:val="center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16985D4" w14:textId="77777777" w:rsidR="00FA7DE6" w:rsidRPr="009817B4" w:rsidRDefault="00000000">
            <w:pPr>
              <w:spacing w:after="0" w:line="240" w:lineRule="auto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Depression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83FEF67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age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7D03702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&lt;0.001</w:t>
            </w:r>
          </w:p>
        </w:tc>
      </w:tr>
      <w:tr w:rsidR="00FA7DE6" w:rsidRPr="009817B4" w14:paraId="7B3DE3B4" w14:textId="77777777">
        <w:trPr>
          <w:jc w:val="center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48721A9" w14:textId="77777777" w:rsidR="00FA7DE6" w:rsidRPr="009817B4" w:rsidRDefault="00000000">
            <w:pPr>
              <w:spacing w:after="0" w:line="240" w:lineRule="auto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Depression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F233147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sex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426454F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0.216</w:t>
            </w:r>
          </w:p>
        </w:tc>
      </w:tr>
      <w:tr w:rsidR="00FA7DE6" w:rsidRPr="009817B4" w14:paraId="3CF030B8" w14:textId="77777777">
        <w:trPr>
          <w:jc w:val="center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05561E9" w14:textId="77777777" w:rsidR="00FA7DE6" w:rsidRPr="009817B4" w:rsidRDefault="00000000">
            <w:pPr>
              <w:spacing w:after="0" w:line="240" w:lineRule="auto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Depression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699E250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ethnicity_group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88BF985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0.382</w:t>
            </w:r>
          </w:p>
        </w:tc>
      </w:tr>
      <w:tr w:rsidR="00FA7DE6" w:rsidRPr="009817B4" w14:paraId="35C5AD1A" w14:textId="77777777">
        <w:trPr>
          <w:jc w:val="center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589CEAB" w14:textId="77777777" w:rsidR="00FA7DE6" w:rsidRPr="009817B4" w:rsidRDefault="00000000">
            <w:pPr>
              <w:spacing w:after="0" w:line="240" w:lineRule="auto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Depression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2CA6F6D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townsend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B21ABB9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0.582</w:t>
            </w:r>
          </w:p>
        </w:tc>
      </w:tr>
      <w:tr w:rsidR="00FA7DE6" w:rsidRPr="009817B4" w14:paraId="4368D803" w14:textId="77777777">
        <w:trPr>
          <w:jc w:val="center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B8E9090" w14:textId="77777777" w:rsidR="00FA7DE6" w:rsidRPr="009817B4" w:rsidRDefault="00000000">
            <w:pPr>
              <w:spacing w:after="0" w:line="240" w:lineRule="auto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Depression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74CE784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bmi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C5A6887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0.021</w:t>
            </w:r>
          </w:p>
        </w:tc>
      </w:tr>
      <w:tr w:rsidR="00FA7DE6" w:rsidRPr="009817B4" w14:paraId="6838E238" w14:textId="77777777">
        <w:trPr>
          <w:jc w:val="center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833C42E" w14:textId="77777777" w:rsidR="00FA7DE6" w:rsidRPr="009817B4" w:rsidRDefault="00000000">
            <w:pPr>
              <w:spacing w:after="0" w:line="240" w:lineRule="auto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Depression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4F9F16D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smoking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3AFBED5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0.204</w:t>
            </w:r>
          </w:p>
        </w:tc>
      </w:tr>
      <w:tr w:rsidR="00FA7DE6" w:rsidRPr="009817B4" w14:paraId="465805B3" w14:textId="77777777">
        <w:trPr>
          <w:jc w:val="center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94B6D4F" w14:textId="77777777" w:rsidR="00FA7DE6" w:rsidRPr="009817B4" w:rsidRDefault="00000000">
            <w:pPr>
              <w:spacing w:after="0" w:line="240" w:lineRule="auto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Depression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DAD7048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alcohol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1B921F1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&lt;0.001</w:t>
            </w:r>
          </w:p>
        </w:tc>
      </w:tr>
      <w:tr w:rsidR="00FA7DE6" w:rsidRPr="009817B4" w14:paraId="0B196694" w14:textId="77777777">
        <w:trPr>
          <w:jc w:val="center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9DF7420" w14:textId="77777777" w:rsidR="00FA7DE6" w:rsidRPr="009817B4" w:rsidRDefault="00000000">
            <w:pPr>
              <w:spacing w:after="0" w:line="240" w:lineRule="auto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Depression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C76D022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self_rated_health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51B8065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&lt;0.001</w:t>
            </w:r>
          </w:p>
        </w:tc>
      </w:tr>
      <w:tr w:rsidR="00FA7DE6" w:rsidRPr="009817B4" w14:paraId="7027329C" w14:textId="77777777">
        <w:trPr>
          <w:jc w:val="center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88104F8" w14:textId="77777777" w:rsidR="00FA7DE6" w:rsidRPr="009817B4" w:rsidRDefault="00000000">
            <w:pPr>
              <w:spacing w:after="0" w:line="240" w:lineRule="auto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Depression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8A889B1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long_illness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4B71ED9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0.011</w:t>
            </w:r>
          </w:p>
        </w:tc>
      </w:tr>
      <w:tr w:rsidR="00FA7DE6" w:rsidRPr="009817B4" w14:paraId="39603D15" w14:textId="77777777">
        <w:trPr>
          <w:jc w:val="center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ACD8B53" w14:textId="77777777" w:rsidR="00FA7DE6" w:rsidRPr="009817B4" w:rsidRDefault="00000000">
            <w:pPr>
              <w:spacing w:after="0" w:line="240" w:lineRule="auto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Depression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A66C459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GLOBAL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38751F7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&lt;0.001</w:t>
            </w:r>
          </w:p>
        </w:tc>
      </w:tr>
      <w:tr w:rsidR="00FA7DE6" w:rsidRPr="009817B4" w14:paraId="581A7F79" w14:textId="77777777">
        <w:trPr>
          <w:jc w:val="center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C142BFD" w14:textId="77777777" w:rsidR="00FA7DE6" w:rsidRPr="009817B4" w:rsidRDefault="00000000">
            <w:pPr>
              <w:spacing w:after="0" w:line="240" w:lineRule="auto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Anxiety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CE86F2F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hz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BFE5BF5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0.142</w:t>
            </w:r>
          </w:p>
        </w:tc>
      </w:tr>
      <w:tr w:rsidR="00FA7DE6" w:rsidRPr="009817B4" w14:paraId="3BF546A3" w14:textId="77777777">
        <w:trPr>
          <w:jc w:val="center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B992B03" w14:textId="77777777" w:rsidR="00FA7DE6" w:rsidRPr="009817B4" w:rsidRDefault="00000000">
            <w:pPr>
              <w:spacing w:after="0" w:line="240" w:lineRule="auto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Anxiety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E13D4B4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age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9D3C33A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&lt;0.001</w:t>
            </w:r>
          </w:p>
        </w:tc>
      </w:tr>
      <w:tr w:rsidR="00FA7DE6" w:rsidRPr="009817B4" w14:paraId="6AFBC29B" w14:textId="77777777">
        <w:trPr>
          <w:jc w:val="center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BA3A864" w14:textId="77777777" w:rsidR="00FA7DE6" w:rsidRPr="009817B4" w:rsidRDefault="00000000">
            <w:pPr>
              <w:spacing w:after="0" w:line="240" w:lineRule="auto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Anxiety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07FE19D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sex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4FF2359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&lt;0.001</w:t>
            </w:r>
          </w:p>
        </w:tc>
      </w:tr>
      <w:tr w:rsidR="00FA7DE6" w:rsidRPr="009817B4" w14:paraId="4AE4318D" w14:textId="77777777">
        <w:trPr>
          <w:jc w:val="center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76593C4" w14:textId="77777777" w:rsidR="00FA7DE6" w:rsidRPr="009817B4" w:rsidRDefault="00000000">
            <w:pPr>
              <w:spacing w:after="0" w:line="240" w:lineRule="auto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Anxiety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EE2AFC6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ethnicity_group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97E3C83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0.010</w:t>
            </w:r>
          </w:p>
        </w:tc>
      </w:tr>
      <w:tr w:rsidR="00FA7DE6" w:rsidRPr="009817B4" w14:paraId="02BA39C3" w14:textId="77777777">
        <w:trPr>
          <w:jc w:val="center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F4DBE66" w14:textId="77777777" w:rsidR="00FA7DE6" w:rsidRPr="009817B4" w:rsidRDefault="00000000">
            <w:pPr>
              <w:spacing w:after="0" w:line="240" w:lineRule="auto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Anxiety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48E102B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townsend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90F158A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0.260</w:t>
            </w:r>
          </w:p>
        </w:tc>
      </w:tr>
      <w:tr w:rsidR="00FA7DE6" w:rsidRPr="009817B4" w14:paraId="049ADBF0" w14:textId="77777777">
        <w:trPr>
          <w:jc w:val="center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D468D29" w14:textId="77777777" w:rsidR="00FA7DE6" w:rsidRPr="009817B4" w:rsidRDefault="00000000">
            <w:pPr>
              <w:spacing w:after="0" w:line="240" w:lineRule="auto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Anxiety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6A234E3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bmi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7D3D4E3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0.880</w:t>
            </w:r>
          </w:p>
        </w:tc>
      </w:tr>
      <w:tr w:rsidR="00FA7DE6" w:rsidRPr="009817B4" w14:paraId="412CF003" w14:textId="77777777">
        <w:trPr>
          <w:jc w:val="center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3F44700" w14:textId="77777777" w:rsidR="00FA7DE6" w:rsidRPr="009817B4" w:rsidRDefault="00000000">
            <w:pPr>
              <w:spacing w:after="0" w:line="240" w:lineRule="auto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Anxiety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D54A96A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smoking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3F3F5E4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0.042</w:t>
            </w:r>
          </w:p>
        </w:tc>
      </w:tr>
      <w:tr w:rsidR="00FA7DE6" w:rsidRPr="009817B4" w14:paraId="0AAA9AAB" w14:textId="77777777">
        <w:trPr>
          <w:jc w:val="center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400882A" w14:textId="77777777" w:rsidR="00FA7DE6" w:rsidRPr="009817B4" w:rsidRDefault="00000000">
            <w:pPr>
              <w:spacing w:after="0" w:line="240" w:lineRule="auto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Anxiety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374B4BC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alcohol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F466557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0.008</w:t>
            </w:r>
          </w:p>
        </w:tc>
      </w:tr>
      <w:tr w:rsidR="00FA7DE6" w:rsidRPr="009817B4" w14:paraId="14B73166" w14:textId="77777777">
        <w:trPr>
          <w:jc w:val="center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DFC405A" w14:textId="77777777" w:rsidR="00FA7DE6" w:rsidRPr="009817B4" w:rsidRDefault="00000000">
            <w:pPr>
              <w:spacing w:after="0" w:line="240" w:lineRule="auto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Anxiety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13D994E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self_rated_health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32F32A9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&lt;0.001</w:t>
            </w:r>
          </w:p>
        </w:tc>
      </w:tr>
      <w:tr w:rsidR="00FA7DE6" w:rsidRPr="009817B4" w14:paraId="6052D156" w14:textId="77777777">
        <w:trPr>
          <w:jc w:val="center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2EECBC7" w14:textId="77777777" w:rsidR="00FA7DE6" w:rsidRPr="009817B4" w:rsidRDefault="00000000">
            <w:pPr>
              <w:spacing w:after="0" w:line="240" w:lineRule="auto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Anxiety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E0C7433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long_illness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ED29960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&lt;0.001</w:t>
            </w:r>
          </w:p>
        </w:tc>
      </w:tr>
      <w:tr w:rsidR="00FA7DE6" w:rsidRPr="009817B4" w14:paraId="2F8DF155" w14:textId="77777777">
        <w:trPr>
          <w:jc w:val="center"/>
        </w:trPr>
        <w:tc>
          <w:tcPr>
            <w:tcW w:w="3500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435CBCC" w14:textId="77777777" w:rsidR="00FA7DE6" w:rsidRPr="009817B4" w:rsidRDefault="00000000">
            <w:pPr>
              <w:spacing w:after="0" w:line="240" w:lineRule="auto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Anxiety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ED83F1A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GLOBAL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8F9BB29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&lt;0.001</w:t>
            </w:r>
          </w:p>
        </w:tc>
      </w:tr>
    </w:tbl>
    <w:p w14:paraId="737010C2" w14:textId="77777777" w:rsidR="00FA7DE6" w:rsidRPr="009817B4" w:rsidRDefault="00FA7DE6">
      <w:pPr>
        <w:spacing w:after="120" w:line="259" w:lineRule="auto"/>
        <w:rPr>
          <w:rFonts w:cs="Times New Roman"/>
        </w:rPr>
      </w:pPr>
    </w:p>
    <w:p w14:paraId="2D3FDC3D" w14:textId="77777777" w:rsidR="00FA7DE6" w:rsidRPr="009817B4" w:rsidRDefault="00000000">
      <w:pPr>
        <w:keepNext/>
        <w:spacing w:before="160" w:after="120" w:line="259" w:lineRule="auto"/>
        <w:rPr>
          <w:rFonts w:cs="Times New Roman"/>
        </w:rPr>
      </w:pPr>
      <w:r w:rsidRPr="009817B4">
        <w:rPr>
          <w:rFonts w:cs="Times New Roman"/>
          <w:b/>
          <w:sz w:val="19"/>
        </w:rPr>
        <w:t>Table S9. Exploratory psychological vulnerability score coefficients and assigned points.</w:t>
      </w:r>
    </w:p>
    <w:tbl>
      <w:tblPr>
        <w:tblW w:w="8850" w:type="dxa"/>
        <w:jc w:val="center"/>
        <w:tblLayout w:type="fixed"/>
        <w:tblLook w:val="04A0" w:firstRow="1" w:lastRow="0" w:firstColumn="1" w:lastColumn="0" w:noHBand="0" w:noVBand="1"/>
      </w:tblPr>
      <w:tblGrid>
        <w:gridCol w:w="4400"/>
        <w:gridCol w:w="1000"/>
        <w:gridCol w:w="950"/>
        <w:gridCol w:w="1200"/>
        <w:gridCol w:w="1300"/>
      </w:tblGrid>
      <w:tr w:rsidR="00FA7DE6" w:rsidRPr="009817B4" w14:paraId="5CCBECF1" w14:textId="77777777">
        <w:trPr>
          <w:tblHeader/>
          <w:jc w:val="center"/>
        </w:trPr>
        <w:tc>
          <w:tcPr>
            <w:tcW w:w="440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5F0CA15" w14:textId="77777777" w:rsidR="00FA7DE6" w:rsidRPr="009817B4" w:rsidRDefault="00000000">
            <w:pPr>
              <w:spacing w:after="0" w:line="240" w:lineRule="auto"/>
              <w:rPr>
                <w:rFonts w:cs="Times New Roman"/>
              </w:rPr>
            </w:pPr>
            <w:r w:rsidRPr="009817B4">
              <w:rPr>
                <w:rFonts w:cs="Times New Roman"/>
                <w:b/>
                <w:sz w:val="14"/>
              </w:rPr>
              <w:t>Predictor term</w:t>
            </w:r>
          </w:p>
        </w:tc>
        <w:tc>
          <w:tcPr>
            <w:tcW w:w="100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1854AC5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b/>
                <w:sz w:val="14"/>
              </w:rPr>
              <w:t>Beta</w:t>
            </w:r>
          </w:p>
        </w:tc>
        <w:tc>
          <w:tcPr>
            <w:tcW w:w="95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1921173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b/>
                <w:sz w:val="14"/>
              </w:rPr>
              <w:t>OR</w:t>
            </w:r>
          </w:p>
        </w:tc>
        <w:tc>
          <w:tcPr>
            <w:tcW w:w="120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BB4573A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b/>
                <w:sz w:val="14"/>
              </w:rPr>
              <w:t>Raw points</w:t>
            </w:r>
          </w:p>
        </w:tc>
        <w:tc>
          <w:tcPr>
            <w:tcW w:w="130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083010C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b/>
                <w:sz w:val="14"/>
              </w:rPr>
              <w:t>Assigned points</w:t>
            </w:r>
          </w:p>
        </w:tc>
      </w:tr>
      <w:tr w:rsidR="00FA7DE6" w:rsidRPr="009817B4" w14:paraId="00C4DA5B" w14:textId="77777777">
        <w:trPr>
          <w:jc w:val="center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64DD39D" w14:textId="77777777" w:rsidR="00FA7DE6" w:rsidRPr="009817B4" w:rsidRDefault="00000000">
            <w:pPr>
              <w:spacing w:after="0" w:line="240" w:lineRule="auto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age_at_hz_group&gt;=65 years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2BBDD64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0.596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C291760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1.82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F7293BF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2.38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99AC002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2</w:t>
            </w:r>
          </w:p>
        </w:tc>
      </w:tr>
      <w:tr w:rsidR="00FA7DE6" w:rsidRPr="009817B4" w14:paraId="34A0E569" w14:textId="77777777">
        <w:trPr>
          <w:jc w:val="center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AF98F6E" w14:textId="77777777" w:rsidR="00FA7DE6" w:rsidRPr="009817B4" w:rsidRDefault="00000000">
            <w:pPr>
              <w:spacing w:after="0" w:line="240" w:lineRule="auto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sexMale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300358B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0.581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A12FEE1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1.79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5C8FD0A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2.32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AA059C6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2</w:t>
            </w:r>
          </w:p>
        </w:tc>
      </w:tr>
      <w:tr w:rsidR="00FA7DE6" w:rsidRPr="009817B4" w14:paraId="6B240B6A" w14:textId="77777777">
        <w:trPr>
          <w:jc w:val="center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B8DB6E0" w14:textId="77777777" w:rsidR="00FA7DE6" w:rsidRPr="009817B4" w:rsidRDefault="00000000">
            <w:pPr>
              <w:spacing w:after="0" w:line="240" w:lineRule="auto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bmi_group325.0-29.9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6AD7F07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0.304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8EEE63D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1.36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003A2EE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1.22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68E461A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1</w:t>
            </w:r>
          </w:p>
        </w:tc>
      </w:tr>
      <w:tr w:rsidR="00FA7DE6" w:rsidRPr="009817B4" w14:paraId="69707E8F" w14:textId="77777777">
        <w:trPr>
          <w:jc w:val="center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0D6D5A5" w14:textId="77777777" w:rsidR="00FA7DE6" w:rsidRPr="009817B4" w:rsidRDefault="00000000">
            <w:pPr>
              <w:spacing w:after="0" w:line="240" w:lineRule="auto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bmi_group3&gt;=30.0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CCF099D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0.315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DB08A61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1.37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8B96383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1.26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B2B5BE1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1</w:t>
            </w:r>
          </w:p>
        </w:tc>
      </w:tr>
      <w:tr w:rsidR="00FA7DE6" w:rsidRPr="009817B4" w14:paraId="10623094" w14:textId="77777777">
        <w:trPr>
          <w:jc w:val="center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BB41A27" w14:textId="77777777" w:rsidR="00FA7DE6" w:rsidRPr="009817B4" w:rsidRDefault="00000000">
            <w:pPr>
              <w:spacing w:after="0" w:line="240" w:lineRule="auto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health_groupFair/Poor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75C1AB7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0.197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379C26F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1.22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1250202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0.79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3CAA680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1</w:t>
            </w:r>
          </w:p>
        </w:tc>
      </w:tr>
      <w:tr w:rsidR="00FA7DE6" w:rsidRPr="009817B4" w14:paraId="2A612BFB" w14:textId="77777777">
        <w:trPr>
          <w:jc w:val="center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1EE65F6" w14:textId="77777777" w:rsidR="00FA7DE6" w:rsidRPr="009817B4" w:rsidRDefault="00000000">
            <w:pPr>
              <w:spacing w:after="0" w:line="240" w:lineRule="auto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long_illnessYes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1CA5570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0.357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A3C7B52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1.43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D53E1E9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1.43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60EA1C6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1</w:t>
            </w:r>
          </w:p>
        </w:tc>
      </w:tr>
      <w:tr w:rsidR="00FA7DE6" w:rsidRPr="009817B4" w14:paraId="44E07557" w14:textId="77777777">
        <w:trPr>
          <w:jc w:val="center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CE10A2E" w14:textId="77777777" w:rsidR="00FA7DE6" w:rsidRPr="009817B4" w:rsidRDefault="00000000">
            <w:pPr>
              <w:spacing w:after="0" w:line="240" w:lineRule="auto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smokingPrevious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0508A4A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0.130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CD5EADB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1.14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59FD9AE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0.52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06EC74B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1</w:t>
            </w:r>
          </w:p>
        </w:tc>
      </w:tr>
      <w:tr w:rsidR="00FA7DE6" w:rsidRPr="009817B4" w14:paraId="42B16417" w14:textId="77777777">
        <w:trPr>
          <w:jc w:val="center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202766D" w14:textId="77777777" w:rsidR="00FA7DE6" w:rsidRPr="009817B4" w:rsidRDefault="00000000">
            <w:pPr>
              <w:spacing w:after="0" w:line="240" w:lineRule="auto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smokingCurrent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3861C0C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0.323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AEEDA24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1.38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833727E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1.29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8BC1653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1</w:t>
            </w:r>
          </w:p>
        </w:tc>
      </w:tr>
      <w:tr w:rsidR="00FA7DE6" w:rsidRPr="009817B4" w14:paraId="53FCEA0C" w14:textId="77777777">
        <w:trPr>
          <w:jc w:val="center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A599C73" w14:textId="77777777" w:rsidR="00FA7DE6" w:rsidRPr="009817B4" w:rsidRDefault="00000000">
            <w:pPr>
              <w:spacing w:after="0" w:line="240" w:lineRule="auto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townsend_qQ2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AD3B64D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0.052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7058F99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1.05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B62C270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0.21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6CA2511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0</w:t>
            </w:r>
          </w:p>
        </w:tc>
      </w:tr>
      <w:tr w:rsidR="00FA7DE6" w:rsidRPr="009817B4" w14:paraId="51E1EEDE" w14:textId="77777777">
        <w:trPr>
          <w:jc w:val="center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8ABA547" w14:textId="77777777" w:rsidR="00FA7DE6" w:rsidRPr="009817B4" w:rsidRDefault="00000000">
            <w:pPr>
              <w:spacing w:after="0" w:line="240" w:lineRule="auto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townsend_qQ3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BF0633E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0.257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01C222F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1.29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25824B0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1.03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A8455F2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1</w:t>
            </w:r>
          </w:p>
        </w:tc>
      </w:tr>
      <w:tr w:rsidR="00FA7DE6" w:rsidRPr="009817B4" w14:paraId="02F7985A" w14:textId="77777777">
        <w:trPr>
          <w:jc w:val="center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3959F33" w14:textId="77777777" w:rsidR="00FA7DE6" w:rsidRPr="009817B4" w:rsidRDefault="00000000">
            <w:pPr>
              <w:spacing w:after="0" w:line="240" w:lineRule="auto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townsend_qQ4 most deprived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E095E96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0.347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87E9262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1.42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AC2970A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1.39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6292184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1</w:t>
            </w:r>
          </w:p>
        </w:tc>
      </w:tr>
      <w:tr w:rsidR="00FA7DE6" w:rsidRPr="009817B4" w14:paraId="06091B0A" w14:textId="77777777">
        <w:trPr>
          <w:jc w:val="center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F9C6E8A" w14:textId="77777777" w:rsidR="00FA7DE6" w:rsidRPr="009817B4" w:rsidRDefault="00000000">
            <w:pPr>
              <w:spacing w:after="0" w:line="240" w:lineRule="auto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baseline_psych_any_scoreAny symptom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F4986AA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-0.215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2C01322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0.81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DAABDFE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-0.86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A478D6B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0</w:t>
            </w:r>
          </w:p>
        </w:tc>
      </w:tr>
      <w:tr w:rsidR="00FA7DE6" w:rsidRPr="009817B4" w14:paraId="430DDBA1" w14:textId="77777777">
        <w:trPr>
          <w:jc w:val="center"/>
        </w:trPr>
        <w:tc>
          <w:tcPr>
            <w:tcW w:w="4400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65F07F4" w14:textId="77777777" w:rsidR="00FA7DE6" w:rsidRPr="009817B4" w:rsidRDefault="00000000">
            <w:pPr>
              <w:spacing w:after="0" w:line="240" w:lineRule="auto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baseline_psych_any_scoreMissing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6C0F3C2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0.164</w:t>
            </w:r>
          </w:p>
        </w:tc>
        <w:tc>
          <w:tcPr>
            <w:tcW w:w="950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3542454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1.18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E0295F6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0.66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43FEA57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1</w:t>
            </w:r>
          </w:p>
        </w:tc>
      </w:tr>
    </w:tbl>
    <w:p w14:paraId="05AF8908" w14:textId="77777777" w:rsidR="00FA7DE6" w:rsidRPr="009817B4" w:rsidRDefault="00FA7DE6">
      <w:pPr>
        <w:spacing w:after="120" w:line="259" w:lineRule="auto"/>
        <w:rPr>
          <w:rFonts w:cs="Times New Roman"/>
        </w:rPr>
      </w:pPr>
    </w:p>
    <w:p w14:paraId="3A28ADB5" w14:textId="77777777" w:rsidR="00FA7DE6" w:rsidRPr="009817B4" w:rsidRDefault="00000000">
      <w:pPr>
        <w:spacing w:after="120" w:line="259" w:lineRule="auto"/>
        <w:rPr>
          <w:rFonts w:cs="Times New Roman"/>
        </w:rPr>
      </w:pPr>
      <w:r w:rsidRPr="009817B4">
        <w:rPr>
          <w:rFonts w:cs="Times New Roman"/>
        </w:rPr>
        <w:br w:type="page"/>
      </w:r>
    </w:p>
    <w:p w14:paraId="459CBC44" w14:textId="77777777" w:rsidR="00FA7DE6" w:rsidRPr="009817B4" w:rsidRDefault="00000000">
      <w:pPr>
        <w:keepNext/>
        <w:spacing w:before="160" w:after="120" w:line="259" w:lineRule="auto"/>
        <w:rPr>
          <w:rFonts w:cs="Times New Roman"/>
        </w:rPr>
      </w:pPr>
      <w:r w:rsidRPr="009817B4">
        <w:rPr>
          <w:rFonts w:cs="Times New Roman"/>
          <w:b/>
          <w:sz w:val="19"/>
        </w:rPr>
        <w:t>Table S10. Exploratory psychological vulnerability score groups and 365-day post-HZ outcomes.</w:t>
      </w:r>
    </w:p>
    <w:tbl>
      <w:tblPr>
        <w:tblW w:w="9200" w:type="dxa"/>
        <w:jc w:val="center"/>
        <w:tblLayout w:type="fixed"/>
        <w:tblLook w:val="04A0" w:firstRow="1" w:lastRow="0" w:firstColumn="1" w:lastColumn="0" w:noHBand="0" w:noVBand="1"/>
      </w:tblPr>
      <w:tblGrid>
        <w:gridCol w:w="1250"/>
        <w:gridCol w:w="1200"/>
        <w:gridCol w:w="900"/>
        <w:gridCol w:w="1500"/>
        <w:gridCol w:w="1450"/>
        <w:gridCol w:w="1450"/>
        <w:gridCol w:w="1450"/>
      </w:tblGrid>
      <w:tr w:rsidR="00FA7DE6" w:rsidRPr="009817B4" w14:paraId="4A12D623" w14:textId="77777777">
        <w:trPr>
          <w:tblHeader/>
          <w:jc w:val="center"/>
        </w:trPr>
        <w:tc>
          <w:tcPr>
            <w:tcW w:w="125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8EF496E" w14:textId="77777777" w:rsidR="00FA7DE6" w:rsidRPr="009817B4" w:rsidRDefault="00000000">
            <w:pPr>
              <w:spacing w:after="0" w:line="240" w:lineRule="auto"/>
              <w:rPr>
                <w:rFonts w:cs="Times New Roman"/>
              </w:rPr>
            </w:pPr>
            <w:r w:rsidRPr="009817B4">
              <w:rPr>
                <w:rFonts w:cs="Times New Roman"/>
                <w:b/>
                <w:sz w:val="14"/>
              </w:rPr>
              <w:t>Score group</w:t>
            </w:r>
          </w:p>
        </w:tc>
        <w:tc>
          <w:tcPr>
            <w:tcW w:w="120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EE0DACC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b/>
                <w:sz w:val="14"/>
              </w:rPr>
              <w:t>Score range</w:t>
            </w:r>
          </w:p>
        </w:tc>
        <w:tc>
          <w:tcPr>
            <w:tcW w:w="90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336BC26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b/>
                <w:sz w:val="14"/>
              </w:rPr>
              <w:t>N</w:t>
            </w:r>
          </w:p>
        </w:tc>
        <w:tc>
          <w:tcPr>
            <w:tcW w:w="150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5DCB0D5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b/>
                <w:sz w:val="14"/>
              </w:rPr>
              <w:t>Any mental, n (%)</w:t>
            </w:r>
          </w:p>
        </w:tc>
        <w:tc>
          <w:tcPr>
            <w:tcW w:w="145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E78A99A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b/>
                <w:sz w:val="14"/>
              </w:rPr>
              <w:t>Anxiety, n (%)</w:t>
            </w:r>
          </w:p>
        </w:tc>
        <w:tc>
          <w:tcPr>
            <w:tcW w:w="145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60F6B10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b/>
                <w:sz w:val="14"/>
              </w:rPr>
              <w:t>Depression, n (%)</w:t>
            </w:r>
          </w:p>
        </w:tc>
        <w:tc>
          <w:tcPr>
            <w:tcW w:w="145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88B10DE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b/>
                <w:sz w:val="14"/>
              </w:rPr>
              <w:t>Mixed, n (%)</w:t>
            </w:r>
          </w:p>
        </w:tc>
      </w:tr>
      <w:tr w:rsidR="00FA7DE6" w:rsidRPr="009817B4" w14:paraId="1BB17CBF" w14:textId="77777777">
        <w:trPr>
          <w:jc w:val="center"/>
        </w:trPr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FADCD1D" w14:textId="77777777" w:rsidR="00FA7DE6" w:rsidRPr="009817B4" w:rsidRDefault="00000000">
            <w:pPr>
              <w:spacing w:after="0" w:line="240" w:lineRule="auto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Low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9A2A78D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0-4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002BA24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13,065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3ABE2D4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99 (0.76)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4299A22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69 (0.53)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B0AF042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30 (0.23)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DAFC8A7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3 (0.02)</w:t>
            </w:r>
          </w:p>
        </w:tc>
      </w:tr>
      <w:tr w:rsidR="00FA7DE6" w:rsidRPr="009817B4" w14:paraId="58FAA634" w14:textId="77777777">
        <w:trPr>
          <w:jc w:val="center"/>
        </w:trPr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30B6935" w14:textId="77777777" w:rsidR="00FA7DE6" w:rsidRPr="009817B4" w:rsidRDefault="00000000">
            <w:pPr>
              <w:spacing w:after="0" w:line="240" w:lineRule="auto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Intermediate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7CFC41C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5-6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8A3464F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10,419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ACD10E7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185 (1.78)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80E3D57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166 (1.59)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554211F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19 (0.18)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7879F64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5 (0.05)</w:t>
            </w:r>
          </w:p>
        </w:tc>
      </w:tr>
      <w:tr w:rsidR="00FA7DE6" w:rsidRPr="009817B4" w14:paraId="58F89CD4" w14:textId="77777777">
        <w:trPr>
          <w:jc w:val="center"/>
        </w:trPr>
        <w:tc>
          <w:tcPr>
            <w:tcW w:w="1250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2C701CB" w14:textId="77777777" w:rsidR="00FA7DE6" w:rsidRPr="009817B4" w:rsidRDefault="00000000">
            <w:pPr>
              <w:spacing w:after="0" w:line="240" w:lineRule="auto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High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79C879C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7-10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B0B54B8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7,492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CBE0A02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199 (2.66)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192CF8A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181 (2.42)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8308851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19 (0.25)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8EA8B8D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9 (0.12)</w:t>
            </w:r>
          </w:p>
        </w:tc>
      </w:tr>
    </w:tbl>
    <w:p w14:paraId="54A54D8D" w14:textId="77777777" w:rsidR="00FA7DE6" w:rsidRPr="009817B4" w:rsidRDefault="00000000">
      <w:pPr>
        <w:spacing w:before="40" w:after="120" w:line="259" w:lineRule="auto"/>
        <w:rPr>
          <w:rFonts w:cs="Times New Roman"/>
        </w:rPr>
      </w:pPr>
      <w:r w:rsidRPr="009817B4">
        <w:rPr>
          <w:rFonts w:cs="Times New Roman"/>
          <w:i/>
          <w:sz w:val="14"/>
        </w:rPr>
        <w:t>The apparent AUC for the exploratory score was 0.662. The score was not externally validated.</w:t>
      </w:r>
    </w:p>
    <w:p w14:paraId="649D0093" w14:textId="77777777" w:rsidR="00FA7DE6" w:rsidRPr="009817B4" w:rsidRDefault="00000000">
      <w:pPr>
        <w:keepNext/>
        <w:spacing w:before="160" w:after="120" w:line="259" w:lineRule="auto"/>
        <w:rPr>
          <w:rFonts w:cs="Times New Roman"/>
        </w:rPr>
      </w:pPr>
      <w:r w:rsidRPr="009817B4">
        <w:rPr>
          <w:rFonts w:cs="Times New Roman"/>
          <w:b/>
          <w:sz w:val="19"/>
        </w:rPr>
        <w:t>Table S11. Baseline fine age-group distribution.</w:t>
      </w:r>
    </w:p>
    <w:tbl>
      <w:tblPr>
        <w:tblW w:w="10320" w:type="dxa"/>
        <w:jc w:val="center"/>
        <w:tblLayout w:type="fixed"/>
        <w:tblLook w:val="04A0" w:firstRow="1" w:lastRow="0" w:firstColumn="1" w:lastColumn="0" w:noHBand="0" w:noVBand="1"/>
      </w:tblPr>
      <w:tblGrid>
        <w:gridCol w:w="2850"/>
        <w:gridCol w:w="2050"/>
        <w:gridCol w:w="2050"/>
        <w:gridCol w:w="1200"/>
        <w:gridCol w:w="2170"/>
      </w:tblGrid>
      <w:tr w:rsidR="00FA7DE6" w:rsidRPr="009817B4" w14:paraId="5C4D379A" w14:textId="77777777">
        <w:trPr>
          <w:tblHeader/>
          <w:jc w:val="center"/>
        </w:trPr>
        <w:tc>
          <w:tcPr>
            <w:tcW w:w="285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62BE5E2" w14:textId="77777777" w:rsidR="00FA7DE6" w:rsidRPr="009817B4" w:rsidRDefault="00000000">
            <w:pPr>
              <w:spacing w:after="0" w:line="240" w:lineRule="auto"/>
              <w:rPr>
                <w:rFonts w:cs="Times New Roman"/>
              </w:rPr>
            </w:pPr>
            <w:r w:rsidRPr="009817B4">
              <w:rPr>
                <w:rFonts w:cs="Times New Roman"/>
                <w:b/>
                <w:sz w:val="14"/>
              </w:rPr>
              <w:t>Characteristic</w:t>
            </w:r>
          </w:p>
        </w:tc>
        <w:tc>
          <w:tcPr>
            <w:tcW w:w="205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D1F112E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b/>
                <w:sz w:val="14"/>
              </w:rPr>
              <w:t>No incident HZ</w:t>
            </w:r>
          </w:p>
        </w:tc>
        <w:tc>
          <w:tcPr>
            <w:tcW w:w="205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BE2D1C5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b/>
                <w:sz w:val="14"/>
              </w:rPr>
              <w:t>Incident HZ</w:t>
            </w:r>
          </w:p>
        </w:tc>
        <w:tc>
          <w:tcPr>
            <w:tcW w:w="120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7967E62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b/>
                <w:sz w:val="14"/>
              </w:rPr>
              <w:t>P value</w:t>
            </w:r>
          </w:p>
        </w:tc>
        <w:tc>
          <w:tcPr>
            <w:tcW w:w="217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37B4D31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b/>
                <w:sz w:val="14"/>
              </w:rPr>
              <w:t>Overall</w:t>
            </w:r>
          </w:p>
        </w:tc>
      </w:tr>
      <w:tr w:rsidR="00FA7DE6" w:rsidRPr="009817B4" w14:paraId="663B4CFB" w14:textId="77777777">
        <w:trPr>
          <w:jc w:val="center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95AF0E1" w14:textId="77777777" w:rsidR="00FA7DE6" w:rsidRPr="009817B4" w:rsidRDefault="00000000">
            <w:pPr>
              <w:spacing w:after="0" w:line="240" w:lineRule="auto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Fine age group, n (%)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0D7AAB9" w14:textId="77777777" w:rsidR="00FA7DE6" w:rsidRPr="009817B4" w:rsidRDefault="00FA7DE6">
            <w:pPr>
              <w:spacing w:after="0" w:line="240" w:lineRule="auto"/>
              <w:jc w:val="center"/>
              <w:rPr>
                <w:rFonts w:cs="Times New Roman"/>
              </w:rPr>
            </w:pP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CBD63E1" w14:textId="77777777" w:rsidR="00FA7DE6" w:rsidRPr="009817B4" w:rsidRDefault="00FA7DE6">
            <w:pPr>
              <w:spacing w:after="0" w:line="240" w:lineRule="auto"/>
              <w:jc w:val="center"/>
              <w:rPr>
                <w:rFonts w:cs="Times New Roman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8ADA56E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&lt;0.001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8B015A7" w14:textId="77777777" w:rsidR="00FA7DE6" w:rsidRPr="009817B4" w:rsidRDefault="00FA7DE6">
            <w:pPr>
              <w:spacing w:after="0" w:line="240" w:lineRule="auto"/>
              <w:jc w:val="center"/>
              <w:rPr>
                <w:rFonts w:cs="Times New Roman"/>
              </w:rPr>
            </w:pPr>
          </w:p>
        </w:tc>
      </w:tr>
      <w:tr w:rsidR="00FA7DE6" w:rsidRPr="009817B4" w14:paraId="599421AB" w14:textId="77777777">
        <w:trPr>
          <w:jc w:val="center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C05248F" w14:textId="77777777" w:rsidR="00FA7DE6" w:rsidRPr="009817B4" w:rsidRDefault="00000000">
            <w:pPr>
              <w:spacing w:after="0" w:line="240" w:lineRule="auto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 xml:space="preserve">  &lt;50 years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C584097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105504 (24.25%)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0B2B501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8279 (25.28%)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2D69A2B" w14:textId="77777777" w:rsidR="00FA7DE6" w:rsidRPr="009817B4" w:rsidRDefault="00FA7DE6">
            <w:pPr>
              <w:spacing w:after="0" w:line="240" w:lineRule="auto"/>
              <w:jc w:val="center"/>
              <w:rPr>
                <w:rFonts w:cs="Times New Roman"/>
              </w:rPr>
            </w:pP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DE51CF0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113783 (24.33%)</w:t>
            </w:r>
          </w:p>
        </w:tc>
      </w:tr>
      <w:tr w:rsidR="00FA7DE6" w:rsidRPr="009817B4" w14:paraId="44A4DCB8" w14:textId="77777777">
        <w:trPr>
          <w:jc w:val="center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2DC7EE8" w14:textId="77777777" w:rsidR="00FA7DE6" w:rsidRPr="009817B4" w:rsidRDefault="00000000">
            <w:pPr>
              <w:spacing w:after="0" w:line="240" w:lineRule="auto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 xml:space="preserve">  50-64 years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FFD3F54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251258 (57.76%)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1736A6F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17881 (54.60%)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3C6F3F9" w14:textId="77777777" w:rsidR="00FA7DE6" w:rsidRPr="009817B4" w:rsidRDefault="00FA7DE6">
            <w:pPr>
              <w:spacing w:after="0" w:line="240" w:lineRule="auto"/>
              <w:jc w:val="center"/>
              <w:rPr>
                <w:rFonts w:cs="Times New Roman"/>
              </w:rPr>
            </w:pP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28A7484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269139 (57.54%)</w:t>
            </w:r>
          </w:p>
        </w:tc>
      </w:tr>
      <w:tr w:rsidR="00FA7DE6" w:rsidRPr="009817B4" w14:paraId="2E4A3B3E" w14:textId="77777777">
        <w:trPr>
          <w:jc w:val="center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3B466EC" w14:textId="77777777" w:rsidR="00FA7DE6" w:rsidRPr="009817B4" w:rsidRDefault="00000000">
            <w:pPr>
              <w:spacing w:after="0" w:line="240" w:lineRule="auto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 xml:space="preserve">  65-69 years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ADD2AAD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76305 (17.54%)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1BAF880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6408 (19.57%)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CDC358C" w14:textId="77777777" w:rsidR="00FA7DE6" w:rsidRPr="009817B4" w:rsidRDefault="00FA7DE6">
            <w:pPr>
              <w:spacing w:after="0" w:line="240" w:lineRule="auto"/>
              <w:jc w:val="center"/>
              <w:rPr>
                <w:rFonts w:cs="Times New Roman"/>
              </w:rPr>
            </w:pP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6FEF6AD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82713 (17.68%)</w:t>
            </w:r>
          </w:p>
        </w:tc>
      </w:tr>
      <w:tr w:rsidR="00FA7DE6" w:rsidRPr="009817B4" w14:paraId="75B58BFF" w14:textId="77777777">
        <w:trPr>
          <w:jc w:val="center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0CF7EAE" w14:textId="77777777" w:rsidR="00FA7DE6" w:rsidRPr="009817B4" w:rsidRDefault="00000000">
            <w:pPr>
              <w:spacing w:after="0" w:line="240" w:lineRule="auto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 xml:space="preserve">  &gt;=70 years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33BCC26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1939 (0.45%)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813C013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180 (0.55%)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8BC4C73" w14:textId="77777777" w:rsidR="00FA7DE6" w:rsidRPr="009817B4" w:rsidRDefault="00FA7DE6">
            <w:pPr>
              <w:spacing w:after="0" w:line="240" w:lineRule="auto"/>
              <w:jc w:val="center"/>
              <w:rPr>
                <w:rFonts w:cs="Times New Roman"/>
              </w:rPr>
            </w:pP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ACDD6C7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2119 (0.45%)</w:t>
            </w:r>
          </w:p>
        </w:tc>
      </w:tr>
      <w:tr w:rsidR="00FA7DE6" w:rsidRPr="009817B4" w14:paraId="6C1A65A7" w14:textId="77777777">
        <w:trPr>
          <w:jc w:val="center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0C8B1A4" w14:textId="77777777" w:rsidR="00FA7DE6" w:rsidRPr="009817B4" w:rsidRDefault="00000000">
            <w:pPr>
              <w:spacing w:after="0" w:line="240" w:lineRule="auto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Age group &lt;60 vs &gt;=60, n (%)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E53D218" w14:textId="77777777" w:rsidR="00FA7DE6" w:rsidRPr="009817B4" w:rsidRDefault="00FA7DE6">
            <w:pPr>
              <w:spacing w:after="0" w:line="240" w:lineRule="auto"/>
              <w:jc w:val="center"/>
              <w:rPr>
                <w:rFonts w:cs="Times New Roman"/>
              </w:rPr>
            </w:pP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0AFC3AD" w14:textId="77777777" w:rsidR="00FA7DE6" w:rsidRPr="009817B4" w:rsidRDefault="00FA7DE6">
            <w:pPr>
              <w:spacing w:after="0" w:line="240" w:lineRule="auto"/>
              <w:jc w:val="center"/>
              <w:rPr>
                <w:rFonts w:cs="Times New Roman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1F29F55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&lt;0.001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3D777C4" w14:textId="77777777" w:rsidR="00FA7DE6" w:rsidRPr="009817B4" w:rsidRDefault="00FA7DE6">
            <w:pPr>
              <w:spacing w:after="0" w:line="240" w:lineRule="auto"/>
              <w:jc w:val="center"/>
              <w:rPr>
                <w:rFonts w:cs="Times New Roman"/>
              </w:rPr>
            </w:pPr>
          </w:p>
        </w:tc>
      </w:tr>
      <w:tr w:rsidR="00FA7DE6" w:rsidRPr="009817B4" w14:paraId="76D82FA9" w14:textId="77777777">
        <w:trPr>
          <w:jc w:val="center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BBAB480" w14:textId="77777777" w:rsidR="00FA7DE6" w:rsidRPr="009817B4" w:rsidRDefault="00000000">
            <w:pPr>
              <w:spacing w:after="0" w:line="240" w:lineRule="auto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 xml:space="preserve">  &lt;60 years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4AB5D81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252889 (58.13%)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D2EF0E2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18669 (57.01%)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CDBF1D5" w14:textId="77777777" w:rsidR="00FA7DE6" w:rsidRPr="009817B4" w:rsidRDefault="00FA7DE6">
            <w:pPr>
              <w:spacing w:after="0" w:line="240" w:lineRule="auto"/>
              <w:jc w:val="center"/>
              <w:rPr>
                <w:rFonts w:cs="Times New Roman"/>
              </w:rPr>
            </w:pP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CD94927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271558 (58.06%)</w:t>
            </w:r>
          </w:p>
        </w:tc>
      </w:tr>
      <w:tr w:rsidR="00FA7DE6" w:rsidRPr="009817B4" w14:paraId="01BA784F" w14:textId="77777777">
        <w:trPr>
          <w:jc w:val="center"/>
        </w:trPr>
        <w:tc>
          <w:tcPr>
            <w:tcW w:w="2850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EA96612" w14:textId="77777777" w:rsidR="00FA7DE6" w:rsidRPr="009817B4" w:rsidRDefault="00000000">
            <w:pPr>
              <w:spacing w:after="0" w:line="240" w:lineRule="auto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 xml:space="preserve">  &gt;=60 years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3BDAE29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182117 (41.87%)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ECF2AC5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14079 (42.99%)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CA8932C" w14:textId="77777777" w:rsidR="00FA7DE6" w:rsidRPr="009817B4" w:rsidRDefault="00FA7DE6">
            <w:pPr>
              <w:spacing w:after="0" w:line="240" w:lineRule="auto"/>
              <w:jc w:val="center"/>
              <w:rPr>
                <w:rFonts w:cs="Times New Roman"/>
              </w:rPr>
            </w:pPr>
          </w:p>
        </w:tc>
        <w:tc>
          <w:tcPr>
            <w:tcW w:w="2170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A22BD06" w14:textId="77777777" w:rsidR="00FA7DE6" w:rsidRPr="009817B4" w:rsidRDefault="00000000">
            <w:pPr>
              <w:spacing w:after="0" w:line="240" w:lineRule="auto"/>
              <w:jc w:val="center"/>
              <w:rPr>
                <w:rFonts w:cs="Times New Roman"/>
              </w:rPr>
            </w:pPr>
            <w:r w:rsidRPr="009817B4">
              <w:rPr>
                <w:rFonts w:cs="Times New Roman"/>
                <w:sz w:val="14"/>
              </w:rPr>
              <w:t>196196 (41.94%)</w:t>
            </w:r>
          </w:p>
        </w:tc>
      </w:tr>
    </w:tbl>
    <w:p w14:paraId="69A61C1B" w14:textId="77777777" w:rsidR="00FA7DE6" w:rsidRPr="009817B4" w:rsidRDefault="00FA7DE6">
      <w:pPr>
        <w:spacing w:after="120" w:line="259" w:lineRule="auto"/>
        <w:rPr>
          <w:rFonts w:cs="Times New Roman"/>
        </w:rPr>
      </w:pPr>
    </w:p>
    <w:sectPr w:rsidR="00FA7DE6" w:rsidRPr="009817B4" w:rsidSect="00034616">
      <w:pgSz w:w="11906" w:h="16838"/>
      <w:pgMar w:top="1440" w:right="1440" w:bottom="1440" w:left="1440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43168732">
    <w:abstractNumId w:val="8"/>
  </w:num>
  <w:num w:numId="2" w16cid:durableId="1938126258">
    <w:abstractNumId w:val="6"/>
  </w:num>
  <w:num w:numId="3" w16cid:durableId="195119768">
    <w:abstractNumId w:val="5"/>
  </w:num>
  <w:num w:numId="4" w16cid:durableId="48117481">
    <w:abstractNumId w:val="4"/>
  </w:num>
  <w:num w:numId="5" w16cid:durableId="1873229513">
    <w:abstractNumId w:val="7"/>
  </w:num>
  <w:num w:numId="6" w16cid:durableId="702873642">
    <w:abstractNumId w:val="3"/>
  </w:num>
  <w:num w:numId="7" w16cid:durableId="2051223806">
    <w:abstractNumId w:val="2"/>
  </w:num>
  <w:num w:numId="8" w16cid:durableId="1557858108">
    <w:abstractNumId w:val="1"/>
  </w:num>
  <w:num w:numId="9" w16cid:durableId="171076667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6"/>
  <w:doNotDisplayPageBoundaries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613F9"/>
    <w:rsid w:val="005505A4"/>
    <w:rsid w:val="005877C7"/>
    <w:rsid w:val="006F758C"/>
    <w:rsid w:val="009817B4"/>
    <w:rsid w:val="00AA1D8D"/>
    <w:rsid w:val="00B47730"/>
    <w:rsid w:val="00CB0664"/>
    <w:rsid w:val="00FA7DE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26327FA"/>
  <w14:defaultImageDpi w14:val="300"/>
  <w15:docId w15:val="{43C3183F-665D-7F4F-A6A2-D18199740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80" w:line="252" w:lineRule="auto"/>
    </w:pPr>
    <w:rPr>
      <w:rFonts w:ascii="Times New Roman" w:eastAsia="宋体" w:hAnsi="Times New Roman"/>
      <w:sz w:val="22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1539</Words>
  <Characters>8778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10297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office</cp:lastModifiedBy>
  <cp:revision>5</cp:revision>
  <dcterms:created xsi:type="dcterms:W3CDTF">2013-12-23T23:15:00Z</dcterms:created>
  <dcterms:modified xsi:type="dcterms:W3CDTF">2026-07-06T07:51:00Z</dcterms:modified>
  <cp:category/>
</cp:coreProperties>
</file>